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50B73" w14:textId="77777777" w:rsidR="00886465" w:rsidRPr="00E65BAF" w:rsidRDefault="00886465" w:rsidP="00E65BAF">
      <w:pPr>
        <w:spacing w:after="0"/>
        <w:rPr>
          <w:lang w:val="ru-RU"/>
        </w:rPr>
      </w:pPr>
    </w:p>
    <w:p w14:paraId="6604FDB0" w14:textId="77777777" w:rsidR="00886465" w:rsidRPr="00E65BAF" w:rsidRDefault="00886465" w:rsidP="00E65BAF">
      <w:pPr>
        <w:spacing w:after="0"/>
        <w:rPr>
          <w:lang w:val="ru-RU"/>
        </w:rPr>
      </w:pPr>
    </w:p>
    <w:p w14:paraId="68852AA4" w14:textId="77777777" w:rsidR="00886465" w:rsidRPr="00E65BAF" w:rsidRDefault="00886465" w:rsidP="00E65BAF">
      <w:pPr>
        <w:spacing w:after="0"/>
        <w:rPr>
          <w:lang w:val="ru-RU"/>
        </w:rPr>
      </w:pPr>
    </w:p>
    <w:p w14:paraId="57C1D062" w14:textId="77777777" w:rsidR="00886465" w:rsidRPr="00E65BAF" w:rsidRDefault="00886465" w:rsidP="00E65BAF">
      <w:pPr>
        <w:spacing w:after="0"/>
        <w:rPr>
          <w:lang w:val="ru-RU"/>
        </w:rPr>
      </w:pPr>
    </w:p>
    <w:p w14:paraId="416434A4" w14:textId="77777777" w:rsidR="00886465" w:rsidRPr="00E65BAF" w:rsidRDefault="00886465" w:rsidP="00E65BAF">
      <w:pPr>
        <w:spacing w:after="0"/>
        <w:rPr>
          <w:lang w:val="ru-RU"/>
        </w:rPr>
      </w:pPr>
    </w:p>
    <w:p w14:paraId="3C4446C7" w14:textId="77777777" w:rsidR="00886465" w:rsidRPr="00E65BAF" w:rsidRDefault="00886465" w:rsidP="00E65BAF">
      <w:pPr>
        <w:spacing w:after="0"/>
        <w:rPr>
          <w:lang w:val="ru-RU"/>
        </w:rPr>
      </w:pPr>
    </w:p>
    <w:p w14:paraId="225C19E9" w14:textId="77777777" w:rsidR="00886465" w:rsidRPr="00E65BAF" w:rsidRDefault="00886465" w:rsidP="00E65BAF">
      <w:pPr>
        <w:spacing w:after="0"/>
        <w:rPr>
          <w:lang w:val="ru-RU"/>
        </w:rPr>
      </w:pPr>
    </w:p>
    <w:p w14:paraId="425ABC69" w14:textId="77777777" w:rsidR="00886465" w:rsidRPr="00E65BAF" w:rsidRDefault="00886465" w:rsidP="00E65BAF">
      <w:pPr>
        <w:spacing w:after="0"/>
        <w:rPr>
          <w:lang w:val="ru-RU"/>
        </w:rPr>
      </w:pPr>
    </w:p>
    <w:p w14:paraId="2DFAEDE6" w14:textId="77777777" w:rsidR="00886465" w:rsidRPr="00E65BAF" w:rsidRDefault="00886465" w:rsidP="00E65BAF">
      <w:pPr>
        <w:spacing w:after="0"/>
        <w:rPr>
          <w:lang w:val="ru-RU"/>
        </w:rPr>
      </w:pPr>
    </w:p>
    <w:p w14:paraId="0E855DA9" w14:textId="77777777" w:rsidR="00886465" w:rsidRDefault="00886465" w:rsidP="00E65BAF">
      <w:pPr>
        <w:spacing w:after="0"/>
        <w:rPr>
          <w:lang w:val="ru-RU"/>
        </w:rPr>
      </w:pPr>
    </w:p>
    <w:p w14:paraId="2D66CC5A" w14:textId="77777777" w:rsidR="00E65BAF" w:rsidRDefault="00E65BAF" w:rsidP="00E65BAF">
      <w:pPr>
        <w:spacing w:after="0"/>
        <w:rPr>
          <w:lang w:val="ru-RU"/>
        </w:rPr>
      </w:pPr>
    </w:p>
    <w:p w14:paraId="5BBA55C3" w14:textId="77777777" w:rsidR="00E65BAF" w:rsidRDefault="00E65BAF" w:rsidP="00E65BAF">
      <w:pPr>
        <w:spacing w:after="0"/>
        <w:rPr>
          <w:lang w:val="ru-RU"/>
        </w:rPr>
      </w:pPr>
    </w:p>
    <w:p w14:paraId="1678F51B" w14:textId="77777777" w:rsidR="00E65BAF" w:rsidRDefault="00E65BAF" w:rsidP="00E65BAF">
      <w:pPr>
        <w:spacing w:after="0"/>
        <w:rPr>
          <w:lang w:val="ru-RU"/>
        </w:rPr>
      </w:pPr>
    </w:p>
    <w:p w14:paraId="395FC96D" w14:textId="77777777" w:rsidR="00E65BAF" w:rsidRDefault="00E65BAF" w:rsidP="00E65BAF">
      <w:pPr>
        <w:spacing w:after="0"/>
        <w:rPr>
          <w:lang w:val="ru-RU"/>
        </w:rPr>
      </w:pPr>
    </w:p>
    <w:p w14:paraId="2ABF326A" w14:textId="77777777" w:rsidR="00E65BAF" w:rsidRDefault="00E65BAF" w:rsidP="00E65BAF">
      <w:pPr>
        <w:spacing w:after="0"/>
        <w:rPr>
          <w:lang w:val="ru-RU"/>
        </w:rPr>
      </w:pPr>
    </w:p>
    <w:p w14:paraId="03FDE1DB" w14:textId="77777777" w:rsidR="00E65BAF" w:rsidRDefault="00E65BAF" w:rsidP="00E65BAF">
      <w:pPr>
        <w:spacing w:after="0"/>
        <w:rPr>
          <w:lang w:val="ru-RU"/>
        </w:rPr>
      </w:pPr>
    </w:p>
    <w:p w14:paraId="3DCE3DC4" w14:textId="77777777" w:rsidR="00E65BAF" w:rsidRDefault="00E65BAF" w:rsidP="00E65BAF">
      <w:pPr>
        <w:spacing w:after="0"/>
        <w:rPr>
          <w:lang w:val="ru-RU"/>
        </w:rPr>
      </w:pPr>
    </w:p>
    <w:p w14:paraId="2C244C51" w14:textId="77777777" w:rsidR="00E65BAF" w:rsidRDefault="00E65BAF" w:rsidP="00E65BAF">
      <w:pPr>
        <w:spacing w:after="0"/>
        <w:rPr>
          <w:lang w:val="ru-RU"/>
        </w:rPr>
      </w:pPr>
    </w:p>
    <w:p w14:paraId="0790772D" w14:textId="77777777" w:rsidR="00E65BAF" w:rsidRDefault="00E65BAF" w:rsidP="00E65BAF">
      <w:pPr>
        <w:spacing w:after="0"/>
        <w:rPr>
          <w:lang w:val="ru-RU"/>
        </w:rPr>
      </w:pPr>
    </w:p>
    <w:p w14:paraId="4C38B238" w14:textId="77777777" w:rsidR="00E65BAF" w:rsidRDefault="00E65BAF" w:rsidP="00E65BAF">
      <w:pPr>
        <w:spacing w:after="0"/>
        <w:rPr>
          <w:lang w:val="ru-RU"/>
        </w:rPr>
      </w:pPr>
    </w:p>
    <w:p w14:paraId="3619E303" w14:textId="77777777" w:rsidR="00E65BAF" w:rsidRPr="00E65BAF" w:rsidRDefault="00E65BAF" w:rsidP="00E65BAF">
      <w:pPr>
        <w:spacing w:after="0"/>
        <w:rPr>
          <w:lang w:val="ru-RU"/>
        </w:rPr>
      </w:pPr>
    </w:p>
    <w:p w14:paraId="1A26CDAC" w14:textId="77777777" w:rsidR="00A726FD" w:rsidRDefault="00886465" w:rsidP="00E65BAF">
      <w:pPr>
        <w:spacing w:after="0"/>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Заключение</w:t>
      </w:r>
    </w:p>
    <w:p w14:paraId="5DAD0252" w14:textId="77777777" w:rsidR="00A726FD" w:rsidRDefault="00886465" w:rsidP="00E65BAF">
      <w:pPr>
        <w:spacing w:after="0"/>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по итогам самооценки образовательной деятельности</w:t>
      </w:r>
      <w:bookmarkStart w:id="0" w:name="_Hlk96270670"/>
    </w:p>
    <w:p w14:paraId="513EDE87" w14:textId="77777777" w:rsidR="00886465" w:rsidRPr="00E65BAF" w:rsidRDefault="00886465" w:rsidP="00A726FD">
      <w:pPr>
        <w:spacing w:after="0"/>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коммунального государственного учреждения</w:t>
      </w:r>
      <w:bookmarkEnd w:id="0"/>
    </w:p>
    <w:p w14:paraId="73EBB99B" w14:textId="2FB5C234" w:rsidR="00A726FD" w:rsidRDefault="00A726FD" w:rsidP="00E65BAF">
      <w:pPr>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«Общеобразовательная школа №2 </w:t>
      </w:r>
      <w:r w:rsidR="007536C8">
        <w:rPr>
          <w:rFonts w:ascii="Times New Roman" w:hAnsi="Times New Roman" w:cs="Times New Roman"/>
          <w:sz w:val="28"/>
          <w:szCs w:val="28"/>
          <w:lang w:val="ru-RU"/>
        </w:rPr>
        <w:t xml:space="preserve">поселка </w:t>
      </w:r>
      <w:proofErr w:type="spellStart"/>
      <w:r w:rsidR="007536C8" w:rsidRPr="00E65BAF">
        <w:rPr>
          <w:rFonts w:ascii="Times New Roman" w:hAnsi="Times New Roman" w:cs="Times New Roman"/>
          <w:sz w:val="28"/>
          <w:szCs w:val="28"/>
          <w:lang w:val="ru-RU"/>
        </w:rPr>
        <w:t>Аршалы</w:t>
      </w:r>
      <w:proofErr w:type="spellEnd"/>
      <w:r w:rsidR="00886465" w:rsidRPr="00E65BAF">
        <w:rPr>
          <w:rFonts w:ascii="Times New Roman" w:hAnsi="Times New Roman" w:cs="Times New Roman"/>
          <w:sz w:val="28"/>
          <w:szCs w:val="28"/>
          <w:lang w:val="ru-RU"/>
        </w:rPr>
        <w:t xml:space="preserve"> </w:t>
      </w:r>
    </w:p>
    <w:p w14:paraId="353C63F9" w14:textId="77777777" w:rsidR="00886465" w:rsidRPr="00E65BAF" w:rsidRDefault="00A726FD" w:rsidP="00A726FD">
      <w:pPr>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отдела образования </w:t>
      </w:r>
      <w:r w:rsidR="00886465" w:rsidRPr="00E65BAF">
        <w:rPr>
          <w:rFonts w:ascii="Times New Roman" w:hAnsi="Times New Roman" w:cs="Times New Roman"/>
          <w:sz w:val="28"/>
          <w:szCs w:val="28"/>
          <w:lang w:val="ru-RU"/>
        </w:rPr>
        <w:t>по Аршалынскому району</w:t>
      </w:r>
    </w:p>
    <w:p w14:paraId="68D41A40" w14:textId="77777777" w:rsidR="00886465" w:rsidRPr="00E65BAF" w:rsidRDefault="00886465" w:rsidP="00E65BAF">
      <w:pPr>
        <w:spacing w:after="0"/>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управления образования Акмолинской области»</w:t>
      </w:r>
    </w:p>
    <w:p w14:paraId="2BFFFE70" w14:textId="77777777" w:rsidR="00886465" w:rsidRPr="00E65BAF" w:rsidRDefault="00886465" w:rsidP="00E65BAF">
      <w:pPr>
        <w:spacing w:after="0"/>
        <w:jc w:val="center"/>
        <w:rPr>
          <w:rFonts w:ascii="Times New Roman" w:hAnsi="Times New Roman" w:cs="Times New Roman"/>
          <w:sz w:val="28"/>
          <w:szCs w:val="28"/>
          <w:lang w:val="ru-RU"/>
        </w:rPr>
      </w:pPr>
    </w:p>
    <w:p w14:paraId="16D0EBD4" w14:textId="77777777" w:rsidR="00886465" w:rsidRPr="00E65BAF" w:rsidRDefault="00886465" w:rsidP="00E65BAF">
      <w:pPr>
        <w:spacing w:after="0"/>
        <w:jc w:val="center"/>
        <w:rPr>
          <w:rFonts w:ascii="Times New Roman" w:hAnsi="Times New Roman" w:cs="Times New Roman"/>
          <w:sz w:val="28"/>
          <w:szCs w:val="28"/>
          <w:lang w:val="ru-RU"/>
        </w:rPr>
      </w:pPr>
    </w:p>
    <w:p w14:paraId="67F3CF06" w14:textId="77777777" w:rsidR="00886465" w:rsidRPr="00E65BAF" w:rsidRDefault="00886465" w:rsidP="00E65BAF">
      <w:pPr>
        <w:spacing w:after="0"/>
        <w:jc w:val="center"/>
        <w:rPr>
          <w:rFonts w:ascii="Times New Roman" w:hAnsi="Times New Roman" w:cs="Times New Roman"/>
          <w:sz w:val="28"/>
          <w:szCs w:val="28"/>
          <w:lang w:val="ru-RU"/>
        </w:rPr>
      </w:pPr>
    </w:p>
    <w:p w14:paraId="0F59FD10" w14:textId="77777777" w:rsidR="00886465" w:rsidRPr="00E65BAF" w:rsidRDefault="00886465" w:rsidP="00E65BAF">
      <w:pPr>
        <w:spacing w:after="0"/>
        <w:jc w:val="center"/>
        <w:rPr>
          <w:rFonts w:ascii="Times New Roman" w:hAnsi="Times New Roman" w:cs="Times New Roman"/>
          <w:sz w:val="28"/>
          <w:szCs w:val="28"/>
          <w:lang w:val="ru-RU"/>
        </w:rPr>
      </w:pPr>
    </w:p>
    <w:p w14:paraId="0A4E072A" w14:textId="77777777" w:rsidR="00886465" w:rsidRPr="00E65BAF" w:rsidRDefault="00886465" w:rsidP="00E65BAF">
      <w:pPr>
        <w:spacing w:after="0"/>
        <w:jc w:val="center"/>
        <w:rPr>
          <w:rFonts w:ascii="Times New Roman" w:hAnsi="Times New Roman" w:cs="Times New Roman"/>
          <w:sz w:val="28"/>
          <w:szCs w:val="28"/>
          <w:lang w:val="ru-RU"/>
        </w:rPr>
      </w:pPr>
    </w:p>
    <w:p w14:paraId="6E757A25" w14:textId="77777777" w:rsidR="00886465" w:rsidRPr="00E65BAF" w:rsidRDefault="00886465" w:rsidP="00E65BAF">
      <w:pPr>
        <w:spacing w:after="0"/>
        <w:jc w:val="center"/>
        <w:rPr>
          <w:rFonts w:ascii="Times New Roman" w:hAnsi="Times New Roman" w:cs="Times New Roman"/>
          <w:sz w:val="28"/>
          <w:szCs w:val="28"/>
          <w:lang w:val="ru-RU"/>
        </w:rPr>
      </w:pPr>
    </w:p>
    <w:p w14:paraId="2BDBDDDF" w14:textId="77777777" w:rsidR="00886465" w:rsidRPr="00E65BAF" w:rsidRDefault="00886465" w:rsidP="00E65BAF">
      <w:pPr>
        <w:spacing w:after="0"/>
        <w:jc w:val="center"/>
        <w:rPr>
          <w:rFonts w:ascii="Times New Roman" w:hAnsi="Times New Roman" w:cs="Times New Roman"/>
          <w:sz w:val="28"/>
          <w:szCs w:val="28"/>
          <w:lang w:val="ru-RU"/>
        </w:rPr>
      </w:pPr>
    </w:p>
    <w:p w14:paraId="2CDB7460" w14:textId="77777777" w:rsidR="00886465" w:rsidRPr="00E65BAF" w:rsidRDefault="00886465" w:rsidP="00E65BAF">
      <w:pPr>
        <w:spacing w:after="0"/>
        <w:jc w:val="center"/>
        <w:rPr>
          <w:rFonts w:ascii="Times New Roman" w:hAnsi="Times New Roman" w:cs="Times New Roman"/>
          <w:sz w:val="28"/>
          <w:szCs w:val="28"/>
          <w:lang w:val="ru-RU"/>
        </w:rPr>
      </w:pPr>
    </w:p>
    <w:p w14:paraId="7A0C61D6" w14:textId="77777777" w:rsidR="00886465" w:rsidRDefault="00886465" w:rsidP="00E65BAF">
      <w:pPr>
        <w:spacing w:after="0"/>
        <w:jc w:val="center"/>
        <w:rPr>
          <w:rFonts w:ascii="Times New Roman" w:hAnsi="Times New Roman" w:cs="Times New Roman"/>
          <w:sz w:val="28"/>
          <w:szCs w:val="28"/>
          <w:lang w:val="ru-RU"/>
        </w:rPr>
      </w:pPr>
    </w:p>
    <w:p w14:paraId="48123C36" w14:textId="77777777" w:rsidR="00E65BAF" w:rsidRDefault="00E65BAF" w:rsidP="00E65BAF">
      <w:pPr>
        <w:spacing w:after="0"/>
        <w:jc w:val="center"/>
        <w:rPr>
          <w:rFonts w:ascii="Times New Roman" w:hAnsi="Times New Roman" w:cs="Times New Roman"/>
          <w:sz w:val="28"/>
          <w:szCs w:val="28"/>
          <w:lang w:val="ru-RU"/>
        </w:rPr>
      </w:pPr>
    </w:p>
    <w:p w14:paraId="7E9CCBFD" w14:textId="77777777" w:rsidR="00E65BAF" w:rsidRDefault="00E65BAF" w:rsidP="00E65BAF">
      <w:pPr>
        <w:spacing w:after="0"/>
        <w:jc w:val="center"/>
        <w:rPr>
          <w:rFonts w:ascii="Times New Roman" w:hAnsi="Times New Roman" w:cs="Times New Roman"/>
          <w:sz w:val="28"/>
          <w:szCs w:val="28"/>
          <w:lang w:val="ru-RU"/>
        </w:rPr>
      </w:pPr>
    </w:p>
    <w:p w14:paraId="604AAA16" w14:textId="77777777" w:rsidR="00E65BAF" w:rsidRDefault="00E65BAF" w:rsidP="00E65BAF">
      <w:pPr>
        <w:spacing w:after="0"/>
        <w:jc w:val="center"/>
        <w:rPr>
          <w:rFonts w:ascii="Times New Roman" w:hAnsi="Times New Roman" w:cs="Times New Roman"/>
          <w:sz w:val="28"/>
          <w:szCs w:val="28"/>
          <w:lang w:val="ru-RU"/>
        </w:rPr>
      </w:pPr>
    </w:p>
    <w:p w14:paraId="2B6BED87" w14:textId="77777777" w:rsidR="00E65BAF" w:rsidRDefault="00E65BAF" w:rsidP="00E65BAF">
      <w:pPr>
        <w:spacing w:after="0"/>
        <w:jc w:val="center"/>
        <w:rPr>
          <w:rFonts w:ascii="Times New Roman" w:hAnsi="Times New Roman" w:cs="Times New Roman"/>
          <w:sz w:val="28"/>
          <w:szCs w:val="28"/>
          <w:lang w:val="ru-RU"/>
        </w:rPr>
      </w:pPr>
    </w:p>
    <w:p w14:paraId="66841E38" w14:textId="77777777" w:rsidR="00E65BAF" w:rsidRDefault="00E65BAF" w:rsidP="00E65BAF">
      <w:pPr>
        <w:spacing w:after="0"/>
        <w:jc w:val="center"/>
        <w:rPr>
          <w:rFonts w:ascii="Times New Roman" w:hAnsi="Times New Roman" w:cs="Times New Roman"/>
          <w:sz w:val="28"/>
          <w:szCs w:val="28"/>
          <w:lang w:val="ru-RU"/>
        </w:rPr>
      </w:pPr>
    </w:p>
    <w:p w14:paraId="758843CD" w14:textId="77777777" w:rsidR="00E65BAF" w:rsidRPr="00E65BAF" w:rsidRDefault="00E65BAF" w:rsidP="00E65BAF">
      <w:pPr>
        <w:spacing w:after="0"/>
        <w:jc w:val="center"/>
        <w:rPr>
          <w:rFonts w:ascii="Times New Roman" w:hAnsi="Times New Roman" w:cs="Times New Roman"/>
          <w:sz w:val="28"/>
          <w:szCs w:val="28"/>
          <w:lang w:val="ru-RU"/>
        </w:rPr>
      </w:pPr>
    </w:p>
    <w:p w14:paraId="079DFA2D" w14:textId="77777777" w:rsidR="00886465" w:rsidRPr="00E65BAF" w:rsidRDefault="00886465" w:rsidP="00A726FD">
      <w:pPr>
        <w:spacing w:after="0"/>
        <w:rPr>
          <w:rFonts w:ascii="Times New Roman" w:hAnsi="Times New Roman" w:cs="Times New Roman"/>
          <w:sz w:val="28"/>
          <w:szCs w:val="28"/>
          <w:lang w:val="ru-RU"/>
        </w:rPr>
      </w:pPr>
    </w:p>
    <w:p w14:paraId="529336A3" w14:textId="77777777" w:rsidR="00886465" w:rsidRPr="00E65BAF" w:rsidRDefault="00886465" w:rsidP="00E65BAF">
      <w:pPr>
        <w:spacing w:after="0"/>
        <w:jc w:val="center"/>
        <w:rPr>
          <w:rFonts w:ascii="Times New Roman" w:hAnsi="Times New Roman" w:cs="Times New Roman"/>
          <w:sz w:val="28"/>
          <w:szCs w:val="28"/>
          <w:lang w:val="ru-RU"/>
        </w:rPr>
      </w:pPr>
    </w:p>
    <w:p w14:paraId="74A3DE15" w14:textId="59AFDCB8" w:rsidR="00886465" w:rsidRPr="00E65BAF" w:rsidRDefault="00886465" w:rsidP="00E65BAF">
      <w:pPr>
        <w:spacing w:after="0"/>
        <w:jc w:val="center"/>
        <w:rPr>
          <w:rFonts w:ascii="Times New Roman" w:hAnsi="Times New Roman" w:cs="Times New Roman"/>
          <w:sz w:val="28"/>
          <w:szCs w:val="28"/>
          <w:lang w:val="ru-RU"/>
        </w:rPr>
        <w:sectPr w:rsidR="00886465" w:rsidRPr="00E65BAF" w:rsidSect="00886465">
          <w:footerReference w:type="default" r:id="rId8"/>
          <w:pgSz w:w="11906" w:h="16838"/>
          <w:pgMar w:top="1134" w:right="850" w:bottom="1134" w:left="1701" w:header="708" w:footer="708" w:gutter="0"/>
          <w:cols w:space="708"/>
          <w:docGrid w:linePitch="360"/>
        </w:sectPr>
      </w:pPr>
      <w:r w:rsidRPr="00E65BAF">
        <w:rPr>
          <w:rFonts w:ascii="Times New Roman" w:hAnsi="Times New Roman" w:cs="Times New Roman"/>
          <w:sz w:val="28"/>
          <w:szCs w:val="28"/>
          <w:lang w:val="ru-RU"/>
        </w:rPr>
        <w:t>202</w:t>
      </w:r>
      <w:r w:rsidR="002A1D13">
        <w:rPr>
          <w:rFonts w:ascii="Times New Roman" w:hAnsi="Times New Roman" w:cs="Times New Roman"/>
          <w:sz w:val="28"/>
          <w:szCs w:val="28"/>
          <w:lang w:val="ru-RU"/>
        </w:rPr>
        <w:t>5</w:t>
      </w:r>
      <w:r w:rsidRPr="00E65BAF">
        <w:rPr>
          <w:rFonts w:ascii="Times New Roman" w:hAnsi="Times New Roman" w:cs="Times New Roman"/>
          <w:sz w:val="28"/>
          <w:szCs w:val="28"/>
          <w:lang w:val="ru-RU"/>
        </w:rPr>
        <w:t xml:space="preserve">г., </w:t>
      </w:r>
      <w:r w:rsidR="00E65BAF" w:rsidRPr="00E65BAF">
        <w:rPr>
          <w:rFonts w:ascii="Times New Roman" w:hAnsi="Times New Roman" w:cs="Times New Roman"/>
          <w:sz w:val="28"/>
          <w:szCs w:val="28"/>
          <w:lang w:val="ru-RU"/>
        </w:rPr>
        <w:t xml:space="preserve">п. </w:t>
      </w:r>
      <w:proofErr w:type="spellStart"/>
      <w:r w:rsidR="00E65BAF" w:rsidRPr="00E65BAF">
        <w:rPr>
          <w:rFonts w:ascii="Times New Roman" w:hAnsi="Times New Roman" w:cs="Times New Roman"/>
          <w:sz w:val="28"/>
          <w:szCs w:val="28"/>
          <w:lang w:val="ru-RU"/>
        </w:rPr>
        <w:t>Аршалы</w:t>
      </w:r>
      <w:proofErr w:type="spellEnd"/>
    </w:p>
    <w:p w14:paraId="4D8BC7C9" w14:textId="77777777" w:rsidR="00886465" w:rsidRDefault="00886465" w:rsidP="00E65BAF">
      <w:pPr>
        <w:spacing w:after="0"/>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lastRenderedPageBreak/>
        <w:t>Содержание:</w:t>
      </w:r>
    </w:p>
    <w:p w14:paraId="66151BEC" w14:textId="77777777" w:rsidR="007536C8" w:rsidRPr="00E65BAF" w:rsidRDefault="007536C8" w:rsidP="00E65BAF">
      <w:pPr>
        <w:spacing w:after="0"/>
        <w:jc w:val="center"/>
        <w:rPr>
          <w:rFonts w:ascii="Times New Roman" w:hAnsi="Times New Roman" w:cs="Times New Roman"/>
          <w:sz w:val="28"/>
          <w:szCs w:val="28"/>
          <w:lang w:val="ru-RU"/>
        </w:rPr>
      </w:pPr>
    </w:p>
    <w:p w14:paraId="067C431D" w14:textId="77777777" w:rsidR="00886465" w:rsidRPr="00E65BAF" w:rsidRDefault="00886465" w:rsidP="00E80B70">
      <w:pPr>
        <w:pStyle w:val="a4"/>
        <w:numPr>
          <w:ilvl w:val="0"/>
          <w:numId w:val="5"/>
        </w:numPr>
        <w:spacing w:after="0" w:line="276" w:lineRule="auto"/>
        <w:ind w:left="284" w:firstLine="0"/>
        <w:rPr>
          <w:rFonts w:ascii="Times New Roman" w:hAnsi="Times New Roman" w:cs="Times New Roman"/>
          <w:bCs/>
          <w:sz w:val="28"/>
          <w:szCs w:val="28"/>
          <w:lang w:val="ru-RU"/>
        </w:rPr>
      </w:pPr>
      <w:r w:rsidRPr="00E65BAF">
        <w:rPr>
          <w:rFonts w:ascii="Times New Roman" w:hAnsi="Times New Roman" w:cs="Times New Roman"/>
          <w:bCs/>
          <w:sz w:val="28"/>
          <w:szCs w:val="28"/>
          <w:lang w:val="ru-RU"/>
        </w:rPr>
        <w:t>Общие сведения об организации образования</w:t>
      </w:r>
    </w:p>
    <w:p w14:paraId="682761E3" w14:textId="77777777" w:rsidR="00886465" w:rsidRPr="00E65BAF" w:rsidRDefault="00886465" w:rsidP="00E80B70">
      <w:pPr>
        <w:pStyle w:val="a4"/>
        <w:numPr>
          <w:ilvl w:val="0"/>
          <w:numId w:val="5"/>
        </w:numPr>
        <w:spacing w:after="0" w:line="276" w:lineRule="auto"/>
        <w:ind w:left="284" w:firstLine="0"/>
        <w:rPr>
          <w:rFonts w:ascii="Times New Roman" w:hAnsi="Times New Roman" w:cs="Times New Roman"/>
          <w:bCs/>
          <w:sz w:val="28"/>
          <w:szCs w:val="28"/>
          <w:lang w:val="ru-RU"/>
        </w:rPr>
      </w:pPr>
      <w:r w:rsidRPr="00E65BAF">
        <w:rPr>
          <w:rFonts w:ascii="Times New Roman" w:hAnsi="Times New Roman" w:cs="Times New Roman"/>
          <w:bCs/>
          <w:sz w:val="28"/>
          <w:szCs w:val="28"/>
          <w:lang w:val="ru-RU"/>
        </w:rPr>
        <w:t xml:space="preserve">Анализ кадрового потенциала </w:t>
      </w:r>
    </w:p>
    <w:p w14:paraId="49E31DB4" w14:textId="77777777" w:rsidR="00886465" w:rsidRPr="00E65BAF" w:rsidRDefault="00886465" w:rsidP="00E80B70">
      <w:pPr>
        <w:pStyle w:val="a4"/>
        <w:numPr>
          <w:ilvl w:val="0"/>
          <w:numId w:val="5"/>
        </w:numPr>
        <w:spacing w:after="0" w:line="276" w:lineRule="auto"/>
        <w:ind w:left="284" w:firstLine="0"/>
        <w:rPr>
          <w:rFonts w:ascii="Times New Roman" w:hAnsi="Times New Roman" w:cs="Times New Roman"/>
          <w:bCs/>
          <w:sz w:val="28"/>
          <w:szCs w:val="28"/>
          <w:lang w:val="ru-RU"/>
        </w:rPr>
      </w:pPr>
      <w:r w:rsidRPr="00E65BAF">
        <w:rPr>
          <w:rFonts w:ascii="Times New Roman" w:hAnsi="Times New Roman" w:cs="Times New Roman"/>
          <w:bCs/>
          <w:sz w:val="28"/>
          <w:szCs w:val="28"/>
          <w:lang w:val="ru-RU"/>
        </w:rPr>
        <w:t xml:space="preserve">Контингент обучающихся </w:t>
      </w:r>
    </w:p>
    <w:p w14:paraId="28F74CDF" w14:textId="77777777" w:rsidR="00886465" w:rsidRPr="00E65BAF" w:rsidRDefault="00886465" w:rsidP="00E80B70">
      <w:pPr>
        <w:pStyle w:val="a4"/>
        <w:numPr>
          <w:ilvl w:val="0"/>
          <w:numId w:val="5"/>
        </w:numPr>
        <w:spacing w:after="0" w:line="276" w:lineRule="auto"/>
        <w:ind w:left="284" w:firstLine="0"/>
        <w:rPr>
          <w:rFonts w:ascii="Times New Roman" w:hAnsi="Times New Roman" w:cs="Times New Roman"/>
          <w:bCs/>
          <w:sz w:val="28"/>
          <w:szCs w:val="28"/>
          <w:lang w:val="ru-RU"/>
        </w:rPr>
      </w:pPr>
      <w:r w:rsidRPr="00E65BAF">
        <w:rPr>
          <w:rFonts w:ascii="Times New Roman" w:hAnsi="Times New Roman" w:cs="Times New Roman"/>
          <w:bCs/>
          <w:sz w:val="28"/>
          <w:szCs w:val="28"/>
          <w:lang w:val="ru-RU"/>
        </w:rPr>
        <w:t xml:space="preserve">Учебно-методическая работа </w:t>
      </w:r>
    </w:p>
    <w:p w14:paraId="324CCF9E" w14:textId="77777777" w:rsidR="00886465" w:rsidRPr="00E65BAF" w:rsidRDefault="00886465" w:rsidP="00E80B70">
      <w:pPr>
        <w:pStyle w:val="a4"/>
        <w:numPr>
          <w:ilvl w:val="0"/>
          <w:numId w:val="5"/>
        </w:numPr>
        <w:spacing w:after="0" w:line="276" w:lineRule="auto"/>
        <w:ind w:left="284" w:firstLine="0"/>
        <w:rPr>
          <w:rFonts w:ascii="Times New Roman" w:hAnsi="Times New Roman" w:cs="Times New Roman"/>
          <w:bCs/>
          <w:sz w:val="28"/>
          <w:szCs w:val="28"/>
          <w:lang w:val="ru-RU"/>
        </w:rPr>
      </w:pPr>
      <w:r w:rsidRPr="00E65BAF">
        <w:rPr>
          <w:rFonts w:ascii="Times New Roman" w:hAnsi="Times New Roman" w:cs="Times New Roman"/>
          <w:bCs/>
          <w:sz w:val="28"/>
          <w:szCs w:val="28"/>
          <w:lang w:val="ru-RU"/>
        </w:rPr>
        <w:t xml:space="preserve">Учебно-материальные активы </w:t>
      </w:r>
    </w:p>
    <w:p w14:paraId="47C5BA9D" w14:textId="77777777" w:rsidR="00886465" w:rsidRPr="00E65BAF" w:rsidRDefault="00886465" w:rsidP="00E80B70">
      <w:pPr>
        <w:pStyle w:val="a4"/>
        <w:numPr>
          <w:ilvl w:val="0"/>
          <w:numId w:val="5"/>
        </w:numPr>
        <w:spacing w:after="0" w:line="276" w:lineRule="auto"/>
        <w:ind w:left="284" w:firstLine="0"/>
        <w:rPr>
          <w:rFonts w:ascii="Times New Roman" w:hAnsi="Times New Roman" w:cs="Times New Roman"/>
          <w:bCs/>
          <w:sz w:val="28"/>
          <w:szCs w:val="28"/>
          <w:lang w:val="ru-RU"/>
        </w:rPr>
      </w:pPr>
      <w:r w:rsidRPr="00E65BAF">
        <w:rPr>
          <w:rFonts w:ascii="Times New Roman" w:hAnsi="Times New Roman" w:cs="Times New Roman"/>
          <w:bCs/>
          <w:sz w:val="28"/>
          <w:szCs w:val="28"/>
          <w:lang w:val="ru-RU"/>
        </w:rPr>
        <w:t>Информационные ресурсы библиотечный фонд</w:t>
      </w:r>
    </w:p>
    <w:p w14:paraId="0794E730" w14:textId="77777777" w:rsidR="00886465" w:rsidRPr="00E65BAF" w:rsidRDefault="00886465" w:rsidP="00E80B70">
      <w:pPr>
        <w:pStyle w:val="a4"/>
        <w:numPr>
          <w:ilvl w:val="0"/>
          <w:numId w:val="5"/>
        </w:numPr>
        <w:spacing w:after="0" w:line="276" w:lineRule="auto"/>
        <w:ind w:left="284" w:firstLine="0"/>
        <w:rPr>
          <w:rFonts w:ascii="Times New Roman" w:hAnsi="Times New Roman" w:cs="Times New Roman"/>
          <w:bCs/>
          <w:sz w:val="28"/>
          <w:szCs w:val="28"/>
          <w:lang w:val="ru-RU"/>
        </w:rPr>
      </w:pPr>
      <w:r w:rsidRPr="00E65BAF">
        <w:rPr>
          <w:rFonts w:ascii="Times New Roman" w:hAnsi="Times New Roman" w:cs="Times New Roman"/>
          <w:bCs/>
          <w:sz w:val="28"/>
          <w:szCs w:val="28"/>
          <w:lang w:val="ru-RU"/>
        </w:rPr>
        <w:t xml:space="preserve">Оценка знаний обучающихся </w:t>
      </w:r>
    </w:p>
    <w:p w14:paraId="7675E138" w14:textId="77777777" w:rsidR="00886465" w:rsidRPr="00E65BAF" w:rsidRDefault="00886465" w:rsidP="00E80B70">
      <w:pPr>
        <w:pStyle w:val="a4"/>
        <w:numPr>
          <w:ilvl w:val="0"/>
          <w:numId w:val="5"/>
        </w:numPr>
        <w:spacing w:after="0" w:line="276" w:lineRule="auto"/>
        <w:ind w:left="284" w:firstLine="0"/>
        <w:rPr>
          <w:rFonts w:ascii="Times New Roman" w:hAnsi="Times New Roman" w:cs="Times New Roman"/>
          <w:bCs/>
          <w:sz w:val="28"/>
          <w:szCs w:val="28"/>
          <w:lang w:val="ru-RU"/>
        </w:rPr>
      </w:pPr>
      <w:r w:rsidRPr="00E65BAF">
        <w:rPr>
          <w:rFonts w:ascii="Times New Roman" w:hAnsi="Times New Roman" w:cs="Times New Roman"/>
          <w:bCs/>
          <w:sz w:val="28"/>
          <w:szCs w:val="28"/>
          <w:lang w:val="ru-RU"/>
        </w:rPr>
        <w:t xml:space="preserve">Опрос участников образовательного процесса и других респондентов </w:t>
      </w:r>
    </w:p>
    <w:p w14:paraId="234E17CF" w14:textId="77777777" w:rsidR="00886465" w:rsidRPr="00E65BAF" w:rsidRDefault="00886465" w:rsidP="00E80B70">
      <w:pPr>
        <w:pStyle w:val="a4"/>
        <w:numPr>
          <w:ilvl w:val="0"/>
          <w:numId w:val="5"/>
        </w:numPr>
        <w:spacing w:after="0" w:line="276" w:lineRule="auto"/>
        <w:ind w:left="284" w:firstLine="0"/>
        <w:rPr>
          <w:rFonts w:ascii="Times New Roman" w:hAnsi="Times New Roman" w:cs="Times New Roman"/>
          <w:bCs/>
          <w:sz w:val="28"/>
          <w:szCs w:val="28"/>
          <w:lang w:val="ru-RU"/>
        </w:rPr>
      </w:pPr>
      <w:r w:rsidRPr="00E65BAF">
        <w:rPr>
          <w:rFonts w:ascii="Times New Roman" w:hAnsi="Times New Roman" w:cs="Times New Roman"/>
          <w:bCs/>
          <w:sz w:val="28"/>
          <w:szCs w:val="28"/>
          <w:lang w:val="ru-RU"/>
        </w:rPr>
        <w:t xml:space="preserve">Недостатки и замечания, пути их решения </w:t>
      </w:r>
    </w:p>
    <w:p w14:paraId="05F41A6C" w14:textId="77777777" w:rsidR="00886465" w:rsidRPr="00E65BAF" w:rsidRDefault="00886465" w:rsidP="00E80B70">
      <w:pPr>
        <w:pStyle w:val="a4"/>
        <w:numPr>
          <w:ilvl w:val="0"/>
          <w:numId w:val="5"/>
        </w:numPr>
        <w:spacing w:after="0" w:line="276" w:lineRule="auto"/>
        <w:ind w:left="284" w:firstLine="0"/>
        <w:rPr>
          <w:rFonts w:ascii="Times New Roman" w:hAnsi="Times New Roman" w:cs="Times New Roman"/>
          <w:bCs/>
          <w:sz w:val="28"/>
          <w:szCs w:val="28"/>
          <w:lang w:val="ru-RU"/>
        </w:rPr>
      </w:pPr>
      <w:r w:rsidRPr="00E65BAF">
        <w:rPr>
          <w:rFonts w:ascii="Times New Roman" w:hAnsi="Times New Roman" w:cs="Times New Roman"/>
          <w:bCs/>
          <w:sz w:val="28"/>
          <w:szCs w:val="28"/>
          <w:lang w:val="ru-RU"/>
        </w:rPr>
        <w:t xml:space="preserve">Выводы и предложения </w:t>
      </w:r>
    </w:p>
    <w:p w14:paraId="00A659E2" w14:textId="77777777" w:rsidR="00886465" w:rsidRPr="00E65BAF" w:rsidRDefault="00886465" w:rsidP="00E65BAF">
      <w:pPr>
        <w:spacing w:after="0"/>
        <w:jc w:val="center"/>
        <w:rPr>
          <w:rFonts w:ascii="Times New Roman" w:hAnsi="Times New Roman" w:cs="Times New Roman"/>
          <w:sz w:val="28"/>
          <w:szCs w:val="28"/>
          <w:lang w:val="ru-RU"/>
        </w:rPr>
      </w:pPr>
    </w:p>
    <w:p w14:paraId="08D2F2DF" w14:textId="77777777" w:rsidR="00886465" w:rsidRPr="00E65BAF" w:rsidRDefault="00886465" w:rsidP="00E65BAF">
      <w:pPr>
        <w:spacing w:after="0"/>
        <w:jc w:val="center"/>
        <w:rPr>
          <w:rFonts w:ascii="Times New Roman" w:hAnsi="Times New Roman" w:cs="Times New Roman"/>
          <w:sz w:val="28"/>
          <w:szCs w:val="28"/>
          <w:lang w:val="ru-RU"/>
        </w:rPr>
      </w:pPr>
    </w:p>
    <w:p w14:paraId="1FBBF83B" w14:textId="77777777" w:rsidR="00886465" w:rsidRPr="00E65BAF" w:rsidRDefault="00886465" w:rsidP="00E65BAF">
      <w:pPr>
        <w:spacing w:after="0"/>
        <w:jc w:val="center"/>
        <w:rPr>
          <w:rFonts w:ascii="Times New Roman" w:hAnsi="Times New Roman" w:cs="Times New Roman"/>
          <w:sz w:val="28"/>
          <w:szCs w:val="28"/>
          <w:lang w:val="ru-RU"/>
        </w:rPr>
      </w:pPr>
    </w:p>
    <w:p w14:paraId="092EBCA7" w14:textId="77777777" w:rsidR="00886465" w:rsidRPr="00E65BAF" w:rsidRDefault="00886465" w:rsidP="00E65BAF">
      <w:pPr>
        <w:spacing w:after="0"/>
        <w:jc w:val="center"/>
        <w:rPr>
          <w:rFonts w:ascii="Times New Roman" w:hAnsi="Times New Roman" w:cs="Times New Roman"/>
          <w:sz w:val="28"/>
          <w:szCs w:val="28"/>
          <w:lang w:val="ru-RU"/>
        </w:rPr>
      </w:pPr>
    </w:p>
    <w:p w14:paraId="6107F9E4" w14:textId="77777777" w:rsidR="00886465" w:rsidRPr="00E65BAF" w:rsidRDefault="00886465" w:rsidP="00E65BAF">
      <w:pPr>
        <w:spacing w:after="0"/>
        <w:jc w:val="center"/>
        <w:rPr>
          <w:rFonts w:ascii="Times New Roman" w:hAnsi="Times New Roman" w:cs="Times New Roman"/>
          <w:sz w:val="28"/>
          <w:szCs w:val="28"/>
          <w:lang w:val="ru-RU"/>
        </w:rPr>
      </w:pPr>
    </w:p>
    <w:p w14:paraId="0A0A9043" w14:textId="77777777" w:rsidR="00886465" w:rsidRPr="00E65BAF" w:rsidRDefault="00886465" w:rsidP="00E65BAF">
      <w:pPr>
        <w:spacing w:after="0"/>
        <w:jc w:val="center"/>
        <w:rPr>
          <w:rFonts w:ascii="Times New Roman" w:hAnsi="Times New Roman" w:cs="Times New Roman"/>
          <w:sz w:val="28"/>
          <w:szCs w:val="28"/>
          <w:lang w:val="ru-RU"/>
        </w:rPr>
      </w:pPr>
    </w:p>
    <w:p w14:paraId="524D0FD6" w14:textId="77777777" w:rsidR="00886465" w:rsidRPr="00E65BAF" w:rsidRDefault="00886465" w:rsidP="00E65BAF">
      <w:pPr>
        <w:spacing w:after="0"/>
        <w:jc w:val="center"/>
        <w:rPr>
          <w:rFonts w:ascii="Times New Roman" w:hAnsi="Times New Roman" w:cs="Times New Roman"/>
          <w:sz w:val="28"/>
          <w:szCs w:val="28"/>
          <w:lang w:val="ru-RU"/>
        </w:rPr>
      </w:pPr>
    </w:p>
    <w:p w14:paraId="7165791A" w14:textId="77777777" w:rsidR="00886465" w:rsidRPr="00E65BAF" w:rsidRDefault="00886465" w:rsidP="00E65BAF">
      <w:pPr>
        <w:spacing w:after="0"/>
        <w:jc w:val="center"/>
        <w:rPr>
          <w:rFonts w:ascii="Times New Roman" w:hAnsi="Times New Roman" w:cs="Times New Roman"/>
          <w:sz w:val="28"/>
          <w:szCs w:val="28"/>
          <w:lang w:val="ru-RU"/>
        </w:rPr>
      </w:pPr>
    </w:p>
    <w:p w14:paraId="5CE3DE05" w14:textId="77777777" w:rsidR="00886465" w:rsidRPr="00E65BAF" w:rsidRDefault="00886465" w:rsidP="00E65BAF">
      <w:pPr>
        <w:spacing w:after="0"/>
        <w:jc w:val="center"/>
        <w:rPr>
          <w:rFonts w:ascii="Times New Roman" w:hAnsi="Times New Roman" w:cs="Times New Roman"/>
          <w:sz w:val="28"/>
          <w:szCs w:val="28"/>
          <w:lang w:val="ru-RU"/>
        </w:rPr>
      </w:pPr>
    </w:p>
    <w:p w14:paraId="2CC93E29" w14:textId="77777777" w:rsidR="00886465" w:rsidRPr="00E65BAF" w:rsidRDefault="00886465" w:rsidP="00E65BAF">
      <w:pPr>
        <w:spacing w:after="0"/>
        <w:jc w:val="center"/>
        <w:rPr>
          <w:rFonts w:ascii="Times New Roman" w:hAnsi="Times New Roman" w:cs="Times New Roman"/>
          <w:sz w:val="28"/>
          <w:szCs w:val="28"/>
          <w:lang w:val="ru-RU"/>
        </w:rPr>
      </w:pPr>
    </w:p>
    <w:p w14:paraId="3F62644A" w14:textId="77777777" w:rsidR="00886465" w:rsidRPr="00E65BAF" w:rsidRDefault="00886465" w:rsidP="00E65BAF">
      <w:pPr>
        <w:spacing w:after="0"/>
        <w:jc w:val="center"/>
        <w:rPr>
          <w:rFonts w:ascii="Times New Roman" w:hAnsi="Times New Roman" w:cs="Times New Roman"/>
          <w:sz w:val="28"/>
          <w:szCs w:val="28"/>
          <w:lang w:val="ru-RU"/>
        </w:rPr>
      </w:pPr>
    </w:p>
    <w:p w14:paraId="3CAE49F8" w14:textId="77777777" w:rsidR="00886465" w:rsidRPr="00E65BAF" w:rsidRDefault="00886465" w:rsidP="00E65BAF">
      <w:pPr>
        <w:spacing w:after="0"/>
        <w:jc w:val="center"/>
        <w:rPr>
          <w:rFonts w:ascii="Times New Roman" w:hAnsi="Times New Roman" w:cs="Times New Roman"/>
          <w:sz w:val="28"/>
          <w:szCs w:val="28"/>
          <w:lang w:val="ru-RU"/>
        </w:rPr>
      </w:pPr>
    </w:p>
    <w:p w14:paraId="055875D4" w14:textId="77777777" w:rsidR="00886465" w:rsidRPr="00E65BAF" w:rsidRDefault="00886465" w:rsidP="00E65BAF">
      <w:pPr>
        <w:spacing w:after="0"/>
        <w:jc w:val="center"/>
        <w:rPr>
          <w:rFonts w:ascii="Times New Roman" w:hAnsi="Times New Roman" w:cs="Times New Roman"/>
          <w:sz w:val="28"/>
          <w:szCs w:val="28"/>
          <w:lang w:val="ru-RU"/>
        </w:rPr>
      </w:pPr>
    </w:p>
    <w:p w14:paraId="2DAD0B7A" w14:textId="77777777" w:rsidR="00886465" w:rsidRPr="00E65BAF" w:rsidRDefault="00886465" w:rsidP="00E65BAF">
      <w:pPr>
        <w:spacing w:after="0"/>
        <w:jc w:val="center"/>
        <w:rPr>
          <w:rFonts w:ascii="Times New Roman" w:hAnsi="Times New Roman" w:cs="Times New Roman"/>
          <w:sz w:val="28"/>
          <w:szCs w:val="28"/>
          <w:lang w:val="ru-RU"/>
        </w:rPr>
      </w:pPr>
    </w:p>
    <w:p w14:paraId="629E0968" w14:textId="77777777" w:rsidR="00886465" w:rsidRPr="00E65BAF" w:rsidRDefault="00886465" w:rsidP="00E65BAF">
      <w:pPr>
        <w:spacing w:after="0"/>
        <w:jc w:val="center"/>
        <w:rPr>
          <w:rFonts w:ascii="Times New Roman" w:hAnsi="Times New Roman" w:cs="Times New Roman"/>
          <w:sz w:val="28"/>
          <w:szCs w:val="28"/>
          <w:lang w:val="ru-RU"/>
        </w:rPr>
      </w:pPr>
    </w:p>
    <w:p w14:paraId="63DBBC90" w14:textId="77777777" w:rsidR="00886465" w:rsidRPr="00E65BAF" w:rsidRDefault="00886465" w:rsidP="00E65BAF">
      <w:pPr>
        <w:spacing w:after="0"/>
        <w:jc w:val="center"/>
        <w:rPr>
          <w:rFonts w:ascii="Times New Roman" w:hAnsi="Times New Roman" w:cs="Times New Roman"/>
          <w:sz w:val="28"/>
          <w:szCs w:val="28"/>
          <w:lang w:val="ru-RU"/>
        </w:rPr>
      </w:pPr>
    </w:p>
    <w:p w14:paraId="7FDDBBB9" w14:textId="77777777" w:rsidR="00886465" w:rsidRPr="00E65BAF" w:rsidRDefault="00886465" w:rsidP="00E65BAF">
      <w:pPr>
        <w:spacing w:after="0"/>
        <w:jc w:val="center"/>
        <w:rPr>
          <w:rFonts w:ascii="Times New Roman" w:hAnsi="Times New Roman" w:cs="Times New Roman"/>
          <w:sz w:val="28"/>
          <w:szCs w:val="28"/>
          <w:lang w:val="ru-RU"/>
        </w:rPr>
      </w:pPr>
    </w:p>
    <w:p w14:paraId="7877991F" w14:textId="77777777" w:rsidR="00886465" w:rsidRPr="00E65BAF" w:rsidRDefault="00886465" w:rsidP="00E65BAF">
      <w:pPr>
        <w:spacing w:after="0"/>
        <w:rPr>
          <w:rFonts w:ascii="Times New Roman" w:hAnsi="Times New Roman" w:cs="Times New Roman"/>
          <w:sz w:val="28"/>
          <w:szCs w:val="28"/>
          <w:lang w:val="ru-RU"/>
        </w:rPr>
      </w:pPr>
    </w:p>
    <w:p w14:paraId="1F3A3047" w14:textId="77777777" w:rsidR="00886465" w:rsidRDefault="00886465" w:rsidP="00E65BAF">
      <w:pPr>
        <w:spacing w:after="0"/>
        <w:jc w:val="center"/>
        <w:rPr>
          <w:rFonts w:ascii="Times New Roman" w:hAnsi="Times New Roman" w:cs="Times New Roman"/>
          <w:sz w:val="28"/>
          <w:szCs w:val="28"/>
          <w:lang w:val="ru-RU"/>
        </w:rPr>
      </w:pPr>
    </w:p>
    <w:p w14:paraId="165ACA92" w14:textId="77777777" w:rsidR="00E65BAF" w:rsidRDefault="00E65BAF" w:rsidP="00E65BAF">
      <w:pPr>
        <w:spacing w:after="0"/>
        <w:jc w:val="center"/>
        <w:rPr>
          <w:rFonts w:ascii="Times New Roman" w:hAnsi="Times New Roman" w:cs="Times New Roman"/>
          <w:sz w:val="28"/>
          <w:szCs w:val="28"/>
          <w:lang w:val="ru-RU"/>
        </w:rPr>
      </w:pPr>
    </w:p>
    <w:p w14:paraId="3419EE0D" w14:textId="77777777" w:rsidR="00E65BAF" w:rsidRDefault="00E65BAF" w:rsidP="00E65BAF">
      <w:pPr>
        <w:spacing w:after="0"/>
        <w:jc w:val="center"/>
        <w:rPr>
          <w:rFonts w:ascii="Times New Roman" w:hAnsi="Times New Roman" w:cs="Times New Roman"/>
          <w:sz w:val="28"/>
          <w:szCs w:val="28"/>
          <w:lang w:val="ru-RU"/>
        </w:rPr>
      </w:pPr>
    </w:p>
    <w:p w14:paraId="61CE263D" w14:textId="77777777" w:rsidR="00E65BAF" w:rsidRDefault="00E65BAF" w:rsidP="00E65BAF">
      <w:pPr>
        <w:spacing w:after="0"/>
        <w:jc w:val="center"/>
        <w:rPr>
          <w:rFonts w:ascii="Times New Roman" w:hAnsi="Times New Roman" w:cs="Times New Roman"/>
          <w:sz w:val="28"/>
          <w:szCs w:val="28"/>
          <w:lang w:val="ru-RU"/>
        </w:rPr>
      </w:pPr>
    </w:p>
    <w:p w14:paraId="3C9DD0DF" w14:textId="77777777" w:rsidR="00E65BAF" w:rsidRDefault="00E65BAF" w:rsidP="00E65BAF">
      <w:pPr>
        <w:spacing w:after="0"/>
        <w:jc w:val="center"/>
        <w:rPr>
          <w:rFonts w:ascii="Times New Roman" w:hAnsi="Times New Roman" w:cs="Times New Roman"/>
          <w:sz w:val="28"/>
          <w:szCs w:val="28"/>
          <w:lang w:val="ru-RU"/>
        </w:rPr>
      </w:pPr>
    </w:p>
    <w:p w14:paraId="0D62C545" w14:textId="77777777" w:rsidR="00E65BAF" w:rsidRDefault="00E65BAF" w:rsidP="00E65BAF">
      <w:pPr>
        <w:spacing w:after="0"/>
        <w:jc w:val="center"/>
        <w:rPr>
          <w:rFonts w:ascii="Times New Roman" w:hAnsi="Times New Roman" w:cs="Times New Roman"/>
          <w:sz w:val="28"/>
          <w:szCs w:val="28"/>
          <w:lang w:val="ru-RU"/>
        </w:rPr>
      </w:pPr>
    </w:p>
    <w:p w14:paraId="21369BC5" w14:textId="77777777" w:rsidR="00E65BAF" w:rsidRDefault="00E65BAF" w:rsidP="00E65BAF">
      <w:pPr>
        <w:spacing w:after="0"/>
        <w:jc w:val="center"/>
        <w:rPr>
          <w:rFonts w:ascii="Times New Roman" w:hAnsi="Times New Roman" w:cs="Times New Roman"/>
          <w:sz w:val="28"/>
          <w:szCs w:val="28"/>
          <w:lang w:val="ru-RU"/>
        </w:rPr>
      </w:pPr>
    </w:p>
    <w:p w14:paraId="470294C8" w14:textId="77777777" w:rsidR="00E65BAF" w:rsidRDefault="00E65BAF" w:rsidP="00E65BAF">
      <w:pPr>
        <w:spacing w:after="0"/>
        <w:jc w:val="center"/>
        <w:rPr>
          <w:rFonts w:ascii="Times New Roman" w:hAnsi="Times New Roman" w:cs="Times New Roman"/>
          <w:sz w:val="28"/>
          <w:szCs w:val="28"/>
          <w:lang w:val="ru-RU"/>
        </w:rPr>
      </w:pPr>
    </w:p>
    <w:p w14:paraId="491289AF" w14:textId="77777777" w:rsidR="00E65BAF" w:rsidRDefault="00E65BAF" w:rsidP="00E65BAF">
      <w:pPr>
        <w:spacing w:after="0"/>
        <w:jc w:val="center"/>
        <w:rPr>
          <w:rFonts w:ascii="Times New Roman" w:hAnsi="Times New Roman" w:cs="Times New Roman"/>
          <w:sz w:val="28"/>
          <w:szCs w:val="28"/>
          <w:lang w:val="ru-RU"/>
        </w:rPr>
      </w:pPr>
    </w:p>
    <w:p w14:paraId="0940BE4A" w14:textId="77777777" w:rsidR="001A042C" w:rsidRDefault="001A042C" w:rsidP="00A726FD">
      <w:pPr>
        <w:spacing w:after="0" w:line="276" w:lineRule="auto"/>
        <w:rPr>
          <w:rFonts w:ascii="Times New Roman" w:hAnsi="Times New Roman" w:cs="Times New Roman"/>
          <w:b/>
          <w:sz w:val="28"/>
          <w:szCs w:val="28"/>
          <w:lang w:val="ru-RU"/>
        </w:rPr>
      </w:pPr>
    </w:p>
    <w:p w14:paraId="13D0D169" w14:textId="5A96897C" w:rsidR="00886465" w:rsidRDefault="00886465" w:rsidP="00E65BAF">
      <w:pPr>
        <w:spacing w:after="0" w:line="276" w:lineRule="auto"/>
        <w:ind w:left="360"/>
        <w:jc w:val="center"/>
        <w:rPr>
          <w:rFonts w:ascii="Times New Roman" w:hAnsi="Times New Roman" w:cs="Times New Roman"/>
          <w:b/>
          <w:sz w:val="28"/>
          <w:szCs w:val="28"/>
          <w:lang w:val="ru-RU"/>
        </w:rPr>
      </w:pPr>
      <w:r w:rsidRPr="00E65BAF">
        <w:rPr>
          <w:rFonts w:ascii="Times New Roman" w:hAnsi="Times New Roman" w:cs="Times New Roman"/>
          <w:b/>
          <w:sz w:val="28"/>
          <w:szCs w:val="28"/>
          <w:lang w:val="ru-RU"/>
        </w:rPr>
        <w:lastRenderedPageBreak/>
        <w:t>1.Общ</w:t>
      </w:r>
      <w:r w:rsidR="00420AC7">
        <w:rPr>
          <w:rFonts w:ascii="Times New Roman" w:hAnsi="Times New Roman" w:cs="Times New Roman"/>
          <w:b/>
          <w:sz w:val="28"/>
          <w:szCs w:val="28"/>
          <w:lang w:val="ru-RU"/>
        </w:rPr>
        <w:t xml:space="preserve">ая характеристика </w:t>
      </w:r>
      <w:r w:rsidRPr="00E65BAF">
        <w:rPr>
          <w:rFonts w:ascii="Times New Roman" w:hAnsi="Times New Roman" w:cs="Times New Roman"/>
          <w:b/>
          <w:sz w:val="28"/>
          <w:szCs w:val="28"/>
          <w:lang w:val="ru-RU"/>
        </w:rPr>
        <w:t>организации образования</w:t>
      </w:r>
    </w:p>
    <w:p w14:paraId="7F61000F" w14:textId="77777777" w:rsidR="00420AC7" w:rsidRPr="00E65BAF" w:rsidRDefault="00420AC7" w:rsidP="00E65BAF">
      <w:pPr>
        <w:spacing w:after="0" w:line="276" w:lineRule="auto"/>
        <w:ind w:left="360"/>
        <w:jc w:val="center"/>
        <w:rPr>
          <w:rFonts w:ascii="Times New Roman" w:hAnsi="Times New Roman" w:cs="Times New Roman"/>
          <w:b/>
          <w:sz w:val="28"/>
          <w:szCs w:val="28"/>
          <w:lang w:val="ru-RU"/>
        </w:rPr>
      </w:pPr>
    </w:p>
    <w:p w14:paraId="4CFE6948" w14:textId="77777777" w:rsidR="00886465" w:rsidRPr="00E65BAF" w:rsidRDefault="00886465" w:rsidP="00E65BAF">
      <w:pPr>
        <w:spacing w:after="0" w:line="240" w:lineRule="auto"/>
        <w:ind w:firstLine="720"/>
        <w:jc w:val="both"/>
        <w:rPr>
          <w:rFonts w:ascii="Times New Roman" w:hAnsi="Times New Roman" w:cs="Times New Roman"/>
          <w:i/>
          <w:sz w:val="28"/>
          <w:szCs w:val="28"/>
          <w:lang w:val="ru-RU"/>
        </w:rPr>
      </w:pPr>
      <w:r w:rsidRPr="00E65BAF">
        <w:rPr>
          <w:rFonts w:ascii="Times New Roman" w:hAnsi="Times New Roman" w:cs="Times New Roman"/>
          <w:i/>
          <w:sz w:val="28"/>
          <w:szCs w:val="28"/>
          <w:lang w:val="ru-RU"/>
        </w:rPr>
        <w:t xml:space="preserve">Наименование организации образования, </w:t>
      </w:r>
      <w:r w:rsidR="00E65BAF" w:rsidRPr="00E65BAF">
        <w:rPr>
          <w:rFonts w:ascii="Times New Roman" w:hAnsi="Times New Roman" w:cs="Times New Roman"/>
          <w:i/>
          <w:sz w:val="28"/>
          <w:szCs w:val="28"/>
          <w:lang w:val="ru-RU"/>
        </w:rPr>
        <w:t xml:space="preserve">местонахождение </w:t>
      </w:r>
      <w:r w:rsidRPr="00E65BAF">
        <w:rPr>
          <w:rFonts w:ascii="Times New Roman" w:hAnsi="Times New Roman" w:cs="Times New Roman"/>
          <w:i/>
          <w:sz w:val="28"/>
          <w:szCs w:val="28"/>
          <w:lang w:val="ru-RU"/>
        </w:rPr>
        <w:t>(</w:t>
      </w:r>
      <w:r w:rsidR="00E65BAF" w:rsidRPr="00E65BAF">
        <w:rPr>
          <w:rFonts w:ascii="Times New Roman" w:hAnsi="Times New Roman" w:cs="Times New Roman"/>
          <w:i/>
          <w:sz w:val="28"/>
          <w:szCs w:val="28"/>
          <w:lang w:val="ru-RU"/>
        </w:rPr>
        <w:t>юридический</w:t>
      </w:r>
      <w:r w:rsidRPr="00E65BAF">
        <w:rPr>
          <w:rFonts w:ascii="Times New Roman" w:hAnsi="Times New Roman" w:cs="Times New Roman"/>
          <w:i/>
          <w:sz w:val="28"/>
          <w:szCs w:val="28"/>
          <w:lang w:val="ru-RU"/>
        </w:rPr>
        <w:t xml:space="preserve"> адрес и адрес фактического </w:t>
      </w:r>
      <w:r w:rsidR="00E65BAF" w:rsidRPr="00E65BAF">
        <w:rPr>
          <w:rFonts w:ascii="Times New Roman" w:hAnsi="Times New Roman" w:cs="Times New Roman"/>
          <w:i/>
          <w:sz w:val="28"/>
          <w:szCs w:val="28"/>
          <w:lang w:val="ru-RU"/>
        </w:rPr>
        <w:t>местонахождения</w:t>
      </w:r>
      <w:r w:rsidRPr="00E65BAF">
        <w:rPr>
          <w:rFonts w:ascii="Times New Roman" w:hAnsi="Times New Roman" w:cs="Times New Roman"/>
          <w:i/>
          <w:sz w:val="28"/>
          <w:szCs w:val="28"/>
          <w:lang w:val="ru-RU"/>
        </w:rPr>
        <w:t>).</w:t>
      </w:r>
    </w:p>
    <w:p w14:paraId="5719DB94" w14:textId="77777777" w:rsidR="00886465" w:rsidRPr="00E65BAF" w:rsidRDefault="00886465" w:rsidP="00E65BAF">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Коммунальное государственное учреждение «Общеобразовательная школа №2 п. </w:t>
      </w:r>
      <w:proofErr w:type="spellStart"/>
      <w:r w:rsidRPr="00E65BAF">
        <w:rPr>
          <w:rFonts w:ascii="Times New Roman" w:hAnsi="Times New Roman" w:cs="Times New Roman"/>
          <w:sz w:val="28"/>
          <w:szCs w:val="28"/>
          <w:lang w:val="ru-RU"/>
        </w:rPr>
        <w:t>Аршалы</w:t>
      </w:r>
      <w:proofErr w:type="spellEnd"/>
      <w:r w:rsidRPr="00E65BAF">
        <w:rPr>
          <w:rFonts w:ascii="Times New Roman" w:hAnsi="Times New Roman" w:cs="Times New Roman"/>
          <w:sz w:val="28"/>
          <w:szCs w:val="28"/>
          <w:lang w:val="ru-RU"/>
        </w:rPr>
        <w:t xml:space="preserve"> отдела образования по Аршалынскому району управления образования Акмолинской области».</w:t>
      </w:r>
    </w:p>
    <w:p w14:paraId="1609903D" w14:textId="77777777" w:rsidR="00886465" w:rsidRPr="00E65BAF" w:rsidRDefault="00886465" w:rsidP="00E65BAF">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Находится по адресу: Акмолинская область, </w:t>
      </w:r>
      <w:proofErr w:type="spellStart"/>
      <w:r w:rsidRPr="00E65BAF">
        <w:rPr>
          <w:rFonts w:ascii="Times New Roman" w:hAnsi="Times New Roman" w:cs="Times New Roman"/>
          <w:sz w:val="28"/>
          <w:szCs w:val="28"/>
          <w:lang w:val="ru-RU"/>
        </w:rPr>
        <w:t>Aршалынский</w:t>
      </w:r>
      <w:proofErr w:type="spellEnd"/>
      <w:r w:rsidRPr="00E65BAF">
        <w:rPr>
          <w:rFonts w:ascii="Times New Roman" w:hAnsi="Times New Roman" w:cs="Times New Roman"/>
          <w:sz w:val="28"/>
          <w:szCs w:val="28"/>
          <w:lang w:val="ru-RU"/>
        </w:rPr>
        <w:t xml:space="preserve"> район, </w:t>
      </w:r>
      <w:proofErr w:type="spellStart"/>
      <w:r w:rsidRPr="00E65BAF">
        <w:rPr>
          <w:rFonts w:ascii="Times New Roman" w:hAnsi="Times New Roman" w:cs="Times New Roman"/>
          <w:sz w:val="28"/>
          <w:szCs w:val="28"/>
          <w:lang w:val="ru-RU"/>
        </w:rPr>
        <w:t>п.Аршалы</w:t>
      </w:r>
      <w:proofErr w:type="spellEnd"/>
      <w:r w:rsidRPr="00E65BAF">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ул.Астана</w:t>
      </w:r>
      <w:proofErr w:type="spellEnd"/>
      <w:r w:rsidRPr="00E65BAF">
        <w:rPr>
          <w:rFonts w:ascii="Times New Roman" w:hAnsi="Times New Roman" w:cs="Times New Roman"/>
          <w:sz w:val="28"/>
          <w:szCs w:val="28"/>
          <w:lang w:val="ru-RU"/>
        </w:rPr>
        <w:t>, 21.</w:t>
      </w:r>
    </w:p>
    <w:p w14:paraId="07EF34FA" w14:textId="600FE435" w:rsidR="00886465" w:rsidRPr="00E65BAF" w:rsidRDefault="00886465" w:rsidP="00E65BAF">
      <w:pPr>
        <w:spacing w:after="0" w:line="240" w:lineRule="auto"/>
        <w:ind w:firstLine="720"/>
        <w:jc w:val="both"/>
        <w:rPr>
          <w:rFonts w:ascii="Times New Roman" w:hAnsi="Times New Roman" w:cs="Times New Roman"/>
          <w:i/>
          <w:sz w:val="28"/>
          <w:szCs w:val="28"/>
          <w:lang w:val="ru-RU"/>
        </w:rPr>
      </w:pPr>
      <w:r w:rsidRPr="00E65BAF">
        <w:rPr>
          <w:rFonts w:ascii="Times New Roman" w:hAnsi="Times New Roman" w:cs="Times New Roman"/>
          <w:i/>
          <w:sz w:val="28"/>
          <w:szCs w:val="28"/>
          <w:lang w:val="ru-RU"/>
        </w:rPr>
        <w:t>-Контактные данные юридического лица</w:t>
      </w:r>
      <w:r w:rsidR="002A1D13">
        <w:rPr>
          <w:rFonts w:ascii="Times New Roman" w:hAnsi="Times New Roman" w:cs="Times New Roman"/>
          <w:i/>
          <w:sz w:val="28"/>
          <w:szCs w:val="28"/>
          <w:lang w:val="ru-RU"/>
        </w:rPr>
        <w:t xml:space="preserve"> </w:t>
      </w:r>
      <w:r w:rsidRPr="00E65BAF">
        <w:rPr>
          <w:rFonts w:ascii="Times New Roman" w:hAnsi="Times New Roman" w:cs="Times New Roman"/>
          <w:i/>
          <w:sz w:val="28"/>
          <w:szCs w:val="28"/>
          <w:lang w:val="ru-RU"/>
        </w:rPr>
        <w:t xml:space="preserve">(телефон, электронная почта, </w:t>
      </w:r>
      <w:proofErr w:type="spellStart"/>
      <w:r w:rsidRPr="00E65BAF">
        <w:rPr>
          <w:rFonts w:ascii="Times New Roman" w:hAnsi="Times New Roman" w:cs="Times New Roman"/>
          <w:i/>
          <w:sz w:val="28"/>
          <w:szCs w:val="28"/>
          <w:lang w:val="ru-RU"/>
        </w:rPr>
        <w:t>web</w:t>
      </w:r>
      <w:proofErr w:type="spellEnd"/>
      <w:r w:rsidRPr="00E65BAF">
        <w:rPr>
          <w:rFonts w:ascii="Times New Roman" w:hAnsi="Times New Roman" w:cs="Times New Roman"/>
          <w:i/>
          <w:sz w:val="28"/>
          <w:szCs w:val="28"/>
          <w:lang w:val="ru-RU"/>
        </w:rPr>
        <w:t>-сайт. Контактные данные представителя юридического лица</w:t>
      </w:r>
      <w:r w:rsidR="002A1D13">
        <w:rPr>
          <w:rFonts w:ascii="Times New Roman" w:hAnsi="Times New Roman" w:cs="Times New Roman"/>
          <w:i/>
          <w:sz w:val="28"/>
          <w:szCs w:val="28"/>
          <w:lang w:val="ru-RU"/>
        </w:rPr>
        <w:t xml:space="preserve"> </w:t>
      </w:r>
      <w:r w:rsidRPr="00E65BAF">
        <w:rPr>
          <w:rFonts w:ascii="Times New Roman" w:hAnsi="Times New Roman" w:cs="Times New Roman"/>
          <w:i/>
          <w:sz w:val="28"/>
          <w:szCs w:val="28"/>
          <w:lang w:val="ru-RU"/>
        </w:rPr>
        <w:t>(ФИО руководителя и данные приказа о назначении на должность).</w:t>
      </w:r>
    </w:p>
    <w:p w14:paraId="7ED012DD" w14:textId="77777777" w:rsidR="00886465" w:rsidRPr="00E65BAF" w:rsidRDefault="00886465" w:rsidP="00CE61CA">
      <w:pPr>
        <w:spacing w:after="0" w:line="240" w:lineRule="auto"/>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Контактные данные юридического лица (телефон, электронная почта):</w:t>
      </w:r>
    </w:p>
    <w:p w14:paraId="0F70A365" w14:textId="77777777" w:rsidR="00886465" w:rsidRPr="00CE61CA" w:rsidRDefault="00886465" w:rsidP="00CE61CA">
      <w:pPr>
        <w:spacing w:after="0" w:line="240" w:lineRule="auto"/>
        <w:jc w:val="both"/>
        <w:rPr>
          <w:rFonts w:ascii="Times New Roman" w:hAnsi="Times New Roman" w:cs="Times New Roman"/>
          <w:color w:val="FF0000"/>
          <w:sz w:val="28"/>
          <w:szCs w:val="28"/>
          <w:lang w:val="ru-RU"/>
        </w:rPr>
      </w:pPr>
      <w:r w:rsidRPr="00E65BAF">
        <w:rPr>
          <w:rFonts w:ascii="Times New Roman" w:hAnsi="Times New Roman" w:cs="Times New Roman"/>
          <w:sz w:val="28"/>
          <w:szCs w:val="28"/>
          <w:lang w:val="ru-RU"/>
        </w:rPr>
        <w:t xml:space="preserve">Школа: номер телефона </w:t>
      </w:r>
      <w:r w:rsidR="00E65BAF" w:rsidRPr="00E65BAF">
        <w:rPr>
          <w:rFonts w:ascii="Times New Roman" w:hAnsi="Times New Roman" w:cs="Times New Roman"/>
          <w:sz w:val="28"/>
          <w:szCs w:val="28"/>
          <w:lang w:val="ru-RU"/>
        </w:rPr>
        <w:t>8–716</w:t>
      </w:r>
      <w:r w:rsidRPr="00E65BAF">
        <w:rPr>
          <w:rFonts w:ascii="Times New Roman" w:hAnsi="Times New Roman" w:cs="Times New Roman"/>
          <w:sz w:val="28"/>
          <w:szCs w:val="28"/>
          <w:lang w:val="ru-RU"/>
        </w:rPr>
        <w:t xml:space="preserve">-44-2-15-79; электронная почта </w:t>
      </w:r>
      <w:hyperlink r:id="rId9" w:history="1">
        <w:r w:rsidR="00CE61CA" w:rsidRPr="00CE61CA">
          <w:rPr>
            <w:rFonts w:ascii="OpenSans" w:hAnsi="OpenSans"/>
            <w:color w:val="0070C0"/>
            <w:sz w:val="28"/>
            <w:szCs w:val="28"/>
            <w:shd w:val="clear" w:color="auto" w:fill="F2F5F7"/>
          </w:rPr>
          <w:t>arshaly</w:t>
        </w:r>
        <w:r w:rsidR="00CE61CA" w:rsidRPr="00CE61CA">
          <w:rPr>
            <w:rFonts w:ascii="OpenSans" w:hAnsi="OpenSans"/>
            <w:color w:val="0070C0"/>
            <w:sz w:val="28"/>
            <w:szCs w:val="28"/>
            <w:shd w:val="clear" w:color="auto" w:fill="F2F5F7"/>
            <w:lang w:val="ru-RU"/>
          </w:rPr>
          <w:t>_2_</w:t>
        </w:r>
        <w:r w:rsidR="00CE61CA" w:rsidRPr="00CE61CA">
          <w:rPr>
            <w:rFonts w:ascii="OpenSans" w:hAnsi="OpenSans"/>
            <w:color w:val="0070C0"/>
            <w:sz w:val="28"/>
            <w:szCs w:val="28"/>
            <w:shd w:val="clear" w:color="auto" w:fill="F2F5F7"/>
          </w:rPr>
          <w:t>school</w:t>
        </w:r>
        <w:r w:rsidR="00CE61CA" w:rsidRPr="00CE61CA">
          <w:rPr>
            <w:rFonts w:ascii="OpenSans" w:hAnsi="OpenSans"/>
            <w:color w:val="0070C0"/>
            <w:sz w:val="28"/>
            <w:szCs w:val="28"/>
            <w:shd w:val="clear" w:color="auto" w:fill="F2F5F7"/>
            <w:lang w:val="ru-RU"/>
          </w:rPr>
          <w:t>@</w:t>
        </w:r>
        <w:r w:rsidR="00CE61CA" w:rsidRPr="00CE61CA">
          <w:rPr>
            <w:rFonts w:ascii="OpenSans" w:hAnsi="OpenSans"/>
            <w:color w:val="0070C0"/>
            <w:sz w:val="28"/>
            <w:szCs w:val="28"/>
            <w:shd w:val="clear" w:color="auto" w:fill="F2F5F7"/>
          </w:rPr>
          <w:t>mail</w:t>
        </w:r>
        <w:r w:rsidR="00CE61CA" w:rsidRPr="00CE61CA">
          <w:rPr>
            <w:rFonts w:ascii="OpenSans" w:hAnsi="OpenSans"/>
            <w:color w:val="0070C0"/>
            <w:sz w:val="28"/>
            <w:szCs w:val="28"/>
            <w:shd w:val="clear" w:color="auto" w:fill="F2F5F7"/>
            <w:lang w:val="ru-RU"/>
          </w:rPr>
          <w:t>.</w:t>
        </w:r>
        <w:proofErr w:type="spellStart"/>
        <w:r w:rsidR="00CE61CA" w:rsidRPr="00CE61CA">
          <w:rPr>
            <w:rFonts w:ascii="OpenSans" w:hAnsi="OpenSans"/>
            <w:color w:val="0070C0"/>
            <w:sz w:val="28"/>
            <w:szCs w:val="28"/>
            <w:shd w:val="clear" w:color="auto" w:fill="F2F5F7"/>
          </w:rPr>
          <w:t>kz</w:t>
        </w:r>
        <w:proofErr w:type="spellEnd"/>
      </w:hyperlink>
      <w:r w:rsidR="00CE61CA" w:rsidRPr="00CE61CA">
        <w:rPr>
          <w:rFonts w:ascii="OpenSans" w:hAnsi="OpenSans"/>
          <w:color w:val="0070C0"/>
          <w:sz w:val="28"/>
          <w:szCs w:val="28"/>
          <w:shd w:val="clear" w:color="auto" w:fill="F2F5F7"/>
        </w:rPr>
        <w:t> </w:t>
      </w:r>
      <w:r w:rsidR="00CE61CA" w:rsidRPr="00CE61CA">
        <w:rPr>
          <w:rFonts w:ascii="OpenSans" w:hAnsi="OpenSans"/>
          <w:color w:val="FF0000"/>
          <w:sz w:val="28"/>
          <w:szCs w:val="28"/>
          <w:shd w:val="clear" w:color="auto" w:fill="F2F5F7"/>
        </w:rPr>
        <w:t> </w:t>
      </w:r>
      <w:r w:rsidR="00CE61CA" w:rsidRPr="00CE61CA">
        <w:rPr>
          <w:rFonts w:ascii="OpenSans" w:hAnsi="OpenSans"/>
          <w:color w:val="FF0000"/>
          <w:sz w:val="28"/>
          <w:szCs w:val="28"/>
          <w:shd w:val="clear" w:color="auto" w:fill="F2F5F7"/>
          <w:lang w:val="ru-RU"/>
        </w:rPr>
        <w:t xml:space="preserve"> </w:t>
      </w:r>
    </w:p>
    <w:p w14:paraId="6F391DF3" w14:textId="261FE1FA" w:rsidR="00D82FFF" w:rsidRPr="00D55EDB" w:rsidRDefault="00D82FFF" w:rsidP="00CE61CA">
      <w:pPr>
        <w:spacing w:after="0" w:line="240" w:lineRule="auto"/>
        <w:jc w:val="both"/>
        <w:rPr>
          <w:rFonts w:ascii="Times New Roman" w:hAnsi="Times New Roman" w:cs="Times New Roman"/>
          <w:color w:val="548DD4" w:themeColor="text2" w:themeTint="99"/>
          <w:sz w:val="28"/>
          <w:szCs w:val="28"/>
          <w:u w:val="single"/>
          <w:lang w:val="ru-RU"/>
        </w:rPr>
      </w:pPr>
      <w:r>
        <w:rPr>
          <w:rFonts w:ascii="Times New Roman" w:hAnsi="Times New Roman" w:cs="Times New Roman"/>
          <w:sz w:val="28"/>
          <w:szCs w:val="28"/>
          <w:lang w:val="ru-RU"/>
        </w:rPr>
        <w:t>Д</w:t>
      </w:r>
      <w:r w:rsidR="00886465" w:rsidRPr="00E65BAF">
        <w:rPr>
          <w:rFonts w:ascii="Times New Roman" w:hAnsi="Times New Roman" w:cs="Times New Roman"/>
          <w:sz w:val="28"/>
          <w:szCs w:val="28"/>
          <w:lang w:val="ru-RU"/>
        </w:rPr>
        <w:t>иректор: номер телефона 87</w:t>
      </w:r>
      <w:r>
        <w:rPr>
          <w:rFonts w:ascii="Times New Roman" w:hAnsi="Times New Roman" w:cs="Times New Roman"/>
          <w:sz w:val="28"/>
          <w:szCs w:val="28"/>
          <w:lang w:val="ru-RU"/>
        </w:rPr>
        <w:t>024145040</w:t>
      </w:r>
      <w:r w:rsidR="00886465" w:rsidRPr="00E65BAF">
        <w:rPr>
          <w:rFonts w:ascii="Times New Roman" w:hAnsi="Times New Roman" w:cs="Times New Roman"/>
          <w:sz w:val="28"/>
          <w:szCs w:val="28"/>
          <w:lang w:val="ru-RU"/>
        </w:rPr>
        <w:t xml:space="preserve">; электронная </w:t>
      </w:r>
      <w:r w:rsidR="00D55EDB" w:rsidRPr="00E65BAF">
        <w:rPr>
          <w:rFonts w:ascii="Times New Roman" w:hAnsi="Times New Roman" w:cs="Times New Roman"/>
          <w:sz w:val="28"/>
          <w:szCs w:val="28"/>
          <w:lang w:val="ru-RU"/>
        </w:rPr>
        <w:t xml:space="preserve">почта </w:t>
      </w:r>
      <w:r w:rsidR="00D55EDB" w:rsidRPr="00D55EDB">
        <w:rPr>
          <w:rFonts w:ascii="Times New Roman" w:hAnsi="Times New Roman" w:cs="Times New Roman"/>
          <w:color w:val="548DD4" w:themeColor="text2" w:themeTint="99"/>
          <w:sz w:val="28"/>
          <w:szCs w:val="28"/>
          <w:lang w:val="ru-RU"/>
        </w:rPr>
        <w:t>tgm.88@mail.ru</w:t>
      </w:r>
    </w:p>
    <w:p w14:paraId="7D3EDF52" w14:textId="77777777" w:rsidR="00CE61CA" w:rsidRDefault="00886465" w:rsidP="00CE61CA">
      <w:pPr>
        <w:spacing w:after="0" w:line="240" w:lineRule="auto"/>
        <w:jc w:val="both"/>
        <w:rPr>
          <w:rFonts w:ascii="Times New Roman" w:hAnsi="Times New Roman" w:cs="Times New Roman"/>
          <w:sz w:val="28"/>
          <w:szCs w:val="28"/>
          <w:lang w:val="ru-RU"/>
        </w:rPr>
      </w:pPr>
      <w:r w:rsidRPr="00D82FFF">
        <w:rPr>
          <w:rFonts w:ascii="Times New Roman" w:hAnsi="Times New Roman" w:cs="Times New Roman"/>
          <w:sz w:val="28"/>
          <w:szCs w:val="28"/>
        </w:rPr>
        <w:t>web</w:t>
      </w:r>
      <w:r w:rsidRPr="00346EB3">
        <w:rPr>
          <w:rFonts w:ascii="Times New Roman" w:hAnsi="Times New Roman" w:cs="Times New Roman"/>
          <w:sz w:val="28"/>
          <w:szCs w:val="28"/>
          <w:lang w:val="ru-RU"/>
        </w:rPr>
        <w:t xml:space="preserve">- </w:t>
      </w:r>
      <w:r w:rsidRPr="00E65BAF">
        <w:rPr>
          <w:rFonts w:ascii="Times New Roman" w:hAnsi="Times New Roman" w:cs="Times New Roman"/>
          <w:sz w:val="28"/>
          <w:szCs w:val="28"/>
          <w:lang w:val="ru-RU"/>
        </w:rPr>
        <w:t>сайт</w:t>
      </w:r>
      <w:r w:rsidR="00A726FD">
        <w:rPr>
          <w:rFonts w:ascii="Times New Roman" w:hAnsi="Times New Roman" w:cs="Times New Roman"/>
          <w:sz w:val="28"/>
          <w:szCs w:val="28"/>
          <w:lang w:val="ru-RU"/>
        </w:rPr>
        <w:t xml:space="preserve"> </w:t>
      </w:r>
      <w:r w:rsidRPr="00E65BAF">
        <w:rPr>
          <w:rFonts w:ascii="Times New Roman" w:hAnsi="Times New Roman" w:cs="Times New Roman"/>
          <w:sz w:val="28"/>
          <w:szCs w:val="28"/>
          <w:lang w:val="ru-RU"/>
        </w:rPr>
        <w:t>школы</w:t>
      </w:r>
      <w:r w:rsidRPr="00346EB3">
        <w:rPr>
          <w:rFonts w:ascii="Times New Roman" w:hAnsi="Times New Roman" w:cs="Times New Roman"/>
          <w:sz w:val="28"/>
          <w:szCs w:val="28"/>
          <w:lang w:val="ru-RU"/>
        </w:rPr>
        <w:t>:</w:t>
      </w:r>
      <w:r w:rsidR="00CE61CA" w:rsidRPr="00CE61CA">
        <w:rPr>
          <w:lang w:val="ru-RU"/>
        </w:rPr>
        <w:t xml:space="preserve"> </w:t>
      </w:r>
      <w:hyperlink r:id="rId10" w:history="1">
        <w:r w:rsidR="00CE61CA" w:rsidRPr="00AB1846">
          <w:rPr>
            <w:rStyle w:val="a3"/>
            <w:rFonts w:ascii="Times New Roman" w:hAnsi="Times New Roman" w:cs="Times New Roman"/>
            <w:sz w:val="28"/>
            <w:szCs w:val="28"/>
            <w:lang w:val="ru-RU"/>
          </w:rPr>
          <w:t>http://sc0002.arshaly.aqmoedu.kz/</w:t>
        </w:r>
      </w:hyperlink>
    </w:p>
    <w:p w14:paraId="700A4A4B" w14:textId="77777777" w:rsidR="00886465" w:rsidRPr="00E65BAF" w:rsidRDefault="00CE61CA" w:rsidP="00CE61CA">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886465" w:rsidRPr="00E65BAF">
        <w:rPr>
          <w:rFonts w:ascii="Times New Roman" w:hAnsi="Times New Roman" w:cs="Times New Roman"/>
          <w:sz w:val="28"/>
          <w:szCs w:val="28"/>
          <w:lang w:val="ru-RU"/>
        </w:rPr>
        <w:t xml:space="preserve">Контактные данные представителя юридического лица: </w:t>
      </w:r>
      <w:r w:rsidR="00D82FFF">
        <w:rPr>
          <w:rFonts w:ascii="Times New Roman" w:hAnsi="Times New Roman" w:cs="Times New Roman"/>
          <w:sz w:val="28"/>
          <w:szCs w:val="28"/>
        </w:rPr>
        <w:t>C</w:t>
      </w:r>
      <w:proofErr w:type="spellStart"/>
      <w:r w:rsidR="00D82FFF">
        <w:rPr>
          <w:rFonts w:ascii="Times New Roman" w:hAnsi="Times New Roman" w:cs="Times New Roman"/>
          <w:sz w:val="28"/>
          <w:szCs w:val="28"/>
          <w:lang w:val="ru-RU"/>
        </w:rPr>
        <w:t>абиржано</w:t>
      </w:r>
      <w:r w:rsidR="00886465" w:rsidRPr="00E65BAF">
        <w:rPr>
          <w:rFonts w:ascii="Times New Roman" w:hAnsi="Times New Roman" w:cs="Times New Roman"/>
          <w:sz w:val="28"/>
          <w:szCs w:val="28"/>
          <w:lang w:val="ru-RU"/>
        </w:rPr>
        <w:t>ва</w:t>
      </w:r>
      <w:proofErr w:type="spellEnd"/>
      <w:r w:rsidR="00886465" w:rsidRPr="00E65BAF">
        <w:rPr>
          <w:rFonts w:ascii="Times New Roman" w:hAnsi="Times New Roman" w:cs="Times New Roman"/>
          <w:sz w:val="28"/>
          <w:szCs w:val="28"/>
          <w:lang w:val="ru-RU"/>
        </w:rPr>
        <w:t xml:space="preserve"> </w:t>
      </w:r>
      <w:proofErr w:type="spellStart"/>
      <w:r w:rsidR="00D82FFF">
        <w:rPr>
          <w:rFonts w:ascii="Times New Roman" w:hAnsi="Times New Roman" w:cs="Times New Roman"/>
          <w:sz w:val="28"/>
          <w:szCs w:val="28"/>
          <w:lang w:val="ru-RU"/>
        </w:rPr>
        <w:t>Гул</w:t>
      </w:r>
      <w:r w:rsidR="00886465" w:rsidRPr="00E65BAF">
        <w:rPr>
          <w:rFonts w:ascii="Times New Roman" w:hAnsi="Times New Roman" w:cs="Times New Roman"/>
          <w:sz w:val="28"/>
          <w:szCs w:val="28"/>
          <w:lang w:val="ru-RU"/>
        </w:rPr>
        <w:t>н</w:t>
      </w:r>
      <w:r w:rsidR="00D82FFF">
        <w:rPr>
          <w:rFonts w:ascii="Times New Roman" w:hAnsi="Times New Roman" w:cs="Times New Roman"/>
          <w:sz w:val="28"/>
          <w:szCs w:val="28"/>
          <w:lang w:val="ru-RU"/>
        </w:rPr>
        <w:t>азия</w:t>
      </w:r>
      <w:proofErr w:type="spellEnd"/>
      <w:r w:rsidR="00886465" w:rsidRPr="00E65BAF">
        <w:rPr>
          <w:rFonts w:ascii="Times New Roman" w:hAnsi="Times New Roman" w:cs="Times New Roman"/>
          <w:sz w:val="28"/>
          <w:szCs w:val="28"/>
          <w:lang w:val="ru-RU"/>
        </w:rPr>
        <w:t xml:space="preserve"> </w:t>
      </w:r>
      <w:proofErr w:type="spellStart"/>
      <w:r w:rsidR="00886465" w:rsidRPr="00E65BAF">
        <w:rPr>
          <w:rFonts w:ascii="Times New Roman" w:hAnsi="Times New Roman" w:cs="Times New Roman"/>
          <w:sz w:val="28"/>
          <w:szCs w:val="28"/>
          <w:lang w:val="ru-RU"/>
        </w:rPr>
        <w:t>М</w:t>
      </w:r>
      <w:r w:rsidR="00D82FFF">
        <w:rPr>
          <w:rFonts w:ascii="Times New Roman" w:hAnsi="Times New Roman" w:cs="Times New Roman"/>
          <w:sz w:val="28"/>
          <w:szCs w:val="28"/>
          <w:lang w:val="ru-RU"/>
        </w:rPr>
        <w:t>уктаро</w:t>
      </w:r>
      <w:r w:rsidR="00886465" w:rsidRPr="00E65BAF">
        <w:rPr>
          <w:rFonts w:ascii="Times New Roman" w:hAnsi="Times New Roman" w:cs="Times New Roman"/>
          <w:sz w:val="28"/>
          <w:szCs w:val="28"/>
          <w:lang w:val="ru-RU"/>
        </w:rPr>
        <w:t>вна</w:t>
      </w:r>
      <w:proofErr w:type="spellEnd"/>
      <w:r w:rsidR="00886465" w:rsidRPr="00E65BAF">
        <w:rPr>
          <w:rFonts w:ascii="Times New Roman" w:hAnsi="Times New Roman" w:cs="Times New Roman"/>
          <w:sz w:val="28"/>
          <w:szCs w:val="28"/>
          <w:lang w:val="ru-RU"/>
        </w:rPr>
        <w:t xml:space="preserve">, директор школы, назначена Приказом отдела образования Аршалынского района № </w:t>
      </w:r>
      <w:r w:rsidR="00D82FFF">
        <w:rPr>
          <w:rFonts w:ascii="Times New Roman" w:hAnsi="Times New Roman" w:cs="Times New Roman"/>
          <w:sz w:val="28"/>
          <w:szCs w:val="28"/>
          <w:lang w:val="ru-RU"/>
        </w:rPr>
        <w:t>139-</w:t>
      </w:r>
      <w:r w:rsidR="00886465" w:rsidRPr="00E65BAF">
        <w:rPr>
          <w:rFonts w:ascii="Times New Roman" w:hAnsi="Times New Roman" w:cs="Times New Roman"/>
          <w:sz w:val="28"/>
          <w:szCs w:val="28"/>
          <w:lang w:val="ru-RU"/>
        </w:rPr>
        <w:t xml:space="preserve"> Ж/Қ от </w:t>
      </w:r>
      <w:r w:rsidR="00D82FFF">
        <w:rPr>
          <w:rFonts w:ascii="Times New Roman" w:hAnsi="Times New Roman" w:cs="Times New Roman"/>
          <w:sz w:val="28"/>
          <w:szCs w:val="28"/>
          <w:lang w:val="ru-RU"/>
        </w:rPr>
        <w:t>24</w:t>
      </w:r>
      <w:r w:rsidR="00886465" w:rsidRPr="00E65BAF">
        <w:rPr>
          <w:rFonts w:ascii="Times New Roman" w:hAnsi="Times New Roman" w:cs="Times New Roman"/>
          <w:sz w:val="28"/>
          <w:szCs w:val="28"/>
          <w:lang w:val="ru-RU"/>
        </w:rPr>
        <w:t>.</w:t>
      </w:r>
      <w:r w:rsidR="00D82FFF">
        <w:rPr>
          <w:rFonts w:ascii="Times New Roman" w:hAnsi="Times New Roman" w:cs="Times New Roman"/>
          <w:sz w:val="28"/>
          <w:szCs w:val="28"/>
          <w:lang w:val="ru-RU"/>
        </w:rPr>
        <w:t>07</w:t>
      </w:r>
      <w:r w:rsidR="00886465" w:rsidRPr="00E65BAF">
        <w:rPr>
          <w:rFonts w:ascii="Times New Roman" w:hAnsi="Times New Roman" w:cs="Times New Roman"/>
          <w:sz w:val="28"/>
          <w:szCs w:val="28"/>
          <w:lang w:val="ru-RU"/>
        </w:rPr>
        <w:t>.202</w:t>
      </w:r>
      <w:r w:rsidR="00D82FFF">
        <w:rPr>
          <w:rFonts w:ascii="Times New Roman" w:hAnsi="Times New Roman" w:cs="Times New Roman"/>
          <w:sz w:val="28"/>
          <w:szCs w:val="28"/>
          <w:lang w:val="ru-RU"/>
        </w:rPr>
        <w:t>3</w:t>
      </w:r>
      <w:r w:rsidR="00886465" w:rsidRPr="00E65BAF">
        <w:rPr>
          <w:rFonts w:ascii="Times New Roman" w:hAnsi="Times New Roman" w:cs="Times New Roman"/>
          <w:sz w:val="28"/>
          <w:szCs w:val="28"/>
          <w:lang w:val="ru-RU"/>
        </w:rPr>
        <w:t xml:space="preserve"> г.</w:t>
      </w:r>
    </w:p>
    <w:p w14:paraId="5A55A526" w14:textId="40AEE062" w:rsidR="0007474A" w:rsidRPr="0007474A" w:rsidRDefault="0007474A" w:rsidP="00E65BAF">
      <w:pPr>
        <w:spacing w:after="0" w:line="240" w:lineRule="auto"/>
        <w:ind w:firstLine="720"/>
        <w:jc w:val="both"/>
        <w:rPr>
          <w:rFonts w:ascii="Times New Roman" w:hAnsi="Times New Roman" w:cs="Times New Roman"/>
          <w:sz w:val="28"/>
          <w:szCs w:val="28"/>
          <w:lang w:val="ru-RU"/>
        </w:rPr>
      </w:pPr>
      <w:hyperlink r:id="rId11" w:history="1">
        <w:r w:rsidRPr="0007474A">
          <w:rPr>
            <w:rStyle w:val="a3"/>
            <w:rFonts w:ascii="Times New Roman" w:hAnsi="Times New Roman" w:cs="Times New Roman"/>
            <w:sz w:val="28"/>
            <w:szCs w:val="28"/>
            <w:lang w:val="ru-RU"/>
          </w:rPr>
          <w:t>https://sc0002.arshaly.aqmoedu.kz/public/files/2025/6/20/200625_112427_prikaz-na-direktora-shkoly.pdf</w:t>
        </w:r>
      </w:hyperlink>
    </w:p>
    <w:p w14:paraId="4E60822F" w14:textId="77777777" w:rsidR="0019196C" w:rsidRPr="0019196C" w:rsidRDefault="0019196C" w:rsidP="0007474A">
      <w:pPr>
        <w:spacing w:after="0" w:line="240" w:lineRule="auto"/>
        <w:jc w:val="both"/>
        <w:rPr>
          <w:rStyle w:val="a3"/>
          <w:rFonts w:ascii="Times New Roman" w:hAnsi="Times New Roman" w:cs="Times New Roman"/>
          <w:color w:val="002060"/>
          <w:sz w:val="28"/>
          <w:szCs w:val="28"/>
          <w:u w:val="none"/>
          <w:lang w:val="ru-RU"/>
        </w:rPr>
      </w:pPr>
    </w:p>
    <w:p w14:paraId="676F2F05" w14:textId="77777777" w:rsidR="00886465" w:rsidRPr="00E65BAF" w:rsidRDefault="00886465" w:rsidP="00E65BAF">
      <w:pPr>
        <w:spacing w:after="0" w:line="240" w:lineRule="auto"/>
        <w:jc w:val="both"/>
        <w:rPr>
          <w:rFonts w:ascii="Times New Roman" w:hAnsi="Times New Roman" w:cs="Times New Roman"/>
          <w:i/>
          <w:color w:val="000000" w:themeColor="text1"/>
          <w:sz w:val="28"/>
          <w:szCs w:val="28"/>
          <w:lang w:val="ru-RU"/>
        </w:rPr>
      </w:pPr>
      <w:r w:rsidRPr="00E65BAF">
        <w:rPr>
          <w:rFonts w:ascii="Times New Roman" w:hAnsi="Times New Roman" w:cs="Times New Roman"/>
          <w:i/>
          <w:color w:val="000000" w:themeColor="text1"/>
          <w:sz w:val="28"/>
          <w:szCs w:val="28"/>
          <w:lang w:val="ru-RU"/>
        </w:rPr>
        <w:t>Правоустанавливающие и учредительные документы.</w:t>
      </w:r>
    </w:p>
    <w:p w14:paraId="2F6BCCE0" w14:textId="6FF41A50" w:rsidR="00886465" w:rsidRPr="00C47FB4" w:rsidRDefault="00886465" w:rsidP="00E65BAF">
      <w:pPr>
        <w:spacing w:after="0" w:line="240" w:lineRule="auto"/>
        <w:jc w:val="both"/>
        <w:rPr>
          <w:rFonts w:ascii="Times New Roman" w:hAnsi="Times New Roman" w:cs="Times New Roman"/>
          <w:color w:val="000000" w:themeColor="text1"/>
          <w:sz w:val="28"/>
          <w:szCs w:val="28"/>
          <w:lang w:val="ru-RU"/>
        </w:rPr>
      </w:pPr>
      <w:r w:rsidRPr="00E65BAF">
        <w:rPr>
          <w:rFonts w:ascii="Times New Roman" w:hAnsi="Times New Roman" w:cs="Times New Roman"/>
          <w:sz w:val="28"/>
          <w:szCs w:val="28"/>
          <w:lang w:val="ru-RU"/>
        </w:rPr>
        <w:t xml:space="preserve">Правоустанавливающие и учредительные документы (прилагается копия справки/свидетельства о государственной регистрации либо перерегистрации юридического лица и устава): </w:t>
      </w:r>
      <w:r w:rsidRPr="00C47FB4">
        <w:rPr>
          <w:rFonts w:ascii="Times New Roman" w:hAnsi="Times New Roman" w:cs="Times New Roman"/>
          <w:sz w:val="28"/>
          <w:szCs w:val="28"/>
          <w:lang w:val="ru-RU"/>
        </w:rPr>
        <w:t xml:space="preserve">Справка о государственной </w:t>
      </w:r>
      <w:r w:rsidR="00C47FB4" w:rsidRPr="00C47FB4">
        <w:rPr>
          <w:rFonts w:ascii="Times New Roman" w:hAnsi="Times New Roman" w:cs="Times New Roman"/>
          <w:sz w:val="28"/>
          <w:szCs w:val="28"/>
          <w:lang w:val="ru-RU"/>
        </w:rPr>
        <w:t>пере</w:t>
      </w:r>
      <w:r w:rsidRPr="00C47FB4">
        <w:rPr>
          <w:rFonts w:ascii="Times New Roman" w:hAnsi="Times New Roman" w:cs="Times New Roman"/>
          <w:sz w:val="28"/>
          <w:szCs w:val="28"/>
          <w:lang w:val="ru-RU"/>
        </w:rPr>
        <w:t xml:space="preserve">регистрации юридического лица от </w:t>
      </w:r>
      <w:r w:rsidR="00C47FB4" w:rsidRPr="00C47FB4">
        <w:rPr>
          <w:rFonts w:ascii="Times New Roman" w:hAnsi="Times New Roman" w:cs="Times New Roman"/>
          <w:sz w:val="28"/>
          <w:szCs w:val="28"/>
          <w:lang w:val="ru-RU"/>
        </w:rPr>
        <w:t>11</w:t>
      </w:r>
      <w:r w:rsidRPr="00C47FB4">
        <w:rPr>
          <w:rFonts w:ascii="Times New Roman" w:hAnsi="Times New Roman" w:cs="Times New Roman"/>
          <w:color w:val="000000" w:themeColor="text1"/>
          <w:sz w:val="28"/>
          <w:szCs w:val="28"/>
          <w:lang w:val="ru-RU"/>
        </w:rPr>
        <w:t>.0</w:t>
      </w:r>
      <w:r w:rsidR="00C47FB4" w:rsidRPr="00C47FB4">
        <w:rPr>
          <w:rFonts w:ascii="Times New Roman" w:hAnsi="Times New Roman" w:cs="Times New Roman"/>
          <w:color w:val="000000" w:themeColor="text1"/>
          <w:sz w:val="28"/>
          <w:szCs w:val="28"/>
          <w:lang w:val="ru-RU"/>
        </w:rPr>
        <w:t>6</w:t>
      </w:r>
      <w:r w:rsidRPr="00C47FB4">
        <w:rPr>
          <w:rFonts w:ascii="Times New Roman" w:hAnsi="Times New Roman" w:cs="Times New Roman"/>
          <w:color w:val="000000" w:themeColor="text1"/>
          <w:sz w:val="28"/>
          <w:szCs w:val="28"/>
          <w:lang w:val="ru-RU"/>
        </w:rPr>
        <w:t>.202</w:t>
      </w:r>
      <w:r w:rsidR="00C47FB4" w:rsidRPr="00C47FB4">
        <w:rPr>
          <w:rFonts w:ascii="Times New Roman" w:hAnsi="Times New Roman" w:cs="Times New Roman"/>
          <w:color w:val="000000" w:themeColor="text1"/>
          <w:sz w:val="28"/>
          <w:szCs w:val="28"/>
          <w:lang w:val="ru-RU"/>
        </w:rPr>
        <w:t>5</w:t>
      </w:r>
      <w:r w:rsidRPr="00C47FB4">
        <w:rPr>
          <w:rFonts w:ascii="Times New Roman" w:hAnsi="Times New Roman" w:cs="Times New Roman"/>
          <w:color w:val="000000" w:themeColor="text1"/>
          <w:sz w:val="28"/>
          <w:szCs w:val="28"/>
          <w:lang w:val="ru-RU"/>
        </w:rPr>
        <w:t xml:space="preserve"> года. </w:t>
      </w:r>
    </w:p>
    <w:p w14:paraId="637501C3" w14:textId="44B42D61" w:rsidR="00CE61CA" w:rsidRDefault="00684421" w:rsidP="00CE61CA">
      <w:pPr>
        <w:spacing w:after="0" w:line="240" w:lineRule="auto"/>
        <w:jc w:val="both"/>
        <w:rPr>
          <w:rFonts w:ascii="Times New Roman" w:hAnsi="Times New Roman" w:cs="Times New Roman"/>
          <w:color w:val="000000" w:themeColor="text1"/>
          <w:sz w:val="28"/>
          <w:szCs w:val="28"/>
          <w:lang w:val="ru-RU"/>
        </w:rPr>
      </w:pPr>
      <w:hyperlink r:id="rId12" w:history="1">
        <w:r w:rsidRPr="00241BB1">
          <w:rPr>
            <w:rStyle w:val="a3"/>
            <w:rFonts w:ascii="Times New Roman" w:hAnsi="Times New Roman" w:cs="Times New Roman"/>
            <w:sz w:val="28"/>
            <w:szCs w:val="28"/>
            <w:lang w:val="ru-RU"/>
          </w:rPr>
          <w:t>https://sc0002.arshaly.aqmoedu.kz/public/files/2025/6/19/190625_202046_pereregist-yur-lica.pdf</w:t>
        </w:r>
      </w:hyperlink>
    </w:p>
    <w:p w14:paraId="19C88F0C" w14:textId="77777777" w:rsidR="00684421" w:rsidRPr="00684421" w:rsidRDefault="00684421" w:rsidP="00CE61CA">
      <w:pPr>
        <w:spacing w:after="0" w:line="240" w:lineRule="auto"/>
        <w:jc w:val="both"/>
        <w:rPr>
          <w:rFonts w:ascii="Times New Roman" w:hAnsi="Times New Roman" w:cs="Times New Roman"/>
          <w:color w:val="000000" w:themeColor="text1"/>
          <w:sz w:val="28"/>
          <w:szCs w:val="28"/>
          <w:lang w:val="ru-RU"/>
        </w:rPr>
      </w:pPr>
    </w:p>
    <w:p w14:paraId="1AD19213" w14:textId="77777777" w:rsidR="00886465" w:rsidRDefault="00886465" w:rsidP="00E65BAF">
      <w:pPr>
        <w:spacing w:after="0" w:line="240" w:lineRule="auto"/>
        <w:ind w:firstLine="720"/>
        <w:jc w:val="both"/>
        <w:rPr>
          <w:rFonts w:ascii="Times New Roman" w:hAnsi="Times New Roman" w:cs="Times New Roman"/>
          <w:color w:val="000000" w:themeColor="text1"/>
          <w:sz w:val="28"/>
          <w:szCs w:val="28"/>
          <w:lang w:val="ru-RU"/>
        </w:rPr>
      </w:pPr>
      <w:r w:rsidRPr="00E65BAF">
        <w:rPr>
          <w:rFonts w:ascii="Times New Roman" w:hAnsi="Times New Roman" w:cs="Times New Roman"/>
          <w:color w:val="000000" w:themeColor="text1"/>
          <w:sz w:val="28"/>
          <w:szCs w:val="28"/>
          <w:lang w:val="ru-RU"/>
        </w:rPr>
        <w:t>Устав утвержден Постановлением Акимата Акмолинской области от 5 января 2021 года за номером А-1/3;</w:t>
      </w:r>
    </w:p>
    <w:p w14:paraId="224A847D" w14:textId="0FE30E96" w:rsidR="00570632" w:rsidRDefault="00570632" w:rsidP="00E65BAF">
      <w:pPr>
        <w:spacing w:after="0" w:line="240" w:lineRule="auto"/>
        <w:ind w:firstLine="720"/>
        <w:jc w:val="both"/>
        <w:rPr>
          <w:rFonts w:ascii="Times New Roman" w:hAnsi="Times New Roman" w:cs="Times New Roman"/>
          <w:color w:val="000000" w:themeColor="text1"/>
          <w:sz w:val="28"/>
          <w:szCs w:val="28"/>
          <w:lang w:val="ru-RU"/>
        </w:rPr>
      </w:pPr>
      <w:hyperlink r:id="rId13" w:history="1">
        <w:r w:rsidRPr="00E9233E">
          <w:rPr>
            <w:rStyle w:val="a3"/>
            <w:rFonts w:ascii="Times New Roman" w:hAnsi="Times New Roman" w:cs="Times New Roman"/>
            <w:sz w:val="28"/>
            <w:szCs w:val="28"/>
            <w:lang w:val="ru-RU"/>
          </w:rPr>
          <w:t>https://sc0002.arshaly.aqmoedu.kz/public/files/2025/6/19/190625_202359_ustavkgu-oosh-2parshaly.pdf</w:t>
        </w:r>
      </w:hyperlink>
    </w:p>
    <w:p w14:paraId="74CA8E4D" w14:textId="77777777" w:rsidR="00CE61CA" w:rsidRDefault="00CE61CA" w:rsidP="00570632">
      <w:pPr>
        <w:spacing w:after="0" w:line="240" w:lineRule="auto"/>
        <w:jc w:val="both"/>
        <w:rPr>
          <w:rFonts w:ascii="Times New Roman" w:hAnsi="Times New Roman" w:cs="Times New Roman"/>
          <w:i/>
          <w:sz w:val="28"/>
          <w:szCs w:val="28"/>
          <w:lang w:val="ru-RU"/>
        </w:rPr>
      </w:pPr>
    </w:p>
    <w:p w14:paraId="19C22712" w14:textId="77777777" w:rsidR="00886465" w:rsidRPr="00E65BAF" w:rsidRDefault="00886465" w:rsidP="00E65BAF">
      <w:pPr>
        <w:spacing w:after="0" w:line="240" w:lineRule="auto"/>
        <w:ind w:firstLine="709"/>
        <w:jc w:val="both"/>
        <w:rPr>
          <w:rFonts w:ascii="Times New Roman" w:hAnsi="Times New Roman" w:cs="Times New Roman"/>
          <w:i/>
          <w:sz w:val="28"/>
          <w:szCs w:val="28"/>
          <w:lang w:val="ru-RU"/>
        </w:rPr>
      </w:pPr>
      <w:r w:rsidRPr="00E65BAF">
        <w:rPr>
          <w:rFonts w:ascii="Times New Roman" w:hAnsi="Times New Roman" w:cs="Times New Roman"/>
          <w:i/>
          <w:sz w:val="28"/>
          <w:szCs w:val="28"/>
          <w:lang w:val="ru-RU"/>
        </w:rPr>
        <w:t>- Разрешительные документы.</w:t>
      </w:r>
    </w:p>
    <w:p w14:paraId="4861A432" w14:textId="54FAE90B" w:rsidR="00CE61CA" w:rsidRDefault="00886465" w:rsidP="00CE61CA">
      <w:pPr>
        <w:spacing w:after="0" w:line="240" w:lineRule="auto"/>
        <w:jc w:val="both"/>
        <w:rPr>
          <w:rFonts w:ascii="Times New Roman" w:hAnsi="Times New Roman" w:cs="Times New Roman"/>
          <w:sz w:val="28"/>
          <w:szCs w:val="28"/>
          <w:lang w:val="ru-RU"/>
        </w:rPr>
      </w:pPr>
      <w:r w:rsidRPr="00E65BAF">
        <w:rPr>
          <w:rFonts w:ascii="Times New Roman" w:hAnsi="Times New Roman" w:cs="Times New Roman"/>
          <w:color w:val="000000" w:themeColor="text1"/>
          <w:sz w:val="28"/>
          <w:szCs w:val="28"/>
          <w:lang w:val="ru-RU"/>
        </w:rPr>
        <w:t>Р</w:t>
      </w:r>
      <w:r w:rsidRPr="00E65BAF">
        <w:rPr>
          <w:rFonts w:ascii="Times New Roman" w:hAnsi="Times New Roman" w:cs="Times New Roman"/>
          <w:sz w:val="28"/>
          <w:szCs w:val="28"/>
          <w:lang w:val="ru-RU"/>
        </w:rPr>
        <w:t xml:space="preserve">азрешительные документы (лицензия на образовательную деятельность и приложение к ней и (или) талон о направлении уведомления о начале деятельности в сфере дошкольного воспитания и обучения): БИН/ИИН: </w:t>
      </w:r>
      <w:r w:rsidRPr="00FA6986">
        <w:rPr>
          <w:rFonts w:ascii="Times New Roman" w:hAnsi="Times New Roman" w:cs="Times New Roman"/>
          <w:sz w:val="28"/>
          <w:szCs w:val="28"/>
          <w:lang w:val="ru-RU"/>
        </w:rPr>
        <w:t>650440000078 лицензия на ведение образовательной деятельности выдана 0</w:t>
      </w:r>
      <w:r w:rsidR="002A1D13" w:rsidRPr="00FA6986">
        <w:rPr>
          <w:rFonts w:ascii="Times New Roman" w:hAnsi="Times New Roman" w:cs="Times New Roman"/>
          <w:sz w:val="28"/>
          <w:szCs w:val="28"/>
          <w:lang w:val="ru-RU"/>
        </w:rPr>
        <w:t>2</w:t>
      </w:r>
      <w:r w:rsidRPr="00FA6986">
        <w:rPr>
          <w:rFonts w:ascii="Times New Roman" w:hAnsi="Times New Roman" w:cs="Times New Roman"/>
          <w:sz w:val="28"/>
          <w:szCs w:val="28"/>
          <w:lang w:val="ru-RU"/>
        </w:rPr>
        <w:t>.0</w:t>
      </w:r>
      <w:r w:rsidR="002A1D13" w:rsidRPr="00FA6986">
        <w:rPr>
          <w:rFonts w:ascii="Times New Roman" w:hAnsi="Times New Roman" w:cs="Times New Roman"/>
          <w:sz w:val="28"/>
          <w:szCs w:val="28"/>
          <w:lang w:val="ru-RU"/>
        </w:rPr>
        <w:t>6</w:t>
      </w:r>
      <w:r w:rsidRPr="00FA6986">
        <w:rPr>
          <w:rFonts w:ascii="Times New Roman" w:hAnsi="Times New Roman" w:cs="Times New Roman"/>
          <w:sz w:val="28"/>
          <w:szCs w:val="28"/>
          <w:lang w:val="ru-RU"/>
        </w:rPr>
        <w:t>.202</w:t>
      </w:r>
      <w:r w:rsidR="002A1D13" w:rsidRPr="00FA6986">
        <w:rPr>
          <w:rFonts w:ascii="Times New Roman" w:hAnsi="Times New Roman" w:cs="Times New Roman"/>
          <w:sz w:val="28"/>
          <w:szCs w:val="28"/>
          <w:lang w:val="ru-RU"/>
        </w:rPr>
        <w:t xml:space="preserve">5 </w:t>
      </w:r>
      <w:r w:rsidRPr="00FA6986">
        <w:rPr>
          <w:rFonts w:ascii="Times New Roman" w:hAnsi="Times New Roman" w:cs="Times New Roman"/>
          <w:sz w:val="28"/>
          <w:szCs w:val="28"/>
          <w:lang w:val="ru-RU"/>
        </w:rPr>
        <w:t>года за номером № KZ</w:t>
      </w:r>
      <w:r w:rsidR="002A1D13" w:rsidRPr="00FA6986">
        <w:rPr>
          <w:rFonts w:ascii="Times New Roman" w:hAnsi="Times New Roman" w:cs="Times New Roman"/>
          <w:sz w:val="28"/>
          <w:szCs w:val="28"/>
          <w:lang w:val="ru-RU"/>
        </w:rPr>
        <w:t>73</w:t>
      </w:r>
      <w:r w:rsidRPr="00FA6986">
        <w:rPr>
          <w:rFonts w:ascii="Times New Roman" w:hAnsi="Times New Roman" w:cs="Times New Roman"/>
          <w:sz w:val="28"/>
          <w:szCs w:val="28"/>
          <w:lang w:val="ru-RU"/>
        </w:rPr>
        <w:t>LA</w:t>
      </w:r>
      <w:r w:rsidR="002A1D13" w:rsidRPr="00FA6986">
        <w:rPr>
          <w:rFonts w:ascii="Times New Roman" w:hAnsi="Times New Roman" w:cs="Times New Roman"/>
          <w:sz w:val="28"/>
          <w:szCs w:val="28"/>
          <w:lang w:val="ru-RU"/>
        </w:rPr>
        <w:t>М</w:t>
      </w:r>
      <w:r w:rsidRPr="00FA6986">
        <w:rPr>
          <w:rFonts w:ascii="Times New Roman" w:hAnsi="Times New Roman" w:cs="Times New Roman"/>
          <w:sz w:val="28"/>
          <w:szCs w:val="28"/>
          <w:lang w:val="ru-RU"/>
        </w:rPr>
        <w:t>000</w:t>
      </w:r>
      <w:r w:rsidR="002A1D13" w:rsidRPr="00FA6986">
        <w:rPr>
          <w:rFonts w:ascii="Times New Roman" w:hAnsi="Times New Roman" w:cs="Times New Roman"/>
          <w:sz w:val="28"/>
          <w:szCs w:val="28"/>
          <w:lang w:val="ru-RU"/>
        </w:rPr>
        <w:t>04511</w:t>
      </w:r>
      <w:r w:rsidRPr="00FA6986">
        <w:rPr>
          <w:rFonts w:ascii="Times New Roman" w:hAnsi="Times New Roman" w:cs="Times New Roman"/>
          <w:sz w:val="28"/>
          <w:szCs w:val="28"/>
          <w:lang w:val="ru-RU"/>
        </w:rPr>
        <w:t>.</w:t>
      </w:r>
    </w:p>
    <w:p w14:paraId="14645354" w14:textId="4CA957E8" w:rsidR="004D00DB" w:rsidRDefault="004D00DB" w:rsidP="00CE61CA">
      <w:pPr>
        <w:spacing w:after="0" w:line="240" w:lineRule="auto"/>
        <w:jc w:val="both"/>
        <w:rPr>
          <w:rFonts w:ascii="Times New Roman" w:hAnsi="Times New Roman" w:cs="Times New Roman"/>
          <w:sz w:val="28"/>
          <w:szCs w:val="28"/>
          <w:lang w:val="ru-RU"/>
        </w:rPr>
      </w:pPr>
      <w:hyperlink r:id="rId14" w:history="1">
        <w:r w:rsidRPr="00E9233E">
          <w:rPr>
            <w:rStyle w:val="a3"/>
            <w:rFonts w:ascii="Times New Roman" w:hAnsi="Times New Roman" w:cs="Times New Roman"/>
            <w:sz w:val="28"/>
            <w:szCs w:val="28"/>
            <w:lang w:val="ru-RU"/>
          </w:rPr>
          <w:t>https://sc0002.arshaly.aqmoedu.kz/public/files/2025/6/20/200625_112352_licenziya-rus.pdf</w:t>
        </w:r>
      </w:hyperlink>
    </w:p>
    <w:p w14:paraId="554F210E" w14:textId="45823D42" w:rsidR="004D00DB" w:rsidRDefault="004D00DB" w:rsidP="00CE61CA">
      <w:pPr>
        <w:spacing w:after="0" w:line="240" w:lineRule="auto"/>
        <w:jc w:val="both"/>
        <w:rPr>
          <w:rFonts w:ascii="Times New Roman" w:hAnsi="Times New Roman" w:cs="Times New Roman"/>
          <w:sz w:val="28"/>
          <w:szCs w:val="28"/>
          <w:lang w:val="ru-RU"/>
        </w:rPr>
      </w:pPr>
      <w:hyperlink r:id="rId15" w:history="1">
        <w:r w:rsidRPr="00E9233E">
          <w:rPr>
            <w:rStyle w:val="a3"/>
            <w:rFonts w:ascii="Times New Roman" w:hAnsi="Times New Roman" w:cs="Times New Roman"/>
            <w:sz w:val="28"/>
            <w:szCs w:val="28"/>
            <w:lang w:val="ru-RU"/>
          </w:rPr>
          <w:t>https://sc0002.arshaly.aqmoedu.kz/public/files/2025/6/20/200625_112352_licenziya-kaz.pdf</w:t>
        </w:r>
      </w:hyperlink>
    </w:p>
    <w:p w14:paraId="7BFC6495" w14:textId="77777777" w:rsidR="00A726FD" w:rsidRDefault="00A726FD" w:rsidP="00A726FD">
      <w:pPr>
        <w:spacing w:after="0" w:line="276" w:lineRule="auto"/>
        <w:ind w:left="142"/>
        <w:jc w:val="center"/>
        <w:rPr>
          <w:rFonts w:ascii="Times New Roman" w:hAnsi="Times New Roman" w:cs="Times New Roman"/>
          <w:b/>
          <w:sz w:val="28"/>
          <w:szCs w:val="28"/>
          <w:lang w:val="ru-RU"/>
        </w:rPr>
      </w:pPr>
      <w:r w:rsidRPr="00E65BAF">
        <w:rPr>
          <w:rFonts w:ascii="Times New Roman" w:hAnsi="Times New Roman" w:cs="Times New Roman"/>
          <w:b/>
          <w:sz w:val="28"/>
          <w:szCs w:val="28"/>
          <w:lang w:val="ru-RU"/>
        </w:rPr>
        <w:lastRenderedPageBreak/>
        <w:t>2.Анализ кадрового потенциала</w:t>
      </w:r>
    </w:p>
    <w:p w14:paraId="1CABAD6E" w14:textId="77777777" w:rsidR="00A726FD" w:rsidRPr="00E65BAF" w:rsidRDefault="00A726FD" w:rsidP="00A726FD">
      <w:pPr>
        <w:spacing w:after="0" w:line="276" w:lineRule="auto"/>
        <w:ind w:left="142"/>
        <w:jc w:val="center"/>
        <w:rPr>
          <w:rFonts w:ascii="Times New Roman" w:hAnsi="Times New Roman" w:cs="Times New Roman"/>
          <w:b/>
          <w:sz w:val="28"/>
          <w:szCs w:val="28"/>
          <w:lang w:val="ru-RU"/>
        </w:rPr>
      </w:pPr>
    </w:p>
    <w:p w14:paraId="01290DD6" w14:textId="77777777" w:rsidR="00A726FD" w:rsidRDefault="00A726FD" w:rsidP="00A726FD">
      <w:pPr>
        <w:spacing w:after="0" w:line="276" w:lineRule="auto"/>
        <w:ind w:left="142" w:firstLine="425"/>
        <w:jc w:val="both"/>
        <w:rPr>
          <w:rFonts w:ascii="Times New Roman" w:hAnsi="Times New Roman" w:cs="Times New Roman"/>
          <w:b/>
          <w:sz w:val="28"/>
          <w:szCs w:val="28"/>
          <w:lang w:val="ru-RU"/>
        </w:rPr>
      </w:pPr>
      <w:r w:rsidRPr="00E65BAF">
        <w:rPr>
          <w:rFonts w:ascii="Times New Roman" w:hAnsi="Times New Roman" w:cs="Times New Roman"/>
          <w:b/>
          <w:sz w:val="28"/>
          <w:szCs w:val="28"/>
          <w:lang w:val="ru-RU"/>
        </w:rPr>
        <w:t>Критерии к содержанию образования с ориентиром на результаты обучения:</w:t>
      </w:r>
    </w:p>
    <w:p w14:paraId="1F04790D" w14:textId="77777777" w:rsidR="00A726FD" w:rsidRPr="00E65BAF" w:rsidRDefault="00A726FD" w:rsidP="00A726FD">
      <w:pPr>
        <w:spacing w:after="0" w:line="276" w:lineRule="auto"/>
        <w:ind w:left="142" w:firstLine="425"/>
        <w:jc w:val="both"/>
        <w:rPr>
          <w:rFonts w:ascii="Times New Roman" w:hAnsi="Times New Roman" w:cs="Times New Roman"/>
          <w:b/>
          <w:sz w:val="28"/>
          <w:szCs w:val="28"/>
          <w:lang w:val="ru-RU"/>
        </w:rPr>
      </w:pPr>
    </w:p>
    <w:p w14:paraId="09A4A4F2" w14:textId="03B8AC6A" w:rsidR="00A726FD" w:rsidRDefault="00A726FD" w:rsidP="00A726FD">
      <w:pPr>
        <w:spacing w:after="0" w:line="276" w:lineRule="auto"/>
        <w:ind w:firstLine="425"/>
        <w:jc w:val="both"/>
        <w:rPr>
          <w:rFonts w:ascii="Times New Roman" w:hAnsi="Times New Roman" w:cs="Times New Roman"/>
          <w:i/>
          <w:sz w:val="28"/>
          <w:szCs w:val="28"/>
          <w:lang w:val="ru-RU"/>
        </w:rPr>
      </w:pPr>
      <w:r w:rsidRPr="005A5673">
        <w:rPr>
          <w:rFonts w:ascii="Times New Roman" w:hAnsi="Times New Roman" w:cs="Times New Roman"/>
          <w:i/>
          <w:sz w:val="28"/>
          <w:szCs w:val="28"/>
          <w:lang w:val="ru-RU"/>
        </w:rPr>
        <w:t>Соблюдение квалификационных требований,</w:t>
      </w:r>
      <w:r>
        <w:rPr>
          <w:rFonts w:ascii="Times New Roman" w:hAnsi="Times New Roman" w:cs="Times New Roman"/>
          <w:i/>
          <w:sz w:val="28"/>
          <w:szCs w:val="28"/>
          <w:lang w:val="ru-RU"/>
        </w:rPr>
        <w:t xml:space="preserve"> </w:t>
      </w:r>
      <w:r w:rsidRPr="005A5673">
        <w:rPr>
          <w:rFonts w:ascii="Times New Roman" w:hAnsi="Times New Roman" w:cs="Times New Roman"/>
          <w:i/>
          <w:sz w:val="28"/>
          <w:szCs w:val="28"/>
          <w:lang w:val="ru-RU"/>
        </w:rPr>
        <w:t>предъявляемых к образовательной деятельности организаций, предоставляющих начальное, основное среднее,</w:t>
      </w:r>
      <w:r w:rsidR="00861D55">
        <w:rPr>
          <w:rFonts w:ascii="Times New Roman" w:hAnsi="Times New Roman" w:cs="Times New Roman"/>
          <w:i/>
          <w:sz w:val="28"/>
          <w:szCs w:val="28"/>
          <w:lang w:val="ru-RU"/>
        </w:rPr>
        <w:t xml:space="preserve"> </w:t>
      </w:r>
      <w:r w:rsidRPr="005A5673">
        <w:rPr>
          <w:rFonts w:ascii="Times New Roman" w:hAnsi="Times New Roman" w:cs="Times New Roman"/>
          <w:i/>
          <w:sz w:val="28"/>
          <w:szCs w:val="28"/>
          <w:lang w:val="ru-RU"/>
        </w:rPr>
        <w:t>общее среднее образование и перечня документов, подтверждающих соответствие им.</w:t>
      </w:r>
    </w:p>
    <w:p w14:paraId="0C587FE4" w14:textId="77777777" w:rsidR="00A726FD" w:rsidRPr="005A5673" w:rsidRDefault="00A726FD" w:rsidP="00A726FD">
      <w:pPr>
        <w:spacing w:after="0" w:line="276" w:lineRule="auto"/>
        <w:ind w:firstLine="425"/>
        <w:jc w:val="both"/>
        <w:rPr>
          <w:rFonts w:ascii="Times New Roman" w:hAnsi="Times New Roman" w:cs="Times New Roman"/>
          <w:i/>
          <w:sz w:val="28"/>
          <w:szCs w:val="28"/>
          <w:lang w:val="ru-RU"/>
        </w:rPr>
      </w:pPr>
    </w:p>
    <w:p w14:paraId="1DEB9324" w14:textId="77777777" w:rsidR="00420AC7" w:rsidRDefault="00A726FD" w:rsidP="00A726FD">
      <w:pPr>
        <w:spacing w:after="0" w:line="240" w:lineRule="auto"/>
        <w:ind w:firstLine="425"/>
        <w:jc w:val="both"/>
        <w:textAlignment w:val="baseline"/>
        <w:rPr>
          <w:rFonts w:ascii="Times New Roman" w:eastAsia="Times New Roman" w:hAnsi="Times New Roman"/>
          <w:color w:val="000000"/>
          <w:sz w:val="28"/>
          <w:szCs w:val="28"/>
          <w:lang w:val="ru-RU" w:eastAsia="ru-RU"/>
        </w:rPr>
      </w:pPr>
      <w:r w:rsidRPr="00E65BAF">
        <w:rPr>
          <w:rFonts w:ascii="Times New Roman" w:eastAsia="Times New Roman" w:hAnsi="Times New Roman"/>
          <w:color w:val="000000"/>
          <w:sz w:val="28"/>
          <w:szCs w:val="28"/>
          <w:lang w:val="ru-RU" w:eastAsia="ru-RU"/>
        </w:rPr>
        <w:t xml:space="preserve">Одним из главных направлений работы администрации школы является деятельность по укреплению кадрового состава. Численный состав педагогических </w:t>
      </w:r>
      <w:r w:rsidRPr="008F1E3B">
        <w:rPr>
          <w:rFonts w:ascii="Times New Roman" w:eastAsia="Times New Roman" w:hAnsi="Times New Roman"/>
          <w:color w:val="000000"/>
          <w:sz w:val="28"/>
          <w:szCs w:val="28"/>
          <w:lang w:val="ru-RU" w:eastAsia="ru-RU"/>
        </w:rPr>
        <w:t>кадров школы определяется в зависимости от потребности</w:t>
      </w:r>
      <w:r w:rsidR="00420AC7">
        <w:rPr>
          <w:rFonts w:ascii="Times New Roman" w:eastAsia="Times New Roman" w:hAnsi="Times New Roman"/>
          <w:color w:val="000000"/>
          <w:sz w:val="28"/>
          <w:szCs w:val="28"/>
          <w:lang w:val="ru-RU" w:eastAsia="ru-RU"/>
        </w:rPr>
        <w:t>.</w:t>
      </w:r>
    </w:p>
    <w:p w14:paraId="3A2F10DA" w14:textId="71787CA1" w:rsidR="00A726FD" w:rsidRPr="008F1E3B" w:rsidRDefault="00420AC7" w:rsidP="00420AC7">
      <w:pPr>
        <w:spacing w:after="0" w:line="240" w:lineRule="auto"/>
        <w:jc w:val="both"/>
        <w:textAlignment w:val="baseline"/>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 xml:space="preserve">В </w:t>
      </w:r>
      <w:r w:rsidR="00A726FD" w:rsidRPr="008F1E3B">
        <w:rPr>
          <w:rFonts w:ascii="Times New Roman" w:eastAsia="Times New Roman" w:hAnsi="Times New Roman"/>
          <w:color w:val="000000"/>
          <w:sz w:val="28"/>
          <w:szCs w:val="28"/>
          <w:lang w:val="ru-RU" w:eastAsia="ru-RU"/>
        </w:rPr>
        <w:t>202</w:t>
      </w:r>
      <w:r w:rsidR="00FB0687">
        <w:rPr>
          <w:rFonts w:ascii="Times New Roman" w:eastAsia="Times New Roman" w:hAnsi="Times New Roman"/>
          <w:color w:val="000000"/>
          <w:sz w:val="28"/>
          <w:szCs w:val="28"/>
          <w:lang w:val="ru-RU" w:eastAsia="ru-RU"/>
        </w:rPr>
        <w:t>4</w:t>
      </w:r>
      <w:r w:rsidR="00A726FD" w:rsidRPr="008F1E3B">
        <w:rPr>
          <w:rFonts w:ascii="Times New Roman" w:eastAsia="Times New Roman" w:hAnsi="Times New Roman"/>
          <w:color w:val="000000"/>
          <w:sz w:val="28"/>
          <w:szCs w:val="28"/>
          <w:lang w:val="ru-RU" w:eastAsia="ru-RU"/>
        </w:rPr>
        <w:t xml:space="preserve"> – </w:t>
      </w:r>
      <w:r w:rsidRPr="008F1E3B">
        <w:rPr>
          <w:rFonts w:ascii="Times New Roman" w:eastAsia="Times New Roman" w:hAnsi="Times New Roman"/>
          <w:color w:val="000000"/>
          <w:sz w:val="28"/>
          <w:szCs w:val="28"/>
          <w:lang w:val="ru-RU" w:eastAsia="ru-RU"/>
        </w:rPr>
        <w:t>202</w:t>
      </w:r>
      <w:r>
        <w:rPr>
          <w:rFonts w:ascii="Times New Roman" w:eastAsia="Times New Roman" w:hAnsi="Times New Roman"/>
          <w:color w:val="000000"/>
          <w:sz w:val="28"/>
          <w:szCs w:val="28"/>
          <w:lang w:val="ru-RU" w:eastAsia="ru-RU"/>
        </w:rPr>
        <w:t>5</w:t>
      </w:r>
      <w:r w:rsidRPr="008F1E3B">
        <w:rPr>
          <w:rFonts w:ascii="Times New Roman" w:eastAsia="Times New Roman" w:hAnsi="Times New Roman"/>
          <w:color w:val="000000"/>
          <w:sz w:val="28"/>
          <w:szCs w:val="28"/>
          <w:lang w:val="ru-RU" w:eastAsia="ru-RU"/>
        </w:rPr>
        <w:t xml:space="preserve"> учебном</w:t>
      </w:r>
      <w:r w:rsidR="00A726FD" w:rsidRPr="008F1E3B">
        <w:rPr>
          <w:rFonts w:ascii="Times New Roman" w:eastAsia="Times New Roman" w:hAnsi="Times New Roman"/>
          <w:color w:val="000000"/>
          <w:sz w:val="28"/>
          <w:szCs w:val="28"/>
          <w:lang w:val="ru-RU" w:eastAsia="ru-RU"/>
        </w:rPr>
        <w:t xml:space="preserve"> году 34 педагога и 1 совместитель. </w:t>
      </w:r>
    </w:p>
    <w:p w14:paraId="3AA6542C" w14:textId="77777777" w:rsidR="00A726FD" w:rsidRPr="008F1E3B" w:rsidRDefault="00A726FD" w:rsidP="00A726FD">
      <w:pPr>
        <w:spacing w:after="0" w:line="240" w:lineRule="auto"/>
        <w:ind w:firstLine="425"/>
        <w:jc w:val="both"/>
        <w:textAlignment w:val="baseline"/>
        <w:rPr>
          <w:rFonts w:ascii="Times New Roman" w:eastAsia="Times New Roman" w:hAnsi="Times New Roman"/>
          <w:color w:val="000000"/>
          <w:sz w:val="28"/>
          <w:szCs w:val="28"/>
          <w:lang w:val="ru-RU" w:eastAsia="ru-RU"/>
        </w:rPr>
      </w:pPr>
    </w:p>
    <w:p w14:paraId="19F7FD65" w14:textId="01C126F9" w:rsidR="00A726FD" w:rsidRPr="008F1E3B" w:rsidRDefault="00A726FD" w:rsidP="00A726FD">
      <w:pPr>
        <w:spacing w:after="0" w:line="240" w:lineRule="auto"/>
        <w:jc w:val="center"/>
        <w:textAlignment w:val="baseline"/>
        <w:rPr>
          <w:rFonts w:ascii="Times New Roman" w:eastAsia="Times New Roman" w:hAnsi="Times New Roman"/>
          <w:iCs/>
          <w:color w:val="000000"/>
          <w:sz w:val="28"/>
          <w:szCs w:val="28"/>
          <w:lang w:val="ru-RU" w:eastAsia="ru-RU"/>
        </w:rPr>
      </w:pPr>
      <w:r w:rsidRPr="008F1E3B">
        <w:rPr>
          <w:rFonts w:ascii="Times New Roman" w:eastAsia="Times New Roman" w:hAnsi="Times New Roman"/>
          <w:b/>
          <w:bCs/>
          <w:iCs/>
          <w:color w:val="000000"/>
          <w:sz w:val="28"/>
          <w:szCs w:val="28"/>
          <w:lang w:val="ru-RU" w:eastAsia="ru-RU"/>
        </w:rPr>
        <w:t>Таблица 1</w:t>
      </w:r>
      <w:r w:rsidR="00FB0687">
        <w:rPr>
          <w:rFonts w:ascii="Times New Roman" w:eastAsia="Times New Roman" w:hAnsi="Times New Roman"/>
          <w:b/>
          <w:bCs/>
          <w:iCs/>
          <w:color w:val="000000"/>
          <w:sz w:val="28"/>
          <w:szCs w:val="28"/>
          <w:lang w:val="ru-RU" w:eastAsia="ru-RU"/>
        </w:rPr>
        <w:t xml:space="preserve">. </w:t>
      </w:r>
      <w:r w:rsidRPr="008F1E3B">
        <w:rPr>
          <w:rFonts w:ascii="Times New Roman" w:eastAsia="Times New Roman" w:hAnsi="Times New Roman"/>
          <w:b/>
          <w:bCs/>
          <w:iCs/>
          <w:color w:val="000000"/>
          <w:sz w:val="28"/>
          <w:szCs w:val="28"/>
          <w:lang w:val="ru-RU" w:eastAsia="ru-RU"/>
        </w:rPr>
        <w:t>Количество штатных педагогических кадров и совместителей:</w:t>
      </w:r>
    </w:p>
    <w:p w14:paraId="59C0C443" w14:textId="77777777" w:rsidR="00A726FD" w:rsidRPr="008F1E3B" w:rsidRDefault="00A726FD" w:rsidP="00A726FD">
      <w:pPr>
        <w:spacing w:after="0" w:line="240" w:lineRule="auto"/>
        <w:textAlignment w:val="baseline"/>
        <w:rPr>
          <w:rFonts w:ascii="Times New Roman" w:eastAsia="Times New Roman" w:hAnsi="Times New Roman"/>
          <w:color w:val="000000"/>
          <w:sz w:val="28"/>
          <w:szCs w:val="28"/>
          <w:lang w:val="ru-RU" w:eastAsia="ru-RU"/>
        </w:rPr>
      </w:pPr>
    </w:p>
    <w:tbl>
      <w:tblPr>
        <w:tblW w:w="501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52"/>
        <w:gridCol w:w="2516"/>
        <w:gridCol w:w="2550"/>
        <w:gridCol w:w="2923"/>
      </w:tblGrid>
      <w:tr w:rsidR="00A726FD" w:rsidRPr="008F1E3B" w14:paraId="51D2ADF2" w14:textId="77777777" w:rsidTr="00EE0DCD">
        <w:trPr>
          <w:trHeight w:val="94"/>
        </w:trPr>
        <w:tc>
          <w:tcPr>
            <w:tcW w:w="1174" w:type="pct"/>
            <w:shd w:val="clear" w:color="auto" w:fill="auto"/>
            <w:vAlign w:val="bottom"/>
            <w:hideMark/>
          </w:tcPr>
          <w:p w14:paraId="53361D7F" w14:textId="77777777" w:rsidR="00A726FD" w:rsidRPr="008F1E3B" w:rsidRDefault="00A726FD" w:rsidP="00EE0DCD">
            <w:pPr>
              <w:spacing w:after="0" w:line="240" w:lineRule="auto"/>
              <w:ind w:firstLine="142"/>
              <w:rPr>
                <w:rFonts w:ascii="Times New Roman" w:eastAsia="Times New Roman" w:hAnsi="Times New Roman"/>
                <w:color w:val="000000"/>
                <w:sz w:val="28"/>
                <w:szCs w:val="28"/>
                <w:lang w:val="ru-RU" w:eastAsia="ru-RU"/>
              </w:rPr>
            </w:pPr>
          </w:p>
        </w:tc>
        <w:tc>
          <w:tcPr>
            <w:tcW w:w="1205" w:type="pct"/>
            <w:shd w:val="clear" w:color="auto" w:fill="auto"/>
            <w:tcMar>
              <w:top w:w="15" w:type="dxa"/>
              <w:left w:w="15" w:type="dxa"/>
              <w:bottom w:w="15" w:type="dxa"/>
              <w:right w:w="15" w:type="dxa"/>
            </w:tcMar>
            <w:hideMark/>
          </w:tcPr>
          <w:p w14:paraId="5E168533" w14:textId="77777777" w:rsidR="00A726FD" w:rsidRPr="008F1E3B" w:rsidRDefault="00A726FD" w:rsidP="00EE0DCD">
            <w:pPr>
              <w:spacing w:after="0" w:line="240" w:lineRule="auto"/>
              <w:ind w:firstLine="142"/>
              <w:textAlignment w:val="baseline"/>
              <w:rPr>
                <w:rFonts w:ascii="Times New Roman" w:eastAsia="Times New Roman" w:hAnsi="Times New Roman"/>
                <w:color w:val="000000"/>
                <w:sz w:val="28"/>
                <w:szCs w:val="28"/>
                <w:lang w:val="ru-RU" w:eastAsia="ru-RU"/>
              </w:rPr>
            </w:pPr>
            <w:r w:rsidRPr="008F1E3B">
              <w:rPr>
                <w:rFonts w:ascii="Times New Roman" w:eastAsia="Times New Roman" w:hAnsi="Times New Roman"/>
                <w:color w:val="000000"/>
                <w:sz w:val="28"/>
                <w:szCs w:val="28"/>
                <w:lang w:val="ru-RU" w:eastAsia="ru-RU"/>
              </w:rPr>
              <w:t>Всего</w:t>
            </w:r>
          </w:p>
        </w:tc>
        <w:tc>
          <w:tcPr>
            <w:tcW w:w="1221" w:type="pct"/>
            <w:shd w:val="clear" w:color="auto" w:fill="auto"/>
            <w:tcMar>
              <w:top w:w="15" w:type="dxa"/>
              <w:left w:w="15" w:type="dxa"/>
              <w:bottom w:w="15" w:type="dxa"/>
              <w:right w:w="15" w:type="dxa"/>
            </w:tcMar>
            <w:hideMark/>
          </w:tcPr>
          <w:p w14:paraId="2100DD3B" w14:textId="77777777" w:rsidR="00A726FD" w:rsidRPr="008F1E3B" w:rsidRDefault="00A726FD" w:rsidP="00EE0DCD">
            <w:pPr>
              <w:spacing w:after="0" w:line="240" w:lineRule="auto"/>
              <w:ind w:firstLine="142"/>
              <w:textAlignment w:val="baseline"/>
              <w:rPr>
                <w:rFonts w:ascii="Times New Roman" w:eastAsia="Times New Roman" w:hAnsi="Times New Roman"/>
                <w:color w:val="000000"/>
                <w:sz w:val="28"/>
                <w:szCs w:val="28"/>
                <w:lang w:val="ru-RU" w:eastAsia="ru-RU"/>
              </w:rPr>
            </w:pPr>
            <w:r w:rsidRPr="008F1E3B">
              <w:rPr>
                <w:rFonts w:ascii="Times New Roman" w:eastAsia="Times New Roman" w:hAnsi="Times New Roman"/>
                <w:color w:val="000000"/>
                <w:sz w:val="28"/>
                <w:szCs w:val="28"/>
                <w:lang w:val="ru-RU" w:eastAsia="ru-RU"/>
              </w:rPr>
              <w:t>Штатный</w:t>
            </w:r>
          </w:p>
          <w:p w14:paraId="3933E2E5" w14:textId="77777777" w:rsidR="00A726FD" w:rsidRPr="008F1E3B" w:rsidRDefault="00A726FD" w:rsidP="00EE0DCD">
            <w:pPr>
              <w:spacing w:after="0" w:line="240" w:lineRule="auto"/>
              <w:ind w:firstLine="142"/>
              <w:textAlignment w:val="baseline"/>
              <w:rPr>
                <w:rFonts w:ascii="Times New Roman" w:eastAsia="Times New Roman" w:hAnsi="Times New Roman"/>
                <w:color w:val="000000"/>
                <w:sz w:val="28"/>
                <w:szCs w:val="28"/>
                <w:lang w:val="ru-RU" w:eastAsia="ru-RU"/>
              </w:rPr>
            </w:pPr>
            <w:r w:rsidRPr="008F1E3B">
              <w:rPr>
                <w:rFonts w:ascii="Times New Roman" w:eastAsia="Times New Roman" w:hAnsi="Times New Roman"/>
                <w:color w:val="000000"/>
                <w:sz w:val="28"/>
                <w:szCs w:val="28"/>
                <w:lang w:val="ru-RU" w:eastAsia="ru-RU"/>
              </w:rPr>
              <w:t>работник</w:t>
            </w:r>
          </w:p>
        </w:tc>
        <w:tc>
          <w:tcPr>
            <w:tcW w:w="1400" w:type="pct"/>
          </w:tcPr>
          <w:p w14:paraId="16944974" w14:textId="77777777" w:rsidR="00A726FD" w:rsidRPr="008F1E3B" w:rsidRDefault="00A726FD" w:rsidP="00EE0DCD">
            <w:pPr>
              <w:spacing w:after="0" w:line="240" w:lineRule="auto"/>
              <w:ind w:firstLine="142"/>
              <w:textAlignment w:val="baseline"/>
              <w:rPr>
                <w:rFonts w:ascii="Times New Roman" w:eastAsia="Times New Roman" w:hAnsi="Times New Roman"/>
                <w:color w:val="000000"/>
                <w:sz w:val="28"/>
                <w:szCs w:val="28"/>
                <w:lang w:val="ru-RU" w:eastAsia="ru-RU"/>
              </w:rPr>
            </w:pPr>
            <w:r w:rsidRPr="008F1E3B">
              <w:rPr>
                <w:rFonts w:ascii="Times New Roman" w:eastAsia="Times New Roman" w:hAnsi="Times New Roman"/>
                <w:color w:val="000000"/>
                <w:sz w:val="28"/>
                <w:szCs w:val="28"/>
                <w:lang w:val="ru-RU" w:eastAsia="ru-RU"/>
              </w:rPr>
              <w:t>Совместитель</w:t>
            </w:r>
          </w:p>
        </w:tc>
      </w:tr>
      <w:tr w:rsidR="00A726FD" w:rsidRPr="00E65BAF" w14:paraId="73548F23" w14:textId="77777777" w:rsidTr="00EE0DCD">
        <w:trPr>
          <w:trHeight w:val="377"/>
        </w:trPr>
        <w:tc>
          <w:tcPr>
            <w:tcW w:w="1174" w:type="pct"/>
            <w:shd w:val="clear" w:color="auto" w:fill="auto"/>
            <w:tcMar>
              <w:top w:w="15" w:type="dxa"/>
              <w:left w:w="15" w:type="dxa"/>
              <w:bottom w:w="15" w:type="dxa"/>
              <w:right w:w="15" w:type="dxa"/>
            </w:tcMar>
            <w:hideMark/>
          </w:tcPr>
          <w:p w14:paraId="1A680FB5" w14:textId="465151E9" w:rsidR="00A726FD" w:rsidRPr="005760D3" w:rsidRDefault="00A726FD" w:rsidP="00EE0DCD">
            <w:pPr>
              <w:spacing w:after="0" w:line="240" w:lineRule="auto"/>
              <w:ind w:firstLine="142"/>
              <w:textAlignment w:val="baseline"/>
              <w:rPr>
                <w:rFonts w:ascii="Times New Roman" w:eastAsia="Times New Roman" w:hAnsi="Times New Roman"/>
                <w:color w:val="000000"/>
                <w:sz w:val="28"/>
                <w:szCs w:val="28"/>
                <w:lang w:val="ru-RU" w:eastAsia="ru-RU"/>
              </w:rPr>
            </w:pPr>
            <w:r w:rsidRPr="005760D3">
              <w:rPr>
                <w:rFonts w:ascii="Times New Roman" w:eastAsia="Times New Roman" w:hAnsi="Times New Roman"/>
                <w:color w:val="000000"/>
                <w:sz w:val="28"/>
                <w:szCs w:val="28"/>
                <w:lang w:val="ru-RU" w:eastAsia="ru-RU"/>
              </w:rPr>
              <w:t>202</w:t>
            </w:r>
            <w:r w:rsidR="00861D55" w:rsidRPr="005760D3">
              <w:rPr>
                <w:rFonts w:ascii="Times New Roman" w:eastAsia="Times New Roman" w:hAnsi="Times New Roman"/>
                <w:color w:val="000000"/>
                <w:sz w:val="28"/>
                <w:szCs w:val="28"/>
                <w:lang w:val="ru-RU" w:eastAsia="ru-RU"/>
              </w:rPr>
              <w:t>4</w:t>
            </w:r>
            <w:r w:rsidRPr="005760D3">
              <w:rPr>
                <w:rFonts w:ascii="Times New Roman" w:eastAsia="Times New Roman" w:hAnsi="Times New Roman"/>
                <w:color w:val="000000"/>
                <w:sz w:val="28"/>
                <w:szCs w:val="28"/>
                <w:lang w:val="ru-RU" w:eastAsia="ru-RU"/>
              </w:rPr>
              <w:t>–202</w:t>
            </w:r>
            <w:r w:rsidR="00861D55" w:rsidRPr="005760D3">
              <w:rPr>
                <w:rFonts w:ascii="Times New Roman" w:eastAsia="Times New Roman" w:hAnsi="Times New Roman"/>
                <w:color w:val="000000"/>
                <w:sz w:val="28"/>
                <w:szCs w:val="28"/>
                <w:lang w:val="ru-RU" w:eastAsia="ru-RU"/>
              </w:rPr>
              <w:t>5</w:t>
            </w:r>
          </w:p>
        </w:tc>
        <w:tc>
          <w:tcPr>
            <w:tcW w:w="1205" w:type="pct"/>
            <w:shd w:val="clear" w:color="auto" w:fill="auto"/>
            <w:tcMar>
              <w:top w:w="15" w:type="dxa"/>
              <w:left w:w="15" w:type="dxa"/>
              <w:bottom w:w="15" w:type="dxa"/>
              <w:right w:w="15" w:type="dxa"/>
            </w:tcMar>
            <w:hideMark/>
          </w:tcPr>
          <w:p w14:paraId="252F50B9" w14:textId="3EF54234" w:rsidR="00A726FD" w:rsidRPr="005760D3" w:rsidRDefault="00A726FD" w:rsidP="00EE0DCD">
            <w:pPr>
              <w:spacing w:after="0" w:line="240" w:lineRule="auto"/>
              <w:ind w:firstLine="142"/>
              <w:textAlignment w:val="baseline"/>
              <w:rPr>
                <w:rFonts w:ascii="Times New Roman" w:eastAsia="Times New Roman" w:hAnsi="Times New Roman"/>
                <w:color w:val="000000"/>
                <w:sz w:val="28"/>
                <w:szCs w:val="28"/>
                <w:lang w:val="ru-RU" w:eastAsia="ru-RU"/>
              </w:rPr>
            </w:pPr>
            <w:r w:rsidRPr="005760D3">
              <w:rPr>
                <w:rFonts w:ascii="Times New Roman" w:eastAsia="Times New Roman" w:hAnsi="Times New Roman"/>
                <w:color w:val="000000"/>
                <w:sz w:val="28"/>
                <w:szCs w:val="28"/>
                <w:lang w:val="ru-RU" w:eastAsia="ru-RU"/>
              </w:rPr>
              <w:t>3</w:t>
            </w:r>
            <w:r w:rsidR="00861D55" w:rsidRPr="005760D3">
              <w:rPr>
                <w:rFonts w:ascii="Times New Roman" w:eastAsia="Times New Roman" w:hAnsi="Times New Roman"/>
                <w:color w:val="000000"/>
                <w:sz w:val="28"/>
                <w:szCs w:val="28"/>
                <w:lang w:val="ru-RU" w:eastAsia="ru-RU"/>
              </w:rPr>
              <w:t>4</w:t>
            </w:r>
          </w:p>
        </w:tc>
        <w:tc>
          <w:tcPr>
            <w:tcW w:w="1221" w:type="pct"/>
            <w:shd w:val="clear" w:color="auto" w:fill="auto"/>
            <w:tcMar>
              <w:top w:w="15" w:type="dxa"/>
              <w:left w:w="15" w:type="dxa"/>
              <w:bottom w:w="15" w:type="dxa"/>
              <w:right w:w="15" w:type="dxa"/>
            </w:tcMar>
            <w:hideMark/>
          </w:tcPr>
          <w:p w14:paraId="23388500" w14:textId="5E4A2B66" w:rsidR="00A726FD" w:rsidRPr="005760D3" w:rsidRDefault="00266882" w:rsidP="00EE0DCD">
            <w:pPr>
              <w:spacing w:after="0" w:line="240" w:lineRule="auto"/>
              <w:ind w:firstLine="142"/>
              <w:textAlignment w:val="baseline"/>
              <w:rPr>
                <w:rFonts w:ascii="Times New Roman" w:eastAsia="Times New Roman" w:hAnsi="Times New Roman"/>
                <w:color w:val="000000"/>
                <w:sz w:val="28"/>
                <w:szCs w:val="28"/>
                <w:lang w:val="ru-RU" w:eastAsia="ru-RU"/>
              </w:rPr>
            </w:pPr>
            <w:r w:rsidRPr="005760D3">
              <w:rPr>
                <w:rFonts w:ascii="Times New Roman" w:eastAsia="Times New Roman" w:hAnsi="Times New Roman"/>
                <w:color w:val="000000"/>
                <w:sz w:val="28"/>
                <w:szCs w:val="28"/>
                <w:lang w:val="ru-RU" w:eastAsia="ru-RU"/>
              </w:rPr>
              <w:t>34</w:t>
            </w:r>
          </w:p>
        </w:tc>
        <w:tc>
          <w:tcPr>
            <w:tcW w:w="1400" w:type="pct"/>
          </w:tcPr>
          <w:p w14:paraId="4A5328E4" w14:textId="77777777" w:rsidR="00A726FD" w:rsidRPr="005760D3" w:rsidRDefault="00A726FD" w:rsidP="00EE0DCD">
            <w:pPr>
              <w:spacing w:after="0" w:line="240" w:lineRule="auto"/>
              <w:ind w:firstLine="142"/>
              <w:textAlignment w:val="baseline"/>
              <w:rPr>
                <w:rFonts w:ascii="Times New Roman" w:eastAsia="Times New Roman" w:hAnsi="Times New Roman"/>
                <w:color w:val="000000"/>
                <w:sz w:val="28"/>
                <w:szCs w:val="28"/>
                <w:lang w:val="ru-RU" w:eastAsia="ru-RU"/>
              </w:rPr>
            </w:pPr>
            <w:r w:rsidRPr="005760D3">
              <w:rPr>
                <w:rFonts w:ascii="Times New Roman" w:eastAsia="Times New Roman" w:hAnsi="Times New Roman"/>
                <w:color w:val="000000"/>
                <w:sz w:val="28"/>
                <w:szCs w:val="28"/>
                <w:lang w:val="ru-RU" w:eastAsia="ru-RU"/>
              </w:rPr>
              <w:t>1</w:t>
            </w:r>
          </w:p>
        </w:tc>
      </w:tr>
    </w:tbl>
    <w:p w14:paraId="0E042987" w14:textId="77777777" w:rsidR="00A726FD" w:rsidRPr="00E65BAF" w:rsidRDefault="00A726FD" w:rsidP="00A726FD">
      <w:pPr>
        <w:spacing w:after="0" w:line="240" w:lineRule="auto"/>
        <w:textAlignment w:val="baseline"/>
        <w:rPr>
          <w:rFonts w:ascii="Times New Roman" w:eastAsia="Times New Roman" w:hAnsi="Times New Roman"/>
          <w:color w:val="000000"/>
          <w:sz w:val="28"/>
          <w:szCs w:val="28"/>
          <w:lang w:val="ru-RU" w:eastAsia="ru-RU"/>
        </w:rPr>
      </w:pPr>
    </w:p>
    <w:p w14:paraId="50B9E49A" w14:textId="381D595E" w:rsidR="00A726FD" w:rsidRDefault="00A726FD" w:rsidP="00A726FD">
      <w:pPr>
        <w:spacing w:after="0" w:line="240" w:lineRule="auto"/>
        <w:ind w:firstLine="567"/>
        <w:jc w:val="both"/>
        <w:textAlignment w:val="baseline"/>
        <w:rPr>
          <w:rFonts w:ascii="Times New Roman" w:eastAsia="Times New Roman" w:hAnsi="Times New Roman"/>
          <w:color w:val="000000"/>
          <w:sz w:val="28"/>
          <w:szCs w:val="28"/>
          <w:lang w:val="ru-RU" w:eastAsia="ru-RU"/>
        </w:rPr>
      </w:pPr>
      <w:r w:rsidRPr="0091783E">
        <w:rPr>
          <w:rFonts w:ascii="Times New Roman" w:eastAsia="Times New Roman" w:hAnsi="Times New Roman"/>
          <w:color w:val="000000"/>
          <w:sz w:val="28"/>
          <w:szCs w:val="28"/>
          <w:lang w:val="ru-RU" w:eastAsia="ru-RU"/>
        </w:rPr>
        <w:t>Согласно таблице 1 доля штатных педагогических работников в 202</w:t>
      </w:r>
      <w:r w:rsidR="00925935" w:rsidRPr="00925935">
        <w:rPr>
          <w:rFonts w:ascii="Times New Roman" w:eastAsia="Times New Roman" w:hAnsi="Times New Roman"/>
          <w:color w:val="000000"/>
          <w:sz w:val="28"/>
          <w:szCs w:val="28"/>
          <w:lang w:val="ru-RU" w:eastAsia="ru-RU"/>
        </w:rPr>
        <w:t>4</w:t>
      </w:r>
      <w:r w:rsidRPr="0091783E">
        <w:rPr>
          <w:rFonts w:ascii="Times New Roman" w:eastAsia="Times New Roman" w:hAnsi="Times New Roman"/>
          <w:color w:val="000000"/>
          <w:sz w:val="28"/>
          <w:szCs w:val="28"/>
          <w:lang w:val="ru-RU" w:eastAsia="ru-RU"/>
        </w:rPr>
        <w:t>–202</w:t>
      </w:r>
      <w:r w:rsidR="00925935" w:rsidRPr="00925935">
        <w:rPr>
          <w:rFonts w:ascii="Times New Roman" w:eastAsia="Times New Roman" w:hAnsi="Times New Roman"/>
          <w:color w:val="000000"/>
          <w:sz w:val="28"/>
          <w:szCs w:val="28"/>
          <w:lang w:val="ru-RU" w:eastAsia="ru-RU"/>
        </w:rPr>
        <w:t>5</w:t>
      </w:r>
      <w:r w:rsidRPr="0091783E">
        <w:rPr>
          <w:rFonts w:ascii="Times New Roman" w:eastAsia="Times New Roman" w:hAnsi="Times New Roman"/>
          <w:color w:val="000000"/>
          <w:sz w:val="28"/>
          <w:szCs w:val="28"/>
          <w:lang w:val="ru-RU" w:eastAsia="ru-RU"/>
        </w:rPr>
        <w:t xml:space="preserve"> учебном году составляет 97%</w:t>
      </w:r>
      <w:r>
        <w:rPr>
          <w:rFonts w:ascii="Times New Roman" w:eastAsia="Times New Roman" w:hAnsi="Times New Roman"/>
          <w:color w:val="000000"/>
          <w:sz w:val="28"/>
          <w:szCs w:val="28"/>
          <w:lang w:val="ru-RU" w:eastAsia="ru-RU"/>
        </w:rPr>
        <w:t>.</w:t>
      </w:r>
    </w:p>
    <w:p w14:paraId="0F2FA474" w14:textId="173CC272" w:rsidR="001A6905" w:rsidRDefault="001A6905" w:rsidP="001A6905">
      <w:pPr>
        <w:spacing w:after="0" w:line="240" w:lineRule="auto"/>
        <w:jc w:val="both"/>
        <w:textAlignment w:val="baseline"/>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В 2024-2025 учебном году количество педагогов с высшим образованием – 33, средне – специальным – 2.</w:t>
      </w:r>
    </w:p>
    <w:p w14:paraId="5CC63BE7" w14:textId="24AF9AE6" w:rsidR="00A726FD" w:rsidRPr="00E65BAF" w:rsidRDefault="001A6905" w:rsidP="00DA3143">
      <w:pPr>
        <w:spacing w:after="0" w:line="240" w:lineRule="auto"/>
        <w:jc w:val="both"/>
        <w:textAlignment w:val="baseline"/>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 xml:space="preserve">По совместительству работает один педагог казахского языка и литературы </w:t>
      </w:r>
      <w:proofErr w:type="spellStart"/>
      <w:r>
        <w:rPr>
          <w:rFonts w:ascii="Times New Roman" w:eastAsia="Times New Roman" w:hAnsi="Times New Roman"/>
          <w:color w:val="000000"/>
          <w:sz w:val="28"/>
          <w:szCs w:val="28"/>
          <w:lang w:val="ru-RU" w:eastAsia="ru-RU"/>
        </w:rPr>
        <w:t>Карасаева</w:t>
      </w:r>
      <w:proofErr w:type="spellEnd"/>
      <w:r>
        <w:rPr>
          <w:rFonts w:ascii="Times New Roman" w:eastAsia="Times New Roman" w:hAnsi="Times New Roman"/>
          <w:color w:val="000000"/>
          <w:sz w:val="28"/>
          <w:szCs w:val="28"/>
          <w:lang w:val="ru-RU" w:eastAsia="ru-RU"/>
        </w:rPr>
        <w:t xml:space="preserve"> Гульмира </w:t>
      </w:r>
      <w:proofErr w:type="spellStart"/>
      <w:r>
        <w:rPr>
          <w:rFonts w:ascii="Times New Roman" w:eastAsia="Times New Roman" w:hAnsi="Times New Roman"/>
          <w:color w:val="000000"/>
          <w:sz w:val="28"/>
          <w:szCs w:val="28"/>
          <w:lang w:val="ru-RU" w:eastAsia="ru-RU"/>
        </w:rPr>
        <w:t>Оразбековна</w:t>
      </w:r>
      <w:proofErr w:type="spellEnd"/>
      <w:r>
        <w:rPr>
          <w:rFonts w:ascii="Times New Roman" w:eastAsia="Times New Roman" w:hAnsi="Times New Roman"/>
          <w:color w:val="000000"/>
          <w:sz w:val="28"/>
          <w:szCs w:val="28"/>
          <w:lang w:val="ru-RU" w:eastAsia="ru-RU"/>
        </w:rPr>
        <w:t>- 4 часа в 4 «В» классе.</w:t>
      </w:r>
    </w:p>
    <w:p w14:paraId="56633AD3" w14:textId="77777777" w:rsidR="00DA3143" w:rsidRDefault="00A726FD" w:rsidP="00A726FD">
      <w:pPr>
        <w:spacing w:after="0" w:line="240" w:lineRule="auto"/>
        <w:ind w:firstLine="567"/>
        <w:jc w:val="both"/>
        <w:textAlignment w:val="baseline"/>
        <w:rPr>
          <w:rFonts w:ascii="Times New Roman" w:eastAsia="Times New Roman" w:hAnsi="Times New Roman"/>
          <w:color w:val="000000"/>
          <w:sz w:val="28"/>
          <w:szCs w:val="28"/>
          <w:lang w:val="ru-RU" w:eastAsia="ru-RU"/>
        </w:rPr>
      </w:pPr>
      <w:r w:rsidRPr="00E65BAF">
        <w:rPr>
          <w:rFonts w:ascii="Times New Roman" w:eastAsia="Times New Roman" w:hAnsi="Times New Roman"/>
          <w:color w:val="000000"/>
          <w:sz w:val="28"/>
          <w:szCs w:val="28"/>
          <w:lang w:val="ru-RU" w:eastAsia="ru-RU"/>
        </w:rPr>
        <w:t xml:space="preserve">Образовательный уровень педагогических работников характеризуется ростом доли педагогов с высшим образованием. </w:t>
      </w:r>
    </w:p>
    <w:p w14:paraId="3BF4E795" w14:textId="18718760" w:rsidR="00A726FD" w:rsidRPr="00E65BAF" w:rsidRDefault="00A726FD" w:rsidP="00DA3143">
      <w:pPr>
        <w:spacing w:after="0" w:line="240" w:lineRule="auto"/>
        <w:jc w:val="both"/>
        <w:textAlignment w:val="baseline"/>
        <w:rPr>
          <w:rFonts w:ascii="Times New Roman" w:eastAsia="Times New Roman" w:hAnsi="Times New Roman"/>
          <w:color w:val="000000"/>
          <w:sz w:val="28"/>
          <w:szCs w:val="28"/>
          <w:lang w:val="ru-RU" w:eastAsia="ru-RU"/>
        </w:rPr>
      </w:pPr>
      <w:r w:rsidRPr="00E65BAF">
        <w:rPr>
          <w:rFonts w:ascii="Times New Roman" w:eastAsia="Times New Roman" w:hAnsi="Times New Roman"/>
          <w:color w:val="000000"/>
          <w:sz w:val="28"/>
          <w:szCs w:val="28"/>
          <w:lang w:val="ru-RU" w:eastAsia="ru-RU"/>
        </w:rPr>
        <w:t>В 202</w:t>
      </w:r>
      <w:r w:rsidR="0003652D" w:rsidRPr="0003652D">
        <w:rPr>
          <w:rFonts w:ascii="Times New Roman" w:eastAsia="Times New Roman" w:hAnsi="Times New Roman"/>
          <w:color w:val="000000"/>
          <w:sz w:val="28"/>
          <w:szCs w:val="28"/>
          <w:lang w:val="ru-RU" w:eastAsia="ru-RU"/>
        </w:rPr>
        <w:t>4</w:t>
      </w:r>
      <w:r w:rsidRPr="00E65BAF">
        <w:rPr>
          <w:rFonts w:ascii="Times New Roman" w:eastAsia="Times New Roman" w:hAnsi="Times New Roman"/>
          <w:color w:val="000000"/>
          <w:sz w:val="28"/>
          <w:szCs w:val="28"/>
          <w:lang w:val="ru-RU" w:eastAsia="ru-RU"/>
        </w:rPr>
        <w:t>–202</w:t>
      </w:r>
      <w:r w:rsidR="0003652D" w:rsidRPr="0003652D">
        <w:rPr>
          <w:rFonts w:ascii="Times New Roman" w:eastAsia="Times New Roman" w:hAnsi="Times New Roman"/>
          <w:color w:val="000000"/>
          <w:sz w:val="28"/>
          <w:szCs w:val="28"/>
          <w:lang w:val="ru-RU" w:eastAsia="ru-RU"/>
        </w:rPr>
        <w:t xml:space="preserve">5 </w:t>
      </w:r>
      <w:r w:rsidRPr="00E65BAF">
        <w:rPr>
          <w:rFonts w:ascii="Times New Roman" w:eastAsia="Times New Roman" w:hAnsi="Times New Roman"/>
          <w:color w:val="000000"/>
          <w:sz w:val="28"/>
          <w:szCs w:val="28"/>
          <w:lang w:val="ru-RU" w:eastAsia="ru-RU"/>
        </w:rPr>
        <w:t>учебном году доля педагогов с высшим образованием составляла</w:t>
      </w:r>
      <w:r w:rsidR="00DA3143">
        <w:rPr>
          <w:rFonts w:ascii="Times New Roman" w:eastAsia="Times New Roman" w:hAnsi="Times New Roman"/>
          <w:color w:val="000000"/>
          <w:sz w:val="28"/>
          <w:szCs w:val="28"/>
          <w:lang w:val="ru-RU" w:eastAsia="ru-RU"/>
        </w:rPr>
        <w:t xml:space="preserve"> 94</w:t>
      </w:r>
      <w:r w:rsidRPr="00E65BAF">
        <w:rPr>
          <w:rFonts w:ascii="Times New Roman" w:eastAsia="Times New Roman" w:hAnsi="Times New Roman"/>
          <w:color w:val="000000"/>
          <w:sz w:val="28"/>
          <w:szCs w:val="28"/>
          <w:lang w:val="ru-RU" w:eastAsia="ru-RU"/>
        </w:rPr>
        <w:t xml:space="preserve"> %</w:t>
      </w:r>
      <w:r>
        <w:rPr>
          <w:rFonts w:ascii="Times New Roman" w:eastAsia="Times New Roman" w:hAnsi="Times New Roman"/>
          <w:color w:val="000000"/>
          <w:sz w:val="28"/>
          <w:szCs w:val="28"/>
          <w:lang w:val="ru-RU" w:eastAsia="ru-RU"/>
        </w:rPr>
        <w:t>.</w:t>
      </w:r>
    </w:p>
    <w:p w14:paraId="3D6510BA" w14:textId="77777777" w:rsidR="00A726FD" w:rsidRPr="00E65BAF" w:rsidRDefault="00A726FD" w:rsidP="00A726FD">
      <w:pPr>
        <w:spacing w:after="0" w:line="240" w:lineRule="auto"/>
        <w:textAlignment w:val="baseline"/>
        <w:rPr>
          <w:rFonts w:ascii="Verdana" w:eastAsia="Times New Roman" w:hAnsi="Verdana"/>
          <w:color w:val="000000"/>
          <w:sz w:val="21"/>
          <w:szCs w:val="21"/>
          <w:lang w:val="ru-RU" w:eastAsia="ru-RU"/>
        </w:rPr>
      </w:pPr>
    </w:p>
    <w:p w14:paraId="693F81FD" w14:textId="29DCF2F8" w:rsidR="00A726FD" w:rsidRPr="00B93DCD" w:rsidRDefault="00A726FD" w:rsidP="00A726FD">
      <w:pPr>
        <w:spacing w:after="0" w:line="240" w:lineRule="auto"/>
        <w:jc w:val="center"/>
        <w:textAlignment w:val="baseline"/>
        <w:rPr>
          <w:rFonts w:ascii="Times New Roman" w:eastAsia="Times New Roman" w:hAnsi="Times New Roman"/>
          <w:b/>
          <w:iCs/>
          <w:color w:val="000000" w:themeColor="text1"/>
          <w:sz w:val="28"/>
          <w:szCs w:val="28"/>
          <w:lang w:val="ru-RU" w:eastAsia="ru-RU"/>
        </w:rPr>
      </w:pPr>
      <w:r w:rsidRPr="00B93DCD">
        <w:rPr>
          <w:rFonts w:ascii="Times New Roman" w:eastAsia="Times New Roman" w:hAnsi="Times New Roman"/>
          <w:b/>
          <w:iCs/>
          <w:color w:val="000000" w:themeColor="text1"/>
          <w:sz w:val="28"/>
          <w:szCs w:val="28"/>
          <w:lang w:val="ru-RU" w:eastAsia="ru-RU"/>
        </w:rPr>
        <w:t>Таблица</w:t>
      </w:r>
      <w:r w:rsidR="00FB0687">
        <w:rPr>
          <w:rFonts w:ascii="Times New Roman" w:eastAsia="Times New Roman" w:hAnsi="Times New Roman"/>
          <w:b/>
          <w:iCs/>
          <w:color w:val="000000" w:themeColor="text1"/>
          <w:sz w:val="28"/>
          <w:szCs w:val="28"/>
          <w:lang w:val="ru-RU" w:eastAsia="ru-RU"/>
        </w:rPr>
        <w:t>2.</w:t>
      </w:r>
      <w:r w:rsidRPr="00B93DCD">
        <w:rPr>
          <w:rFonts w:ascii="Times New Roman" w:eastAsia="Times New Roman" w:hAnsi="Times New Roman"/>
          <w:b/>
          <w:iCs/>
          <w:color w:val="000000" w:themeColor="text1"/>
          <w:sz w:val="28"/>
          <w:szCs w:val="28"/>
          <w:lang w:val="ru-RU" w:eastAsia="ru-RU"/>
        </w:rPr>
        <w:t xml:space="preserve"> Сведения о квалификационных категориях </w:t>
      </w:r>
    </w:p>
    <w:p w14:paraId="446ABF9F" w14:textId="77777777" w:rsidR="00A726FD" w:rsidRPr="00B93DCD" w:rsidRDefault="00A726FD" w:rsidP="00A726FD">
      <w:pPr>
        <w:spacing w:after="0" w:line="240" w:lineRule="auto"/>
        <w:jc w:val="center"/>
        <w:textAlignment w:val="baseline"/>
        <w:rPr>
          <w:rFonts w:ascii="Times New Roman" w:eastAsia="Times New Roman" w:hAnsi="Times New Roman"/>
          <w:b/>
          <w:iCs/>
          <w:color w:val="000000" w:themeColor="text1"/>
          <w:sz w:val="28"/>
          <w:szCs w:val="28"/>
          <w:lang w:val="ru-RU" w:eastAsia="ru-RU"/>
        </w:rPr>
      </w:pPr>
      <w:r w:rsidRPr="00B93DCD">
        <w:rPr>
          <w:rFonts w:ascii="Times New Roman" w:eastAsia="Times New Roman" w:hAnsi="Times New Roman"/>
          <w:b/>
          <w:iCs/>
          <w:color w:val="000000" w:themeColor="text1"/>
          <w:sz w:val="28"/>
          <w:szCs w:val="28"/>
          <w:lang w:val="ru-RU" w:eastAsia="ru-RU"/>
        </w:rPr>
        <w:t xml:space="preserve">педагогических работников </w:t>
      </w:r>
    </w:p>
    <w:p w14:paraId="4E460224" w14:textId="373741A8" w:rsidR="00A726FD" w:rsidRPr="00B93DCD" w:rsidRDefault="00A726FD" w:rsidP="00A726FD">
      <w:pPr>
        <w:spacing w:after="0" w:line="240" w:lineRule="auto"/>
        <w:jc w:val="center"/>
        <w:textAlignment w:val="baseline"/>
        <w:rPr>
          <w:rFonts w:ascii="Times New Roman" w:eastAsia="Times New Roman" w:hAnsi="Times New Roman"/>
          <w:b/>
          <w:iCs/>
          <w:color w:val="000000" w:themeColor="text1"/>
          <w:sz w:val="28"/>
          <w:szCs w:val="28"/>
          <w:lang w:val="ru-RU" w:eastAsia="ru-RU"/>
        </w:rPr>
      </w:pPr>
      <w:r w:rsidRPr="00B93DCD">
        <w:rPr>
          <w:rFonts w:ascii="Times New Roman" w:eastAsia="Times New Roman" w:hAnsi="Times New Roman"/>
          <w:b/>
          <w:iCs/>
          <w:color w:val="000000" w:themeColor="text1"/>
          <w:sz w:val="28"/>
          <w:szCs w:val="28"/>
          <w:lang w:val="ru-RU" w:eastAsia="ru-RU"/>
        </w:rPr>
        <w:t>в 202</w:t>
      </w:r>
      <w:r w:rsidR="0003652D">
        <w:rPr>
          <w:rFonts w:ascii="Times New Roman" w:eastAsia="Times New Roman" w:hAnsi="Times New Roman"/>
          <w:b/>
          <w:iCs/>
          <w:color w:val="000000" w:themeColor="text1"/>
          <w:sz w:val="28"/>
          <w:szCs w:val="28"/>
          <w:lang w:val="ru-RU" w:eastAsia="ru-RU"/>
        </w:rPr>
        <w:t>4</w:t>
      </w:r>
      <w:r w:rsidRPr="00B93DCD">
        <w:rPr>
          <w:rFonts w:ascii="Times New Roman" w:eastAsia="Times New Roman" w:hAnsi="Times New Roman"/>
          <w:b/>
          <w:iCs/>
          <w:color w:val="000000" w:themeColor="text1"/>
          <w:sz w:val="28"/>
          <w:szCs w:val="28"/>
          <w:lang w:val="ru-RU" w:eastAsia="ru-RU"/>
        </w:rPr>
        <w:t>-202</w:t>
      </w:r>
      <w:r w:rsidR="0003652D">
        <w:rPr>
          <w:rFonts w:ascii="Times New Roman" w:eastAsia="Times New Roman" w:hAnsi="Times New Roman"/>
          <w:b/>
          <w:iCs/>
          <w:color w:val="000000" w:themeColor="text1"/>
          <w:sz w:val="28"/>
          <w:szCs w:val="28"/>
          <w:lang w:val="ru-RU" w:eastAsia="ru-RU"/>
        </w:rPr>
        <w:t>5</w:t>
      </w:r>
      <w:r w:rsidRPr="00B93DCD">
        <w:rPr>
          <w:rFonts w:ascii="Times New Roman" w:eastAsia="Times New Roman" w:hAnsi="Times New Roman"/>
          <w:b/>
          <w:iCs/>
          <w:color w:val="000000" w:themeColor="text1"/>
          <w:sz w:val="28"/>
          <w:szCs w:val="28"/>
          <w:lang w:val="ru-RU" w:eastAsia="ru-RU"/>
        </w:rPr>
        <w:t xml:space="preserve"> учебном году</w:t>
      </w:r>
    </w:p>
    <w:p w14:paraId="5CBE6231" w14:textId="77777777" w:rsidR="005C7781" w:rsidRPr="00D569A5" w:rsidRDefault="005C7781" w:rsidP="00A726FD">
      <w:pPr>
        <w:spacing w:after="0" w:line="240" w:lineRule="auto"/>
        <w:jc w:val="center"/>
        <w:textAlignment w:val="baseline"/>
        <w:rPr>
          <w:rFonts w:ascii="Times New Roman" w:eastAsia="Times New Roman" w:hAnsi="Times New Roman"/>
          <w:b/>
          <w:color w:val="000000" w:themeColor="text1"/>
          <w:sz w:val="28"/>
          <w:szCs w:val="28"/>
          <w:lang w:val="ru-RU" w:eastAsia="ru-RU"/>
        </w:rPr>
      </w:pPr>
    </w:p>
    <w:tbl>
      <w:tblPr>
        <w:tblStyle w:val="ab"/>
        <w:tblW w:w="4920" w:type="pct"/>
        <w:tblLook w:val="04A0" w:firstRow="1" w:lastRow="0" w:firstColumn="1" w:lastColumn="0" w:noHBand="0" w:noVBand="1"/>
      </w:tblPr>
      <w:tblGrid>
        <w:gridCol w:w="676"/>
        <w:gridCol w:w="4820"/>
        <w:gridCol w:w="1133"/>
        <w:gridCol w:w="1276"/>
        <w:gridCol w:w="1418"/>
        <w:gridCol w:w="1133"/>
      </w:tblGrid>
      <w:tr w:rsidR="0003652D" w:rsidRPr="0003652D" w14:paraId="211BCEDA" w14:textId="77777777" w:rsidTr="0003652D">
        <w:trPr>
          <w:cantSplit/>
          <w:trHeight w:val="1890"/>
        </w:trPr>
        <w:tc>
          <w:tcPr>
            <w:tcW w:w="323" w:type="pct"/>
            <w:shd w:val="clear" w:color="auto" w:fill="auto"/>
          </w:tcPr>
          <w:p w14:paraId="580E7FF8" w14:textId="77777777" w:rsidR="0003652D" w:rsidRPr="0003652D" w:rsidRDefault="0003652D" w:rsidP="0003652D">
            <w:pPr>
              <w:spacing w:after="0"/>
              <w:jc w:val="center"/>
              <w:textAlignment w:val="baseline"/>
              <w:rPr>
                <w:rFonts w:eastAsia="Times New Roman"/>
                <w:color w:val="000000"/>
                <w:sz w:val="28"/>
                <w:szCs w:val="28"/>
                <w:lang w:val="ru-RU" w:eastAsia="ru-RU"/>
              </w:rPr>
            </w:pPr>
            <w:r w:rsidRPr="0003652D">
              <w:rPr>
                <w:rFonts w:eastAsia="Times New Roman"/>
                <w:color w:val="000000"/>
                <w:sz w:val="28"/>
                <w:szCs w:val="28"/>
                <w:lang w:val="ru-RU" w:eastAsia="ru-RU"/>
              </w:rPr>
              <w:t>№</w:t>
            </w:r>
          </w:p>
        </w:tc>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14:paraId="3F5028F5" w14:textId="77777777" w:rsidR="0003652D" w:rsidRPr="0003652D" w:rsidRDefault="0003652D" w:rsidP="0003652D">
            <w:pPr>
              <w:spacing w:after="0"/>
              <w:jc w:val="center"/>
              <w:rPr>
                <w:rFonts w:eastAsia="Times New Roman"/>
                <w:b/>
                <w:bCs/>
                <w:sz w:val="28"/>
                <w:szCs w:val="28"/>
                <w:lang w:val="ru-RU"/>
              </w:rPr>
            </w:pPr>
            <w:r w:rsidRPr="0003652D">
              <w:rPr>
                <w:rFonts w:eastAsia="Times New Roman"/>
                <w:b/>
                <w:bCs/>
                <w:sz w:val="28"/>
                <w:szCs w:val="28"/>
                <w:lang w:val="ru-RU"/>
              </w:rPr>
              <w:t>Фамилия, имя, отчество (при наличии)</w:t>
            </w:r>
          </w:p>
        </w:tc>
        <w:tc>
          <w:tcPr>
            <w:tcW w:w="542" w:type="pct"/>
            <w:shd w:val="clear" w:color="auto" w:fill="auto"/>
            <w:textDirection w:val="btLr"/>
          </w:tcPr>
          <w:p w14:paraId="01400D02" w14:textId="77777777" w:rsidR="0003652D" w:rsidRPr="0003652D" w:rsidRDefault="0003652D" w:rsidP="0003652D">
            <w:pPr>
              <w:spacing w:after="0"/>
              <w:ind w:left="113" w:right="113"/>
              <w:textAlignment w:val="baseline"/>
              <w:rPr>
                <w:rFonts w:eastAsia="Times New Roman"/>
                <w:b/>
                <w:bCs/>
                <w:color w:val="000000"/>
                <w:sz w:val="28"/>
                <w:szCs w:val="28"/>
                <w:lang w:val="ru-RU" w:eastAsia="ru-RU"/>
              </w:rPr>
            </w:pPr>
            <w:r w:rsidRPr="0003652D">
              <w:rPr>
                <w:rFonts w:eastAsia="Times New Roman"/>
                <w:b/>
                <w:bCs/>
                <w:sz w:val="28"/>
                <w:szCs w:val="28"/>
              </w:rPr>
              <w:t>Б/к</w:t>
            </w:r>
            <w:r w:rsidRPr="0003652D">
              <w:rPr>
                <w:rFonts w:eastAsia="Times New Roman"/>
                <w:b/>
                <w:bCs/>
                <w:sz w:val="28"/>
                <w:szCs w:val="28"/>
                <w:lang w:val="ru-RU"/>
              </w:rPr>
              <w:t xml:space="preserve"> / педагог</w:t>
            </w:r>
          </w:p>
        </w:tc>
        <w:tc>
          <w:tcPr>
            <w:tcW w:w="610" w:type="pct"/>
            <w:shd w:val="clear" w:color="auto" w:fill="auto"/>
            <w:textDirection w:val="btLr"/>
          </w:tcPr>
          <w:p w14:paraId="113FBC94" w14:textId="77777777" w:rsidR="0003652D" w:rsidRPr="0003652D" w:rsidRDefault="0003652D" w:rsidP="0003652D">
            <w:pPr>
              <w:spacing w:after="0"/>
              <w:ind w:left="113" w:right="113"/>
              <w:textAlignment w:val="baseline"/>
              <w:rPr>
                <w:rFonts w:eastAsia="Times New Roman"/>
                <w:b/>
                <w:bCs/>
                <w:color w:val="000000"/>
                <w:sz w:val="24"/>
                <w:szCs w:val="28"/>
                <w:lang w:val="ru-RU" w:eastAsia="ru-RU"/>
              </w:rPr>
            </w:pPr>
            <w:proofErr w:type="spellStart"/>
            <w:r w:rsidRPr="0003652D">
              <w:rPr>
                <w:rFonts w:eastAsia="Times New Roman"/>
                <w:b/>
                <w:bCs/>
                <w:sz w:val="24"/>
                <w:szCs w:val="28"/>
              </w:rPr>
              <w:t>Педагог-исследователь</w:t>
            </w:r>
            <w:proofErr w:type="spellEnd"/>
          </w:p>
        </w:tc>
        <w:tc>
          <w:tcPr>
            <w:tcW w:w="678" w:type="pct"/>
            <w:shd w:val="clear" w:color="auto" w:fill="auto"/>
            <w:textDirection w:val="btLr"/>
          </w:tcPr>
          <w:p w14:paraId="55322BBE" w14:textId="77777777" w:rsidR="0003652D" w:rsidRPr="0003652D" w:rsidRDefault="0003652D" w:rsidP="0003652D">
            <w:pPr>
              <w:spacing w:after="0"/>
              <w:ind w:left="113" w:right="113"/>
              <w:textAlignment w:val="baseline"/>
              <w:rPr>
                <w:rFonts w:eastAsia="Times New Roman"/>
                <w:b/>
                <w:bCs/>
                <w:color w:val="000000"/>
                <w:sz w:val="28"/>
                <w:szCs w:val="28"/>
                <w:lang w:val="ru-RU" w:eastAsia="ru-RU"/>
              </w:rPr>
            </w:pPr>
            <w:proofErr w:type="spellStart"/>
            <w:r w:rsidRPr="0003652D">
              <w:rPr>
                <w:rFonts w:eastAsia="Times New Roman"/>
                <w:b/>
                <w:bCs/>
                <w:sz w:val="28"/>
                <w:szCs w:val="28"/>
              </w:rPr>
              <w:t>Педагог-эксперт</w:t>
            </w:r>
            <w:proofErr w:type="spellEnd"/>
          </w:p>
        </w:tc>
        <w:tc>
          <w:tcPr>
            <w:tcW w:w="542" w:type="pct"/>
            <w:shd w:val="clear" w:color="auto" w:fill="auto"/>
            <w:textDirection w:val="btLr"/>
          </w:tcPr>
          <w:p w14:paraId="00C5034A" w14:textId="77777777" w:rsidR="0003652D" w:rsidRPr="0003652D" w:rsidRDefault="0003652D" w:rsidP="0003652D">
            <w:pPr>
              <w:spacing w:after="0"/>
              <w:ind w:left="113" w:right="113"/>
              <w:textAlignment w:val="baseline"/>
              <w:rPr>
                <w:rFonts w:eastAsia="Times New Roman"/>
                <w:b/>
                <w:bCs/>
                <w:color w:val="000000"/>
                <w:sz w:val="28"/>
                <w:szCs w:val="28"/>
                <w:lang w:val="ru-RU" w:eastAsia="ru-RU"/>
              </w:rPr>
            </w:pPr>
            <w:proofErr w:type="spellStart"/>
            <w:r w:rsidRPr="0003652D">
              <w:rPr>
                <w:rFonts w:eastAsia="Times New Roman"/>
                <w:b/>
                <w:bCs/>
                <w:sz w:val="28"/>
                <w:szCs w:val="28"/>
              </w:rPr>
              <w:t>Педагог-модератор</w:t>
            </w:r>
            <w:proofErr w:type="spellEnd"/>
          </w:p>
        </w:tc>
      </w:tr>
      <w:tr w:rsidR="0003652D" w:rsidRPr="0003652D" w14:paraId="0FA5E867" w14:textId="77777777" w:rsidTr="0003652D">
        <w:tc>
          <w:tcPr>
            <w:tcW w:w="323" w:type="pct"/>
            <w:shd w:val="clear" w:color="auto" w:fill="auto"/>
          </w:tcPr>
          <w:p w14:paraId="42DB580A" w14:textId="77777777" w:rsidR="0003652D" w:rsidRPr="0003652D" w:rsidRDefault="0003652D" w:rsidP="00B32498">
            <w:pPr>
              <w:numPr>
                <w:ilvl w:val="0"/>
                <w:numId w:val="40"/>
              </w:numPr>
              <w:spacing w:after="0"/>
              <w:contextualSpacing/>
              <w:textAlignment w:val="baseline"/>
              <w:rPr>
                <w:rFonts w:ascii="Times New Roman" w:eastAsia="Times New Roman" w:hAnsi="Times New Roman" w:cs="Times New Roman"/>
                <w:color w:val="000000"/>
                <w:sz w:val="28"/>
                <w:szCs w:val="28"/>
                <w:lang w:val="ru-RU" w:eastAsia="ru-RU"/>
              </w:rPr>
            </w:pPr>
          </w:p>
        </w:tc>
        <w:tc>
          <w:tcPr>
            <w:tcW w:w="2305" w:type="pct"/>
            <w:tcBorders>
              <w:top w:val="nil"/>
              <w:left w:val="single" w:sz="4" w:space="0" w:color="auto"/>
              <w:bottom w:val="single" w:sz="4" w:space="0" w:color="auto"/>
              <w:right w:val="single" w:sz="4" w:space="0" w:color="auto"/>
            </w:tcBorders>
            <w:shd w:val="clear" w:color="auto" w:fill="auto"/>
          </w:tcPr>
          <w:p w14:paraId="73CD4A9D" w14:textId="77777777" w:rsidR="0003652D" w:rsidRPr="0003652D" w:rsidRDefault="0003652D" w:rsidP="0003652D">
            <w:pPr>
              <w:spacing w:after="0"/>
              <w:rPr>
                <w:rFonts w:ascii="Times New Roman" w:eastAsia="Times New Roman" w:hAnsi="Times New Roman" w:cs="Times New Roman"/>
                <w:color w:val="000000"/>
                <w:sz w:val="28"/>
                <w:szCs w:val="28"/>
                <w:lang w:val="ru-RU"/>
              </w:rPr>
            </w:pPr>
            <w:proofErr w:type="spellStart"/>
            <w:r w:rsidRPr="0003652D">
              <w:rPr>
                <w:rFonts w:ascii="Times New Roman" w:eastAsia="Times New Roman" w:hAnsi="Times New Roman" w:cs="Times New Roman"/>
                <w:color w:val="000000"/>
                <w:sz w:val="28"/>
                <w:szCs w:val="28"/>
                <w:lang w:val="ru-RU"/>
              </w:rPr>
              <w:t>Сабиржанова</w:t>
            </w:r>
            <w:proofErr w:type="spellEnd"/>
            <w:r w:rsidRPr="0003652D">
              <w:rPr>
                <w:rFonts w:ascii="Times New Roman" w:eastAsia="Times New Roman" w:hAnsi="Times New Roman" w:cs="Times New Roman"/>
                <w:color w:val="000000"/>
                <w:sz w:val="28"/>
                <w:szCs w:val="28"/>
                <w:lang w:val="ru-RU"/>
              </w:rPr>
              <w:t xml:space="preserve"> Г.М.</w:t>
            </w:r>
          </w:p>
        </w:tc>
        <w:tc>
          <w:tcPr>
            <w:tcW w:w="542" w:type="pct"/>
            <w:shd w:val="clear" w:color="auto" w:fill="auto"/>
          </w:tcPr>
          <w:p w14:paraId="25B45C6D"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10" w:type="pct"/>
            <w:shd w:val="clear" w:color="auto" w:fill="auto"/>
          </w:tcPr>
          <w:p w14:paraId="134A90F3"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78" w:type="pct"/>
            <w:shd w:val="clear" w:color="auto" w:fill="auto"/>
          </w:tcPr>
          <w:p w14:paraId="2EA77B77"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r w:rsidRPr="0003652D">
              <w:rPr>
                <w:rFonts w:ascii="Times New Roman" w:eastAsia="Times New Roman" w:hAnsi="Times New Roman" w:cs="Times New Roman"/>
                <w:color w:val="000000"/>
                <w:sz w:val="28"/>
                <w:szCs w:val="28"/>
                <w:lang w:val="ru-RU" w:eastAsia="ru-RU"/>
              </w:rPr>
              <w:t>+</w:t>
            </w:r>
          </w:p>
        </w:tc>
        <w:tc>
          <w:tcPr>
            <w:tcW w:w="542" w:type="pct"/>
            <w:shd w:val="clear" w:color="auto" w:fill="auto"/>
          </w:tcPr>
          <w:p w14:paraId="6A385F1E"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r>
      <w:tr w:rsidR="0003652D" w:rsidRPr="0003652D" w14:paraId="4DE65A16" w14:textId="77777777" w:rsidTr="0003652D">
        <w:tc>
          <w:tcPr>
            <w:tcW w:w="323" w:type="pct"/>
            <w:shd w:val="clear" w:color="auto" w:fill="auto"/>
          </w:tcPr>
          <w:p w14:paraId="6AD17D79" w14:textId="77777777" w:rsidR="0003652D" w:rsidRPr="0003652D" w:rsidRDefault="0003652D" w:rsidP="00B32498">
            <w:pPr>
              <w:numPr>
                <w:ilvl w:val="0"/>
                <w:numId w:val="40"/>
              </w:numPr>
              <w:spacing w:after="0"/>
              <w:contextualSpacing/>
              <w:textAlignment w:val="baseline"/>
              <w:rPr>
                <w:rFonts w:ascii="Times New Roman" w:eastAsia="Times New Roman" w:hAnsi="Times New Roman" w:cs="Times New Roman"/>
                <w:color w:val="000000"/>
                <w:sz w:val="28"/>
                <w:szCs w:val="28"/>
                <w:lang w:val="ru-RU" w:eastAsia="ru-RU"/>
              </w:rPr>
            </w:pPr>
          </w:p>
        </w:tc>
        <w:tc>
          <w:tcPr>
            <w:tcW w:w="2305" w:type="pct"/>
            <w:tcBorders>
              <w:top w:val="nil"/>
              <w:left w:val="single" w:sz="4" w:space="0" w:color="auto"/>
              <w:bottom w:val="single" w:sz="4" w:space="0" w:color="auto"/>
              <w:right w:val="single" w:sz="4" w:space="0" w:color="auto"/>
            </w:tcBorders>
            <w:shd w:val="clear" w:color="auto" w:fill="auto"/>
          </w:tcPr>
          <w:p w14:paraId="01C784CB" w14:textId="77777777" w:rsidR="0003652D" w:rsidRPr="0003652D" w:rsidRDefault="0003652D" w:rsidP="0003652D">
            <w:pPr>
              <w:spacing w:after="0"/>
              <w:rPr>
                <w:rFonts w:ascii="Times New Roman" w:eastAsia="Times New Roman" w:hAnsi="Times New Roman" w:cs="Times New Roman"/>
                <w:color w:val="000000"/>
                <w:sz w:val="28"/>
                <w:szCs w:val="28"/>
                <w:lang w:val="ru-RU"/>
              </w:rPr>
            </w:pPr>
            <w:r w:rsidRPr="0003652D">
              <w:rPr>
                <w:rFonts w:ascii="Times New Roman" w:eastAsia="Times New Roman" w:hAnsi="Times New Roman" w:cs="Times New Roman"/>
                <w:color w:val="000000"/>
                <w:sz w:val="28"/>
                <w:szCs w:val="28"/>
                <w:lang w:val="ru-RU"/>
              </w:rPr>
              <w:t xml:space="preserve">Аманжолова Б.М. </w:t>
            </w:r>
          </w:p>
        </w:tc>
        <w:tc>
          <w:tcPr>
            <w:tcW w:w="542" w:type="pct"/>
            <w:shd w:val="clear" w:color="auto" w:fill="auto"/>
          </w:tcPr>
          <w:p w14:paraId="5E3E20B5"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10" w:type="pct"/>
            <w:shd w:val="clear" w:color="auto" w:fill="auto"/>
          </w:tcPr>
          <w:p w14:paraId="1079AC1B"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78" w:type="pct"/>
            <w:shd w:val="clear" w:color="auto" w:fill="auto"/>
          </w:tcPr>
          <w:p w14:paraId="26CC44F4"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r w:rsidRPr="0003652D">
              <w:rPr>
                <w:rFonts w:ascii="Times New Roman" w:eastAsia="Times New Roman" w:hAnsi="Times New Roman" w:cs="Times New Roman"/>
                <w:color w:val="000000"/>
                <w:sz w:val="28"/>
                <w:szCs w:val="28"/>
                <w:lang w:val="ru-RU" w:eastAsia="ru-RU"/>
              </w:rPr>
              <w:t>+</w:t>
            </w:r>
          </w:p>
        </w:tc>
        <w:tc>
          <w:tcPr>
            <w:tcW w:w="542" w:type="pct"/>
            <w:shd w:val="clear" w:color="auto" w:fill="auto"/>
          </w:tcPr>
          <w:p w14:paraId="057E0083"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r>
      <w:tr w:rsidR="0003652D" w:rsidRPr="0003652D" w14:paraId="38AFA8A6" w14:textId="77777777" w:rsidTr="0003652D">
        <w:tc>
          <w:tcPr>
            <w:tcW w:w="323" w:type="pct"/>
            <w:shd w:val="clear" w:color="auto" w:fill="auto"/>
          </w:tcPr>
          <w:p w14:paraId="191AD62F" w14:textId="77777777" w:rsidR="0003652D" w:rsidRPr="0003652D" w:rsidRDefault="0003652D" w:rsidP="00B32498">
            <w:pPr>
              <w:numPr>
                <w:ilvl w:val="0"/>
                <w:numId w:val="40"/>
              </w:numPr>
              <w:spacing w:after="0"/>
              <w:contextualSpacing/>
              <w:textAlignment w:val="baseline"/>
              <w:rPr>
                <w:rFonts w:ascii="Times New Roman" w:eastAsia="Times New Roman" w:hAnsi="Times New Roman" w:cs="Times New Roman"/>
                <w:color w:val="000000"/>
                <w:sz w:val="28"/>
                <w:szCs w:val="28"/>
                <w:lang w:val="ru-RU" w:eastAsia="ru-RU"/>
              </w:rPr>
            </w:pPr>
          </w:p>
        </w:tc>
        <w:tc>
          <w:tcPr>
            <w:tcW w:w="2305" w:type="pct"/>
            <w:tcBorders>
              <w:top w:val="nil"/>
              <w:left w:val="single" w:sz="4" w:space="0" w:color="auto"/>
              <w:bottom w:val="single" w:sz="4" w:space="0" w:color="auto"/>
              <w:right w:val="single" w:sz="4" w:space="0" w:color="auto"/>
            </w:tcBorders>
            <w:shd w:val="clear" w:color="auto" w:fill="auto"/>
          </w:tcPr>
          <w:p w14:paraId="35979AE6" w14:textId="77777777" w:rsidR="0003652D" w:rsidRPr="0003652D" w:rsidRDefault="0003652D" w:rsidP="0003652D">
            <w:pPr>
              <w:spacing w:after="0"/>
              <w:rPr>
                <w:rFonts w:ascii="Times New Roman" w:eastAsia="Times New Roman" w:hAnsi="Times New Roman" w:cs="Times New Roman"/>
                <w:color w:val="000000"/>
                <w:sz w:val="28"/>
                <w:szCs w:val="28"/>
                <w:lang w:val="ru-RU"/>
              </w:rPr>
            </w:pPr>
            <w:proofErr w:type="spellStart"/>
            <w:r w:rsidRPr="0003652D">
              <w:rPr>
                <w:rFonts w:ascii="Times New Roman" w:eastAsia="Times New Roman" w:hAnsi="Times New Roman" w:cs="Times New Roman"/>
                <w:color w:val="000000"/>
                <w:sz w:val="28"/>
                <w:szCs w:val="28"/>
                <w:lang w:val="ru-RU"/>
              </w:rPr>
              <w:t>Акубасова</w:t>
            </w:r>
            <w:proofErr w:type="spellEnd"/>
            <w:r w:rsidRPr="0003652D">
              <w:rPr>
                <w:rFonts w:ascii="Times New Roman" w:eastAsia="Times New Roman" w:hAnsi="Times New Roman" w:cs="Times New Roman"/>
                <w:color w:val="000000"/>
                <w:sz w:val="28"/>
                <w:szCs w:val="28"/>
                <w:lang w:val="ru-RU"/>
              </w:rPr>
              <w:t xml:space="preserve"> И.А.</w:t>
            </w:r>
          </w:p>
        </w:tc>
        <w:tc>
          <w:tcPr>
            <w:tcW w:w="542" w:type="pct"/>
            <w:shd w:val="clear" w:color="auto" w:fill="auto"/>
          </w:tcPr>
          <w:p w14:paraId="141E2A85"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10" w:type="pct"/>
            <w:shd w:val="clear" w:color="auto" w:fill="auto"/>
          </w:tcPr>
          <w:p w14:paraId="6451F64C"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78" w:type="pct"/>
            <w:shd w:val="clear" w:color="auto" w:fill="auto"/>
          </w:tcPr>
          <w:p w14:paraId="3762B47A"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542" w:type="pct"/>
            <w:shd w:val="clear" w:color="auto" w:fill="auto"/>
          </w:tcPr>
          <w:p w14:paraId="60B27141"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r w:rsidRPr="0003652D">
              <w:rPr>
                <w:rFonts w:ascii="Times New Roman" w:eastAsia="Times New Roman" w:hAnsi="Times New Roman" w:cs="Times New Roman"/>
                <w:color w:val="000000"/>
                <w:sz w:val="28"/>
                <w:szCs w:val="28"/>
                <w:lang w:val="ru-RU" w:eastAsia="ru-RU"/>
              </w:rPr>
              <w:t>+</w:t>
            </w:r>
          </w:p>
        </w:tc>
      </w:tr>
      <w:tr w:rsidR="0003652D" w:rsidRPr="0003652D" w14:paraId="6D864A9D" w14:textId="77777777" w:rsidTr="0003652D">
        <w:tc>
          <w:tcPr>
            <w:tcW w:w="323" w:type="pct"/>
            <w:shd w:val="clear" w:color="auto" w:fill="auto"/>
          </w:tcPr>
          <w:p w14:paraId="45E5C092" w14:textId="77777777" w:rsidR="0003652D" w:rsidRPr="0003652D" w:rsidRDefault="0003652D" w:rsidP="00B32498">
            <w:pPr>
              <w:numPr>
                <w:ilvl w:val="0"/>
                <w:numId w:val="40"/>
              </w:numPr>
              <w:spacing w:after="0"/>
              <w:contextualSpacing/>
              <w:textAlignment w:val="baseline"/>
              <w:rPr>
                <w:rFonts w:ascii="Times New Roman" w:eastAsia="Times New Roman" w:hAnsi="Times New Roman" w:cs="Times New Roman"/>
                <w:color w:val="000000"/>
                <w:sz w:val="28"/>
                <w:szCs w:val="28"/>
                <w:lang w:val="ru-RU" w:eastAsia="ru-RU"/>
              </w:rPr>
            </w:pPr>
          </w:p>
        </w:tc>
        <w:tc>
          <w:tcPr>
            <w:tcW w:w="2305" w:type="pct"/>
            <w:tcBorders>
              <w:top w:val="nil"/>
              <w:left w:val="single" w:sz="4" w:space="0" w:color="auto"/>
              <w:bottom w:val="single" w:sz="4" w:space="0" w:color="auto"/>
              <w:right w:val="single" w:sz="4" w:space="0" w:color="auto"/>
            </w:tcBorders>
            <w:shd w:val="clear" w:color="auto" w:fill="auto"/>
          </w:tcPr>
          <w:p w14:paraId="1A1979D5" w14:textId="77777777" w:rsidR="0003652D" w:rsidRPr="0003652D" w:rsidRDefault="0003652D" w:rsidP="0003652D">
            <w:pPr>
              <w:spacing w:after="0"/>
              <w:rPr>
                <w:rFonts w:ascii="Times New Roman" w:eastAsia="Times New Roman" w:hAnsi="Times New Roman" w:cs="Times New Roman"/>
                <w:color w:val="000000"/>
                <w:sz w:val="28"/>
                <w:szCs w:val="28"/>
                <w:lang w:val="ru-RU"/>
              </w:rPr>
            </w:pPr>
            <w:proofErr w:type="spellStart"/>
            <w:r w:rsidRPr="0003652D">
              <w:rPr>
                <w:rFonts w:ascii="Times New Roman" w:eastAsia="Times New Roman" w:hAnsi="Times New Roman" w:cs="Times New Roman"/>
                <w:color w:val="000000"/>
                <w:sz w:val="28"/>
                <w:szCs w:val="28"/>
                <w:lang w:val="ru-RU"/>
              </w:rPr>
              <w:t>Байбашкарова</w:t>
            </w:r>
            <w:proofErr w:type="spellEnd"/>
            <w:r w:rsidRPr="0003652D">
              <w:rPr>
                <w:rFonts w:ascii="Times New Roman" w:eastAsia="Times New Roman" w:hAnsi="Times New Roman" w:cs="Times New Roman"/>
                <w:color w:val="000000"/>
                <w:sz w:val="28"/>
                <w:szCs w:val="28"/>
                <w:lang w:val="ru-RU"/>
              </w:rPr>
              <w:t xml:space="preserve"> Н.С.</w:t>
            </w:r>
          </w:p>
        </w:tc>
        <w:tc>
          <w:tcPr>
            <w:tcW w:w="542" w:type="pct"/>
            <w:shd w:val="clear" w:color="auto" w:fill="auto"/>
          </w:tcPr>
          <w:p w14:paraId="5E639D38"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10" w:type="pct"/>
            <w:shd w:val="clear" w:color="auto" w:fill="auto"/>
          </w:tcPr>
          <w:p w14:paraId="2E935A11"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78" w:type="pct"/>
            <w:shd w:val="clear" w:color="auto" w:fill="auto"/>
          </w:tcPr>
          <w:p w14:paraId="65F30727"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542" w:type="pct"/>
            <w:shd w:val="clear" w:color="auto" w:fill="auto"/>
          </w:tcPr>
          <w:p w14:paraId="37666039"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r w:rsidRPr="0003652D">
              <w:rPr>
                <w:rFonts w:ascii="Times New Roman" w:eastAsia="Times New Roman" w:hAnsi="Times New Roman" w:cs="Times New Roman"/>
                <w:color w:val="000000"/>
                <w:sz w:val="28"/>
                <w:szCs w:val="28"/>
                <w:lang w:val="ru-RU" w:eastAsia="ru-RU"/>
              </w:rPr>
              <w:t>+</w:t>
            </w:r>
          </w:p>
        </w:tc>
      </w:tr>
      <w:tr w:rsidR="0003652D" w:rsidRPr="0003652D" w14:paraId="6DBD6475" w14:textId="77777777" w:rsidTr="0003652D">
        <w:tc>
          <w:tcPr>
            <w:tcW w:w="323" w:type="pct"/>
            <w:shd w:val="clear" w:color="auto" w:fill="auto"/>
          </w:tcPr>
          <w:p w14:paraId="53E9560E" w14:textId="77777777" w:rsidR="0003652D" w:rsidRPr="0003652D" w:rsidRDefault="0003652D" w:rsidP="00B32498">
            <w:pPr>
              <w:numPr>
                <w:ilvl w:val="0"/>
                <w:numId w:val="40"/>
              </w:numPr>
              <w:spacing w:after="0"/>
              <w:contextualSpacing/>
              <w:textAlignment w:val="baseline"/>
              <w:rPr>
                <w:rFonts w:ascii="Times New Roman" w:eastAsia="Times New Roman" w:hAnsi="Times New Roman" w:cs="Times New Roman"/>
                <w:color w:val="000000"/>
                <w:sz w:val="28"/>
                <w:szCs w:val="28"/>
                <w:lang w:val="ru-RU" w:eastAsia="ru-RU"/>
              </w:rPr>
            </w:pPr>
          </w:p>
        </w:tc>
        <w:tc>
          <w:tcPr>
            <w:tcW w:w="2305" w:type="pct"/>
            <w:tcBorders>
              <w:top w:val="nil"/>
              <w:left w:val="single" w:sz="4" w:space="0" w:color="auto"/>
              <w:bottom w:val="single" w:sz="4" w:space="0" w:color="auto"/>
              <w:right w:val="single" w:sz="4" w:space="0" w:color="auto"/>
            </w:tcBorders>
            <w:shd w:val="clear" w:color="auto" w:fill="auto"/>
          </w:tcPr>
          <w:p w14:paraId="39973C04" w14:textId="77777777" w:rsidR="0003652D" w:rsidRPr="0003652D" w:rsidRDefault="0003652D" w:rsidP="0003652D">
            <w:pPr>
              <w:spacing w:after="0"/>
              <w:rPr>
                <w:rFonts w:ascii="Times New Roman" w:eastAsia="Times New Roman" w:hAnsi="Times New Roman" w:cs="Times New Roman"/>
                <w:color w:val="000000"/>
                <w:sz w:val="28"/>
                <w:szCs w:val="28"/>
                <w:lang w:val="ru-RU"/>
              </w:rPr>
            </w:pPr>
            <w:proofErr w:type="spellStart"/>
            <w:r w:rsidRPr="0003652D">
              <w:rPr>
                <w:rFonts w:ascii="Times New Roman" w:eastAsia="Times New Roman" w:hAnsi="Times New Roman" w:cs="Times New Roman"/>
                <w:color w:val="000000"/>
                <w:sz w:val="28"/>
                <w:szCs w:val="28"/>
                <w:lang w:val="ru-RU"/>
              </w:rPr>
              <w:t>Вальчук</w:t>
            </w:r>
            <w:proofErr w:type="spellEnd"/>
            <w:r w:rsidRPr="0003652D">
              <w:rPr>
                <w:rFonts w:ascii="Times New Roman" w:eastAsia="Times New Roman" w:hAnsi="Times New Roman" w:cs="Times New Roman"/>
                <w:color w:val="000000"/>
                <w:sz w:val="28"/>
                <w:szCs w:val="28"/>
                <w:lang w:val="ru-RU"/>
              </w:rPr>
              <w:t xml:space="preserve"> Е.П.</w:t>
            </w:r>
          </w:p>
        </w:tc>
        <w:tc>
          <w:tcPr>
            <w:tcW w:w="542" w:type="pct"/>
            <w:shd w:val="clear" w:color="auto" w:fill="auto"/>
          </w:tcPr>
          <w:p w14:paraId="79E632A0"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10" w:type="pct"/>
            <w:shd w:val="clear" w:color="auto" w:fill="auto"/>
          </w:tcPr>
          <w:p w14:paraId="0F3127C7"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78" w:type="pct"/>
            <w:shd w:val="clear" w:color="auto" w:fill="auto"/>
          </w:tcPr>
          <w:p w14:paraId="6BCFB650"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r w:rsidRPr="0003652D">
              <w:rPr>
                <w:rFonts w:ascii="Times New Roman" w:eastAsia="Times New Roman" w:hAnsi="Times New Roman" w:cs="Times New Roman"/>
                <w:color w:val="000000"/>
                <w:sz w:val="28"/>
                <w:szCs w:val="28"/>
                <w:lang w:val="ru-RU" w:eastAsia="ru-RU"/>
              </w:rPr>
              <w:t>+</w:t>
            </w:r>
          </w:p>
        </w:tc>
        <w:tc>
          <w:tcPr>
            <w:tcW w:w="542" w:type="pct"/>
            <w:shd w:val="clear" w:color="auto" w:fill="auto"/>
          </w:tcPr>
          <w:p w14:paraId="1A91FDAC"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r>
      <w:tr w:rsidR="0003652D" w:rsidRPr="0003652D" w14:paraId="1B093DF0" w14:textId="77777777" w:rsidTr="0003652D">
        <w:tc>
          <w:tcPr>
            <w:tcW w:w="323" w:type="pct"/>
            <w:shd w:val="clear" w:color="auto" w:fill="auto"/>
          </w:tcPr>
          <w:p w14:paraId="15C3C675" w14:textId="77777777" w:rsidR="0003652D" w:rsidRPr="0003652D" w:rsidRDefault="0003652D" w:rsidP="00B32498">
            <w:pPr>
              <w:numPr>
                <w:ilvl w:val="0"/>
                <w:numId w:val="40"/>
              </w:numPr>
              <w:spacing w:after="0"/>
              <w:contextualSpacing/>
              <w:textAlignment w:val="baseline"/>
              <w:rPr>
                <w:rFonts w:ascii="Times New Roman" w:eastAsia="Times New Roman" w:hAnsi="Times New Roman" w:cs="Times New Roman"/>
                <w:color w:val="000000"/>
                <w:sz w:val="28"/>
                <w:szCs w:val="28"/>
                <w:lang w:val="ru-RU" w:eastAsia="ru-RU"/>
              </w:rPr>
            </w:pPr>
          </w:p>
        </w:tc>
        <w:tc>
          <w:tcPr>
            <w:tcW w:w="2305" w:type="pct"/>
            <w:tcBorders>
              <w:top w:val="nil"/>
              <w:left w:val="single" w:sz="4" w:space="0" w:color="auto"/>
              <w:bottom w:val="single" w:sz="4" w:space="0" w:color="auto"/>
              <w:right w:val="single" w:sz="4" w:space="0" w:color="auto"/>
            </w:tcBorders>
            <w:shd w:val="clear" w:color="auto" w:fill="auto"/>
          </w:tcPr>
          <w:p w14:paraId="12A123FD" w14:textId="77777777" w:rsidR="0003652D" w:rsidRPr="0003652D" w:rsidRDefault="0003652D" w:rsidP="0003652D">
            <w:pPr>
              <w:spacing w:after="0"/>
              <w:rPr>
                <w:rFonts w:ascii="Times New Roman" w:eastAsia="Times New Roman" w:hAnsi="Times New Roman" w:cs="Times New Roman"/>
                <w:color w:val="000000"/>
                <w:sz w:val="28"/>
                <w:szCs w:val="28"/>
                <w:lang w:val="ru-RU"/>
              </w:rPr>
            </w:pPr>
            <w:proofErr w:type="spellStart"/>
            <w:r w:rsidRPr="0003652D">
              <w:rPr>
                <w:rFonts w:ascii="Times New Roman" w:eastAsia="Times New Roman" w:hAnsi="Times New Roman" w:cs="Times New Roman"/>
                <w:color w:val="000000"/>
                <w:sz w:val="28"/>
                <w:szCs w:val="28"/>
                <w:lang w:val="ru-RU"/>
              </w:rPr>
              <w:t>Висайту</w:t>
            </w:r>
            <w:proofErr w:type="spellEnd"/>
            <w:r w:rsidRPr="0003652D">
              <w:rPr>
                <w:rFonts w:ascii="Times New Roman" w:eastAsia="Times New Roman" w:hAnsi="Times New Roman" w:cs="Times New Roman"/>
                <w:color w:val="000000"/>
                <w:sz w:val="28"/>
                <w:szCs w:val="28"/>
                <w:lang w:val="ru-RU"/>
              </w:rPr>
              <w:t xml:space="preserve"> З.А.</w:t>
            </w:r>
          </w:p>
        </w:tc>
        <w:tc>
          <w:tcPr>
            <w:tcW w:w="542" w:type="pct"/>
            <w:shd w:val="clear" w:color="auto" w:fill="auto"/>
          </w:tcPr>
          <w:p w14:paraId="4AEE5E33"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10" w:type="pct"/>
            <w:shd w:val="clear" w:color="auto" w:fill="auto"/>
          </w:tcPr>
          <w:p w14:paraId="35A0BAB2"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78" w:type="pct"/>
            <w:shd w:val="clear" w:color="auto" w:fill="auto"/>
          </w:tcPr>
          <w:p w14:paraId="72271547"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542" w:type="pct"/>
            <w:shd w:val="clear" w:color="auto" w:fill="auto"/>
          </w:tcPr>
          <w:p w14:paraId="60684418"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r w:rsidRPr="0003652D">
              <w:rPr>
                <w:rFonts w:ascii="Times New Roman" w:eastAsia="Times New Roman" w:hAnsi="Times New Roman" w:cs="Times New Roman"/>
                <w:color w:val="000000"/>
                <w:sz w:val="28"/>
                <w:szCs w:val="28"/>
                <w:lang w:val="ru-RU" w:eastAsia="ru-RU"/>
              </w:rPr>
              <w:t>+</w:t>
            </w:r>
          </w:p>
        </w:tc>
      </w:tr>
      <w:tr w:rsidR="0003652D" w:rsidRPr="0003652D" w14:paraId="0E36F7E4" w14:textId="77777777" w:rsidTr="0003652D">
        <w:tc>
          <w:tcPr>
            <w:tcW w:w="323" w:type="pct"/>
            <w:shd w:val="clear" w:color="auto" w:fill="auto"/>
          </w:tcPr>
          <w:p w14:paraId="4C99E545" w14:textId="77777777" w:rsidR="0003652D" w:rsidRPr="0003652D" w:rsidRDefault="0003652D" w:rsidP="00B32498">
            <w:pPr>
              <w:numPr>
                <w:ilvl w:val="0"/>
                <w:numId w:val="40"/>
              </w:numPr>
              <w:spacing w:after="0"/>
              <w:contextualSpacing/>
              <w:textAlignment w:val="baseline"/>
              <w:rPr>
                <w:rFonts w:ascii="Times New Roman" w:eastAsia="Times New Roman" w:hAnsi="Times New Roman" w:cs="Times New Roman"/>
                <w:color w:val="000000"/>
                <w:sz w:val="28"/>
                <w:szCs w:val="28"/>
                <w:lang w:val="ru-RU" w:eastAsia="ru-RU"/>
              </w:rPr>
            </w:pPr>
          </w:p>
        </w:tc>
        <w:tc>
          <w:tcPr>
            <w:tcW w:w="2305" w:type="pct"/>
            <w:tcBorders>
              <w:top w:val="nil"/>
              <w:left w:val="single" w:sz="4" w:space="0" w:color="auto"/>
              <w:bottom w:val="single" w:sz="4" w:space="0" w:color="auto"/>
              <w:right w:val="single" w:sz="4" w:space="0" w:color="auto"/>
            </w:tcBorders>
            <w:shd w:val="clear" w:color="auto" w:fill="auto"/>
          </w:tcPr>
          <w:p w14:paraId="46FD740A" w14:textId="77777777" w:rsidR="0003652D" w:rsidRPr="0003652D" w:rsidRDefault="0003652D" w:rsidP="0003652D">
            <w:pPr>
              <w:spacing w:after="0"/>
              <w:rPr>
                <w:rFonts w:ascii="Times New Roman" w:eastAsia="Times New Roman" w:hAnsi="Times New Roman" w:cs="Times New Roman"/>
                <w:color w:val="000000"/>
                <w:sz w:val="28"/>
                <w:szCs w:val="28"/>
                <w:lang w:val="ru-RU"/>
              </w:rPr>
            </w:pPr>
            <w:r w:rsidRPr="0003652D">
              <w:rPr>
                <w:rFonts w:ascii="Times New Roman" w:eastAsia="Times New Roman" w:hAnsi="Times New Roman" w:cs="Times New Roman"/>
                <w:color w:val="000000"/>
                <w:sz w:val="28"/>
                <w:szCs w:val="28"/>
                <w:lang w:val="ru-RU"/>
              </w:rPr>
              <w:t>Гельмут В.С.</w:t>
            </w:r>
          </w:p>
        </w:tc>
        <w:tc>
          <w:tcPr>
            <w:tcW w:w="542" w:type="pct"/>
            <w:shd w:val="clear" w:color="auto" w:fill="auto"/>
          </w:tcPr>
          <w:p w14:paraId="045973A9"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10" w:type="pct"/>
            <w:shd w:val="clear" w:color="auto" w:fill="auto"/>
          </w:tcPr>
          <w:p w14:paraId="76B6CD91"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78" w:type="pct"/>
            <w:shd w:val="clear" w:color="auto" w:fill="auto"/>
          </w:tcPr>
          <w:p w14:paraId="5DF93633"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542" w:type="pct"/>
            <w:shd w:val="clear" w:color="auto" w:fill="auto"/>
          </w:tcPr>
          <w:p w14:paraId="3CA12C8D"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r w:rsidRPr="0003652D">
              <w:rPr>
                <w:rFonts w:ascii="Times New Roman" w:eastAsia="Times New Roman" w:hAnsi="Times New Roman" w:cs="Times New Roman"/>
                <w:color w:val="000000"/>
                <w:sz w:val="28"/>
                <w:szCs w:val="28"/>
                <w:lang w:val="ru-RU" w:eastAsia="ru-RU"/>
              </w:rPr>
              <w:t>+</w:t>
            </w:r>
          </w:p>
        </w:tc>
      </w:tr>
      <w:tr w:rsidR="0003652D" w:rsidRPr="0003652D" w14:paraId="4FA92026" w14:textId="77777777" w:rsidTr="0003652D">
        <w:tc>
          <w:tcPr>
            <w:tcW w:w="323" w:type="pct"/>
            <w:shd w:val="clear" w:color="auto" w:fill="auto"/>
          </w:tcPr>
          <w:p w14:paraId="6DD0910F" w14:textId="77777777" w:rsidR="0003652D" w:rsidRPr="0003652D" w:rsidRDefault="0003652D" w:rsidP="00B32498">
            <w:pPr>
              <w:numPr>
                <w:ilvl w:val="0"/>
                <w:numId w:val="40"/>
              </w:numPr>
              <w:spacing w:after="0"/>
              <w:contextualSpacing/>
              <w:textAlignment w:val="baseline"/>
              <w:rPr>
                <w:rFonts w:ascii="Times New Roman" w:eastAsia="Times New Roman" w:hAnsi="Times New Roman" w:cs="Times New Roman"/>
                <w:color w:val="000000"/>
                <w:sz w:val="28"/>
                <w:szCs w:val="28"/>
                <w:lang w:val="ru-RU" w:eastAsia="ru-RU"/>
              </w:rPr>
            </w:pPr>
          </w:p>
        </w:tc>
        <w:tc>
          <w:tcPr>
            <w:tcW w:w="2305" w:type="pct"/>
            <w:tcBorders>
              <w:top w:val="nil"/>
              <w:left w:val="single" w:sz="4" w:space="0" w:color="auto"/>
              <w:bottom w:val="single" w:sz="4" w:space="0" w:color="auto"/>
              <w:right w:val="single" w:sz="4" w:space="0" w:color="auto"/>
            </w:tcBorders>
            <w:shd w:val="clear" w:color="auto" w:fill="auto"/>
          </w:tcPr>
          <w:p w14:paraId="7559E53B" w14:textId="77777777" w:rsidR="0003652D" w:rsidRPr="0003652D" w:rsidRDefault="0003652D" w:rsidP="0003652D">
            <w:pPr>
              <w:spacing w:after="0"/>
              <w:rPr>
                <w:rFonts w:ascii="Times New Roman" w:eastAsia="Times New Roman" w:hAnsi="Times New Roman" w:cs="Times New Roman"/>
                <w:color w:val="000000"/>
                <w:sz w:val="28"/>
                <w:szCs w:val="28"/>
                <w:lang w:val="ru-RU"/>
              </w:rPr>
            </w:pPr>
            <w:r w:rsidRPr="0003652D">
              <w:rPr>
                <w:rFonts w:ascii="Times New Roman" w:eastAsia="Times New Roman" w:hAnsi="Times New Roman" w:cs="Times New Roman"/>
                <w:color w:val="000000"/>
                <w:sz w:val="28"/>
                <w:szCs w:val="28"/>
                <w:lang w:val="ru-RU"/>
              </w:rPr>
              <w:t>Давыдова О.Г.</w:t>
            </w:r>
          </w:p>
        </w:tc>
        <w:tc>
          <w:tcPr>
            <w:tcW w:w="542" w:type="pct"/>
            <w:shd w:val="clear" w:color="auto" w:fill="auto"/>
          </w:tcPr>
          <w:p w14:paraId="14BC0125"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10" w:type="pct"/>
            <w:shd w:val="clear" w:color="auto" w:fill="auto"/>
          </w:tcPr>
          <w:p w14:paraId="0B84B3E6"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78" w:type="pct"/>
            <w:shd w:val="clear" w:color="auto" w:fill="auto"/>
          </w:tcPr>
          <w:p w14:paraId="7CF62EA8"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r w:rsidRPr="0003652D">
              <w:rPr>
                <w:rFonts w:ascii="Times New Roman" w:eastAsia="Times New Roman" w:hAnsi="Times New Roman" w:cs="Times New Roman"/>
                <w:color w:val="000000"/>
                <w:sz w:val="28"/>
                <w:szCs w:val="28"/>
                <w:lang w:val="ru-RU" w:eastAsia="ru-RU"/>
              </w:rPr>
              <w:t>+</w:t>
            </w:r>
          </w:p>
        </w:tc>
        <w:tc>
          <w:tcPr>
            <w:tcW w:w="542" w:type="pct"/>
            <w:shd w:val="clear" w:color="auto" w:fill="auto"/>
          </w:tcPr>
          <w:p w14:paraId="0B68D467"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r>
      <w:tr w:rsidR="0003652D" w:rsidRPr="0003652D" w14:paraId="5866DE97" w14:textId="77777777" w:rsidTr="0003652D">
        <w:tc>
          <w:tcPr>
            <w:tcW w:w="323" w:type="pct"/>
            <w:shd w:val="clear" w:color="auto" w:fill="auto"/>
          </w:tcPr>
          <w:p w14:paraId="26433C81" w14:textId="77777777" w:rsidR="0003652D" w:rsidRPr="0003652D" w:rsidRDefault="0003652D" w:rsidP="00B32498">
            <w:pPr>
              <w:numPr>
                <w:ilvl w:val="0"/>
                <w:numId w:val="40"/>
              </w:numPr>
              <w:spacing w:after="0"/>
              <w:contextualSpacing/>
              <w:textAlignment w:val="baseline"/>
              <w:rPr>
                <w:rFonts w:ascii="Times New Roman" w:eastAsia="Times New Roman" w:hAnsi="Times New Roman" w:cs="Times New Roman"/>
                <w:color w:val="000000"/>
                <w:sz w:val="28"/>
                <w:szCs w:val="28"/>
                <w:lang w:val="ru-RU" w:eastAsia="ru-RU"/>
              </w:rPr>
            </w:pPr>
          </w:p>
        </w:tc>
        <w:tc>
          <w:tcPr>
            <w:tcW w:w="2305" w:type="pct"/>
            <w:tcBorders>
              <w:top w:val="nil"/>
              <w:left w:val="single" w:sz="4" w:space="0" w:color="auto"/>
              <w:bottom w:val="single" w:sz="4" w:space="0" w:color="auto"/>
              <w:right w:val="single" w:sz="4" w:space="0" w:color="auto"/>
            </w:tcBorders>
            <w:shd w:val="clear" w:color="auto" w:fill="auto"/>
          </w:tcPr>
          <w:p w14:paraId="7C74ED83" w14:textId="77777777" w:rsidR="0003652D" w:rsidRPr="0003652D" w:rsidRDefault="0003652D" w:rsidP="0003652D">
            <w:pPr>
              <w:spacing w:after="0"/>
              <w:rPr>
                <w:rFonts w:ascii="Times New Roman" w:eastAsia="Times New Roman" w:hAnsi="Times New Roman" w:cs="Times New Roman"/>
                <w:color w:val="000000"/>
                <w:sz w:val="28"/>
                <w:szCs w:val="28"/>
                <w:lang w:val="ru-RU"/>
              </w:rPr>
            </w:pPr>
            <w:r w:rsidRPr="0003652D">
              <w:rPr>
                <w:rFonts w:ascii="Times New Roman" w:eastAsia="Times New Roman" w:hAnsi="Times New Roman" w:cs="Times New Roman"/>
                <w:color w:val="000000"/>
                <w:sz w:val="28"/>
                <w:szCs w:val="28"/>
                <w:lang w:val="ru-RU"/>
              </w:rPr>
              <w:t>Димитрюк В.К.</w:t>
            </w:r>
          </w:p>
        </w:tc>
        <w:tc>
          <w:tcPr>
            <w:tcW w:w="542" w:type="pct"/>
            <w:shd w:val="clear" w:color="auto" w:fill="auto"/>
          </w:tcPr>
          <w:p w14:paraId="2CC8B3D3"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10" w:type="pct"/>
            <w:shd w:val="clear" w:color="auto" w:fill="auto"/>
          </w:tcPr>
          <w:p w14:paraId="2AA77B99"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78" w:type="pct"/>
            <w:shd w:val="clear" w:color="auto" w:fill="auto"/>
          </w:tcPr>
          <w:p w14:paraId="763D5D2B"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542" w:type="pct"/>
            <w:shd w:val="clear" w:color="auto" w:fill="auto"/>
          </w:tcPr>
          <w:p w14:paraId="2B2C2A7E"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r w:rsidRPr="0003652D">
              <w:rPr>
                <w:rFonts w:ascii="Times New Roman" w:eastAsia="Times New Roman" w:hAnsi="Times New Roman" w:cs="Times New Roman"/>
                <w:color w:val="000000"/>
                <w:sz w:val="28"/>
                <w:szCs w:val="28"/>
                <w:lang w:val="ru-RU" w:eastAsia="ru-RU"/>
              </w:rPr>
              <w:t>+</w:t>
            </w:r>
          </w:p>
        </w:tc>
      </w:tr>
      <w:tr w:rsidR="0003652D" w:rsidRPr="0003652D" w14:paraId="796D9F7C" w14:textId="77777777" w:rsidTr="0003652D">
        <w:tc>
          <w:tcPr>
            <w:tcW w:w="323" w:type="pct"/>
            <w:shd w:val="clear" w:color="auto" w:fill="auto"/>
          </w:tcPr>
          <w:p w14:paraId="7D76373F" w14:textId="77777777" w:rsidR="0003652D" w:rsidRPr="0003652D" w:rsidRDefault="0003652D" w:rsidP="00B32498">
            <w:pPr>
              <w:numPr>
                <w:ilvl w:val="0"/>
                <w:numId w:val="40"/>
              </w:numPr>
              <w:spacing w:after="0"/>
              <w:contextualSpacing/>
              <w:textAlignment w:val="baseline"/>
              <w:rPr>
                <w:rFonts w:ascii="Times New Roman" w:eastAsia="Times New Roman" w:hAnsi="Times New Roman" w:cs="Times New Roman"/>
                <w:color w:val="000000"/>
                <w:sz w:val="28"/>
                <w:szCs w:val="28"/>
                <w:lang w:val="ru-RU" w:eastAsia="ru-RU"/>
              </w:rPr>
            </w:pPr>
          </w:p>
        </w:tc>
        <w:tc>
          <w:tcPr>
            <w:tcW w:w="2305" w:type="pct"/>
            <w:tcBorders>
              <w:top w:val="nil"/>
              <w:left w:val="single" w:sz="4" w:space="0" w:color="auto"/>
              <w:bottom w:val="single" w:sz="4" w:space="0" w:color="auto"/>
              <w:right w:val="single" w:sz="4" w:space="0" w:color="auto"/>
            </w:tcBorders>
            <w:shd w:val="clear" w:color="auto" w:fill="auto"/>
          </w:tcPr>
          <w:p w14:paraId="3B325769" w14:textId="77777777" w:rsidR="0003652D" w:rsidRPr="0003652D" w:rsidRDefault="0003652D" w:rsidP="0003652D">
            <w:pPr>
              <w:spacing w:after="0"/>
              <w:rPr>
                <w:rFonts w:ascii="Times New Roman" w:eastAsia="Times New Roman" w:hAnsi="Times New Roman" w:cs="Times New Roman"/>
                <w:color w:val="000000"/>
                <w:sz w:val="28"/>
                <w:szCs w:val="28"/>
                <w:lang w:val="ru-RU"/>
              </w:rPr>
            </w:pPr>
            <w:r w:rsidRPr="0003652D">
              <w:rPr>
                <w:rFonts w:ascii="Times New Roman" w:eastAsia="Times New Roman" w:hAnsi="Times New Roman" w:cs="Times New Roman"/>
                <w:color w:val="000000"/>
                <w:sz w:val="28"/>
                <w:szCs w:val="28"/>
                <w:lang w:val="ru-RU"/>
              </w:rPr>
              <w:t>Брагина Н.А.</w:t>
            </w:r>
          </w:p>
        </w:tc>
        <w:tc>
          <w:tcPr>
            <w:tcW w:w="542" w:type="pct"/>
            <w:shd w:val="clear" w:color="auto" w:fill="auto"/>
          </w:tcPr>
          <w:p w14:paraId="155023CD"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10" w:type="pct"/>
            <w:shd w:val="clear" w:color="auto" w:fill="auto"/>
          </w:tcPr>
          <w:p w14:paraId="3E7A1BFB"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78" w:type="pct"/>
            <w:shd w:val="clear" w:color="auto" w:fill="auto"/>
          </w:tcPr>
          <w:p w14:paraId="6D9041F9"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542" w:type="pct"/>
            <w:shd w:val="clear" w:color="auto" w:fill="auto"/>
          </w:tcPr>
          <w:p w14:paraId="523FECD6"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r w:rsidRPr="0003652D">
              <w:rPr>
                <w:rFonts w:ascii="Times New Roman" w:eastAsia="Times New Roman" w:hAnsi="Times New Roman" w:cs="Times New Roman"/>
                <w:color w:val="000000"/>
                <w:sz w:val="28"/>
                <w:szCs w:val="28"/>
                <w:lang w:val="ru-RU" w:eastAsia="ru-RU"/>
              </w:rPr>
              <w:t>+</w:t>
            </w:r>
          </w:p>
        </w:tc>
      </w:tr>
      <w:tr w:rsidR="0003652D" w:rsidRPr="0003652D" w14:paraId="3AF6511E" w14:textId="77777777" w:rsidTr="0003652D">
        <w:tc>
          <w:tcPr>
            <w:tcW w:w="323" w:type="pct"/>
            <w:shd w:val="clear" w:color="auto" w:fill="auto"/>
          </w:tcPr>
          <w:p w14:paraId="7D8C5EC4" w14:textId="77777777" w:rsidR="0003652D" w:rsidRPr="0003652D" w:rsidRDefault="0003652D" w:rsidP="00B32498">
            <w:pPr>
              <w:numPr>
                <w:ilvl w:val="0"/>
                <w:numId w:val="40"/>
              </w:numPr>
              <w:spacing w:after="0"/>
              <w:contextualSpacing/>
              <w:textAlignment w:val="baseline"/>
              <w:rPr>
                <w:rFonts w:ascii="Times New Roman" w:eastAsia="Times New Roman" w:hAnsi="Times New Roman" w:cs="Times New Roman"/>
                <w:color w:val="000000"/>
                <w:sz w:val="28"/>
                <w:szCs w:val="28"/>
                <w:lang w:val="ru-RU" w:eastAsia="ru-RU"/>
              </w:rPr>
            </w:pPr>
          </w:p>
        </w:tc>
        <w:tc>
          <w:tcPr>
            <w:tcW w:w="2305" w:type="pct"/>
            <w:tcBorders>
              <w:top w:val="nil"/>
              <w:left w:val="single" w:sz="4" w:space="0" w:color="auto"/>
              <w:bottom w:val="single" w:sz="4" w:space="0" w:color="auto"/>
              <w:right w:val="single" w:sz="4" w:space="0" w:color="auto"/>
            </w:tcBorders>
            <w:shd w:val="clear" w:color="auto" w:fill="auto"/>
          </w:tcPr>
          <w:p w14:paraId="0D1C75D3" w14:textId="77777777" w:rsidR="0003652D" w:rsidRPr="0003652D" w:rsidRDefault="0003652D" w:rsidP="0003652D">
            <w:pPr>
              <w:spacing w:after="0"/>
              <w:rPr>
                <w:rFonts w:ascii="Times New Roman" w:eastAsia="Times New Roman" w:hAnsi="Times New Roman" w:cs="Times New Roman"/>
                <w:color w:val="000000"/>
                <w:sz w:val="28"/>
                <w:szCs w:val="28"/>
                <w:lang w:val="ru-RU"/>
              </w:rPr>
            </w:pPr>
            <w:r w:rsidRPr="0003652D">
              <w:rPr>
                <w:rFonts w:ascii="Times New Roman" w:eastAsia="Times New Roman" w:hAnsi="Times New Roman" w:cs="Times New Roman"/>
                <w:color w:val="000000"/>
                <w:sz w:val="28"/>
                <w:szCs w:val="28"/>
                <w:lang w:val="ru-RU"/>
              </w:rPr>
              <w:t>Дудко А.В.</w:t>
            </w:r>
          </w:p>
        </w:tc>
        <w:tc>
          <w:tcPr>
            <w:tcW w:w="542" w:type="pct"/>
            <w:shd w:val="clear" w:color="auto" w:fill="auto"/>
          </w:tcPr>
          <w:p w14:paraId="17E0D36E"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10" w:type="pct"/>
            <w:shd w:val="clear" w:color="auto" w:fill="auto"/>
          </w:tcPr>
          <w:p w14:paraId="271BEA25"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78" w:type="pct"/>
            <w:shd w:val="clear" w:color="auto" w:fill="auto"/>
          </w:tcPr>
          <w:p w14:paraId="74F25658"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r w:rsidRPr="0003652D">
              <w:rPr>
                <w:rFonts w:ascii="Times New Roman" w:eastAsia="Times New Roman" w:hAnsi="Times New Roman" w:cs="Times New Roman"/>
                <w:color w:val="000000"/>
                <w:sz w:val="28"/>
                <w:szCs w:val="28"/>
                <w:lang w:val="ru-RU" w:eastAsia="ru-RU"/>
              </w:rPr>
              <w:t>+</w:t>
            </w:r>
          </w:p>
        </w:tc>
        <w:tc>
          <w:tcPr>
            <w:tcW w:w="542" w:type="pct"/>
            <w:shd w:val="clear" w:color="auto" w:fill="auto"/>
          </w:tcPr>
          <w:p w14:paraId="0FE7640F"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r>
      <w:tr w:rsidR="0003652D" w:rsidRPr="0003652D" w14:paraId="7BE0BF21" w14:textId="77777777" w:rsidTr="0003652D">
        <w:tc>
          <w:tcPr>
            <w:tcW w:w="323" w:type="pct"/>
            <w:shd w:val="clear" w:color="auto" w:fill="auto"/>
          </w:tcPr>
          <w:p w14:paraId="1692B22F" w14:textId="77777777" w:rsidR="0003652D" w:rsidRPr="0003652D" w:rsidRDefault="0003652D" w:rsidP="00B32498">
            <w:pPr>
              <w:numPr>
                <w:ilvl w:val="0"/>
                <w:numId w:val="40"/>
              </w:numPr>
              <w:spacing w:after="0"/>
              <w:contextualSpacing/>
              <w:textAlignment w:val="baseline"/>
              <w:rPr>
                <w:rFonts w:ascii="Times New Roman" w:eastAsia="Times New Roman" w:hAnsi="Times New Roman" w:cs="Times New Roman"/>
                <w:color w:val="000000"/>
                <w:sz w:val="28"/>
                <w:szCs w:val="28"/>
                <w:lang w:val="ru-RU" w:eastAsia="ru-RU"/>
              </w:rPr>
            </w:pPr>
          </w:p>
        </w:tc>
        <w:tc>
          <w:tcPr>
            <w:tcW w:w="2305" w:type="pct"/>
            <w:tcBorders>
              <w:top w:val="nil"/>
              <w:left w:val="single" w:sz="4" w:space="0" w:color="auto"/>
              <w:bottom w:val="single" w:sz="4" w:space="0" w:color="auto"/>
              <w:right w:val="single" w:sz="4" w:space="0" w:color="auto"/>
            </w:tcBorders>
            <w:shd w:val="clear" w:color="auto" w:fill="auto"/>
          </w:tcPr>
          <w:p w14:paraId="14CA7717" w14:textId="77777777" w:rsidR="0003652D" w:rsidRPr="0003652D" w:rsidRDefault="0003652D" w:rsidP="0003652D">
            <w:pPr>
              <w:spacing w:after="0"/>
              <w:rPr>
                <w:rFonts w:ascii="Times New Roman" w:eastAsia="Times New Roman" w:hAnsi="Times New Roman" w:cs="Times New Roman"/>
                <w:color w:val="000000"/>
                <w:sz w:val="28"/>
                <w:szCs w:val="28"/>
                <w:lang w:val="ru-RU"/>
              </w:rPr>
            </w:pPr>
            <w:proofErr w:type="spellStart"/>
            <w:r w:rsidRPr="0003652D">
              <w:rPr>
                <w:rFonts w:ascii="Times New Roman" w:eastAsia="Times New Roman" w:hAnsi="Times New Roman" w:cs="Times New Roman"/>
                <w:color w:val="000000"/>
                <w:sz w:val="28"/>
                <w:szCs w:val="28"/>
                <w:lang w:val="ru-RU"/>
              </w:rPr>
              <w:t>Жаркимбекова</w:t>
            </w:r>
            <w:proofErr w:type="spellEnd"/>
            <w:r w:rsidRPr="0003652D">
              <w:rPr>
                <w:rFonts w:ascii="Times New Roman" w:eastAsia="Times New Roman" w:hAnsi="Times New Roman" w:cs="Times New Roman"/>
                <w:color w:val="000000"/>
                <w:sz w:val="28"/>
                <w:szCs w:val="28"/>
                <w:lang w:val="ru-RU"/>
              </w:rPr>
              <w:t xml:space="preserve"> Т.С.</w:t>
            </w:r>
          </w:p>
        </w:tc>
        <w:tc>
          <w:tcPr>
            <w:tcW w:w="542" w:type="pct"/>
            <w:shd w:val="clear" w:color="auto" w:fill="auto"/>
          </w:tcPr>
          <w:p w14:paraId="364761CE"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10" w:type="pct"/>
            <w:shd w:val="clear" w:color="auto" w:fill="auto"/>
          </w:tcPr>
          <w:p w14:paraId="6B7FFB5E"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78" w:type="pct"/>
            <w:shd w:val="clear" w:color="auto" w:fill="auto"/>
          </w:tcPr>
          <w:p w14:paraId="27DB35B1"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542" w:type="pct"/>
            <w:shd w:val="clear" w:color="auto" w:fill="auto"/>
          </w:tcPr>
          <w:p w14:paraId="1FA79A8C"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r w:rsidRPr="0003652D">
              <w:rPr>
                <w:rFonts w:ascii="Times New Roman" w:eastAsia="Times New Roman" w:hAnsi="Times New Roman" w:cs="Times New Roman"/>
                <w:color w:val="000000"/>
                <w:sz w:val="28"/>
                <w:szCs w:val="28"/>
                <w:lang w:val="ru-RU" w:eastAsia="ru-RU"/>
              </w:rPr>
              <w:t>+</w:t>
            </w:r>
          </w:p>
        </w:tc>
      </w:tr>
      <w:tr w:rsidR="0003652D" w:rsidRPr="0003652D" w14:paraId="170C7802" w14:textId="77777777" w:rsidTr="0003652D">
        <w:tc>
          <w:tcPr>
            <w:tcW w:w="323" w:type="pct"/>
            <w:shd w:val="clear" w:color="auto" w:fill="auto"/>
          </w:tcPr>
          <w:p w14:paraId="78113FC2" w14:textId="77777777" w:rsidR="0003652D" w:rsidRPr="0003652D" w:rsidRDefault="0003652D" w:rsidP="00B32498">
            <w:pPr>
              <w:numPr>
                <w:ilvl w:val="0"/>
                <w:numId w:val="40"/>
              </w:numPr>
              <w:spacing w:after="0"/>
              <w:contextualSpacing/>
              <w:textAlignment w:val="baseline"/>
              <w:rPr>
                <w:rFonts w:ascii="Times New Roman" w:eastAsia="Times New Roman" w:hAnsi="Times New Roman" w:cs="Times New Roman"/>
                <w:color w:val="000000"/>
                <w:sz w:val="28"/>
                <w:szCs w:val="28"/>
                <w:lang w:val="ru-RU" w:eastAsia="ru-RU"/>
              </w:rPr>
            </w:pPr>
          </w:p>
        </w:tc>
        <w:tc>
          <w:tcPr>
            <w:tcW w:w="2305" w:type="pct"/>
            <w:tcBorders>
              <w:top w:val="nil"/>
              <w:left w:val="single" w:sz="4" w:space="0" w:color="auto"/>
              <w:bottom w:val="single" w:sz="4" w:space="0" w:color="auto"/>
              <w:right w:val="single" w:sz="4" w:space="0" w:color="auto"/>
            </w:tcBorders>
            <w:shd w:val="clear" w:color="auto" w:fill="auto"/>
          </w:tcPr>
          <w:p w14:paraId="48C7EF89" w14:textId="77777777" w:rsidR="0003652D" w:rsidRPr="0003652D" w:rsidRDefault="0003652D" w:rsidP="0003652D">
            <w:pPr>
              <w:spacing w:after="0"/>
              <w:rPr>
                <w:rFonts w:ascii="Times New Roman" w:eastAsia="Times New Roman" w:hAnsi="Times New Roman" w:cs="Times New Roman"/>
                <w:color w:val="000000"/>
                <w:sz w:val="28"/>
                <w:szCs w:val="28"/>
                <w:lang w:val="ru-RU"/>
              </w:rPr>
            </w:pPr>
            <w:r w:rsidRPr="0003652D">
              <w:rPr>
                <w:rFonts w:ascii="Times New Roman" w:eastAsia="Times New Roman" w:hAnsi="Times New Roman" w:cs="Times New Roman"/>
                <w:color w:val="000000"/>
                <w:sz w:val="28"/>
                <w:szCs w:val="28"/>
                <w:lang w:val="ru-RU"/>
              </w:rPr>
              <w:t>Исаева И.О.</w:t>
            </w:r>
          </w:p>
        </w:tc>
        <w:tc>
          <w:tcPr>
            <w:tcW w:w="542" w:type="pct"/>
            <w:shd w:val="clear" w:color="auto" w:fill="auto"/>
          </w:tcPr>
          <w:p w14:paraId="393D3090"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10" w:type="pct"/>
            <w:shd w:val="clear" w:color="auto" w:fill="auto"/>
          </w:tcPr>
          <w:p w14:paraId="7B7CDD53"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r w:rsidRPr="0003652D">
              <w:rPr>
                <w:rFonts w:ascii="Times New Roman" w:eastAsia="Times New Roman" w:hAnsi="Times New Roman" w:cs="Times New Roman"/>
                <w:color w:val="000000"/>
                <w:sz w:val="28"/>
                <w:szCs w:val="28"/>
                <w:lang w:val="ru-RU" w:eastAsia="ru-RU"/>
              </w:rPr>
              <w:t>+</w:t>
            </w:r>
          </w:p>
        </w:tc>
        <w:tc>
          <w:tcPr>
            <w:tcW w:w="678" w:type="pct"/>
            <w:shd w:val="clear" w:color="auto" w:fill="auto"/>
          </w:tcPr>
          <w:p w14:paraId="0043B144"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542" w:type="pct"/>
            <w:shd w:val="clear" w:color="auto" w:fill="auto"/>
          </w:tcPr>
          <w:p w14:paraId="3FF437C6"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r>
      <w:tr w:rsidR="0003652D" w:rsidRPr="0003652D" w14:paraId="0A999E39" w14:textId="77777777" w:rsidTr="0003652D">
        <w:tc>
          <w:tcPr>
            <w:tcW w:w="323" w:type="pct"/>
            <w:shd w:val="clear" w:color="auto" w:fill="auto"/>
          </w:tcPr>
          <w:p w14:paraId="546494C1" w14:textId="77777777" w:rsidR="0003652D" w:rsidRPr="0003652D" w:rsidRDefault="0003652D" w:rsidP="00B32498">
            <w:pPr>
              <w:numPr>
                <w:ilvl w:val="0"/>
                <w:numId w:val="40"/>
              </w:numPr>
              <w:spacing w:after="0"/>
              <w:contextualSpacing/>
              <w:textAlignment w:val="baseline"/>
              <w:rPr>
                <w:rFonts w:ascii="Times New Roman" w:eastAsia="Times New Roman" w:hAnsi="Times New Roman" w:cs="Times New Roman"/>
                <w:color w:val="000000"/>
                <w:sz w:val="28"/>
                <w:szCs w:val="28"/>
                <w:lang w:val="ru-RU" w:eastAsia="ru-RU"/>
              </w:rPr>
            </w:pPr>
          </w:p>
        </w:tc>
        <w:tc>
          <w:tcPr>
            <w:tcW w:w="2305" w:type="pct"/>
            <w:tcBorders>
              <w:top w:val="nil"/>
              <w:left w:val="single" w:sz="4" w:space="0" w:color="auto"/>
              <w:bottom w:val="single" w:sz="4" w:space="0" w:color="auto"/>
              <w:right w:val="single" w:sz="4" w:space="0" w:color="auto"/>
            </w:tcBorders>
            <w:shd w:val="clear" w:color="auto" w:fill="auto"/>
          </w:tcPr>
          <w:p w14:paraId="31AB9A83" w14:textId="77777777" w:rsidR="0003652D" w:rsidRPr="0003652D" w:rsidRDefault="0003652D" w:rsidP="0003652D">
            <w:pPr>
              <w:spacing w:after="0"/>
              <w:rPr>
                <w:rFonts w:ascii="Times New Roman" w:eastAsia="Times New Roman" w:hAnsi="Times New Roman" w:cs="Times New Roman"/>
                <w:color w:val="000000"/>
                <w:sz w:val="28"/>
                <w:szCs w:val="28"/>
                <w:lang w:val="ru-RU"/>
              </w:rPr>
            </w:pPr>
            <w:r w:rsidRPr="0003652D">
              <w:rPr>
                <w:rFonts w:ascii="Times New Roman" w:eastAsia="Times New Roman" w:hAnsi="Times New Roman" w:cs="Times New Roman"/>
                <w:color w:val="000000"/>
                <w:sz w:val="28"/>
                <w:szCs w:val="28"/>
                <w:lang w:val="ru-RU"/>
              </w:rPr>
              <w:t>Карпенко О.Е.</w:t>
            </w:r>
          </w:p>
        </w:tc>
        <w:tc>
          <w:tcPr>
            <w:tcW w:w="542" w:type="pct"/>
            <w:shd w:val="clear" w:color="auto" w:fill="auto"/>
          </w:tcPr>
          <w:p w14:paraId="1F536ABC"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10" w:type="pct"/>
            <w:shd w:val="clear" w:color="auto" w:fill="auto"/>
          </w:tcPr>
          <w:p w14:paraId="5E326B49"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78" w:type="pct"/>
            <w:shd w:val="clear" w:color="auto" w:fill="auto"/>
          </w:tcPr>
          <w:p w14:paraId="4F4ACA2D"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542" w:type="pct"/>
            <w:shd w:val="clear" w:color="auto" w:fill="auto"/>
          </w:tcPr>
          <w:p w14:paraId="033B0774"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r w:rsidRPr="0003652D">
              <w:rPr>
                <w:rFonts w:ascii="Times New Roman" w:eastAsia="Times New Roman" w:hAnsi="Times New Roman" w:cs="Times New Roman"/>
                <w:color w:val="000000"/>
                <w:sz w:val="28"/>
                <w:szCs w:val="28"/>
                <w:lang w:val="ru-RU" w:eastAsia="ru-RU"/>
              </w:rPr>
              <w:t>+</w:t>
            </w:r>
          </w:p>
        </w:tc>
      </w:tr>
      <w:tr w:rsidR="0003652D" w:rsidRPr="0003652D" w14:paraId="3FCB75C2" w14:textId="77777777" w:rsidTr="0003652D">
        <w:tc>
          <w:tcPr>
            <w:tcW w:w="323" w:type="pct"/>
            <w:shd w:val="clear" w:color="auto" w:fill="auto"/>
          </w:tcPr>
          <w:p w14:paraId="4257A336" w14:textId="77777777" w:rsidR="0003652D" w:rsidRPr="0003652D" w:rsidRDefault="0003652D" w:rsidP="00B32498">
            <w:pPr>
              <w:numPr>
                <w:ilvl w:val="0"/>
                <w:numId w:val="40"/>
              </w:numPr>
              <w:spacing w:after="0"/>
              <w:contextualSpacing/>
              <w:textAlignment w:val="baseline"/>
              <w:rPr>
                <w:rFonts w:ascii="Times New Roman" w:eastAsia="Times New Roman" w:hAnsi="Times New Roman" w:cs="Times New Roman"/>
                <w:color w:val="000000"/>
                <w:sz w:val="28"/>
                <w:szCs w:val="28"/>
                <w:lang w:val="ru-RU" w:eastAsia="ru-RU"/>
              </w:rPr>
            </w:pPr>
          </w:p>
        </w:tc>
        <w:tc>
          <w:tcPr>
            <w:tcW w:w="2305" w:type="pct"/>
            <w:tcBorders>
              <w:top w:val="nil"/>
              <w:left w:val="single" w:sz="4" w:space="0" w:color="auto"/>
              <w:bottom w:val="single" w:sz="4" w:space="0" w:color="auto"/>
              <w:right w:val="single" w:sz="4" w:space="0" w:color="auto"/>
            </w:tcBorders>
            <w:shd w:val="clear" w:color="auto" w:fill="auto"/>
          </w:tcPr>
          <w:p w14:paraId="371D296C" w14:textId="77777777" w:rsidR="0003652D" w:rsidRPr="0003652D" w:rsidRDefault="0003652D" w:rsidP="0003652D">
            <w:pPr>
              <w:spacing w:after="0"/>
              <w:rPr>
                <w:rFonts w:ascii="Times New Roman" w:eastAsia="Times New Roman" w:hAnsi="Times New Roman" w:cs="Times New Roman"/>
                <w:color w:val="000000"/>
                <w:sz w:val="28"/>
                <w:szCs w:val="28"/>
                <w:lang w:val="ru-RU"/>
              </w:rPr>
            </w:pPr>
            <w:proofErr w:type="spellStart"/>
            <w:r w:rsidRPr="0003652D">
              <w:rPr>
                <w:rFonts w:ascii="Times New Roman" w:eastAsia="Times New Roman" w:hAnsi="Times New Roman" w:cs="Times New Roman"/>
                <w:color w:val="000000"/>
                <w:sz w:val="28"/>
                <w:szCs w:val="28"/>
                <w:lang w:val="ru-RU"/>
              </w:rPr>
              <w:t>Алтымбаев</w:t>
            </w:r>
            <w:proofErr w:type="spellEnd"/>
            <w:r w:rsidRPr="0003652D">
              <w:rPr>
                <w:rFonts w:ascii="Times New Roman" w:eastAsia="Times New Roman" w:hAnsi="Times New Roman" w:cs="Times New Roman"/>
                <w:color w:val="000000"/>
                <w:sz w:val="28"/>
                <w:szCs w:val="28"/>
                <w:lang w:val="ru-RU"/>
              </w:rPr>
              <w:t xml:space="preserve"> </w:t>
            </w:r>
            <w:r w:rsidRPr="0003652D">
              <w:rPr>
                <w:rFonts w:ascii="Times New Roman" w:eastAsia="Times New Roman" w:hAnsi="Times New Roman" w:cs="Times New Roman"/>
                <w:color w:val="000000"/>
                <w:sz w:val="28"/>
                <w:szCs w:val="28"/>
                <w:lang w:val="kk-KZ"/>
              </w:rPr>
              <w:t>Ә</w:t>
            </w:r>
            <w:r w:rsidRPr="0003652D">
              <w:rPr>
                <w:rFonts w:ascii="Times New Roman" w:eastAsia="Times New Roman" w:hAnsi="Times New Roman" w:cs="Times New Roman"/>
                <w:color w:val="000000"/>
                <w:sz w:val="28"/>
                <w:szCs w:val="28"/>
                <w:lang w:val="ru-RU"/>
              </w:rPr>
              <w:t>.Б.</w:t>
            </w:r>
          </w:p>
        </w:tc>
        <w:tc>
          <w:tcPr>
            <w:tcW w:w="542" w:type="pct"/>
            <w:shd w:val="clear" w:color="auto" w:fill="auto"/>
          </w:tcPr>
          <w:p w14:paraId="74CAE47B"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r w:rsidRPr="0003652D">
              <w:rPr>
                <w:rFonts w:ascii="Times New Roman" w:eastAsia="Times New Roman" w:hAnsi="Times New Roman" w:cs="Times New Roman"/>
                <w:color w:val="000000"/>
                <w:sz w:val="28"/>
                <w:szCs w:val="28"/>
                <w:lang w:val="ru-RU" w:eastAsia="ru-RU"/>
              </w:rPr>
              <w:t>+</w:t>
            </w:r>
          </w:p>
        </w:tc>
        <w:tc>
          <w:tcPr>
            <w:tcW w:w="610" w:type="pct"/>
            <w:shd w:val="clear" w:color="auto" w:fill="auto"/>
          </w:tcPr>
          <w:p w14:paraId="26AC3121"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78" w:type="pct"/>
            <w:shd w:val="clear" w:color="auto" w:fill="auto"/>
          </w:tcPr>
          <w:p w14:paraId="36E58EF0"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542" w:type="pct"/>
            <w:shd w:val="clear" w:color="auto" w:fill="auto"/>
          </w:tcPr>
          <w:p w14:paraId="1FA95FC3"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r>
      <w:tr w:rsidR="0003652D" w:rsidRPr="0003652D" w14:paraId="3C621CAD" w14:textId="77777777" w:rsidTr="0003652D">
        <w:tc>
          <w:tcPr>
            <w:tcW w:w="323" w:type="pct"/>
            <w:shd w:val="clear" w:color="auto" w:fill="auto"/>
          </w:tcPr>
          <w:p w14:paraId="7B717CF9" w14:textId="77777777" w:rsidR="0003652D" w:rsidRPr="0003652D" w:rsidRDefault="0003652D" w:rsidP="00B32498">
            <w:pPr>
              <w:numPr>
                <w:ilvl w:val="0"/>
                <w:numId w:val="40"/>
              </w:numPr>
              <w:spacing w:after="0"/>
              <w:contextualSpacing/>
              <w:textAlignment w:val="baseline"/>
              <w:rPr>
                <w:rFonts w:ascii="Times New Roman" w:eastAsia="Times New Roman" w:hAnsi="Times New Roman" w:cs="Times New Roman"/>
                <w:color w:val="000000"/>
                <w:sz w:val="28"/>
                <w:szCs w:val="28"/>
                <w:lang w:val="ru-RU" w:eastAsia="ru-RU"/>
              </w:rPr>
            </w:pPr>
          </w:p>
        </w:tc>
        <w:tc>
          <w:tcPr>
            <w:tcW w:w="2305" w:type="pct"/>
            <w:tcBorders>
              <w:top w:val="nil"/>
              <w:left w:val="single" w:sz="4" w:space="0" w:color="auto"/>
              <w:bottom w:val="single" w:sz="4" w:space="0" w:color="auto"/>
              <w:right w:val="single" w:sz="4" w:space="0" w:color="auto"/>
            </w:tcBorders>
            <w:shd w:val="clear" w:color="auto" w:fill="auto"/>
          </w:tcPr>
          <w:p w14:paraId="4BD45311" w14:textId="77777777" w:rsidR="0003652D" w:rsidRPr="0003652D" w:rsidRDefault="0003652D" w:rsidP="0003652D">
            <w:pPr>
              <w:spacing w:after="0"/>
              <w:rPr>
                <w:rFonts w:ascii="Times New Roman" w:eastAsia="Times New Roman" w:hAnsi="Times New Roman" w:cs="Times New Roman"/>
                <w:color w:val="000000"/>
                <w:sz w:val="28"/>
                <w:szCs w:val="28"/>
                <w:lang w:val="ru-RU"/>
              </w:rPr>
            </w:pPr>
            <w:proofErr w:type="spellStart"/>
            <w:r w:rsidRPr="0003652D">
              <w:rPr>
                <w:rFonts w:ascii="Times New Roman" w:eastAsia="Times New Roman" w:hAnsi="Times New Roman" w:cs="Times New Roman"/>
                <w:color w:val="000000"/>
                <w:sz w:val="28"/>
                <w:szCs w:val="28"/>
                <w:lang w:val="ru-RU"/>
              </w:rPr>
              <w:t>Ленбик</w:t>
            </w:r>
            <w:proofErr w:type="spellEnd"/>
            <w:r w:rsidRPr="0003652D">
              <w:rPr>
                <w:rFonts w:ascii="Times New Roman" w:eastAsia="Times New Roman" w:hAnsi="Times New Roman" w:cs="Times New Roman"/>
                <w:color w:val="000000"/>
                <w:sz w:val="28"/>
                <w:szCs w:val="28"/>
                <w:lang w:val="ru-RU"/>
              </w:rPr>
              <w:t xml:space="preserve"> О.В.</w:t>
            </w:r>
          </w:p>
        </w:tc>
        <w:tc>
          <w:tcPr>
            <w:tcW w:w="542" w:type="pct"/>
            <w:shd w:val="clear" w:color="auto" w:fill="auto"/>
          </w:tcPr>
          <w:p w14:paraId="2B83A1B2"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10" w:type="pct"/>
            <w:shd w:val="clear" w:color="auto" w:fill="auto"/>
          </w:tcPr>
          <w:p w14:paraId="73DF006E"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r w:rsidRPr="0003652D">
              <w:rPr>
                <w:rFonts w:ascii="Times New Roman" w:eastAsia="Times New Roman" w:hAnsi="Times New Roman" w:cs="Times New Roman"/>
                <w:color w:val="000000"/>
                <w:sz w:val="28"/>
                <w:szCs w:val="28"/>
                <w:lang w:val="ru-RU" w:eastAsia="ru-RU"/>
              </w:rPr>
              <w:t>+</w:t>
            </w:r>
          </w:p>
        </w:tc>
        <w:tc>
          <w:tcPr>
            <w:tcW w:w="678" w:type="pct"/>
            <w:shd w:val="clear" w:color="auto" w:fill="auto"/>
          </w:tcPr>
          <w:p w14:paraId="4D2062D6"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542" w:type="pct"/>
            <w:shd w:val="clear" w:color="auto" w:fill="auto"/>
          </w:tcPr>
          <w:p w14:paraId="6E7C94B7"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r>
      <w:tr w:rsidR="0003652D" w:rsidRPr="0003652D" w14:paraId="3377227F" w14:textId="77777777" w:rsidTr="0003652D">
        <w:tc>
          <w:tcPr>
            <w:tcW w:w="323" w:type="pct"/>
            <w:shd w:val="clear" w:color="auto" w:fill="auto"/>
          </w:tcPr>
          <w:p w14:paraId="1AF2FDC7" w14:textId="77777777" w:rsidR="0003652D" w:rsidRPr="0003652D" w:rsidRDefault="0003652D" w:rsidP="00B32498">
            <w:pPr>
              <w:numPr>
                <w:ilvl w:val="0"/>
                <w:numId w:val="40"/>
              </w:numPr>
              <w:spacing w:after="0"/>
              <w:contextualSpacing/>
              <w:textAlignment w:val="baseline"/>
              <w:rPr>
                <w:rFonts w:ascii="Times New Roman" w:eastAsia="Times New Roman" w:hAnsi="Times New Roman" w:cs="Times New Roman"/>
                <w:color w:val="000000"/>
                <w:sz w:val="28"/>
                <w:szCs w:val="28"/>
                <w:lang w:val="ru-RU" w:eastAsia="ru-RU"/>
              </w:rPr>
            </w:pPr>
          </w:p>
        </w:tc>
        <w:tc>
          <w:tcPr>
            <w:tcW w:w="2305" w:type="pct"/>
            <w:tcBorders>
              <w:top w:val="nil"/>
              <w:left w:val="single" w:sz="4" w:space="0" w:color="auto"/>
              <w:bottom w:val="single" w:sz="4" w:space="0" w:color="auto"/>
              <w:right w:val="single" w:sz="4" w:space="0" w:color="auto"/>
            </w:tcBorders>
            <w:shd w:val="clear" w:color="auto" w:fill="auto"/>
          </w:tcPr>
          <w:p w14:paraId="76FE8877" w14:textId="77777777" w:rsidR="0003652D" w:rsidRPr="0003652D" w:rsidRDefault="0003652D" w:rsidP="0003652D">
            <w:pPr>
              <w:spacing w:after="0"/>
              <w:rPr>
                <w:rFonts w:ascii="Times New Roman" w:eastAsia="Times New Roman" w:hAnsi="Times New Roman" w:cs="Times New Roman"/>
                <w:color w:val="000000"/>
                <w:sz w:val="28"/>
                <w:szCs w:val="28"/>
                <w:lang w:val="ru-RU"/>
              </w:rPr>
            </w:pPr>
            <w:proofErr w:type="spellStart"/>
            <w:r w:rsidRPr="0003652D">
              <w:rPr>
                <w:rFonts w:ascii="Times New Roman" w:eastAsia="Times New Roman" w:hAnsi="Times New Roman" w:cs="Times New Roman"/>
                <w:color w:val="000000"/>
                <w:sz w:val="28"/>
                <w:szCs w:val="28"/>
                <w:lang w:val="ru-RU"/>
              </w:rPr>
              <w:t>Муравская</w:t>
            </w:r>
            <w:proofErr w:type="spellEnd"/>
            <w:r w:rsidRPr="0003652D">
              <w:rPr>
                <w:rFonts w:ascii="Times New Roman" w:eastAsia="Times New Roman" w:hAnsi="Times New Roman" w:cs="Times New Roman"/>
                <w:color w:val="000000"/>
                <w:sz w:val="28"/>
                <w:szCs w:val="28"/>
                <w:lang w:val="ru-RU"/>
              </w:rPr>
              <w:t xml:space="preserve"> Т.В.</w:t>
            </w:r>
          </w:p>
        </w:tc>
        <w:tc>
          <w:tcPr>
            <w:tcW w:w="542" w:type="pct"/>
            <w:shd w:val="clear" w:color="auto" w:fill="auto"/>
          </w:tcPr>
          <w:p w14:paraId="1DC640E2"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10" w:type="pct"/>
            <w:shd w:val="clear" w:color="auto" w:fill="auto"/>
          </w:tcPr>
          <w:p w14:paraId="59B3D71F"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78" w:type="pct"/>
            <w:shd w:val="clear" w:color="auto" w:fill="auto"/>
          </w:tcPr>
          <w:p w14:paraId="6350A2DE"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r w:rsidRPr="0003652D">
              <w:rPr>
                <w:rFonts w:ascii="Times New Roman" w:eastAsia="Times New Roman" w:hAnsi="Times New Roman" w:cs="Times New Roman"/>
                <w:color w:val="000000"/>
                <w:sz w:val="28"/>
                <w:szCs w:val="28"/>
                <w:lang w:val="ru-RU" w:eastAsia="ru-RU"/>
              </w:rPr>
              <w:t>+</w:t>
            </w:r>
          </w:p>
        </w:tc>
        <w:tc>
          <w:tcPr>
            <w:tcW w:w="542" w:type="pct"/>
            <w:shd w:val="clear" w:color="auto" w:fill="auto"/>
          </w:tcPr>
          <w:p w14:paraId="2784F9FD"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r>
      <w:tr w:rsidR="0003652D" w:rsidRPr="0003652D" w14:paraId="599E3116" w14:textId="77777777" w:rsidTr="0003652D">
        <w:tc>
          <w:tcPr>
            <w:tcW w:w="323" w:type="pct"/>
            <w:shd w:val="clear" w:color="auto" w:fill="auto"/>
          </w:tcPr>
          <w:p w14:paraId="7C7335D4" w14:textId="77777777" w:rsidR="0003652D" w:rsidRPr="0003652D" w:rsidRDefault="0003652D" w:rsidP="00B32498">
            <w:pPr>
              <w:numPr>
                <w:ilvl w:val="0"/>
                <w:numId w:val="40"/>
              </w:numPr>
              <w:spacing w:after="0"/>
              <w:contextualSpacing/>
              <w:textAlignment w:val="baseline"/>
              <w:rPr>
                <w:rFonts w:ascii="Times New Roman" w:eastAsia="Times New Roman" w:hAnsi="Times New Roman" w:cs="Times New Roman"/>
                <w:color w:val="000000"/>
                <w:sz w:val="28"/>
                <w:szCs w:val="28"/>
                <w:lang w:val="ru-RU" w:eastAsia="ru-RU"/>
              </w:rPr>
            </w:pPr>
          </w:p>
        </w:tc>
        <w:tc>
          <w:tcPr>
            <w:tcW w:w="2305" w:type="pct"/>
            <w:tcBorders>
              <w:top w:val="nil"/>
              <w:left w:val="single" w:sz="4" w:space="0" w:color="auto"/>
              <w:bottom w:val="single" w:sz="4" w:space="0" w:color="auto"/>
              <w:right w:val="single" w:sz="4" w:space="0" w:color="auto"/>
            </w:tcBorders>
            <w:shd w:val="clear" w:color="auto" w:fill="auto"/>
          </w:tcPr>
          <w:p w14:paraId="6AE50218" w14:textId="77777777" w:rsidR="0003652D" w:rsidRPr="0003652D" w:rsidRDefault="0003652D" w:rsidP="0003652D">
            <w:pPr>
              <w:spacing w:after="0"/>
              <w:rPr>
                <w:rFonts w:ascii="Times New Roman" w:eastAsia="Times New Roman" w:hAnsi="Times New Roman" w:cs="Times New Roman"/>
                <w:color w:val="000000"/>
                <w:sz w:val="28"/>
                <w:szCs w:val="28"/>
                <w:lang w:val="ru-RU"/>
              </w:rPr>
            </w:pPr>
            <w:r w:rsidRPr="0003652D">
              <w:rPr>
                <w:rFonts w:ascii="Times New Roman" w:eastAsia="Times New Roman" w:hAnsi="Times New Roman" w:cs="Times New Roman"/>
                <w:color w:val="000000"/>
                <w:sz w:val="28"/>
                <w:szCs w:val="28"/>
                <w:lang w:val="ru-RU"/>
              </w:rPr>
              <w:t>Гонтов С.В.</w:t>
            </w:r>
          </w:p>
        </w:tc>
        <w:tc>
          <w:tcPr>
            <w:tcW w:w="542" w:type="pct"/>
            <w:shd w:val="clear" w:color="auto" w:fill="auto"/>
          </w:tcPr>
          <w:p w14:paraId="6E8E4B20"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10" w:type="pct"/>
            <w:shd w:val="clear" w:color="auto" w:fill="auto"/>
          </w:tcPr>
          <w:p w14:paraId="63E506EE"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78" w:type="pct"/>
            <w:shd w:val="clear" w:color="auto" w:fill="auto"/>
          </w:tcPr>
          <w:p w14:paraId="6447BF7C"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542" w:type="pct"/>
            <w:shd w:val="clear" w:color="auto" w:fill="auto"/>
          </w:tcPr>
          <w:p w14:paraId="2F89EEE2"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r w:rsidRPr="0003652D">
              <w:rPr>
                <w:rFonts w:ascii="Times New Roman" w:eastAsia="Times New Roman" w:hAnsi="Times New Roman" w:cs="Times New Roman"/>
                <w:color w:val="000000"/>
                <w:sz w:val="28"/>
                <w:szCs w:val="28"/>
                <w:lang w:val="ru-RU" w:eastAsia="ru-RU"/>
              </w:rPr>
              <w:t>+</w:t>
            </w:r>
          </w:p>
        </w:tc>
      </w:tr>
      <w:tr w:rsidR="0003652D" w:rsidRPr="0003652D" w14:paraId="6629AFF2" w14:textId="77777777" w:rsidTr="0003652D">
        <w:tc>
          <w:tcPr>
            <w:tcW w:w="323" w:type="pct"/>
            <w:shd w:val="clear" w:color="auto" w:fill="auto"/>
          </w:tcPr>
          <w:p w14:paraId="24CE02CB" w14:textId="77777777" w:rsidR="0003652D" w:rsidRPr="0003652D" w:rsidRDefault="0003652D" w:rsidP="00B32498">
            <w:pPr>
              <w:numPr>
                <w:ilvl w:val="0"/>
                <w:numId w:val="40"/>
              </w:numPr>
              <w:spacing w:after="0"/>
              <w:contextualSpacing/>
              <w:textAlignment w:val="baseline"/>
              <w:rPr>
                <w:rFonts w:ascii="Times New Roman" w:eastAsia="Times New Roman" w:hAnsi="Times New Roman" w:cs="Times New Roman"/>
                <w:color w:val="000000"/>
                <w:sz w:val="28"/>
                <w:szCs w:val="28"/>
                <w:lang w:val="ru-RU" w:eastAsia="ru-RU"/>
              </w:rPr>
            </w:pPr>
          </w:p>
        </w:tc>
        <w:tc>
          <w:tcPr>
            <w:tcW w:w="2305" w:type="pct"/>
            <w:tcBorders>
              <w:top w:val="nil"/>
              <w:left w:val="single" w:sz="4" w:space="0" w:color="auto"/>
              <w:bottom w:val="single" w:sz="4" w:space="0" w:color="auto"/>
              <w:right w:val="single" w:sz="4" w:space="0" w:color="auto"/>
            </w:tcBorders>
            <w:shd w:val="clear" w:color="auto" w:fill="auto"/>
          </w:tcPr>
          <w:p w14:paraId="0E4DEB82" w14:textId="77777777" w:rsidR="0003652D" w:rsidRPr="0003652D" w:rsidRDefault="0003652D" w:rsidP="0003652D">
            <w:pPr>
              <w:spacing w:after="0"/>
              <w:rPr>
                <w:rFonts w:ascii="Times New Roman" w:eastAsia="Times New Roman" w:hAnsi="Times New Roman" w:cs="Times New Roman"/>
                <w:color w:val="000000"/>
                <w:sz w:val="28"/>
                <w:szCs w:val="28"/>
                <w:lang w:val="ru-RU"/>
              </w:rPr>
            </w:pPr>
            <w:proofErr w:type="gramStart"/>
            <w:r w:rsidRPr="0003652D">
              <w:rPr>
                <w:rFonts w:ascii="Times New Roman" w:eastAsia="Times New Roman" w:hAnsi="Times New Roman" w:cs="Times New Roman"/>
                <w:color w:val="000000"/>
                <w:sz w:val="28"/>
                <w:szCs w:val="28"/>
                <w:lang w:val="ru-RU"/>
              </w:rPr>
              <w:t>Подлесная  Г.В.</w:t>
            </w:r>
            <w:proofErr w:type="gramEnd"/>
          </w:p>
        </w:tc>
        <w:tc>
          <w:tcPr>
            <w:tcW w:w="542" w:type="pct"/>
            <w:shd w:val="clear" w:color="auto" w:fill="auto"/>
          </w:tcPr>
          <w:p w14:paraId="5E5091D2"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10" w:type="pct"/>
            <w:shd w:val="clear" w:color="auto" w:fill="auto"/>
          </w:tcPr>
          <w:p w14:paraId="53F71CF3"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78" w:type="pct"/>
            <w:shd w:val="clear" w:color="auto" w:fill="auto"/>
          </w:tcPr>
          <w:p w14:paraId="4A1E7330"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r w:rsidRPr="0003652D">
              <w:rPr>
                <w:rFonts w:ascii="Times New Roman" w:eastAsia="Times New Roman" w:hAnsi="Times New Roman" w:cs="Times New Roman"/>
                <w:color w:val="000000"/>
                <w:sz w:val="28"/>
                <w:szCs w:val="28"/>
                <w:lang w:val="ru-RU" w:eastAsia="ru-RU"/>
              </w:rPr>
              <w:t>+</w:t>
            </w:r>
          </w:p>
        </w:tc>
        <w:tc>
          <w:tcPr>
            <w:tcW w:w="542" w:type="pct"/>
            <w:shd w:val="clear" w:color="auto" w:fill="auto"/>
          </w:tcPr>
          <w:p w14:paraId="0D35DB45"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r>
      <w:tr w:rsidR="0003652D" w:rsidRPr="0003652D" w14:paraId="458AB9D2" w14:textId="77777777" w:rsidTr="0003652D">
        <w:tc>
          <w:tcPr>
            <w:tcW w:w="323" w:type="pct"/>
            <w:shd w:val="clear" w:color="auto" w:fill="auto"/>
          </w:tcPr>
          <w:p w14:paraId="684FB47F" w14:textId="77777777" w:rsidR="0003652D" w:rsidRPr="0003652D" w:rsidRDefault="0003652D" w:rsidP="00B32498">
            <w:pPr>
              <w:numPr>
                <w:ilvl w:val="0"/>
                <w:numId w:val="40"/>
              </w:numPr>
              <w:spacing w:after="0"/>
              <w:contextualSpacing/>
              <w:textAlignment w:val="baseline"/>
              <w:rPr>
                <w:rFonts w:ascii="Times New Roman" w:eastAsia="Times New Roman" w:hAnsi="Times New Roman" w:cs="Times New Roman"/>
                <w:color w:val="000000"/>
                <w:sz w:val="28"/>
                <w:szCs w:val="28"/>
                <w:lang w:val="ru-RU" w:eastAsia="ru-RU"/>
              </w:rPr>
            </w:pPr>
          </w:p>
        </w:tc>
        <w:tc>
          <w:tcPr>
            <w:tcW w:w="2305" w:type="pct"/>
            <w:tcBorders>
              <w:top w:val="nil"/>
              <w:left w:val="single" w:sz="4" w:space="0" w:color="auto"/>
              <w:bottom w:val="single" w:sz="4" w:space="0" w:color="auto"/>
              <w:right w:val="single" w:sz="4" w:space="0" w:color="auto"/>
            </w:tcBorders>
            <w:shd w:val="clear" w:color="auto" w:fill="auto"/>
          </w:tcPr>
          <w:p w14:paraId="54CC6751" w14:textId="77777777" w:rsidR="0003652D" w:rsidRPr="0003652D" w:rsidRDefault="0003652D" w:rsidP="0003652D">
            <w:pPr>
              <w:spacing w:after="0"/>
              <w:rPr>
                <w:rFonts w:ascii="Times New Roman" w:eastAsia="Times New Roman" w:hAnsi="Times New Roman" w:cs="Times New Roman"/>
                <w:color w:val="000000"/>
                <w:sz w:val="28"/>
                <w:szCs w:val="28"/>
                <w:lang w:val="ru-RU"/>
              </w:rPr>
            </w:pPr>
            <w:proofErr w:type="spellStart"/>
            <w:proofErr w:type="gramStart"/>
            <w:r w:rsidRPr="0003652D">
              <w:rPr>
                <w:rFonts w:ascii="Times New Roman" w:eastAsia="Times New Roman" w:hAnsi="Times New Roman" w:cs="Times New Roman"/>
                <w:color w:val="000000"/>
                <w:sz w:val="28"/>
                <w:szCs w:val="28"/>
                <w:lang w:val="ru-RU"/>
              </w:rPr>
              <w:t>Працюк</w:t>
            </w:r>
            <w:proofErr w:type="spellEnd"/>
            <w:r w:rsidRPr="0003652D">
              <w:rPr>
                <w:rFonts w:ascii="Times New Roman" w:eastAsia="Times New Roman" w:hAnsi="Times New Roman" w:cs="Times New Roman"/>
                <w:color w:val="000000"/>
                <w:sz w:val="28"/>
                <w:szCs w:val="28"/>
                <w:lang w:val="ru-RU"/>
              </w:rPr>
              <w:t xml:space="preserve">  Т.В.</w:t>
            </w:r>
            <w:proofErr w:type="gramEnd"/>
          </w:p>
        </w:tc>
        <w:tc>
          <w:tcPr>
            <w:tcW w:w="542" w:type="pct"/>
            <w:shd w:val="clear" w:color="auto" w:fill="auto"/>
          </w:tcPr>
          <w:p w14:paraId="40A47FF1"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r w:rsidRPr="0003652D">
              <w:rPr>
                <w:rFonts w:ascii="Times New Roman" w:eastAsia="Times New Roman" w:hAnsi="Times New Roman" w:cs="Times New Roman"/>
                <w:color w:val="000000"/>
                <w:sz w:val="28"/>
                <w:szCs w:val="28"/>
                <w:lang w:val="ru-RU" w:eastAsia="ru-RU"/>
              </w:rPr>
              <w:t>+</w:t>
            </w:r>
          </w:p>
        </w:tc>
        <w:tc>
          <w:tcPr>
            <w:tcW w:w="610" w:type="pct"/>
            <w:shd w:val="clear" w:color="auto" w:fill="auto"/>
          </w:tcPr>
          <w:p w14:paraId="01CD2183"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78" w:type="pct"/>
            <w:shd w:val="clear" w:color="auto" w:fill="auto"/>
          </w:tcPr>
          <w:p w14:paraId="358B53B7"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542" w:type="pct"/>
            <w:shd w:val="clear" w:color="auto" w:fill="auto"/>
          </w:tcPr>
          <w:p w14:paraId="3D176501"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r>
      <w:tr w:rsidR="0003652D" w:rsidRPr="0003652D" w14:paraId="010A70D5" w14:textId="77777777" w:rsidTr="0003652D">
        <w:tc>
          <w:tcPr>
            <w:tcW w:w="323" w:type="pct"/>
            <w:shd w:val="clear" w:color="auto" w:fill="auto"/>
          </w:tcPr>
          <w:p w14:paraId="76077AB0" w14:textId="77777777" w:rsidR="0003652D" w:rsidRPr="0003652D" w:rsidRDefault="0003652D" w:rsidP="00B32498">
            <w:pPr>
              <w:numPr>
                <w:ilvl w:val="0"/>
                <w:numId w:val="40"/>
              </w:numPr>
              <w:spacing w:after="0"/>
              <w:contextualSpacing/>
              <w:textAlignment w:val="baseline"/>
              <w:rPr>
                <w:rFonts w:ascii="Times New Roman" w:eastAsia="Times New Roman" w:hAnsi="Times New Roman" w:cs="Times New Roman"/>
                <w:color w:val="000000"/>
                <w:sz w:val="28"/>
                <w:szCs w:val="28"/>
                <w:lang w:val="ru-RU" w:eastAsia="ru-RU"/>
              </w:rPr>
            </w:pPr>
          </w:p>
        </w:tc>
        <w:tc>
          <w:tcPr>
            <w:tcW w:w="2305" w:type="pct"/>
            <w:tcBorders>
              <w:top w:val="nil"/>
              <w:left w:val="single" w:sz="4" w:space="0" w:color="auto"/>
              <w:bottom w:val="single" w:sz="4" w:space="0" w:color="auto"/>
              <w:right w:val="single" w:sz="4" w:space="0" w:color="auto"/>
            </w:tcBorders>
            <w:shd w:val="clear" w:color="auto" w:fill="auto"/>
          </w:tcPr>
          <w:p w14:paraId="17FAA422" w14:textId="77777777" w:rsidR="0003652D" w:rsidRPr="0003652D" w:rsidRDefault="0003652D" w:rsidP="0003652D">
            <w:pPr>
              <w:spacing w:after="0"/>
              <w:rPr>
                <w:rFonts w:ascii="Times New Roman" w:eastAsia="Times New Roman" w:hAnsi="Times New Roman" w:cs="Times New Roman"/>
                <w:color w:val="000000"/>
                <w:sz w:val="28"/>
                <w:szCs w:val="28"/>
                <w:lang w:val="ru-RU"/>
              </w:rPr>
            </w:pPr>
            <w:proofErr w:type="gramStart"/>
            <w:r w:rsidRPr="0003652D">
              <w:rPr>
                <w:rFonts w:ascii="Times New Roman" w:eastAsia="Times New Roman" w:hAnsi="Times New Roman" w:cs="Times New Roman"/>
                <w:color w:val="000000"/>
                <w:sz w:val="28"/>
                <w:szCs w:val="28"/>
                <w:lang w:val="ru-RU"/>
              </w:rPr>
              <w:t>Пыхтеева  З.Н.</w:t>
            </w:r>
            <w:proofErr w:type="gramEnd"/>
          </w:p>
        </w:tc>
        <w:tc>
          <w:tcPr>
            <w:tcW w:w="542" w:type="pct"/>
            <w:shd w:val="clear" w:color="auto" w:fill="auto"/>
          </w:tcPr>
          <w:p w14:paraId="057758F0"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10" w:type="pct"/>
            <w:shd w:val="clear" w:color="auto" w:fill="auto"/>
          </w:tcPr>
          <w:p w14:paraId="4E9BA596"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r w:rsidRPr="0003652D">
              <w:rPr>
                <w:rFonts w:ascii="Times New Roman" w:eastAsia="Times New Roman" w:hAnsi="Times New Roman" w:cs="Times New Roman"/>
                <w:color w:val="000000"/>
                <w:sz w:val="28"/>
                <w:szCs w:val="28"/>
                <w:lang w:val="ru-RU" w:eastAsia="ru-RU"/>
              </w:rPr>
              <w:t>+</w:t>
            </w:r>
          </w:p>
        </w:tc>
        <w:tc>
          <w:tcPr>
            <w:tcW w:w="678" w:type="pct"/>
            <w:shd w:val="clear" w:color="auto" w:fill="auto"/>
          </w:tcPr>
          <w:p w14:paraId="442C4063"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542" w:type="pct"/>
            <w:shd w:val="clear" w:color="auto" w:fill="auto"/>
          </w:tcPr>
          <w:p w14:paraId="70AEE815"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r>
      <w:tr w:rsidR="0003652D" w:rsidRPr="0003652D" w14:paraId="154C080C" w14:textId="77777777" w:rsidTr="0003652D">
        <w:tc>
          <w:tcPr>
            <w:tcW w:w="323" w:type="pct"/>
            <w:shd w:val="clear" w:color="auto" w:fill="auto"/>
          </w:tcPr>
          <w:p w14:paraId="089750F5" w14:textId="77777777" w:rsidR="0003652D" w:rsidRPr="0003652D" w:rsidRDefault="0003652D" w:rsidP="00B32498">
            <w:pPr>
              <w:numPr>
                <w:ilvl w:val="0"/>
                <w:numId w:val="40"/>
              </w:numPr>
              <w:spacing w:after="0"/>
              <w:contextualSpacing/>
              <w:textAlignment w:val="baseline"/>
              <w:rPr>
                <w:rFonts w:ascii="Times New Roman" w:eastAsia="Times New Roman" w:hAnsi="Times New Roman" w:cs="Times New Roman"/>
                <w:color w:val="000000"/>
                <w:sz w:val="28"/>
                <w:szCs w:val="28"/>
                <w:lang w:val="ru-RU" w:eastAsia="ru-RU"/>
              </w:rPr>
            </w:pPr>
          </w:p>
        </w:tc>
        <w:tc>
          <w:tcPr>
            <w:tcW w:w="2305" w:type="pct"/>
            <w:tcBorders>
              <w:top w:val="nil"/>
              <w:left w:val="single" w:sz="4" w:space="0" w:color="auto"/>
              <w:bottom w:val="single" w:sz="4" w:space="0" w:color="auto"/>
              <w:right w:val="single" w:sz="4" w:space="0" w:color="auto"/>
            </w:tcBorders>
            <w:shd w:val="clear" w:color="auto" w:fill="auto"/>
          </w:tcPr>
          <w:p w14:paraId="3009759D" w14:textId="77777777" w:rsidR="0003652D" w:rsidRPr="0003652D" w:rsidRDefault="0003652D" w:rsidP="0003652D">
            <w:pPr>
              <w:spacing w:after="0"/>
              <w:rPr>
                <w:rFonts w:ascii="Times New Roman" w:eastAsia="Times New Roman" w:hAnsi="Times New Roman" w:cs="Times New Roman"/>
                <w:color w:val="000000"/>
                <w:sz w:val="28"/>
                <w:szCs w:val="28"/>
                <w:lang w:val="ru-RU"/>
              </w:rPr>
            </w:pPr>
            <w:proofErr w:type="spellStart"/>
            <w:proofErr w:type="gramStart"/>
            <w:r w:rsidRPr="0003652D">
              <w:rPr>
                <w:rFonts w:ascii="Times New Roman" w:eastAsia="Times New Roman" w:hAnsi="Times New Roman" w:cs="Times New Roman"/>
                <w:color w:val="000000"/>
                <w:sz w:val="28"/>
                <w:szCs w:val="28"/>
                <w:lang w:val="ru-RU"/>
              </w:rPr>
              <w:t>Сатеков</w:t>
            </w:r>
            <w:proofErr w:type="spellEnd"/>
            <w:r w:rsidRPr="0003652D">
              <w:rPr>
                <w:rFonts w:ascii="Times New Roman" w:eastAsia="Times New Roman" w:hAnsi="Times New Roman" w:cs="Times New Roman"/>
                <w:color w:val="000000"/>
                <w:sz w:val="28"/>
                <w:szCs w:val="28"/>
                <w:lang w:val="ru-RU"/>
              </w:rPr>
              <w:t xml:space="preserve">  Т.Г.</w:t>
            </w:r>
            <w:proofErr w:type="gramEnd"/>
          </w:p>
        </w:tc>
        <w:tc>
          <w:tcPr>
            <w:tcW w:w="542" w:type="pct"/>
            <w:shd w:val="clear" w:color="auto" w:fill="auto"/>
          </w:tcPr>
          <w:p w14:paraId="75F1C643"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10" w:type="pct"/>
            <w:shd w:val="clear" w:color="auto" w:fill="auto"/>
          </w:tcPr>
          <w:p w14:paraId="574FDFB4"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78" w:type="pct"/>
            <w:shd w:val="clear" w:color="auto" w:fill="auto"/>
          </w:tcPr>
          <w:p w14:paraId="2E45D914"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542" w:type="pct"/>
            <w:shd w:val="clear" w:color="auto" w:fill="auto"/>
          </w:tcPr>
          <w:p w14:paraId="48A5A231"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r w:rsidRPr="0003652D">
              <w:rPr>
                <w:rFonts w:ascii="Times New Roman" w:eastAsia="Times New Roman" w:hAnsi="Times New Roman" w:cs="Times New Roman"/>
                <w:color w:val="000000"/>
                <w:sz w:val="28"/>
                <w:szCs w:val="28"/>
                <w:lang w:val="ru-RU" w:eastAsia="ru-RU"/>
              </w:rPr>
              <w:t>+</w:t>
            </w:r>
          </w:p>
        </w:tc>
      </w:tr>
      <w:tr w:rsidR="0003652D" w:rsidRPr="0003652D" w14:paraId="13D4518E" w14:textId="77777777" w:rsidTr="0003652D">
        <w:tc>
          <w:tcPr>
            <w:tcW w:w="323" w:type="pct"/>
            <w:shd w:val="clear" w:color="auto" w:fill="auto"/>
          </w:tcPr>
          <w:p w14:paraId="20DD6A76" w14:textId="77777777" w:rsidR="0003652D" w:rsidRPr="0003652D" w:rsidRDefault="0003652D" w:rsidP="00B32498">
            <w:pPr>
              <w:numPr>
                <w:ilvl w:val="0"/>
                <w:numId w:val="40"/>
              </w:numPr>
              <w:spacing w:after="0"/>
              <w:contextualSpacing/>
              <w:textAlignment w:val="baseline"/>
              <w:rPr>
                <w:rFonts w:ascii="Times New Roman" w:eastAsia="Times New Roman" w:hAnsi="Times New Roman" w:cs="Times New Roman"/>
                <w:color w:val="000000"/>
                <w:sz w:val="28"/>
                <w:szCs w:val="28"/>
                <w:lang w:val="ru-RU" w:eastAsia="ru-RU"/>
              </w:rPr>
            </w:pPr>
          </w:p>
        </w:tc>
        <w:tc>
          <w:tcPr>
            <w:tcW w:w="2305" w:type="pct"/>
            <w:tcBorders>
              <w:top w:val="nil"/>
              <w:left w:val="single" w:sz="4" w:space="0" w:color="auto"/>
              <w:bottom w:val="single" w:sz="4" w:space="0" w:color="auto"/>
              <w:right w:val="single" w:sz="4" w:space="0" w:color="auto"/>
            </w:tcBorders>
            <w:shd w:val="clear" w:color="auto" w:fill="auto"/>
          </w:tcPr>
          <w:p w14:paraId="6949E9E3" w14:textId="77777777" w:rsidR="0003652D" w:rsidRPr="0003652D" w:rsidRDefault="0003652D" w:rsidP="0003652D">
            <w:pPr>
              <w:spacing w:after="0"/>
              <w:rPr>
                <w:rFonts w:ascii="Times New Roman" w:eastAsia="Times New Roman" w:hAnsi="Times New Roman" w:cs="Times New Roman"/>
                <w:color w:val="000000"/>
                <w:sz w:val="28"/>
                <w:szCs w:val="28"/>
                <w:lang w:val="ru-RU"/>
              </w:rPr>
            </w:pPr>
            <w:proofErr w:type="spellStart"/>
            <w:r w:rsidRPr="0003652D">
              <w:rPr>
                <w:rFonts w:ascii="Times New Roman" w:eastAsia="Times New Roman" w:hAnsi="Times New Roman" w:cs="Times New Roman"/>
                <w:color w:val="000000"/>
                <w:sz w:val="28"/>
                <w:szCs w:val="28"/>
                <w:lang w:val="ru-RU"/>
              </w:rPr>
              <w:t>Сабиржанова</w:t>
            </w:r>
            <w:proofErr w:type="spellEnd"/>
            <w:r w:rsidRPr="0003652D">
              <w:rPr>
                <w:rFonts w:ascii="Times New Roman" w:eastAsia="Times New Roman" w:hAnsi="Times New Roman" w:cs="Times New Roman"/>
                <w:color w:val="000000"/>
                <w:sz w:val="28"/>
                <w:szCs w:val="28"/>
                <w:lang w:val="ru-RU"/>
              </w:rPr>
              <w:t xml:space="preserve"> М.М.</w:t>
            </w:r>
          </w:p>
        </w:tc>
        <w:tc>
          <w:tcPr>
            <w:tcW w:w="542" w:type="pct"/>
            <w:shd w:val="clear" w:color="auto" w:fill="auto"/>
          </w:tcPr>
          <w:p w14:paraId="539E8C12"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10" w:type="pct"/>
            <w:shd w:val="clear" w:color="auto" w:fill="auto"/>
          </w:tcPr>
          <w:p w14:paraId="047069E1"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78" w:type="pct"/>
            <w:shd w:val="clear" w:color="auto" w:fill="auto"/>
          </w:tcPr>
          <w:p w14:paraId="679AA052"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r w:rsidRPr="0003652D">
              <w:rPr>
                <w:rFonts w:ascii="Times New Roman" w:eastAsia="Times New Roman" w:hAnsi="Times New Roman" w:cs="Times New Roman"/>
                <w:color w:val="000000"/>
                <w:sz w:val="28"/>
                <w:szCs w:val="28"/>
                <w:lang w:val="ru-RU" w:eastAsia="ru-RU"/>
              </w:rPr>
              <w:t>+</w:t>
            </w:r>
          </w:p>
        </w:tc>
        <w:tc>
          <w:tcPr>
            <w:tcW w:w="542" w:type="pct"/>
            <w:shd w:val="clear" w:color="auto" w:fill="auto"/>
          </w:tcPr>
          <w:p w14:paraId="320563D9"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r>
      <w:tr w:rsidR="0003652D" w:rsidRPr="0003652D" w14:paraId="4270019E" w14:textId="77777777" w:rsidTr="0003652D">
        <w:tc>
          <w:tcPr>
            <w:tcW w:w="323" w:type="pct"/>
            <w:shd w:val="clear" w:color="auto" w:fill="auto"/>
          </w:tcPr>
          <w:p w14:paraId="53496045" w14:textId="77777777" w:rsidR="0003652D" w:rsidRPr="0003652D" w:rsidRDefault="0003652D" w:rsidP="00B32498">
            <w:pPr>
              <w:numPr>
                <w:ilvl w:val="0"/>
                <w:numId w:val="40"/>
              </w:numPr>
              <w:spacing w:after="0"/>
              <w:contextualSpacing/>
              <w:textAlignment w:val="baseline"/>
              <w:rPr>
                <w:rFonts w:ascii="Times New Roman" w:eastAsia="Times New Roman" w:hAnsi="Times New Roman" w:cs="Times New Roman"/>
                <w:color w:val="000000"/>
                <w:sz w:val="28"/>
                <w:szCs w:val="28"/>
                <w:lang w:val="ru-RU" w:eastAsia="ru-RU"/>
              </w:rPr>
            </w:pPr>
          </w:p>
        </w:tc>
        <w:tc>
          <w:tcPr>
            <w:tcW w:w="2305" w:type="pct"/>
            <w:tcBorders>
              <w:top w:val="nil"/>
              <w:left w:val="single" w:sz="4" w:space="0" w:color="auto"/>
              <w:bottom w:val="single" w:sz="4" w:space="0" w:color="auto"/>
              <w:right w:val="single" w:sz="4" w:space="0" w:color="auto"/>
            </w:tcBorders>
            <w:shd w:val="clear" w:color="auto" w:fill="auto"/>
          </w:tcPr>
          <w:p w14:paraId="40FF0CEF" w14:textId="77777777" w:rsidR="0003652D" w:rsidRPr="0003652D" w:rsidRDefault="0003652D" w:rsidP="0003652D">
            <w:pPr>
              <w:spacing w:after="0"/>
              <w:rPr>
                <w:rFonts w:ascii="Times New Roman" w:eastAsia="Times New Roman" w:hAnsi="Times New Roman" w:cs="Times New Roman"/>
                <w:color w:val="000000"/>
                <w:sz w:val="28"/>
                <w:szCs w:val="28"/>
                <w:lang w:val="ru-RU"/>
              </w:rPr>
            </w:pPr>
            <w:proofErr w:type="gramStart"/>
            <w:r w:rsidRPr="0003652D">
              <w:rPr>
                <w:rFonts w:ascii="Times New Roman" w:eastAsia="Times New Roman" w:hAnsi="Times New Roman" w:cs="Times New Roman"/>
                <w:color w:val="000000"/>
                <w:sz w:val="28"/>
                <w:szCs w:val="28"/>
                <w:lang w:val="ru-RU"/>
              </w:rPr>
              <w:t>Семенович  А.Н.</w:t>
            </w:r>
            <w:proofErr w:type="gramEnd"/>
          </w:p>
        </w:tc>
        <w:tc>
          <w:tcPr>
            <w:tcW w:w="542" w:type="pct"/>
            <w:shd w:val="clear" w:color="auto" w:fill="auto"/>
          </w:tcPr>
          <w:p w14:paraId="13A00CCF"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10" w:type="pct"/>
            <w:shd w:val="clear" w:color="auto" w:fill="auto"/>
          </w:tcPr>
          <w:p w14:paraId="7E182ED2"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78" w:type="pct"/>
            <w:shd w:val="clear" w:color="auto" w:fill="auto"/>
          </w:tcPr>
          <w:p w14:paraId="00C93564"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r w:rsidRPr="0003652D">
              <w:rPr>
                <w:rFonts w:ascii="Times New Roman" w:eastAsia="Times New Roman" w:hAnsi="Times New Roman" w:cs="Times New Roman"/>
                <w:color w:val="000000"/>
                <w:sz w:val="28"/>
                <w:szCs w:val="28"/>
                <w:lang w:val="ru-RU" w:eastAsia="ru-RU"/>
              </w:rPr>
              <w:t>+</w:t>
            </w:r>
          </w:p>
        </w:tc>
        <w:tc>
          <w:tcPr>
            <w:tcW w:w="542" w:type="pct"/>
            <w:shd w:val="clear" w:color="auto" w:fill="auto"/>
          </w:tcPr>
          <w:p w14:paraId="4211DD9F"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r>
      <w:tr w:rsidR="0003652D" w:rsidRPr="0003652D" w14:paraId="7AA0115D" w14:textId="77777777" w:rsidTr="0003652D">
        <w:tc>
          <w:tcPr>
            <w:tcW w:w="323" w:type="pct"/>
            <w:shd w:val="clear" w:color="auto" w:fill="auto"/>
          </w:tcPr>
          <w:p w14:paraId="5DFADC12" w14:textId="77777777" w:rsidR="0003652D" w:rsidRPr="0003652D" w:rsidRDefault="0003652D" w:rsidP="00B32498">
            <w:pPr>
              <w:numPr>
                <w:ilvl w:val="0"/>
                <w:numId w:val="40"/>
              </w:numPr>
              <w:spacing w:after="0"/>
              <w:contextualSpacing/>
              <w:textAlignment w:val="baseline"/>
              <w:rPr>
                <w:rFonts w:ascii="Times New Roman" w:eastAsia="Times New Roman" w:hAnsi="Times New Roman" w:cs="Times New Roman"/>
                <w:color w:val="000000"/>
                <w:sz w:val="28"/>
                <w:szCs w:val="28"/>
                <w:lang w:val="ru-RU" w:eastAsia="ru-RU"/>
              </w:rPr>
            </w:pPr>
          </w:p>
        </w:tc>
        <w:tc>
          <w:tcPr>
            <w:tcW w:w="2305" w:type="pct"/>
            <w:tcBorders>
              <w:top w:val="nil"/>
              <w:left w:val="single" w:sz="4" w:space="0" w:color="auto"/>
              <w:bottom w:val="single" w:sz="4" w:space="0" w:color="auto"/>
              <w:right w:val="single" w:sz="4" w:space="0" w:color="auto"/>
            </w:tcBorders>
            <w:shd w:val="clear" w:color="auto" w:fill="auto"/>
          </w:tcPr>
          <w:p w14:paraId="7BD977ED" w14:textId="77777777" w:rsidR="0003652D" w:rsidRPr="0003652D" w:rsidRDefault="0003652D" w:rsidP="0003652D">
            <w:pPr>
              <w:spacing w:after="0"/>
              <w:rPr>
                <w:rFonts w:ascii="Times New Roman" w:eastAsia="Times New Roman" w:hAnsi="Times New Roman" w:cs="Times New Roman"/>
                <w:color w:val="000000"/>
                <w:sz w:val="28"/>
                <w:szCs w:val="28"/>
                <w:lang w:val="ru-RU"/>
              </w:rPr>
            </w:pPr>
            <w:proofErr w:type="gramStart"/>
            <w:r w:rsidRPr="0003652D">
              <w:rPr>
                <w:rFonts w:ascii="Times New Roman" w:eastAsia="Times New Roman" w:hAnsi="Times New Roman" w:cs="Times New Roman"/>
                <w:color w:val="000000"/>
                <w:sz w:val="28"/>
                <w:szCs w:val="28"/>
                <w:lang w:val="ru-RU"/>
              </w:rPr>
              <w:t>Слободянюк  И.А.</w:t>
            </w:r>
            <w:proofErr w:type="gramEnd"/>
          </w:p>
        </w:tc>
        <w:tc>
          <w:tcPr>
            <w:tcW w:w="542" w:type="pct"/>
            <w:shd w:val="clear" w:color="auto" w:fill="auto"/>
          </w:tcPr>
          <w:p w14:paraId="60DAB3AF"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10" w:type="pct"/>
            <w:shd w:val="clear" w:color="auto" w:fill="auto"/>
          </w:tcPr>
          <w:p w14:paraId="412C32B1"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r w:rsidRPr="0003652D">
              <w:rPr>
                <w:rFonts w:ascii="Times New Roman" w:eastAsia="Times New Roman" w:hAnsi="Times New Roman" w:cs="Times New Roman"/>
                <w:color w:val="000000"/>
                <w:sz w:val="28"/>
                <w:szCs w:val="28"/>
                <w:lang w:val="ru-RU" w:eastAsia="ru-RU"/>
              </w:rPr>
              <w:t>+</w:t>
            </w:r>
          </w:p>
        </w:tc>
        <w:tc>
          <w:tcPr>
            <w:tcW w:w="678" w:type="pct"/>
            <w:shd w:val="clear" w:color="auto" w:fill="auto"/>
          </w:tcPr>
          <w:p w14:paraId="57A17C47"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542" w:type="pct"/>
            <w:shd w:val="clear" w:color="auto" w:fill="auto"/>
          </w:tcPr>
          <w:p w14:paraId="692990AC"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r>
      <w:tr w:rsidR="0003652D" w:rsidRPr="0003652D" w14:paraId="4F1FA749" w14:textId="77777777" w:rsidTr="0003652D">
        <w:tc>
          <w:tcPr>
            <w:tcW w:w="323" w:type="pct"/>
            <w:shd w:val="clear" w:color="auto" w:fill="auto"/>
          </w:tcPr>
          <w:p w14:paraId="69C718CA" w14:textId="77777777" w:rsidR="0003652D" w:rsidRPr="0003652D" w:rsidRDefault="0003652D" w:rsidP="00B32498">
            <w:pPr>
              <w:numPr>
                <w:ilvl w:val="0"/>
                <w:numId w:val="40"/>
              </w:numPr>
              <w:spacing w:after="0"/>
              <w:contextualSpacing/>
              <w:textAlignment w:val="baseline"/>
              <w:rPr>
                <w:rFonts w:ascii="Times New Roman" w:eastAsia="Times New Roman" w:hAnsi="Times New Roman" w:cs="Times New Roman"/>
                <w:color w:val="000000"/>
                <w:sz w:val="28"/>
                <w:szCs w:val="28"/>
                <w:lang w:val="ru-RU" w:eastAsia="ru-RU"/>
              </w:rPr>
            </w:pPr>
          </w:p>
        </w:tc>
        <w:tc>
          <w:tcPr>
            <w:tcW w:w="2305" w:type="pct"/>
            <w:tcBorders>
              <w:top w:val="nil"/>
              <w:left w:val="single" w:sz="4" w:space="0" w:color="auto"/>
              <w:bottom w:val="single" w:sz="4" w:space="0" w:color="auto"/>
              <w:right w:val="single" w:sz="4" w:space="0" w:color="auto"/>
            </w:tcBorders>
            <w:shd w:val="clear" w:color="auto" w:fill="auto"/>
          </w:tcPr>
          <w:p w14:paraId="160EEEE7" w14:textId="77777777" w:rsidR="0003652D" w:rsidRPr="0003652D" w:rsidRDefault="0003652D" w:rsidP="0003652D">
            <w:pPr>
              <w:spacing w:after="0"/>
              <w:rPr>
                <w:rFonts w:ascii="Times New Roman" w:eastAsia="Times New Roman" w:hAnsi="Times New Roman" w:cs="Times New Roman"/>
                <w:color w:val="000000"/>
                <w:sz w:val="28"/>
                <w:szCs w:val="28"/>
                <w:lang w:val="ru-RU"/>
              </w:rPr>
            </w:pPr>
            <w:proofErr w:type="spellStart"/>
            <w:r w:rsidRPr="0003652D">
              <w:rPr>
                <w:rFonts w:ascii="Times New Roman" w:eastAsia="Times New Roman" w:hAnsi="Times New Roman" w:cs="Times New Roman"/>
                <w:color w:val="000000"/>
                <w:sz w:val="28"/>
                <w:szCs w:val="28"/>
                <w:lang w:val="ru-RU"/>
              </w:rPr>
              <w:t>Кенбаев</w:t>
            </w:r>
            <w:proofErr w:type="spellEnd"/>
            <w:r w:rsidRPr="0003652D">
              <w:rPr>
                <w:rFonts w:ascii="Times New Roman" w:eastAsia="Times New Roman" w:hAnsi="Times New Roman" w:cs="Times New Roman"/>
                <w:color w:val="000000"/>
                <w:sz w:val="28"/>
                <w:szCs w:val="28"/>
                <w:lang w:val="ru-RU"/>
              </w:rPr>
              <w:t xml:space="preserve"> А.Б.</w:t>
            </w:r>
          </w:p>
        </w:tc>
        <w:tc>
          <w:tcPr>
            <w:tcW w:w="542" w:type="pct"/>
            <w:shd w:val="clear" w:color="auto" w:fill="auto"/>
          </w:tcPr>
          <w:p w14:paraId="55EFCE83"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10" w:type="pct"/>
            <w:shd w:val="clear" w:color="auto" w:fill="auto"/>
          </w:tcPr>
          <w:p w14:paraId="6BD25313"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78" w:type="pct"/>
            <w:shd w:val="clear" w:color="auto" w:fill="auto"/>
          </w:tcPr>
          <w:p w14:paraId="7EC9F7C9"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542" w:type="pct"/>
            <w:shd w:val="clear" w:color="auto" w:fill="auto"/>
          </w:tcPr>
          <w:p w14:paraId="2533CBD6"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r w:rsidRPr="0003652D">
              <w:rPr>
                <w:rFonts w:ascii="Times New Roman" w:eastAsia="Times New Roman" w:hAnsi="Times New Roman" w:cs="Times New Roman"/>
                <w:color w:val="000000"/>
                <w:sz w:val="28"/>
                <w:szCs w:val="28"/>
                <w:lang w:val="ru-RU" w:eastAsia="ru-RU"/>
              </w:rPr>
              <w:t>+</w:t>
            </w:r>
          </w:p>
        </w:tc>
      </w:tr>
      <w:tr w:rsidR="0003652D" w:rsidRPr="0003652D" w14:paraId="5DFB6E03" w14:textId="77777777" w:rsidTr="0003652D">
        <w:tc>
          <w:tcPr>
            <w:tcW w:w="323" w:type="pct"/>
            <w:shd w:val="clear" w:color="auto" w:fill="auto"/>
          </w:tcPr>
          <w:p w14:paraId="0C616D7F" w14:textId="77777777" w:rsidR="0003652D" w:rsidRPr="0003652D" w:rsidRDefault="0003652D" w:rsidP="00B32498">
            <w:pPr>
              <w:numPr>
                <w:ilvl w:val="0"/>
                <w:numId w:val="40"/>
              </w:numPr>
              <w:spacing w:after="0"/>
              <w:contextualSpacing/>
              <w:textAlignment w:val="baseline"/>
              <w:rPr>
                <w:rFonts w:ascii="Times New Roman" w:eastAsia="Times New Roman" w:hAnsi="Times New Roman" w:cs="Times New Roman"/>
                <w:color w:val="000000"/>
                <w:sz w:val="28"/>
                <w:szCs w:val="28"/>
                <w:lang w:val="ru-RU" w:eastAsia="ru-RU"/>
              </w:rPr>
            </w:pPr>
          </w:p>
        </w:tc>
        <w:tc>
          <w:tcPr>
            <w:tcW w:w="2305" w:type="pct"/>
            <w:tcBorders>
              <w:top w:val="nil"/>
              <w:left w:val="single" w:sz="4" w:space="0" w:color="auto"/>
              <w:bottom w:val="single" w:sz="4" w:space="0" w:color="auto"/>
              <w:right w:val="single" w:sz="4" w:space="0" w:color="auto"/>
            </w:tcBorders>
            <w:shd w:val="clear" w:color="auto" w:fill="auto"/>
          </w:tcPr>
          <w:p w14:paraId="10B249AD" w14:textId="77777777" w:rsidR="0003652D" w:rsidRPr="0003652D" w:rsidRDefault="0003652D" w:rsidP="0003652D">
            <w:pPr>
              <w:spacing w:after="0"/>
              <w:rPr>
                <w:rFonts w:ascii="Times New Roman" w:eastAsia="Times New Roman" w:hAnsi="Times New Roman" w:cs="Times New Roman"/>
                <w:color w:val="000000"/>
                <w:sz w:val="28"/>
                <w:szCs w:val="28"/>
                <w:lang w:val="ru-RU"/>
              </w:rPr>
            </w:pPr>
            <w:proofErr w:type="gramStart"/>
            <w:r w:rsidRPr="0003652D">
              <w:rPr>
                <w:rFonts w:ascii="Times New Roman" w:eastAsia="Times New Roman" w:hAnsi="Times New Roman" w:cs="Times New Roman"/>
                <w:color w:val="000000"/>
                <w:sz w:val="28"/>
                <w:szCs w:val="28"/>
                <w:lang w:val="ru-RU"/>
              </w:rPr>
              <w:t>Шарипова  С.Г.</w:t>
            </w:r>
            <w:proofErr w:type="gramEnd"/>
          </w:p>
        </w:tc>
        <w:tc>
          <w:tcPr>
            <w:tcW w:w="542" w:type="pct"/>
            <w:shd w:val="clear" w:color="auto" w:fill="auto"/>
          </w:tcPr>
          <w:p w14:paraId="22C12F97"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10" w:type="pct"/>
            <w:shd w:val="clear" w:color="auto" w:fill="auto"/>
          </w:tcPr>
          <w:p w14:paraId="684B811B"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78" w:type="pct"/>
            <w:shd w:val="clear" w:color="auto" w:fill="auto"/>
          </w:tcPr>
          <w:p w14:paraId="33A4CD10"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r w:rsidRPr="0003652D">
              <w:rPr>
                <w:rFonts w:ascii="Times New Roman" w:eastAsia="Times New Roman" w:hAnsi="Times New Roman" w:cs="Times New Roman"/>
                <w:color w:val="000000"/>
                <w:sz w:val="28"/>
                <w:szCs w:val="28"/>
                <w:lang w:val="ru-RU" w:eastAsia="ru-RU"/>
              </w:rPr>
              <w:t>+</w:t>
            </w:r>
          </w:p>
        </w:tc>
        <w:tc>
          <w:tcPr>
            <w:tcW w:w="542" w:type="pct"/>
            <w:shd w:val="clear" w:color="auto" w:fill="auto"/>
          </w:tcPr>
          <w:p w14:paraId="545BBA00"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r>
      <w:tr w:rsidR="0003652D" w:rsidRPr="0003652D" w14:paraId="011DF5D1" w14:textId="77777777" w:rsidTr="0003652D">
        <w:tc>
          <w:tcPr>
            <w:tcW w:w="323" w:type="pct"/>
            <w:shd w:val="clear" w:color="auto" w:fill="auto"/>
          </w:tcPr>
          <w:p w14:paraId="11B84508" w14:textId="77777777" w:rsidR="0003652D" w:rsidRPr="0003652D" w:rsidRDefault="0003652D" w:rsidP="00B32498">
            <w:pPr>
              <w:numPr>
                <w:ilvl w:val="0"/>
                <w:numId w:val="40"/>
              </w:numPr>
              <w:spacing w:after="0"/>
              <w:contextualSpacing/>
              <w:textAlignment w:val="baseline"/>
              <w:rPr>
                <w:rFonts w:ascii="Times New Roman" w:eastAsia="Times New Roman" w:hAnsi="Times New Roman" w:cs="Times New Roman"/>
                <w:color w:val="000000"/>
                <w:sz w:val="28"/>
                <w:szCs w:val="28"/>
                <w:lang w:val="ru-RU" w:eastAsia="ru-RU"/>
              </w:rPr>
            </w:pPr>
          </w:p>
        </w:tc>
        <w:tc>
          <w:tcPr>
            <w:tcW w:w="2305" w:type="pct"/>
            <w:tcBorders>
              <w:top w:val="nil"/>
              <w:left w:val="single" w:sz="4" w:space="0" w:color="auto"/>
              <w:bottom w:val="single" w:sz="4" w:space="0" w:color="auto"/>
              <w:right w:val="single" w:sz="4" w:space="0" w:color="auto"/>
            </w:tcBorders>
            <w:shd w:val="clear" w:color="auto" w:fill="auto"/>
          </w:tcPr>
          <w:p w14:paraId="653CF282" w14:textId="77777777" w:rsidR="0003652D" w:rsidRPr="0003652D" w:rsidRDefault="0003652D" w:rsidP="0003652D">
            <w:pPr>
              <w:spacing w:after="0"/>
              <w:rPr>
                <w:rFonts w:ascii="Times New Roman" w:eastAsia="Times New Roman" w:hAnsi="Times New Roman" w:cs="Times New Roman"/>
                <w:color w:val="000000"/>
                <w:sz w:val="28"/>
                <w:szCs w:val="28"/>
                <w:lang w:val="ru-RU"/>
              </w:rPr>
            </w:pPr>
            <w:proofErr w:type="spellStart"/>
            <w:proofErr w:type="gramStart"/>
            <w:r w:rsidRPr="0003652D">
              <w:rPr>
                <w:rFonts w:ascii="Times New Roman" w:eastAsia="Times New Roman" w:hAnsi="Times New Roman" w:cs="Times New Roman"/>
                <w:color w:val="000000"/>
                <w:sz w:val="28"/>
                <w:szCs w:val="28"/>
                <w:lang w:val="ru-RU"/>
              </w:rPr>
              <w:t>Шукирова</w:t>
            </w:r>
            <w:proofErr w:type="spellEnd"/>
            <w:r w:rsidRPr="0003652D">
              <w:rPr>
                <w:rFonts w:ascii="Times New Roman" w:eastAsia="Times New Roman" w:hAnsi="Times New Roman" w:cs="Times New Roman"/>
                <w:color w:val="000000"/>
                <w:sz w:val="28"/>
                <w:szCs w:val="28"/>
                <w:lang w:val="ru-RU"/>
              </w:rPr>
              <w:t xml:space="preserve">  Г.Т.</w:t>
            </w:r>
            <w:proofErr w:type="gramEnd"/>
          </w:p>
        </w:tc>
        <w:tc>
          <w:tcPr>
            <w:tcW w:w="542" w:type="pct"/>
            <w:shd w:val="clear" w:color="auto" w:fill="auto"/>
          </w:tcPr>
          <w:p w14:paraId="6E3064AD"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10" w:type="pct"/>
            <w:shd w:val="clear" w:color="auto" w:fill="auto"/>
          </w:tcPr>
          <w:p w14:paraId="51933FED"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r w:rsidRPr="0003652D">
              <w:rPr>
                <w:rFonts w:ascii="Times New Roman" w:eastAsia="Times New Roman" w:hAnsi="Times New Roman" w:cs="Times New Roman"/>
                <w:color w:val="000000"/>
                <w:sz w:val="28"/>
                <w:szCs w:val="28"/>
                <w:lang w:val="ru-RU" w:eastAsia="ru-RU"/>
              </w:rPr>
              <w:t>+</w:t>
            </w:r>
          </w:p>
        </w:tc>
        <w:tc>
          <w:tcPr>
            <w:tcW w:w="678" w:type="pct"/>
            <w:shd w:val="clear" w:color="auto" w:fill="auto"/>
          </w:tcPr>
          <w:p w14:paraId="19084356"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542" w:type="pct"/>
            <w:shd w:val="clear" w:color="auto" w:fill="auto"/>
          </w:tcPr>
          <w:p w14:paraId="6D0C04B8"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r>
      <w:tr w:rsidR="0003652D" w:rsidRPr="0003652D" w14:paraId="2F54680F" w14:textId="77777777" w:rsidTr="0003652D">
        <w:tc>
          <w:tcPr>
            <w:tcW w:w="323" w:type="pct"/>
            <w:shd w:val="clear" w:color="auto" w:fill="auto"/>
          </w:tcPr>
          <w:p w14:paraId="756C06D9" w14:textId="77777777" w:rsidR="0003652D" w:rsidRPr="0003652D" w:rsidRDefault="0003652D" w:rsidP="00B32498">
            <w:pPr>
              <w:numPr>
                <w:ilvl w:val="0"/>
                <w:numId w:val="40"/>
              </w:numPr>
              <w:spacing w:after="0"/>
              <w:contextualSpacing/>
              <w:textAlignment w:val="baseline"/>
              <w:rPr>
                <w:rFonts w:ascii="Times New Roman" w:eastAsia="Times New Roman" w:hAnsi="Times New Roman" w:cs="Times New Roman"/>
                <w:color w:val="000000"/>
                <w:sz w:val="28"/>
                <w:szCs w:val="28"/>
                <w:lang w:val="ru-RU" w:eastAsia="ru-RU"/>
              </w:rPr>
            </w:pPr>
          </w:p>
        </w:tc>
        <w:tc>
          <w:tcPr>
            <w:tcW w:w="2305" w:type="pct"/>
            <w:tcBorders>
              <w:top w:val="nil"/>
              <w:left w:val="single" w:sz="4" w:space="0" w:color="auto"/>
              <w:bottom w:val="single" w:sz="4" w:space="0" w:color="auto"/>
              <w:right w:val="single" w:sz="4" w:space="0" w:color="auto"/>
            </w:tcBorders>
            <w:shd w:val="clear" w:color="auto" w:fill="auto"/>
          </w:tcPr>
          <w:p w14:paraId="4C4FAE51" w14:textId="77777777" w:rsidR="0003652D" w:rsidRPr="0003652D" w:rsidRDefault="0003652D" w:rsidP="0003652D">
            <w:pPr>
              <w:spacing w:after="0"/>
              <w:rPr>
                <w:rFonts w:ascii="Times New Roman" w:eastAsia="Times New Roman" w:hAnsi="Times New Roman" w:cs="Times New Roman"/>
                <w:color w:val="000000"/>
                <w:sz w:val="28"/>
                <w:szCs w:val="28"/>
                <w:lang w:val="ru-RU"/>
              </w:rPr>
            </w:pPr>
            <w:r w:rsidRPr="0003652D">
              <w:rPr>
                <w:rFonts w:ascii="Times New Roman" w:eastAsia="Times New Roman" w:hAnsi="Times New Roman" w:cs="Times New Roman"/>
                <w:color w:val="000000"/>
                <w:sz w:val="28"/>
                <w:szCs w:val="28"/>
                <w:lang w:val="ru-RU"/>
              </w:rPr>
              <w:t>Хорева Л.В.</w:t>
            </w:r>
          </w:p>
        </w:tc>
        <w:tc>
          <w:tcPr>
            <w:tcW w:w="542" w:type="pct"/>
            <w:shd w:val="clear" w:color="auto" w:fill="auto"/>
          </w:tcPr>
          <w:p w14:paraId="27DF25A1"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10" w:type="pct"/>
            <w:shd w:val="clear" w:color="auto" w:fill="auto"/>
          </w:tcPr>
          <w:p w14:paraId="36B360EA"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78" w:type="pct"/>
            <w:shd w:val="clear" w:color="auto" w:fill="auto"/>
          </w:tcPr>
          <w:p w14:paraId="1A99B92B"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542" w:type="pct"/>
            <w:shd w:val="clear" w:color="auto" w:fill="auto"/>
          </w:tcPr>
          <w:p w14:paraId="16615707"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r w:rsidRPr="0003652D">
              <w:rPr>
                <w:rFonts w:ascii="Times New Roman" w:eastAsia="Times New Roman" w:hAnsi="Times New Roman" w:cs="Times New Roman"/>
                <w:color w:val="000000"/>
                <w:sz w:val="28"/>
                <w:szCs w:val="28"/>
                <w:lang w:val="ru-RU" w:eastAsia="ru-RU"/>
              </w:rPr>
              <w:t>+</w:t>
            </w:r>
          </w:p>
        </w:tc>
      </w:tr>
      <w:tr w:rsidR="0003652D" w:rsidRPr="0003652D" w14:paraId="1819B883" w14:textId="77777777" w:rsidTr="0003652D">
        <w:tc>
          <w:tcPr>
            <w:tcW w:w="323" w:type="pct"/>
            <w:shd w:val="clear" w:color="auto" w:fill="auto"/>
          </w:tcPr>
          <w:p w14:paraId="5428C9FC" w14:textId="77777777" w:rsidR="0003652D" w:rsidRPr="0003652D" w:rsidRDefault="0003652D" w:rsidP="00B32498">
            <w:pPr>
              <w:numPr>
                <w:ilvl w:val="0"/>
                <w:numId w:val="40"/>
              </w:numPr>
              <w:spacing w:after="0"/>
              <w:contextualSpacing/>
              <w:textAlignment w:val="baseline"/>
              <w:rPr>
                <w:rFonts w:ascii="Times New Roman" w:eastAsia="Times New Roman" w:hAnsi="Times New Roman" w:cs="Times New Roman"/>
                <w:color w:val="000000"/>
                <w:sz w:val="28"/>
                <w:szCs w:val="28"/>
                <w:lang w:val="ru-RU" w:eastAsia="ru-RU"/>
              </w:rPr>
            </w:pPr>
          </w:p>
        </w:tc>
        <w:tc>
          <w:tcPr>
            <w:tcW w:w="2305" w:type="pct"/>
            <w:tcBorders>
              <w:top w:val="nil"/>
              <w:left w:val="single" w:sz="4" w:space="0" w:color="auto"/>
              <w:bottom w:val="nil"/>
              <w:right w:val="single" w:sz="4" w:space="0" w:color="auto"/>
            </w:tcBorders>
            <w:shd w:val="clear" w:color="auto" w:fill="auto"/>
          </w:tcPr>
          <w:p w14:paraId="3BD9ADC7" w14:textId="77777777" w:rsidR="0003652D" w:rsidRPr="0003652D" w:rsidRDefault="0003652D" w:rsidP="0003652D">
            <w:pPr>
              <w:spacing w:after="0"/>
              <w:rPr>
                <w:rFonts w:ascii="Times New Roman" w:eastAsia="Times New Roman" w:hAnsi="Times New Roman" w:cs="Times New Roman"/>
                <w:color w:val="000000"/>
                <w:sz w:val="28"/>
                <w:szCs w:val="28"/>
                <w:lang w:val="ru-RU"/>
              </w:rPr>
            </w:pPr>
            <w:proofErr w:type="spellStart"/>
            <w:r w:rsidRPr="0003652D">
              <w:rPr>
                <w:rFonts w:ascii="Times New Roman" w:eastAsia="Times New Roman" w:hAnsi="Times New Roman" w:cs="Times New Roman"/>
                <w:color w:val="000000"/>
                <w:sz w:val="28"/>
                <w:szCs w:val="28"/>
                <w:lang w:val="ru-RU"/>
              </w:rPr>
              <w:t>Карасаева</w:t>
            </w:r>
            <w:proofErr w:type="spellEnd"/>
            <w:r w:rsidRPr="0003652D">
              <w:rPr>
                <w:rFonts w:ascii="Times New Roman" w:eastAsia="Times New Roman" w:hAnsi="Times New Roman" w:cs="Times New Roman"/>
                <w:color w:val="000000"/>
                <w:sz w:val="28"/>
                <w:szCs w:val="28"/>
                <w:lang w:val="ru-RU"/>
              </w:rPr>
              <w:t xml:space="preserve"> Г.О.</w:t>
            </w:r>
          </w:p>
        </w:tc>
        <w:tc>
          <w:tcPr>
            <w:tcW w:w="542" w:type="pct"/>
            <w:shd w:val="clear" w:color="auto" w:fill="auto"/>
          </w:tcPr>
          <w:p w14:paraId="28EC6DFB"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10" w:type="pct"/>
            <w:shd w:val="clear" w:color="auto" w:fill="auto"/>
          </w:tcPr>
          <w:p w14:paraId="114402FD"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78" w:type="pct"/>
            <w:shd w:val="clear" w:color="auto" w:fill="auto"/>
          </w:tcPr>
          <w:p w14:paraId="79335E5A"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r w:rsidRPr="0003652D">
              <w:rPr>
                <w:rFonts w:ascii="Times New Roman" w:eastAsia="Times New Roman" w:hAnsi="Times New Roman" w:cs="Times New Roman"/>
                <w:color w:val="000000"/>
                <w:sz w:val="28"/>
                <w:szCs w:val="28"/>
                <w:lang w:val="ru-RU" w:eastAsia="ru-RU"/>
              </w:rPr>
              <w:t>+</w:t>
            </w:r>
          </w:p>
        </w:tc>
        <w:tc>
          <w:tcPr>
            <w:tcW w:w="542" w:type="pct"/>
            <w:shd w:val="clear" w:color="auto" w:fill="auto"/>
          </w:tcPr>
          <w:p w14:paraId="42B7969C"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r>
      <w:tr w:rsidR="0003652D" w:rsidRPr="0003652D" w14:paraId="007CBD28" w14:textId="77777777" w:rsidTr="0003652D">
        <w:tc>
          <w:tcPr>
            <w:tcW w:w="323" w:type="pct"/>
            <w:shd w:val="clear" w:color="auto" w:fill="auto"/>
          </w:tcPr>
          <w:p w14:paraId="2DC84B43" w14:textId="77777777" w:rsidR="0003652D" w:rsidRPr="0003652D" w:rsidRDefault="0003652D" w:rsidP="00B32498">
            <w:pPr>
              <w:numPr>
                <w:ilvl w:val="0"/>
                <w:numId w:val="40"/>
              </w:numPr>
              <w:spacing w:after="0"/>
              <w:contextualSpacing/>
              <w:textAlignment w:val="baseline"/>
              <w:rPr>
                <w:rFonts w:ascii="Times New Roman" w:eastAsia="Times New Roman" w:hAnsi="Times New Roman" w:cs="Times New Roman"/>
                <w:color w:val="000000"/>
                <w:sz w:val="28"/>
                <w:szCs w:val="28"/>
                <w:lang w:val="ru-RU" w:eastAsia="ru-RU"/>
              </w:rPr>
            </w:pPr>
          </w:p>
        </w:tc>
        <w:tc>
          <w:tcPr>
            <w:tcW w:w="2305" w:type="pct"/>
            <w:tcBorders>
              <w:top w:val="single" w:sz="4" w:space="0" w:color="auto"/>
              <w:left w:val="single" w:sz="4" w:space="0" w:color="auto"/>
              <w:bottom w:val="nil"/>
              <w:right w:val="single" w:sz="4" w:space="0" w:color="auto"/>
            </w:tcBorders>
            <w:shd w:val="clear" w:color="auto" w:fill="auto"/>
          </w:tcPr>
          <w:p w14:paraId="77FC22BA" w14:textId="77777777" w:rsidR="0003652D" w:rsidRPr="0003652D" w:rsidRDefault="0003652D" w:rsidP="0003652D">
            <w:pPr>
              <w:spacing w:after="0"/>
              <w:rPr>
                <w:rFonts w:ascii="Times New Roman" w:eastAsia="Times New Roman" w:hAnsi="Times New Roman" w:cs="Times New Roman"/>
                <w:color w:val="000000"/>
                <w:sz w:val="28"/>
                <w:szCs w:val="28"/>
                <w:lang w:val="ru-RU"/>
              </w:rPr>
            </w:pPr>
            <w:proofErr w:type="spellStart"/>
            <w:r w:rsidRPr="0003652D">
              <w:rPr>
                <w:rFonts w:ascii="Times New Roman" w:eastAsia="Times New Roman" w:hAnsi="Times New Roman" w:cs="Times New Roman"/>
                <w:color w:val="000000"/>
                <w:sz w:val="28"/>
                <w:szCs w:val="28"/>
                <w:lang w:val="ru-RU"/>
              </w:rPr>
              <w:t>Медеубаев</w:t>
            </w:r>
            <w:proofErr w:type="spellEnd"/>
            <w:r w:rsidRPr="0003652D">
              <w:rPr>
                <w:rFonts w:ascii="Times New Roman" w:eastAsia="Times New Roman" w:hAnsi="Times New Roman" w:cs="Times New Roman"/>
                <w:color w:val="000000"/>
                <w:sz w:val="28"/>
                <w:szCs w:val="28"/>
                <w:lang w:val="ru-RU"/>
              </w:rPr>
              <w:t xml:space="preserve"> С.А.</w:t>
            </w:r>
          </w:p>
        </w:tc>
        <w:tc>
          <w:tcPr>
            <w:tcW w:w="542" w:type="pct"/>
            <w:shd w:val="clear" w:color="auto" w:fill="auto"/>
          </w:tcPr>
          <w:p w14:paraId="1ECD2E29" w14:textId="044782B2"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10" w:type="pct"/>
            <w:shd w:val="clear" w:color="auto" w:fill="auto"/>
          </w:tcPr>
          <w:p w14:paraId="4070A6A6"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78" w:type="pct"/>
            <w:shd w:val="clear" w:color="auto" w:fill="auto"/>
          </w:tcPr>
          <w:p w14:paraId="3CB5FA48"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542" w:type="pct"/>
            <w:shd w:val="clear" w:color="auto" w:fill="auto"/>
          </w:tcPr>
          <w:p w14:paraId="2C4F7D0A" w14:textId="466D88D5" w:rsidR="0003652D" w:rsidRPr="0003652D" w:rsidRDefault="001F0DFC" w:rsidP="0003652D">
            <w:pPr>
              <w:spacing w:after="0"/>
              <w:textAlignment w:val="baseline"/>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p>
        </w:tc>
      </w:tr>
      <w:tr w:rsidR="0003652D" w:rsidRPr="0003652D" w14:paraId="26773A40" w14:textId="77777777" w:rsidTr="0003652D">
        <w:tc>
          <w:tcPr>
            <w:tcW w:w="323" w:type="pct"/>
            <w:shd w:val="clear" w:color="auto" w:fill="auto"/>
          </w:tcPr>
          <w:p w14:paraId="4C7156D0" w14:textId="77777777" w:rsidR="0003652D" w:rsidRPr="0003652D" w:rsidRDefault="0003652D" w:rsidP="00B32498">
            <w:pPr>
              <w:numPr>
                <w:ilvl w:val="0"/>
                <w:numId w:val="40"/>
              </w:numPr>
              <w:spacing w:after="0"/>
              <w:contextualSpacing/>
              <w:textAlignment w:val="baseline"/>
              <w:rPr>
                <w:rFonts w:ascii="Times New Roman" w:eastAsia="Times New Roman" w:hAnsi="Times New Roman" w:cs="Times New Roman"/>
                <w:color w:val="000000"/>
                <w:sz w:val="28"/>
                <w:szCs w:val="28"/>
                <w:lang w:val="ru-RU" w:eastAsia="ru-RU"/>
              </w:rPr>
            </w:pPr>
          </w:p>
        </w:tc>
        <w:tc>
          <w:tcPr>
            <w:tcW w:w="2305" w:type="pct"/>
            <w:tcBorders>
              <w:top w:val="single" w:sz="4" w:space="0" w:color="auto"/>
              <w:left w:val="single" w:sz="4" w:space="0" w:color="auto"/>
              <w:bottom w:val="nil"/>
              <w:right w:val="single" w:sz="4" w:space="0" w:color="auto"/>
            </w:tcBorders>
            <w:shd w:val="clear" w:color="auto" w:fill="auto"/>
          </w:tcPr>
          <w:p w14:paraId="331C34A5" w14:textId="77777777" w:rsidR="0003652D" w:rsidRPr="0003652D" w:rsidRDefault="0003652D" w:rsidP="0003652D">
            <w:pPr>
              <w:spacing w:after="0"/>
              <w:rPr>
                <w:rFonts w:ascii="Times New Roman" w:eastAsia="Times New Roman" w:hAnsi="Times New Roman" w:cs="Times New Roman"/>
                <w:color w:val="000000"/>
                <w:sz w:val="28"/>
                <w:szCs w:val="28"/>
                <w:lang w:val="ru-RU"/>
              </w:rPr>
            </w:pPr>
            <w:r w:rsidRPr="0003652D">
              <w:rPr>
                <w:rFonts w:ascii="Times New Roman" w:eastAsia="Times New Roman" w:hAnsi="Times New Roman" w:cs="Times New Roman"/>
                <w:color w:val="000000"/>
                <w:sz w:val="28"/>
                <w:szCs w:val="28"/>
                <w:lang w:val="ru-RU"/>
              </w:rPr>
              <w:t>Кондратенко Л.Е.</w:t>
            </w:r>
          </w:p>
        </w:tc>
        <w:tc>
          <w:tcPr>
            <w:tcW w:w="542" w:type="pct"/>
            <w:shd w:val="clear" w:color="auto" w:fill="auto"/>
          </w:tcPr>
          <w:p w14:paraId="5C1C5D08"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r w:rsidRPr="0003652D">
              <w:rPr>
                <w:rFonts w:ascii="Times New Roman" w:eastAsia="Times New Roman" w:hAnsi="Times New Roman" w:cs="Times New Roman"/>
                <w:color w:val="000000"/>
                <w:sz w:val="28"/>
                <w:szCs w:val="28"/>
                <w:lang w:val="ru-RU" w:eastAsia="ru-RU"/>
              </w:rPr>
              <w:t>+</w:t>
            </w:r>
          </w:p>
        </w:tc>
        <w:tc>
          <w:tcPr>
            <w:tcW w:w="610" w:type="pct"/>
            <w:shd w:val="clear" w:color="auto" w:fill="auto"/>
          </w:tcPr>
          <w:p w14:paraId="4729D37F"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78" w:type="pct"/>
            <w:shd w:val="clear" w:color="auto" w:fill="auto"/>
          </w:tcPr>
          <w:p w14:paraId="2AA395F1"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542" w:type="pct"/>
            <w:shd w:val="clear" w:color="auto" w:fill="auto"/>
          </w:tcPr>
          <w:p w14:paraId="60BBFA1E"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r>
      <w:tr w:rsidR="0003652D" w:rsidRPr="0003652D" w14:paraId="79A0A8C5" w14:textId="77777777" w:rsidTr="0003652D">
        <w:tc>
          <w:tcPr>
            <w:tcW w:w="323" w:type="pct"/>
            <w:shd w:val="clear" w:color="auto" w:fill="auto"/>
          </w:tcPr>
          <w:p w14:paraId="47026B90" w14:textId="77777777" w:rsidR="0003652D" w:rsidRPr="0003652D" w:rsidRDefault="0003652D" w:rsidP="00B32498">
            <w:pPr>
              <w:numPr>
                <w:ilvl w:val="0"/>
                <w:numId w:val="40"/>
              </w:numPr>
              <w:spacing w:after="0"/>
              <w:contextualSpacing/>
              <w:textAlignment w:val="baseline"/>
              <w:rPr>
                <w:rFonts w:ascii="Times New Roman" w:eastAsia="Times New Roman" w:hAnsi="Times New Roman" w:cs="Times New Roman"/>
                <w:color w:val="000000"/>
                <w:sz w:val="28"/>
                <w:szCs w:val="28"/>
                <w:lang w:val="ru-RU" w:eastAsia="ru-RU"/>
              </w:rPr>
            </w:pPr>
          </w:p>
        </w:tc>
        <w:tc>
          <w:tcPr>
            <w:tcW w:w="2305" w:type="pct"/>
            <w:tcBorders>
              <w:top w:val="single" w:sz="4" w:space="0" w:color="auto"/>
              <w:left w:val="single" w:sz="4" w:space="0" w:color="auto"/>
              <w:bottom w:val="nil"/>
              <w:right w:val="single" w:sz="4" w:space="0" w:color="auto"/>
            </w:tcBorders>
            <w:shd w:val="clear" w:color="auto" w:fill="auto"/>
          </w:tcPr>
          <w:p w14:paraId="42E543A3" w14:textId="77777777" w:rsidR="0003652D" w:rsidRPr="0003652D" w:rsidRDefault="0003652D" w:rsidP="0003652D">
            <w:pPr>
              <w:spacing w:after="0"/>
              <w:rPr>
                <w:rFonts w:ascii="Times New Roman" w:eastAsia="Times New Roman" w:hAnsi="Times New Roman" w:cs="Times New Roman"/>
                <w:color w:val="000000"/>
                <w:sz w:val="28"/>
                <w:szCs w:val="28"/>
                <w:lang w:val="ru-RU"/>
              </w:rPr>
            </w:pPr>
            <w:proofErr w:type="spellStart"/>
            <w:r w:rsidRPr="0003652D">
              <w:rPr>
                <w:rFonts w:ascii="Times New Roman" w:eastAsia="Times New Roman" w:hAnsi="Times New Roman" w:cs="Times New Roman"/>
                <w:color w:val="000000"/>
                <w:sz w:val="28"/>
                <w:szCs w:val="28"/>
                <w:lang w:val="ru-RU"/>
              </w:rPr>
              <w:t>Кусайнов</w:t>
            </w:r>
            <w:proofErr w:type="spellEnd"/>
            <w:r w:rsidRPr="0003652D">
              <w:rPr>
                <w:rFonts w:ascii="Times New Roman" w:eastAsia="Times New Roman" w:hAnsi="Times New Roman" w:cs="Times New Roman"/>
                <w:color w:val="000000"/>
                <w:sz w:val="28"/>
                <w:szCs w:val="28"/>
                <w:lang w:val="ru-RU"/>
              </w:rPr>
              <w:t xml:space="preserve"> А.А.</w:t>
            </w:r>
          </w:p>
        </w:tc>
        <w:tc>
          <w:tcPr>
            <w:tcW w:w="542" w:type="pct"/>
            <w:shd w:val="clear" w:color="auto" w:fill="auto"/>
          </w:tcPr>
          <w:p w14:paraId="70609343"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10" w:type="pct"/>
            <w:shd w:val="clear" w:color="auto" w:fill="auto"/>
          </w:tcPr>
          <w:p w14:paraId="43FE6361"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78" w:type="pct"/>
            <w:shd w:val="clear" w:color="auto" w:fill="auto"/>
          </w:tcPr>
          <w:p w14:paraId="11376BC3"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r w:rsidRPr="0003652D">
              <w:rPr>
                <w:rFonts w:ascii="Times New Roman" w:eastAsia="Times New Roman" w:hAnsi="Times New Roman" w:cs="Times New Roman"/>
                <w:color w:val="000000"/>
                <w:sz w:val="28"/>
                <w:szCs w:val="28"/>
                <w:lang w:val="ru-RU" w:eastAsia="ru-RU"/>
              </w:rPr>
              <w:t>+</w:t>
            </w:r>
          </w:p>
        </w:tc>
        <w:tc>
          <w:tcPr>
            <w:tcW w:w="542" w:type="pct"/>
            <w:shd w:val="clear" w:color="auto" w:fill="auto"/>
          </w:tcPr>
          <w:p w14:paraId="162DE46B"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r>
      <w:tr w:rsidR="0003652D" w:rsidRPr="0003652D" w14:paraId="52641A87" w14:textId="77777777" w:rsidTr="0003652D">
        <w:tc>
          <w:tcPr>
            <w:tcW w:w="323" w:type="pct"/>
            <w:shd w:val="clear" w:color="auto" w:fill="auto"/>
          </w:tcPr>
          <w:p w14:paraId="23778DD9" w14:textId="77777777" w:rsidR="0003652D" w:rsidRPr="0003652D" w:rsidRDefault="0003652D" w:rsidP="00B32498">
            <w:pPr>
              <w:numPr>
                <w:ilvl w:val="0"/>
                <w:numId w:val="40"/>
              </w:numPr>
              <w:spacing w:after="0"/>
              <w:contextualSpacing/>
              <w:textAlignment w:val="baseline"/>
              <w:rPr>
                <w:rFonts w:ascii="Times New Roman" w:eastAsia="Times New Roman" w:hAnsi="Times New Roman" w:cs="Times New Roman"/>
                <w:color w:val="000000"/>
                <w:sz w:val="28"/>
                <w:szCs w:val="28"/>
                <w:lang w:val="ru-RU" w:eastAsia="ru-RU"/>
              </w:rPr>
            </w:pPr>
          </w:p>
        </w:tc>
        <w:tc>
          <w:tcPr>
            <w:tcW w:w="2305" w:type="pct"/>
            <w:tcBorders>
              <w:top w:val="single" w:sz="4" w:space="0" w:color="auto"/>
              <w:left w:val="single" w:sz="4" w:space="0" w:color="auto"/>
              <w:bottom w:val="nil"/>
              <w:right w:val="single" w:sz="4" w:space="0" w:color="auto"/>
            </w:tcBorders>
            <w:shd w:val="clear" w:color="auto" w:fill="auto"/>
          </w:tcPr>
          <w:p w14:paraId="3C89701C" w14:textId="77777777" w:rsidR="0003652D" w:rsidRPr="0003652D" w:rsidRDefault="0003652D" w:rsidP="0003652D">
            <w:pPr>
              <w:spacing w:after="0"/>
              <w:rPr>
                <w:rFonts w:ascii="Times New Roman" w:eastAsia="Times New Roman" w:hAnsi="Times New Roman" w:cs="Times New Roman"/>
                <w:color w:val="000000"/>
                <w:sz w:val="28"/>
                <w:szCs w:val="28"/>
                <w:lang w:val="ru-RU"/>
              </w:rPr>
            </w:pPr>
            <w:r w:rsidRPr="0003652D">
              <w:rPr>
                <w:rFonts w:ascii="Times New Roman" w:eastAsia="Times New Roman" w:hAnsi="Times New Roman" w:cs="Times New Roman"/>
                <w:color w:val="000000"/>
                <w:sz w:val="28"/>
                <w:szCs w:val="28"/>
                <w:lang w:val="ru-RU"/>
              </w:rPr>
              <w:t>Шубин А.К.</w:t>
            </w:r>
          </w:p>
        </w:tc>
        <w:tc>
          <w:tcPr>
            <w:tcW w:w="542" w:type="pct"/>
            <w:shd w:val="clear" w:color="auto" w:fill="auto"/>
          </w:tcPr>
          <w:p w14:paraId="7F9EB770"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r w:rsidRPr="0003652D">
              <w:rPr>
                <w:rFonts w:ascii="Times New Roman" w:eastAsia="Times New Roman" w:hAnsi="Times New Roman" w:cs="Times New Roman"/>
                <w:color w:val="000000"/>
                <w:sz w:val="28"/>
                <w:szCs w:val="28"/>
                <w:lang w:val="ru-RU" w:eastAsia="ru-RU"/>
              </w:rPr>
              <w:t>+</w:t>
            </w:r>
          </w:p>
        </w:tc>
        <w:tc>
          <w:tcPr>
            <w:tcW w:w="610" w:type="pct"/>
            <w:shd w:val="clear" w:color="auto" w:fill="auto"/>
          </w:tcPr>
          <w:p w14:paraId="06F038A8"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78" w:type="pct"/>
            <w:shd w:val="clear" w:color="auto" w:fill="auto"/>
          </w:tcPr>
          <w:p w14:paraId="48BA26F9"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542" w:type="pct"/>
            <w:shd w:val="clear" w:color="auto" w:fill="auto"/>
          </w:tcPr>
          <w:p w14:paraId="2876032A"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r>
      <w:tr w:rsidR="0003652D" w:rsidRPr="0003652D" w14:paraId="3CC634E8" w14:textId="77777777" w:rsidTr="0003652D">
        <w:tc>
          <w:tcPr>
            <w:tcW w:w="323" w:type="pct"/>
            <w:shd w:val="clear" w:color="auto" w:fill="auto"/>
          </w:tcPr>
          <w:p w14:paraId="655A96B1" w14:textId="77777777" w:rsidR="0003652D" w:rsidRPr="0003652D" w:rsidRDefault="0003652D" w:rsidP="00B32498">
            <w:pPr>
              <w:spacing w:after="0"/>
              <w:textAlignment w:val="baseline"/>
              <w:rPr>
                <w:rFonts w:ascii="Times New Roman" w:eastAsia="Times New Roman" w:hAnsi="Times New Roman" w:cs="Times New Roman"/>
                <w:color w:val="000000"/>
                <w:sz w:val="28"/>
                <w:szCs w:val="28"/>
                <w:lang w:val="ru-RU" w:eastAsia="ru-RU"/>
              </w:rPr>
            </w:pPr>
            <w:r w:rsidRPr="0003652D">
              <w:rPr>
                <w:rFonts w:ascii="Times New Roman" w:eastAsia="Times New Roman" w:hAnsi="Times New Roman" w:cs="Times New Roman"/>
                <w:color w:val="000000"/>
                <w:sz w:val="28"/>
                <w:szCs w:val="28"/>
                <w:lang w:val="ru-RU" w:eastAsia="ru-RU"/>
              </w:rPr>
              <w:t>35.</w:t>
            </w:r>
          </w:p>
        </w:tc>
        <w:tc>
          <w:tcPr>
            <w:tcW w:w="2305" w:type="pct"/>
            <w:tcBorders>
              <w:top w:val="single" w:sz="4" w:space="0" w:color="auto"/>
              <w:left w:val="single" w:sz="4" w:space="0" w:color="auto"/>
              <w:bottom w:val="nil"/>
              <w:right w:val="single" w:sz="4" w:space="0" w:color="auto"/>
            </w:tcBorders>
            <w:shd w:val="clear" w:color="auto" w:fill="auto"/>
          </w:tcPr>
          <w:p w14:paraId="5F53E27C" w14:textId="77777777" w:rsidR="0003652D" w:rsidRPr="0003652D" w:rsidRDefault="0003652D" w:rsidP="0003652D">
            <w:pPr>
              <w:spacing w:after="0"/>
              <w:rPr>
                <w:rFonts w:ascii="Times New Roman" w:eastAsia="Times New Roman" w:hAnsi="Times New Roman" w:cs="Times New Roman"/>
                <w:color w:val="000000"/>
                <w:sz w:val="28"/>
                <w:szCs w:val="28"/>
                <w:lang w:val="ru-RU"/>
              </w:rPr>
            </w:pPr>
            <w:r w:rsidRPr="0003652D">
              <w:rPr>
                <w:rFonts w:ascii="Times New Roman" w:eastAsia="Times New Roman" w:hAnsi="Times New Roman" w:cs="Times New Roman"/>
                <w:color w:val="000000"/>
                <w:sz w:val="28"/>
                <w:szCs w:val="28"/>
                <w:lang w:val="ru-RU"/>
              </w:rPr>
              <w:t>Уварова Д.И.</w:t>
            </w:r>
          </w:p>
        </w:tc>
        <w:tc>
          <w:tcPr>
            <w:tcW w:w="542" w:type="pct"/>
            <w:shd w:val="clear" w:color="auto" w:fill="auto"/>
          </w:tcPr>
          <w:p w14:paraId="30249540"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r w:rsidRPr="0003652D">
              <w:rPr>
                <w:rFonts w:ascii="Times New Roman" w:eastAsia="Times New Roman" w:hAnsi="Times New Roman" w:cs="Times New Roman"/>
                <w:color w:val="000000"/>
                <w:sz w:val="28"/>
                <w:szCs w:val="28"/>
                <w:lang w:val="ru-RU" w:eastAsia="ru-RU"/>
              </w:rPr>
              <w:t>+</w:t>
            </w:r>
          </w:p>
        </w:tc>
        <w:tc>
          <w:tcPr>
            <w:tcW w:w="610" w:type="pct"/>
            <w:shd w:val="clear" w:color="auto" w:fill="auto"/>
          </w:tcPr>
          <w:p w14:paraId="067E88CD"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678" w:type="pct"/>
            <w:shd w:val="clear" w:color="auto" w:fill="auto"/>
          </w:tcPr>
          <w:p w14:paraId="3F52DE10"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c>
          <w:tcPr>
            <w:tcW w:w="542" w:type="pct"/>
            <w:shd w:val="clear" w:color="auto" w:fill="auto"/>
          </w:tcPr>
          <w:p w14:paraId="691DF17D" w14:textId="77777777" w:rsidR="0003652D" w:rsidRPr="0003652D" w:rsidRDefault="0003652D" w:rsidP="0003652D">
            <w:pPr>
              <w:spacing w:after="0"/>
              <w:textAlignment w:val="baseline"/>
              <w:rPr>
                <w:rFonts w:ascii="Times New Roman" w:eastAsia="Times New Roman" w:hAnsi="Times New Roman" w:cs="Times New Roman"/>
                <w:color w:val="000000"/>
                <w:sz w:val="28"/>
                <w:szCs w:val="28"/>
                <w:lang w:val="ru-RU" w:eastAsia="ru-RU"/>
              </w:rPr>
            </w:pPr>
          </w:p>
        </w:tc>
      </w:tr>
      <w:tr w:rsidR="0003652D" w:rsidRPr="0003652D" w14:paraId="5D01EE82" w14:textId="77777777" w:rsidTr="0003652D">
        <w:tc>
          <w:tcPr>
            <w:tcW w:w="323" w:type="pct"/>
            <w:shd w:val="clear" w:color="auto" w:fill="auto"/>
          </w:tcPr>
          <w:p w14:paraId="1AE882B9" w14:textId="77777777" w:rsidR="0003652D" w:rsidRPr="0003652D" w:rsidRDefault="0003652D" w:rsidP="00B32498">
            <w:pPr>
              <w:spacing w:after="0"/>
              <w:textAlignment w:val="baseline"/>
              <w:rPr>
                <w:rFonts w:ascii="Times New Roman" w:eastAsia="Times New Roman" w:hAnsi="Times New Roman" w:cs="Times New Roman"/>
                <w:b/>
                <w:color w:val="000000"/>
                <w:sz w:val="28"/>
                <w:szCs w:val="28"/>
                <w:lang w:val="ru-RU" w:eastAsia="ru-RU"/>
              </w:rPr>
            </w:pPr>
          </w:p>
        </w:tc>
        <w:tc>
          <w:tcPr>
            <w:tcW w:w="2305" w:type="pct"/>
            <w:tcBorders>
              <w:top w:val="single" w:sz="4" w:space="0" w:color="auto"/>
              <w:left w:val="single" w:sz="4" w:space="0" w:color="auto"/>
              <w:bottom w:val="single" w:sz="4" w:space="0" w:color="auto"/>
              <w:right w:val="single" w:sz="4" w:space="0" w:color="auto"/>
            </w:tcBorders>
            <w:shd w:val="clear" w:color="auto" w:fill="auto"/>
          </w:tcPr>
          <w:p w14:paraId="64EBAFE6" w14:textId="77777777" w:rsidR="0003652D" w:rsidRPr="0003652D" w:rsidRDefault="0003652D" w:rsidP="0003652D">
            <w:pPr>
              <w:spacing w:after="0"/>
              <w:rPr>
                <w:rFonts w:ascii="Times New Roman" w:eastAsia="Times New Roman" w:hAnsi="Times New Roman" w:cs="Times New Roman"/>
                <w:b/>
                <w:color w:val="000000"/>
                <w:sz w:val="28"/>
                <w:szCs w:val="28"/>
                <w:lang w:val="ru-RU"/>
              </w:rPr>
            </w:pPr>
            <w:r w:rsidRPr="0003652D">
              <w:rPr>
                <w:rFonts w:ascii="Times New Roman" w:eastAsia="Times New Roman" w:hAnsi="Times New Roman" w:cs="Times New Roman"/>
                <w:b/>
                <w:color w:val="000000"/>
                <w:sz w:val="28"/>
                <w:szCs w:val="28"/>
                <w:lang w:val="ru-RU"/>
              </w:rPr>
              <w:t>итого</w:t>
            </w:r>
          </w:p>
        </w:tc>
        <w:tc>
          <w:tcPr>
            <w:tcW w:w="542" w:type="pct"/>
            <w:shd w:val="clear" w:color="auto" w:fill="auto"/>
          </w:tcPr>
          <w:p w14:paraId="40C7E957" w14:textId="74370B97" w:rsidR="0003652D" w:rsidRPr="0003652D" w:rsidRDefault="001F0DFC" w:rsidP="0003652D">
            <w:pPr>
              <w:spacing w:after="0"/>
              <w:textAlignment w:val="baseline"/>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ru-RU" w:eastAsia="ru-RU"/>
              </w:rPr>
              <w:t>5</w:t>
            </w:r>
          </w:p>
        </w:tc>
        <w:tc>
          <w:tcPr>
            <w:tcW w:w="610" w:type="pct"/>
            <w:shd w:val="clear" w:color="auto" w:fill="auto"/>
          </w:tcPr>
          <w:p w14:paraId="504F7FD4" w14:textId="77777777" w:rsidR="0003652D" w:rsidRPr="0003652D" w:rsidRDefault="0003652D" w:rsidP="0003652D">
            <w:pPr>
              <w:spacing w:after="0"/>
              <w:textAlignment w:val="baseline"/>
              <w:rPr>
                <w:rFonts w:ascii="Times New Roman" w:eastAsia="Times New Roman" w:hAnsi="Times New Roman" w:cs="Times New Roman"/>
                <w:b/>
                <w:color w:val="000000"/>
                <w:sz w:val="28"/>
                <w:szCs w:val="28"/>
                <w:lang w:val="ru-RU" w:eastAsia="ru-RU"/>
              </w:rPr>
            </w:pPr>
            <w:r w:rsidRPr="0003652D">
              <w:rPr>
                <w:rFonts w:ascii="Times New Roman" w:eastAsia="Times New Roman" w:hAnsi="Times New Roman" w:cs="Times New Roman"/>
                <w:b/>
                <w:color w:val="000000"/>
                <w:sz w:val="28"/>
                <w:szCs w:val="28"/>
                <w:lang w:val="ru-RU" w:eastAsia="ru-RU"/>
              </w:rPr>
              <w:t>5</w:t>
            </w:r>
          </w:p>
        </w:tc>
        <w:tc>
          <w:tcPr>
            <w:tcW w:w="678" w:type="pct"/>
            <w:shd w:val="clear" w:color="auto" w:fill="auto"/>
          </w:tcPr>
          <w:p w14:paraId="14E7BDF6" w14:textId="77777777" w:rsidR="0003652D" w:rsidRPr="0003652D" w:rsidRDefault="0003652D" w:rsidP="0003652D">
            <w:pPr>
              <w:spacing w:after="0"/>
              <w:textAlignment w:val="baseline"/>
              <w:rPr>
                <w:rFonts w:ascii="Times New Roman" w:eastAsia="Times New Roman" w:hAnsi="Times New Roman" w:cs="Times New Roman"/>
                <w:b/>
                <w:color w:val="000000"/>
                <w:sz w:val="28"/>
                <w:szCs w:val="28"/>
                <w:lang w:val="ru-RU" w:eastAsia="ru-RU"/>
              </w:rPr>
            </w:pPr>
            <w:r w:rsidRPr="0003652D">
              <w:rPr>
                <w:rFonts w:ascii="Times New Roman" w:eastAsia="Times New Roman" w:hAnsi="Times New Roman" w:cs="Times New Roman"/>
                <w:b/>
                <w:color w:val="000000"/>
                <w:sz w:val="28"/>
                <w:szCs w:val="28"/>
                <w:lang w:val="ru-RU" w:eastAsia="ru-RU"/>
              </w:rPr>
              <w:t>12</w:t>
            </w:r>
          </w:p>
        </w:tc>
        <w:tc>
          <w:tcPr>
            <w:tcW w:w="542" w:type="pct"/>
            <w:shd w:val="clear" w:color="auto" w:fill="auto"/>
          </w:tcPr>
          <w:p w14:paraId="196F46F5" w14:textId="40019A66" w:rsidR="0003652D" w:rsidRPr="0003652D" w:rsidRDefault="0003652D" w:rsidP="0003652D">
            <w:pPr>
              <w:spacing w:after="0"/>
              <w:textAlignment w:val="baseline"/>
              <w:rPr>
                <w:rFonts w:ascii="Times New Roman" w:eastAsia="Times New Roman" w:hAnsi="Times New Roman" w:cs="Times New Roman"/>
                <w:b/>
                <w:color w:val="000000"/>
                <w:sz w:val="28"/>
                <w:szCs w:val="28"/>
                <w:lang w:val="ru-RU" w:eastAsia="ru-RU"/>
              </w:rPr>
            </w:pPr>
            <w:r w:rsidRPr="0003652D">
              <w:rPr>
                <w:rFonts w:ascii="Times New Roman" w:eastAsia="Times New Roman" w:hAnsi="Times New Roman" w:cs="Times New Roman"/>
                <w:b/>
                <w:color w:val="000000"/>
                <w:sz w:val="28"/>
                <w:szCs w:val="28"/>
                <w:lang w:val="ru-RU" w:eastAsia="ru-RU"/>
              </w:rPr>
              <w:t>1</w:t>
            </w:r>
            <w:r w:rsidR="001F0DFC">
              <w:rPr>
                <w:rFonts w:ascii="Times New Roman" w:eastAsia="Times New Roman" w:hAnsi="Times New Roman" w:cs="Times New Roman"/>
                <w:b/>
                <w:color w:val="000000"/>
                <w:sz w:val="28"/>
                <w:szCs w:val="28"/>
                <w:lang w:val="ru-RU" w:eastAsia="ru-RU"/>
              </w:rPr>
              <w:t>3</w:t>
            </w:r>
          </w:p>
        </w:tc>
      </w:tr>
    </w:tbl>
    <w:p w14:paraId="3A86AC8A" w14:textId="77777777" w:rsidR="00A726FD" w:rsidRPr="00E65BAF" w:rsidRDefault="00A726FD" w:rsidP="00A726FD">
      <w:pPr>
        <w:spacing w:after="0" w:line="240" w:lineRule="auto"/>
        <w:textAlignment w:val="baseline"/>
        <w:rPr>
          <w:rFonts w:ascii="Verdana" w:eastAsia="Times New Roman" w:hAnsi="Verdana"/>
          <w:color w:val="000000"/>
          <w:sz w:val="21"/>
          <w:szCs w:val="21"/>
          <w:lang w:val="ru-RU" w:eastAsia="ru-RU"/>
        </w:rPr>
      </w:pPr>
    </w:p>
    <w:p w14:paraId="5B95F98E" w14:textId="0D426CD9" w:rsidR="00A726FD" w:rsidRPr="00E65BAF" w:rsidRDefault="007C4FE0" w:rsidP="00A726FD">
      <w:pPr>
        <w:spacing w:after="0" w:line="240" w:lineRule="auto"/>
        <w:textAlignment w:val="baseline"/>
        <w:rPr>
          <w:rFonts w:ascii="Verdana" w:eastAsia="Times New Roman" w:hAnsi="Verdana"/>
          <w:color w:val="000000"/>
          <w:sz w:val="21"/>
          <w:szCs w:val="21"/>
          <w:lang w:val="ru-RU" w:eastAsia="ru-RU"/>
        </w:rPr>
      </w:pPr>
      <w:r>
        <w:rPr>
          <w:rFonts w:ascii="Verdana" w:eastAsia="Times New Roman" w:hAnsi="Verdana"/>
          <w:noProof/>
          <w:color w:val="000000"/>
          <w:sz w:val="21"/>
          <w:szCs w:val="21"/>
          <w:lang w:val="ru-RU" w:eastAsia="ru-RU"/>
        </w:rPr>
        <w:lastRenderedPageBreak/>
        <w:drawing>
          <wp:inline distT="0" distB="0" distL="0" distR="0" wp14:anchorId="48567C06" wp14:editId="588FF824">
            <wp:extent cx="6619875" cy="3200400"/>
            <wp:effectExtent l="0" t="0" r="0" b="0"/>
            <wp:docPr id="7923389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393AB1B" w14:textId="77777777" w:rsidR="00A726FD" w:rsidRDefault="00A726FD" w:rsidP="00A726FD">
      <w:pPr>
        <w:spacing w:after="0" w:line="240" w:lineRule="auto"/>
        <w:textAlignment w:val="baseline"/>
        <w:rPr>
          <w:rFonts w:ascii="Verdana" w:eastAsia="Times New Roman" w:hAnsi="Verdana"/>
          <w:color w:val="000000"/>
          <w:sz w:val="21"/>
          <w:szCs w:val="21"/>
          <w:lang w:val="ru-RU" w:eastAsia="ru-RU"/>
        </w:rPr>
      </w:pPr>
    </w:p>
    <w:p w14:paraId="544A67FF" w14:textId="77777777" w:rsidR="00DA3143" w:rsidRDefault="00DA3143" w:rsidP="00A726FD">
      <w:pPr>
        <w:spacing w:after="0" w:line="240" w:lineRule="auto"/>
        <w:textAlignment w:val="baseline"/>
        <w:rPr>
          <w:rFonts w:ascii="Verdana" w:eastAsia="Times New Roman" w:hAnsi="Verdana"/>
          <w:color w:val="000000"/>
          <w:sz w:val="21"/>
          <w:szCs w:val="21"/>
          <w:lang w:val="ru-RU" w:eastAsia="ru-RU"/>
        </w:rPr>
      </w:pPr>
    </w:p>
    <w:p w14:paraId="09B22444" w14:textId="77777777" w:rsidR="00DA3143" w:rsidRPr="00E65BAF" w:rsidRDefault="00DA3143" w:rsidP="00A726FD">
      <w:pPr>
        <w:spacing w:after="0" w:line="240" w:lineRule="auto"/>
        <w:textAlignment w:val="baseline"/>
        <w:rPr>
          <w:rFonts w:ascii="Verdana" w:eastAsia="Times New Roman" w:hAnsi="Verdana"/>
          <w:color w:val="000000"/>
          <w:sz w:val="21"/>
          <w:szCs w:val="21"/>
          <w:lang w:val="ru-RU" w:eastAsia="ru-RU"/>
        </w:rPr>
      </w:pPr>
    </w:p>
    <w:p w14:paraId="73180193" w14:textId="79AA6C46" w:rsidR="00A726FD" w:rsidRPr="000A407E" w:rsidRDefault="00A726FD" w:rsidP="00A726FD">
      <w:pPr>
        <w:spacing w:after="0" w:line="240" w:lineRule="auto"/>
        <w:ind w:firstLine="567"/>
        <w:jc w:val="both"/>
        <w:textAlignment w:val="baseline"/>
        <w:rPr>
          <w:rFonts w:ascii="Times New Roman" w:eastAsia="Times New Roman" w:hAnsi="Times New Roman"/>
          <w:color w:val="000000"/>
          <w:sz w:val="28"/>
          <w:szCs w:val="28"/>
          <w:lang w:val="ru-RU" w:eastAsia="ru-RU"/>
        </w:rPr>
      </w:pPr>
      <w:r w:rsidRPr="008F1E3B">
        <w:rPr>
          <w:rFonts w:ascii="Times New Roman" w:eastAsia="Times New Roman" w:hAnsi="Times New Roman"/>
          <w:color w:val="000000"/>
          <w:sz w:val="28"/>
          <w:szCs w:val="28"/>
          <w:lang w:val="ru-RU" w:eastAsia="ru-RU"/>
        </w:rPr>
        <w:t xml:space="preserve">Согласно таблице </w:t>
      </w:r>
      <w:r w:rsidR="00FB0687">
        <w:rPr>
          <w:rFonts w:ascii="Times New Roman" w:eastAsia="Times New Roman" w:hAnsi="Times New Roman"/>
          <w:color w:val="000000"/>
          <w:sz w:val="28"/>
          <w:szCs w:val="28"/>
          <w:lang w:val="ru-RU" w:eastAsia="ru-RU"/>
        </w:rPr>
        <w:t>2</w:t>
      </w:r>
      <w:r w:rsidRPr="008F1E3B">
        <w:rPr>
          <w:rFonts w:ascii="Times New Roman" w:eastAsia="Times New Roman" w:hAnsi="Times New Roman"/>
          <w:color w:val="000000"/>
          <w:sz w:val="28"/>
          <w:szCs w:val="28"/>
          <w:lang w:val="ru-RU" w:eastAsia="ru-RU"/>
        </w:rPr>
        <w:t xml:space="preserve"> в 202</w:t>
      </w:r>
      <w:r w:rsidR="0003652D" w:rsidRPr="0003652D">
        <w:rPr>
          <w:rFonts w:ascii="Times New Roman" w:eastAsia="Times New Roman" w:hAnsi="Times New Roman"/>
          <w:color w:val="000000"/>
          <w:sz w:val="28"/>
          <w:szCs w:val="28"/>
          <w:lang w:val="ru-RU" w:eastAsia="ru-RU"/>
        </w:rPr>
        <w:t>4</w:t>
      </w:r>
      <w:r w:rsidRPr="008F1E3B">
        <w:rPr>
          <w:rFonts w:ascii="Times New Roman" w:eastAsia="Times New Roman" w:hAnsi="Times New Roman"/>
          <w:color w:val="000000"/>
          <w:sz w:val="28"/>
          <w:szCs w:val="28"/>
          <w:lang w:val="ru-RU" w:eastAsia="ru-RU"/>
        </w:rPr>
        <w:t>-202</w:t>
      </w:r>
      <w:r w:rsidR="0003652D" w:rsidRPr="0003652D">
        <w:rPr>
          <w:rFonts w:ascii="Times New Roman" w:eastAsia="Times New Roman" w:hAnsi="Times New Roman"/>
          <w:color w:val="000000"/>
          <w:sz w:val="28"/>
          <w:szCs w:val="28"/>
          <w:lang w:val="ru-RU" w:eastAsia="ru-RU"/>
        </w:rPr>
        <w:t>5</w:t>
      </w:r>
      <w:r w:rsidRPr="008F1E3B">
        <w:rPr>
          <w:rFonts w:ascii="Times New Roman" w:eastAsia="Times New Roman" w:hAnsi="Times New Roman"/>
          <w:color w:val="000000"/>
          <w:sz w:val="28"/>
          <w:szCs w:val="28"/>
          <w:lang w:val="ru-RU" w:eastAsia="ru-RU"/>
        </w:rPr>
        <w:t xml:space="preserve"> учебном году доля педагогов</w:t>
      </w:r>
      <w:r w:rsidR="0003652D" w:rsidRPr="000A407E">
        <w:rPr>
          <w:rFonts w:ascii="Times New Roman" w:eastAsia="Times New Roman" w:hAnsi="Times New Roman"/>
          <w:color w:val="000000"/>
          <w:sz w:val="28"/>
          <w:szCs w:val="28"/>
          <w:lang w:val="ru-RU" w:eastAsia="ru-RU"/>
        </w:rPr>
        <w:t>,</w:t>
      </w:r>
      <w:r w:rsidR="00DA3143" w:rsidRPr="000A407E">
        <w:rPr>
          <w:rFonts w:ascii="Times New Roman" w:eastAsia="Times New Roman" w:hAnsi="Times New Roman"/>
          <w:color w:val="000000"/>
          <w:sz w:val="28"/>
          <w:szCs w:val="28"/>
          <w:lang w:val="ru-RU" w:eastAsia="ru-RU"/>
        </w:rPr>
        <w:t xml:space="preserve"> </w:t>
      </w:r>
      <w:r w:rsidR="0003652D" w:rsidRPr="000A407E">
        <w:rPr>
          <w:rFonts w:ascii="Times New Roman" w:eastAsia="Times New Roman" w:hAnsi="Times New Roman"/>
          <w:color w:val="000000"/>
          <w:sz w:val="28"/>
          <w:szCs w:val="28"/>
          <w:lang w:val="ru-RU" w:eastAsia="ru-RU"/>
        </w:rPr>
        <w:t xml:space="preserve">без категории/педагог </w:t>
      </w:r>
      <w:r w:rsidRPr="000A407E">
        <w:rPr>
          <w:rFonts w:ascii="Times New Roman" w:eastAsia="Times New Roman" w:hAnsi="Times New Roman"/>
          <w:color w:val="000000"/>
          <w:sz w:val="28"/>
          <w:szCs w:val="28"/>
          <w:lang w:val="ru-RU" w:eastAsia="ru-RU"/>
        </w:rPr>
        <w:t>составляет</w:t>
      </w:r>
      <w:r w:rsidR="0003652D" w:rsidRPr="000A407E">
        <w:rPr>
          <w:rFonts w:ascii="Times New Roman" w:eastAsia="Times New Roman" w:hAnsi="Times New Roman"/>
          <w:color w:val="000000"/>
          <w:sz w:val="28"/>
          <w:szCs w:val="28"/>
          <w:lang w:val="ru-RU" w:eastAsia="ru-RU"/>
        </w:rPr>
        <w:t xml:space="preserve"> </w:t>
      </w:r>
      <w:r w:rsidR="00FB0687" w:rsidRPr="000A407E">
        <w:rPr>
          <w:rFonts w:ascii="Times New Roman" w:eastAsia="Times New Roman" w:hAnsi="Times New Roman"/>
          <w:color w:val="000000"/>
          <w:sz w:val="28"/>
          <w:szCs w:val="28"/>
          <w:lang w:val="ru-RU" w:eastAsia="ru-RU"/>
        </w:rPr>
        <w:t>1</w:t>
      </w:r>
      <w:r w:rsidR="001F0DFC">
        <w:rPr>
          <w:rFonts w:ascii="Times New Roman" w:eastAsia="Times New Roman" w:hAnsi="Times New Roman"/>
          <w:color w:val="000000"/>
          <w:sz w:val="28"/>
          <w:szCs w:val="28"/>
          <w:lang w:val="ru-RU" w:eastAsia="ru-RU"/>
        </w:rPr>
        <w:t>4</w:t>
      </w:r>
      <w:r w:rsidR="00420AC7" w:rsidRPr="000A407E">
        <w:rPr>
          <w:rFonts w:ascii="Times New Roman" w:eastAsia="Times New Roman" w:hAnsi="Times New Roman"/>
          <w:color w:val="000000"/>
          <w:sz w:val="28"/>
          <w:szCs w:val="28"/>
          <w:lang w:val="ru-RU" w:eastAsia="ru-RU"/>
        </w:rPr>
        <w:t>,</w:t>
      </w:r>
      <w:r w:rsidR="001F0DFC">
        <w:rPr>
          <w:rFonts w:ascii="Times New Roman" w:eastAsia="Times New Roman" w:hAnsi="Times New Roman"/>
          <w:color w:val="000000"/>
          <w:sz w:val="28"/>
          <w:szCs w:val="28"/>
          <w:lang w:val="ru-RU" w:eastAsia="ru-RU"/>
        </w:rPr>
        <w:t>3</w:t>
      </w:r>
      <w:r w:rsidRPr="000A407E">
        <w:rPr>
          <w:rFonts w:ascii="Times New Roman" w:eastAsia="Times New Roman" w:hAnsi="Times New Roman"/>
          <w:color w:val="000000"/>
          <w:sz w:val="28"/>
          <w:szCs w:val="28"/>
          <w:lang w:val="ru-RU" w:eastAsia="ru-RU"/>
        </w:rPr>
        <w:t xml:space="preserve">%, педагогов-исследователей – 14,2%, педагогов-экспертов – </w:t>
      </w:r>
      <w:r w:rsidR="00FB0687" w:rsidRPr="000A407E">
        <w:rPr>
          <w:rFonts w:ascii="Times New Roman" w:eastAsia="Times New Roman" w:hAnsi="Times New Roman"/>
          <w:color w:val="000000"/>
          <w:sz w:val="28"/>
          <w:szCs w:val="28"/>
          <w:lang w:val="ru-RU" w:eastAsia="ru-RU"/>
        </w:rPr>
        <w:t>34,2</w:t>
      </w:r>
      <w:r w:rsidRPr="000A407E">
        <w:rPr>
          <w:rFonts w:ascii="Times New Roman" w:eastAsia="Times New Roman" w:hAnsi="Times New Roman"/>
          <w:color w:val="000000"/>
          <w:sz w:val="28"/>
          <w:szCs w:val="28"/>
          <w:lang w:val="ru-RU" w:eastAsia="ru-RU"/>
        </w:rPr>
        <w:t xml:space="preserve">%, педагогов-модераторов </w:t>
      </w:r>
      <w:r w:rsidR="00FB0687" w:rsidRPr="000A407E">
        <w:rPr>
          <w:rFonts w:ascii="Times New Roman" w:eastAsia="Times New Roman" w:hAnsi="Times New Roman"/>
          <w:color w:val="000000"/>
          <w:sz w:val="28"/>
          <w:szCs w:val="28"/>
          <w:lang w:val="ru-RU" w:eastAsia="ru-RU"/>
        </w:rPr>
        <w:t>3</w:t>
      </w:r>
      <w:r w:rsidR="001F0DFC">
        <w:rPr>
          <w:rFonts w:ascii="Times New Roman" w:eastAsia="Times New Roman" w:hAnsi="Times New Roman"/>
          <w:color w:val="000000"/>
          <w:sz w:val="28"/>
          <w:szCs w:val="28"/>
          <w:lang w:val="ru-RU" w:eastAsia="ru-RU"/>
        </w:rPr>
        <w:t>7</w:t>
      </w:r>
      <w:r w:rsidR="00FB0687" w:rsidRPr="000A407E">
        <w:rPr>
          <w:rFonts w:ascii="Times New Roman" w:eastAsia="Times New Roman" w:hAnsi="Times New Roman"/>
          <w:color w:val="000000"/>
          <w:sz w:val="28"/>
          <w:szCs w:val="28"/>
          <w:lang w:val="ru-RU" w:eastAsia="ru-RU"/>
        </w:rPr>
        <w:t>,</w:t>
      </w:r>
      <w:r w:rsidR="001F0DFC">
        <w:rPr>
          <w:rFonts w:ascii="Times New Roman" w:eastAsia="Times New Roman" w:hAnsi="Times New Roman"/>
          <w:color w:val="000000"/>
          <w:sz w:val="28"/>
          <w:szCs w:val="28"/>
          <w:lang w:val="ru-RU" w:eastAsia="ru-RU"/>
        </w:rPr>
        <w:t>1</w:t>
      </w:r>
      <w:r w:rsidRPr="000A407E">
        <w:rPr>
          <w:rFonts w:ascii="Times New Roman" w:eastAsia="Times New Roman" w:hAnsi="Times New Roman"/>
          <w:color w:val="000000"/>
          <w:sz w:val="28"/>
          <w:szCs w:val="28"/>
          <w:lang w:val="ru-RU" w:eastAsia="ru-RU"/>
        </w:rPr>
        <w:t xml:space="preserve">%. </w:t>
      </w:r>
    </w:p>
    <w:p w14:paraId="7BB1CBC4" w14:textId="77777777" w:rsidR="00A726FD" w:rsidRPr="006D3DB0" w:rsidRDefault="00A726FD" w:rsidP="00A726FD">
      <w:pPr>
        <w:spacing w:after="0" w:line="240" w:lineRule="auto"/>
        <w:ind w:firstLine="567"/>
        <w:jc w:val="both"/>
        <w:textAlignment w:val="baseline"/>
        <w:rPr>
          <w:rFonts w:ascii="Times New Roman" w:eastAsia="Times New Roman" w:hAnsi="Times New Roman"/>
          <w:color w:val="000000"/>
          <w:sz w:val="28"/>
          <w:szCs w:val="28"/>
          <w:lang w:val="ru-RU" w:eastAsia="ru-RU"/>
        </w:rPr>
      </w:pPr>
    </w:p>
    <w:p w14:paraId="6EE30A79" w14:textId="77777777" w:rsidR="00A726FD" w:rsidRPr="00EE6818" w:rsidRDefault="00A726FD" w:rsidP="00A726FD">
      <w:pPr>
        <w:spacing w:after="0" w:line="240" w:lineRule="auto"/>
        <w:jc w:val="center"/>
        <w:textAlignment w:val="baseline"/>
        <w:rPr>
          <w:rFonts w:ascii="Times New Roman" w:eastAsia="Times New Roman" w:hAnsi="Times New Roman"/>
          <w:b/>
          <w:color w:val="000000"/>
          <w:sz w:val="28"/>
          <w:szCs w:val="28"/>
          <w:lang w:val="ru-RU" w:eastAsia="ru-RU"/>
        </w:rPr>
      </w:pPr>
      <w:r w:rsidRPr="00EE6818">
        <w:rPr>
          <w:rFonts w:ascii="Times New Roman" w:eastAsia="Times New Roman" w:hAnsi="Times New Roman"/>
          <w:b/>
          <w:color w:val="000000"/>
          <w:sz w:val="28"/>
          <w:szCs w:val="28"/>
          <w:lang w:val="ru-RU" w:eastAsia="ru-RU"/>
        </w:rPr>
        <w:t>Таблица 4. Сведения педагогических работников об аттестации</w:t>
      </w:r>
    </w:p>
    <w:p w14:paraId="38EFAE58" w14:textId="77777777" w:rsidR="00AD37B0" w:rsidRPr="00EE6818" w:rsidRDefault="00AD37B0" w:rsidP="00A726FD">
      <w:pPr>
        <w:spacing w:after="0" w:line="240" w:lineRule="auto"/>
        <w:jc w:val="center"/>
        <w:textAlignment w:val="baseline"/>
        <w:rPr>
          <w:rFonts w:ascii="Times New Roman" w:eastAsia="Times New Roman" w:hAnsi="Times New Roman"/>
          <w:b/>
          <w:color w:val="000000"/>
          <w:sz w:val="28"/>
          <w:szCs w:val="28"/>
          <w:lang w:val="ru-RU" w:eastAsia="ru-RU"/>
        </w:rPr>
      </w:pPr>
    </w:p>
    <w:tbl>
      <w:tblPr>
        <w:tblStyle w:val="ab"/>
        <w:tblW w:w="4920" w:type="pct"/>
        <w:tblLook w:val="04A0" w:firstRow="1" w:lastRow="0" w:firstColumn="1" w:lastColumn="0" w:noHBand="0" w:noVBand="1"/>
      </w:tblPr>
      <w:tblGrid>
        <w:gridCol w:w="788"/>
        <w:gridCol w:w="4283"/>
        <w:gridCol w:w="991"/>
        <w:gridCol w:w="1276"/>
        <w:gridCol w:w="1560"/>
        <w:gridCol w:w="1558"/>
      </w:tblGrid>
      <w:tr w:rsidR="007E7F87" w:rsidRPr="00EE6818" w14:paraId="129409B9" w14:textId="77777777" w:rsidTr="007E7F87">
        <w:trPr>
          <w:cantSplit/>
          <w:trHeight w:val="1890"/>
        </w:trPr>
        <w:tc>
          <w:tcPr>
            <w:tcW w:w="377" w:type="pct"/>
          </w:tcPr>
          <w:p w14:paraId="1715AFEE" w14:textId="77777777" w:rsidR="007E7F87" w:rsidRPr="00EE6818" w:rsidRDefault="007E7F87" w:rsidP="00EE0DCD">
            <w:pPr>
              <w:spacing w:after="0"/>
              <w:jc w:val="center"/>
              <w:textAlignment w:val="baseline"/>
              <w:rPr>
                <w:rFonts w:ascii="Times New Roman" w:eastAsia="Times New Roman" w:hAnsi="Times New Roman" w:cs="Times New Roman"/>
                <w:color w:val="000000"/>
                <w:sz w:val="28"/>
                <w:szCs w:val="28"/>
                <w:lang w:val="ru-RU" w:eastAsia="ru-RU"/>
              </w:rPr>
            </w:pPr>
            <w:r w:rsidRPr="00EE6818">
              <w:rPr>
                <w:rFonts w:ascii="Times New Roman" w:eastAsia="Times New Roman" w:hAnsi="Times New Roman" w:cs="Times New Roman"/>
                <w:color w:val="000000"/>
                <w:sz w:val="28"/>
                <w:szCs w:val="28"/>
                <w:lang w:val="ru-RU" w:eastAsia="ru-RU"/>
              </w:rPr>
              <w:t>№</w:t>
            </w:r>
          </w:p>
        </w:tc>
        <w:tc>
          <w:tcPr>
            <w:tcW w:w="2048" w:type="pct"/>
            <w:tcBorders>
              <w:top w:val="single" w:sz="4" w:space="0" w:color="auto"/>
              <w:left w:val="single" w:sz="4" w:space="0" w:color="auto"/>
              <w:bottom w:val="single" w:sz="4" w:space="0" w:color="auto"/>
              <w:right w:val="single" w:sz="4" w:space="0" w:color="auto"/>
            </w:tcBorders>
            <w:shd w:val="clear" w:color="auto" w:fill="auto"/>
            <w:vAlign w:val="center"/>
          </w:tcPr>
          <w:p w14:paraId="360B0D8F" w14:textId="77777777" w:rsidR="007E7F87" w:rsidRPr="00EE6818" w:rsidRDefault="007E7F87" w:rsidP="00EE0DCD">
            <w:pPr>
              <w:spacing w:after="0"/>
              <w:jc w:val="center"/>
              <w:rPr>
                <w:rFonts w:ascii="Times New Roman" w:hAnsi="Times New Roman" w:cs="Times New Roman"/>
                <w:b/>
                <w:bCs/>
                <w:sz w:val="28"/>
                <w:szCs w:val="28"/>
                <w:lang w:val="ru-RU"/>
              </w:rPr>
            </w:pPr>
            <w:r w:rsidRPr="00EE6818">
              <w:rPr>
                <w:rFonts w:ascii="Times New Roman" w:hAnsi="Times New Roman" w:cs="Times New Roman"/>
                <w:b/>
                <w:bCs/>
                <w:sz w:val="28"/>
                <w:szCs w:val="28"/>
                <w:lang w:val="ru-RU"/>
              </w:rPr>
              <w:t>Фамилия, имя, отчество (при наличии)</w:t>
            </w:r>
          </w:p>
        </w:tc>
        <w:tc>
          <w:tcPr>
            <w:tcW w:w="474" w:type="pct"/>
            <w:textDirection w:val="btLr"/>
          </w:tcPr>
          <w:p w14:paraId="324F1DBF" w14:textId="77777777" w:rsidR="007E7F87" w:rsidRPr="00EE6818" w:rsidRDefault="007E7F87" w:rsidP="00EE0DCD">
            <w:pPr>
              <w:spacing w:after="0"/>
              <w:ind w:left="113" w:right="113"/>
              <w:textAlignment w:val="baseline"/>
              <w:rPr>
                <w:rFonts w:ascii="Times New Roman" w:eastAsia="Times New Roman" w:hAnsi="Times New Roman" w:cs="Times New Roman"/>
                <w:b/>
                <w:bCs/>
                <w:color w:val="000000"/>
                <w:sz w:val="28"/>
                <w:szCs w:val="28"/>
                <w:lang w:val="ru-RU" w:eastAsia="ru-RU"/>
              </w:rPr>
            </w:pPr>
            <w:r w:rsidRPr="00EE6818">
              <w:rPr>
                <w:rFonts w:ascii="Times New Roman" w:hAnsi="Times New Roman" w:cs="Times New Roman"/>
                <w:b/>
                <w:bCs/>
                <w:sz w:val="28"/>
                <w:szCs w:val="28"/>
              </w:rPr>
              <w:t>Б/к</w:t>
            </w:r>
            <w:r w:rsidRPr="00EE6818">
              <w:rPr>
                <w:rFonts w:ascii="Times New Roman" w:hAnsi="Times New Roman" w:cs="Times New Roman"/>
                <w:b/>
                <w:bCs/>
                <w:sz w:val="28"/>
                <w:szCs w:val="28"/>
                <w:lang w:val="ru-RU"/>
              </w:rPr>
              <w:t xml:space="preserve"> / педагог</w:t>
            </w:r>
          </w:p>
        </w:tc>
        <w:tc>
          <w:tcPr>
            <w:tcW w:w="610" w:type="pct"/>
            <w:textDirection w:val="btLr"/>
          </w:tcPr>
          <w:p w14:paraId="2034F198" w14:textId="77777777" w:rsidR="007E7F87" w:rsidRPr="00EE6818" w:rsidRDefault="007E7F87" w:rsidP="00EE0DCD">
            <w:pPr>
              <w:spacing w:after="0"/>
              <w:ind w:left="113" w:right="113"/>
              <w:textAlignment w:val="baseline"/>
              <w:rPr>
                <w:rFonts w:ascii="Times New Roman" w:eastAsia="Times New Roman" w:hAnsi="Times New Roman" w:cs="Times New Roman"/>
                <w:b/>
                <w:bCs/>
                <w:color w:val="000000"/>
                <w:sz w:val="24"/>
                <w:szCs w:val="28"/>
                <w:lang w:val="ru-RU" w:eastAsia="ru-RU"/>
              </w:rPr>
            </w:pPr>
            <w:proofErr w:type="spellStart"/>
            <w:r w:rsidRPr="00EE6818">
              <w:rPr>
                <w:rFonts w:ascii="Times New Roman" w:hAnsi="Times New Roman" w:cs="Times New Roman"/>
                <w:b/>
                <w:bCs/>
                <w:sz w:val="24"/>
                <w:szCs w:val="28"/>
              </w:rPr>
              <w:t>Педагог-исследователь</w:t>
            </w:r>
            <w:proofErr w:type="spellEnd"/>
          </w:p>
        </w:tc>
        <w:tc>
          <w:tcPr>
            <w:tcW w:w="746" w:type="pct"/>
            <w:textDirection w:val="btLr"/>
          </w:tcPr>
          <w:p w14:paraId="2A251974" w14:textId="77777777" w:rsidR="007E7F87" w:rsidRPr="00EE6818" w:rsidRDefault="007E7F87" w:rsidP="00EE0DCD">
            <w:pPr>
              <w:spacing w:after="0"/>
              <w:ind w:left="113" w:right="113"/>
              <w:textAlignment w:val="baseline"/>
              <w:rPr>
                <w:rFonts w:ascii="Times New Roman" w:eastAsia="Times New Roman" w:hAnsi="Times New Roman" w:cs="Times New Roman"/>
                <w:b/>
                <w:bCs/>
                <w:color w:val="000000"/>
                <w:sz w:val="28"/>
                <w:szCs w:val="28"/>
                <w:lang w:val="ru-RU" w:eastAsia="ru-RU"/>
              </w:rPr>
            </w:pPr>
            <w:proofErr w:type="spellStart"/>
            <w:r w:rsidRPr="00EE6818">
              <w:rPr>
                <w:rFonts w:ascii="Times New Roman" w:hAnsi="Times New Roman" w:cs="Times New Roman"/>
                <w:b/>
                <w:bCs/>
                <w:sz w:val="28"/>
                <w:szCs w:val="28"/>
              </w:rPr>
              <w:t>Педагог-эксперт</w:t>
            </w:r>
            <w:proofErr w:type="spellEnd"/>
          </w:p>
        </w:tc>
        <w:tc>
          <w:tcPr>
            <w:tcW w:w="745" w:type="pct"/>
            <w:textDirection w:val="btLr"/>
          </w:tcPr>
          <w:p w14:paraId="6C4E4AAF" w14:textId="77777777" w:rsidR="007E7F87" w:rsidRPr="00EE6818" w:rsidRDefault="007E7F87" w:rsidP="00EE0DCD">
            <w:pPr>
              <w:spacing w:after="0"/>
              <w:ind w:left="113" w:right="113"/>
              <w:textAlignment w:val="baseline"/>
              <w:rPr>
                <w:rFonts w:ascii="Times New Roman" w:eastAsia="Times New Roman" w:hAnsi="Times New Roman" w:cs="Times New Roman"/>
                <w:b/>
                <w:bCs/>
                <w:color w:val="000000"/>
                <w:sz w:val="28"/>
                <w:szCs w:val="28"/>
                <w:lang w:val="ru-RU" w:eastAsia="ru-RU"/>
              </w:rPr>
            </w:pPr>
            <w:proofErr w:type="spellStart"/>
            <w:r w:rsidRPr="00EE6818">
              <w:rPr>
                <w:rFonts w:ascii="Times New Roman" w:hAnsi="Times New Roman" w:cs="Times New Roman"/>
                <w:b/>
                <w:bCs/>
                <w:sz w:val="28"/>
                <w:szCs w:val="28"/>
              </w:rPr>
              <w:t>Педагог-модератор</w:t>
            </w:r>
            <w:proofErr w:type="spellEnd"/>
          </w:p>
        </w:tc>
      </w:tr>
      <w:tr w:rsidR="007E7F87" w:rsidRPr="00EE6818" w14:paraId="758959DD" w14:textId="77777777" w:rsidTr="007E7F87">
        <w:tc>
          <w:tcPr>
            <w:tcW w:w="377" w:type="pct"/>
          </w:tcPr>
          <w:p w14:paraId="5445B248" w14:textId="77777777" w:rsidR="007E7F87" w:rsidRPr="00EE6818" w:rsidRDefault="007E7F87" w:rsidP="007E7F87">
            <w:pPr>
              <w:pStyle w:val="a4"/>
              <w:numPr>
                <w:ilvl w:val="0"/>
                <w:numId w:val="41"/>
              </w:numPr>
              <w:spacing w:after="0"/>
              <w:jc w:val="center"/>
              <w:textAlignment w:val="baseline"/>
              <w:rPr>
                <w:rFonts w:ascii="Times New Roman" w:eastAsia="Times New Roman" w:hAnsi="Times New Roman" w:cs="Times New Roman"/>
                <w:color w:val="000000"/>
                <w:sz w:val="28"/>
                <w:szCs w:val="28"/>
                <w:lang w:val="ru-RU" w:eastAsia="ru-RU"/>
              </w:rPr>
            </w:pPr>
          </w:p>
        </w:tc>
        <w:tc>
          <w:tcPr>
            <w:tcW w:w="2048" w:type="pct"/>
            <w:tcBorders>
              <w:top w:val="nil"/>
              <w:left w:val="single" w:sz="4" w:space="0" w:color="auto"/>
              <w:bottom w:val="single" w:sz="4" w:space="0" w:color="auto"/>
              <w:right w:val="single" w:sz="4" w:space="0" w:color="auto"/>
            </w:tcBorders>
            <w:shd w:val="clear" w:color="auto" w:fill="auto"/>
          </w:tcPr>
          <w:p w14:paraId="10D55737" w14:textId="70F5060F" w:rsidR="007E7F87" w:rsidRPr="00EE6818" w:rsidRDefault="007E7F87" w:rsidP="007E7F87">
            <w:pPr>
              <w:spacing w:after="0"/>
              <w:rPr>
                <w:rFonts w:ascii="Times New Roman" w:hAnsi="Times New Roman" w:cs="Times New Roman"/>
                <w:color w:val="000000"/>
                <w:sz w:val="28"/>
                <w:szCs w:val="28"/>
                <w:lang w:val="ru-RU"/>
              </w:rPr>
            </w:pPr>
            <w:proofErr w:type="spellStart"/>
            <w:r w:rsidRPr="00EE6818">
              <w:rPr>
                <w:rFonts w:ascii="Times New Roman" w:eastAsia="Times New Roman" w:hAnsi="Times New Roman" w:cs="Times New Roman"/>
                <w:color w:val="000000"/>
                <w:sz w:val="28"/>
                <w:szCs w:val="28"/>
                <w:lang w:val="ru-RU"/>
              </w:rPr>
              <w:t>Сабиржанова</w:t>
            </w:r>
            <w:proofErr w:type="spellEnd"/>
            <w:r w:rsidRPr="00EE6818">
              <w:rPr>
                <w:rFonts w:ascii="Times New Roman" w:eastAsia="Times New Roman" w:hAnsi="Times New Roman" w:cs="Times New Roman"/>
                <w:color w:val="000000"/>
                <w:sz w:val="28"/>
                <w:szCs w:val="28"/>
                <w:lang w:val="ru-RU"/>
              </w:rPr>
              <w:t xml:space="preserve"> Г.М.</w:t>
            </w:r>
          </w:p>
        </w:tc>
        <w:tc>
          <w:tcPr>
            <w:tcW w:w="474" w:type="pct"/>
          </w:tcPr>
          <w:p w14:paraId="221E8286"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610" w:type="pct"/>
          </w:tcPr>
          <w:p w14:paraId="07820F46"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746" w:type="pct"/>
          </w:tcPr>
          <w:p w14:paraId="23909393" w14:textId="5FF7F2A0"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r w:rsidRPr="00EE6818">
              <w:rPr>
                <w:rFonts w:ascii="Times New Roman" w:eastAsia="Times New Roman" w:hAnsi="Times New Roman" w:cs="Times New Roman"/>
                <w:color w:val="000000"/>
                <w:sz w:val="28"/>
                <w:szCs w:val="28"/>
                <w:lang w:val="ru-RU" w:eastAsia="ru-RU"/>
              </w:rPr>
              <w:t>2024</w:t>
            </w:r>
          </w:p>
        </w:tc>
        <w:tc>
          <w:tcPr>
            <w:tcW w:w="745" w:type="pct"/>
          </w:tcPr>
          <w:p w14:paraId="7C7A2925"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r>
      <w:tr w:rsidR="007E7F87" w:rsidRPr="00EE6818" w14:paraId="0B62CF2F" w14:textId="77777777" w:rsidTr="007E7F87">
        <w:tc>
          <w:tcPr>
            <w:tcW w:w="377" w:type="pct"/>
          </w:tcPr>
          <w:p w14:paraId="31496301" w14:textId="77777777" w:rsidR="007E7F87" w:rsidRPr="00EE6818" w:rsidRDefault="007E7F87" w:rsidP="007E7F87">
            <w:pPr>
              <w:pStyle w:val="a4"/>
              <w:numPr>
                <w:ilvl w:val="0"/>
                <w:numId w:val="41"/>
              </w:numPr>
              <w:spacing w:after="0"/>
              <w:jc w:val="center"/>
              <w:textAlignment w:val="baseline"/>
              <w:rPr>
                <w:rFonts w:ascii="Times New Roman" w:eastAsia="Times New Roman" w:hAnsi="Times New Roman" w:cs="Times New Roman"/>
                <w:color w:val="000000"/>
                <w:sz w:val="28"/>
                <w:szCs w:val="28"/>
                <w:lang w:val="ru-RU" w:eastAsia="ru-RU"/>
              </w:rPr>
            </w:pPr>
          </w:p>
        </w:tc>
        <w:tc>
          <w:tcPr>
            <w:tcW w:w="2048" w:type="pct"/>
            <w:tcBorders>
              <w:top w:val="nil"/>
              <w:left w:val="single" w:sz="4" w:space="0" w:color="auto"/>
              <w:bottom w:val="single" w:sz="4" w:space="0" w:color="auto"/>
              <w:right w:val="single" w:sz="4" w:space="0" w:color="auto"/>
            </w:tcBorders>
            <w:shd w:val="clear" w:color="auto" w:fill="auto"/>
          </w:tcPr>
          <w:p w14:paraId="6767F09B" w14:textId="02F652AE" w:rsidR="007E7F87" w:rsidRPr="00EE6818" w:rsidRDefault="007E7F87" w:rsidP="007E7F87">
            <w:pPr>
              <w:spacing w:after="0"/>
              <w:rPr>
                <w:rFonts w:ascii="Times New Roman" w:hAnsi="Times New Roman" w:cs="Times New Roman"/>
                <w:color w:val="000000"/>
                <w:sz w:val="28"/>
                <w:szCs w:val="28"/>
                <w:lang w:val="ru-RU"/>
              </w:rPr>
            </w:pPr>
            <w:r w:rsidRPr="00EE6818">
              <w:rPr>
                <w:rFonts w:ascii="Times New Roman" w:eastAsia="Times New Roman" w:hAnsi="Times New Roman" w:cs="Times New Roman"/>
                <w:color w:val="000000"/>
                <w:sz w:val="28"/>
                <w:szCs w:val="28"/>
                <w:lang w:val="ru-RU"/>
              </w:rPr>
              <w:t xml:space="preserve">Аманжолова Б.М. </w:t>
            </w:r>
          </w:p>
        </w:tc>
        <w:tc>
          <w:tcPr>
            <w:tcW w:w="474" w:type="pct"/>
          </w:tcPr>
          <w:p w14:paraId="21F61DC6"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610" w:type="pct"/>
          </w:tcPr>
          <w:p w14:paraId="79E103AD"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746" w:type="pct"/>
          </w:tcPr>
          <w:p w14:paraId="48570061"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r w:rsidRPr="00EE6818">
              <w:rPr>
                <w:rFonts w:ascii="Times New Roman" w:eastAsia="Times New Roman" w:hAnsi="Times New Roman" w:cs="Times New Roman"/>
                <w:color w:val="000000"/>
                <w:sz w:val="28"/>
                <w:szCs w:val="28"/>
                <w:lang w:val="ru-RU" w:eastAsia="ru-RU"/>
              </w:rPr>
              <w:t>2020</w:t>
            </w:r>
          </w:p>
        </w:tc>
        <w:tc>
          <w:tcPr>
            <w:tcW w:w="745" w:type="pct"/>
          </w:tcPr>
          <w:p w14:paraId="4CB65EE2"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r>
      <w:tr w:rsidR="007E7F87" w:rsidRPr="00EE6818" w14:paraId="0D642070" w14:textId="77777777" w:rsidTr="007E7F87">
        <w:tc>
          <w:tcPr>
            <w:tcW w:w="377" w:type="pct"/>
          </w:tcPr>
          <w:p w14:paraId="68B2F1B3" w14:textId="77777777" w:rsidR="007E7F87" w:rsidRPr="00EE6818" w:rsidRDefault="007E7F87" w:rsidP="007E7F87">
            <w:pPr>
              <w:pStyle w:val="a4"/>
              <w:numPr>
                <w:ilvl w:val="0"/>
                <w:numId w:val="41"/>
              </w:numPr>
              <w:spacing w:after="0"/>
              <w:jc w:val="center"/>
              <w:textAlignment w:val="baseline"/>
              <w:rPr>
                <w:rFonts w:ascii="Times New Roman" w:eastAsia="Times New Roman" w:hAnsi="Times New Roman" w:cs="Times New Roman"/>
                <w:color w:val="000000"/>
                <w:sz w:val="28"/>
                <w:szCs w:val="28"/>
                <w:lang w:val="ru-RU" w:eastAsia="ru-RU"/>
              </w:rPr>
            </w:pPr>
          </w:p>
        </w:tc>
        <w:tc>
          <w:tcPr>
            <w:tcW w:w="2048" w:type="pct"/>
            <w:tcBorders>
              <w:top w:val="nil"/>
              <w:left w:val="single" w:sz="4" w:space="0" w:color="auto"/>
              <w:bottom w:val="single" w:sz="4" w:space="0" w:color="auto"/>
              <w:right w:val="single" w:sz="4" w:space="0" w:color="auto"/>
            </w:tcBorders>
            <w:shd w:val="clear" w:color="auto" w:fill="auto"/>
          </w:tcPr>
          <w:p w14:paraId="33EF3FA3" w14:textId="3ECE9FF9" w:rsidR="007E7F87" w:rsidRPr="00EE6818" w:rsidRDefault="007E7F87" w:rsidP="007E7F87">
            <w:pPr>
              <w:spacing w:after="0"/>
              <w:rPr>
                <w:rFonts w:ascii="Times New Roman" w:hAnsi="Times New Roman" w:cs="Times New Roman"/>
                <w:color w:val="000000"/>
                <w:sz w:val="28"/>
                <w:szCs w:val="28"/>
                <w:lang w:val="ru-RU"/>
              </w:rPr>
            </w:pPr>
            <w:proofErr w:type="spellStart"/>
            <w:r w:rsidRPr="00EE6818">
              <w:rPr>
                <w:rFonts w:ascii="Times New Roman" w:eastAsia="Times New Roman" w:hAnsi="Times New Roman" w:cs="Times New Roman"/>
                <w:color w:val="000000"/>
                <w:sz w:val="28"/>
                <w:szCs w:val="28"/>
                <w:lang w:val="ru-RU"/>
              </w:rPr>
              <w:t>Акубасова</w:t>
            </w:r>
            <w:proofErr w:type="spellEnd"/>
            <w:r w:rsidRPr="00EE6818">
              <w:rPr>
                <w:rFonts w:ascii="Times New Roman" w:eastAsia="Times New Roman" w:hAnsi="Times New Roman" w:cs="Times New Roman"/>
                <w:color w:val="000000"/>
                <w:sz w:val="28"/>
                <w:szCs w:val="28"/>
                <w:lang w:val="ru-RU"/>
              </w:rPr>
              <w:t xml:space="preserve"> И.А.</w:t>
            </w:r>
          </w:p>
        </w:tc>
        <w:tc>
          <w:tcPr>
            <w:tcW w:w="474" w:type="pct"/>
          </w:tcPr>
          <w:p w14:paraId="56FCECB3"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610" w:type="pct"/>
          </w:tcPr>
          <w:p w14:paraId="40116618"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746" w:type="pct"/>
          </w:tcPr>
          <w:p w14:paraId="7686831A"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745" w:type="pct"/>
          </w:tcPr>
          <w:p w14:paraId="21607B3A" w14:textId="63CB02E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r w:rsidRPr="00EE6818">
              <w:rPr>
                <w:rFonts w:ascii="Times New Roman" w:eastAsia="Times New Roman" w:hAnsi="Times New Roman" w:cs="Times New Roman"/>
                <w:color w:val="000000"/>
                <w:sz w:val="28"/>
                <w:szCs w:val="28"/>
                <w:lang w:val="ru-RU" w:eastAsia="ru-RU"/>
              </w:rPr>
              <w:t>20</w:t>
            </w:r>
            <w:r w:rsidR="007C4FE0" w:rsidRPr="00EE6818">
              <w:rPr>
                <w:rFonts w:ascii="Times New Roman" w:eastAsia="Times New Roman" w:hAnsi="Times New Roman" w:cs="Times New Roman"/>
                <w:color w:val="000000"/>
                <w:sz w:val="28"/>
                <w:szCs w:val="28"/>
                <w:lang w:val="ru-RU" w:eastAsia="ru-RU"/>
              </w:rPr>
              <w:t>24</w:t>
            </w:r>
          </w:p>
        </w:tc>
      </w:tr>
      <w:tr w:rsidR="007E7F87" w:rsidRPr="00EE6818" w14:paraId="674861E1" w14:textId="77777777" w:rsidTr="007E7F87">
        <w:tc>
          <w:tcPr>
            <w:tcW w:w="377" w:type="pct"/>
          </w:tcPr>
          <w:p w14:paraId="553D1D49" w14:textId="77777777" w:rsidR="007E7F87" w:rsidRPr="00EE6818" w:rsidRDefault="007E7F87" w:rsidP="007E7F87">
            <w:pPr>
              <w:pStyle w:val="a4"/>
              <w:numPr>
                <w:ilvl w:val="0"/>
                <w:numId w:val="41"/>
              </w:numPr>
              <w:spacing w:after="0"/>
              <w:jc w:val="center"/>
              <w:textAlignment w:val="baseline"/>
              <w:rPr>
                <w:rFonts w:ascii="Times New Roman" w:eastAsia="Times New Roman" w:hAnsi="Times New Roman" w:cs="Times New Roman"/>
                <w:color w:val="000000"/>
                <w:sz w:val="28"/>
                <w:szCs w:val="28"/>
                <w:lang w:val="ru-RU" w:eastAsia="ru-RU"/>
              </w:rPr>
            </w:pPr>
          </w:p>
        </w:tc>
        <w:tc>
          <w:tcPr>
            <w:tcW w:w="2048" w:type="pct"/>
            <w:tcBorders>
              <w:top w:val="nil"/>
              <w:left w:val="single" w:sz="4" w:space="0" w:color="auto"/>
              <w:bottom w:val="single" w:sz="4" w:space="0" w:color="auto"/>
              <w:right w:val="single" w:sz="4" w:space="0" w:color="auto"/>
            </w:tcBorders>
            <w:shd w:val="clear" w:color="auto" w:fill="auto"/>
          </w:tcPr>
          <w:p w14:paraId="249966FE" w14:textId="17DBE73B" w:rsidR="007E7F87" w:rsidRPr="00EE6818" w:rsidRDefault="007E7F87" w:rsidP="007E7F87">
            <w:pPr>
              <w:spacing w:after="0"/>
              <w:rPr>
                <w:rFonts w:ascii="Times New Roman" w:hAnsi="Times New Roman" w:cs="Times New Roman"/>
                <w:color w:val="000000"/>
                <w:sz w:val="28"/>
                <w:szCs w:val="28"/>
                <w:lang w:val="ru-RU"/>
              </w:rPr>
            </w:pPr>
            <w:proofErr w:type="spellStart"/>
            <w:r w:rsidRPr="00EE6818">
              <w:rPr>
                <w:rFonts w:ascii="Times New Roman" w:eastAsia="Times New Roman" w:hAnsi="Times New Roman" w:cs="Times New Roman"/>
                <w:color w:val="000000"/>
                <w:sz w:val="28"/>
                <w:szCs w:val="28"/>
                <w:lang w:val="ru-RU"/>
              </w:rPr>
              <w:t>Байбашкарова</w:t>
            </w:r>
            <w:proofErr w:type="spellEnd"/>
            <w:r w:rsidRPr="00EE6818">
              <w:rPr>
                <w:rFonts w:ascii="Times New Roman" w:eastAsia="Times New Roman" w:hAnsi="Times New Roman" w:cs="Times New Roman"/>
                <w:color w:val="000000"/>
                <w:sz w:val="28"/>
                <w:szCs w:val="28"/>
                <w:lang w:val="ru-RU"/>
              </w:rPr>
              <w:t xml:space="preserve"> Н.С.</w:t>
            </w:r>
          </w:p>
        </w:tc>
        <w:tc>
          <w:tcPr>
            <w:tcW w:w="474" w:type="pct"/>
          </w:tcPr>
          <w:p w14:paraId="3B39D186"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610" w:type="pct"/>
          </w:tcPr>
          <w:p w14:paraId="3427CB7C"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746" w:type="pct"/>
          </w:tcPr>
          <w:p w14:paraId="75B62AA9"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745" w:type="pct"/>
          </w:tcPr>
          <w:p w14:paraId="688F94B2"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r w:rsidRPr="00EE6818">
              <w:rPr>
                <w:rFonts w:ascii="Times New Roman" w:eastAsia="Times New Roman" w:hAnsi="Times New Roman" w:cs="Times New Roman"/>
                <w:color w:val="000000"/>
                <w:sz w:val="28"/>
                <w:szCs w:val="28"/>
                <w:lang w:val="ru-RU" w:eastAsia="ru-RU"/>
              </w:rPr>
              <w:t>2023</w:t>
            </w:r>
          </w:p>
        </w:tc>
      </w:tr>
      <w:tr w:rsidR="007E7F87" w:rsidRPr="00EE6818" w14:paraId="09D38D7E" w14:textId="77777777" w:rsidTr="007E7F87">
        <w:tc>
          <w:tcPr>
            <w:tcW w:w="377" w:type="pct"/>
          </w:tcPr>
          <w:p w14:paraId="5EDFE02F" w14:textId="77777777" w:rsidR="007E7F87" w:rsidRPr="00EE6818" w:rsidRDefault="007E7F87" w:rsidP="007E7F87">
            <w:pPr>
              <w:pStyle w:val="a4"/>
              <w:numPr>
                <w:ilvl w:val="0"/>
                <w:numId w:val="41"/>
              </w:numPr>
              <w:spacing w:after="0"/>
              <w:jc w:val="center"/>
              <w:textAlignment w:val="baseline"/>
              <w:rPr>
                <w:rFonts w:ascii="Times New Roman" w:eastAsia="Times New Roman" w:hAnsi="Times New Roman" w:cs="Times New Roman"/>
                <w:color w:val="000000"/>
                <w:sz w:val="28"/>
                <w:szCs w:val="28"/>
                <w:lang w:val="ru-RU" w:eastAsia="ru-RU"/>
              </w:rPr>
            </w:pPr>
          </w:p>
        </w:tc>
        <w:tc>
          <w:tcPr>
            <w:tcW w:w="2048" w:type="pct"/>
            <w:tcBorders>
              <w:top w:val="nil"/>
              <w:left w:val="single" w:sz="4" w:space="0" w:color="auto"/>
              <w:bottom w:val="single" w:sz="4" w:space="0" w:color="auto"/>
              <w:right w:val="single" w:sz="4" w:space="0" w:color="auto"/>
            </w:tcBorders>
            <w:shd w:val="clear" w:color="auto" w:fill="auto"/>
          </w:tcPr>
          <w:p w14:paraId="4DA8570C" w14:textId="6A428FC2" w:rsidR="007E7F87" w:rsidRPr="00EE6818" w:rsidRDefault="007E7F87" w:rsidP="007E7F87">
            <w:pPr>
              <w:spacing w:after="0"/>
              <w:rPr>
                <w:rFonts w:ascii="Times New Roman" w:hAnsi="Times New Roman" w:cs="Times New Roman"/>
                <w:color w:val="000000"/>
                <w:sz w:val="28"/>
                <w:szCs w:val="28"/>
                <w:lang w:val="ru-RU"/>
              </w:rPr>
            </w:pPr>
            <w:proofErr w:type="spellStart"/>
            <w:r w:rsidRPr="00EE6818">
              <w:rPr>
                <w:rFonts w:ascii="Times New Roman" w:eastAsia="Times New Roman" w:hAnsi="Times New Roman" w:cs="Times New Roman"/>
                <w:color w:val="000000"/>
                <w:sz w:val="28"/>
                <w:szCs w:val="28"/>
                <w:lang w:val="ru-RU"/>
              </w:rPr>
              <w:t>Вальчук</w:t>
            </w:r>
            <w:proofErr w:type="spellEnd"/>
            <w:r w:rsidRPr="00EE6818">
              <w:rPr>
                <w:rFonts w:ascii="Times New Roman" w:eastAsia="Times New Roman" w:hAnsi="Times New Roman" w:cs="Times New Roman"/>
                <w:color w:val="000000"/>
                <w:sz w:val="28"/>
                <w:szCs w:val="28"/>
                <w:lang w:val="ru-RU"/>
              </w:rPr>
              <w:t xml:space="preserve"> Е.П.</w:t>
            </w:r>
          </w:p>
        </w:tc>
        <w:tc>
          <w:tcPr>
            <w:tcW w:w="474" w:type="pct"/>
          </w:tcPr>
          <w:p w14:paraId="334F353E"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610" w:type="pct"/>
          </w:tcPr>
          <w:p w14:paraId="00BA4F0A"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746" w:type="pct"/>
          </w:tcPr>
          <w:p w14:paraId="0676D900"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r w:rsidRPr="00EE6818">
              <w:rPr>
                <w:rFonts w:ascii="Times New Roman" w:eastAsia="Times New Roman" w:hAnsi="Times New Roman" w:cs="Times New Roman"/>
                <w:color w:val="000000"/>
                <w:sz w:val="28"/>
                <w:szCs w:val="28"/>
                <w:lang w:val="ru-RU" w:eastAsia="ru-RU"/>
              </w:rPr>
              <w:t>2021</w:t>
            </w:r>
          </w:p>
        </w:tc>
        <w:tc>
          <w:tcPr>
            <w:tcW w:w="745" w:type="pct"/>
          </w:tcPr>
          <w:p w14:paraId="186F887B"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r>
      <w:tr w:rsidR="007E7F87" w:rsidRPr="00EE6818" w14:paraId="690AD03C" w14:textId="77777777" w:rsidTr="007E7F87">
        <w:tc>
          <w:tcPr>
            <w:tcW w:w="377" w:type="pct"/>
          </w:tcPr>
          <w:p w14:paraId="13E7D4D4" w14:textId="77777777" w:rsidR="007E7F87" w:rsidRPr="00EE6818" w:rsidRDefault="007E7F87" w:rsidP="007E7F87">
            <w:pPr>
              <w:pStyle w:val="a4"/>
              <w:numPr>
                <w:ilvl w:val="0"/>
                <w:numId w:val="41"/>
              </w:numPr>
              <w:spacing w:after="0"/>
              <w:jc w:val="center"/>
              <w:textAlignment w:val="baseline"/>
              <w:rPr>
                <w:rFonts w:ascii="Times New Roman" w:eastAsia="Times New Roman" w:hAnsi="Times New Roman" w:cs="Times New Roman"/>
                <w:color w:val="000000"/>
                <w:sz w:val="28"/>
                <w:szCs w:val="28"/>
                <w:lang w:val="ru-RU" w:eastAsia="ru-RU"/>
              </w:rPr>
            </w:pPr>
          </w:p>
        </w:tc>
        <w:tc>
          <w:tcPr>
            <w:tcW w:w="2048" w:type="pct"/>
            <w:tcBorders>
              <w:top w:val="nil"/>
              <w:left w:val="single" w:sz="4" w:space="0" w:color="auto"/>
              <w:bottom w:val="single" w:sz="4" w:space="0" w:color="auto"/>
              <w:right w:val="single" w:sz="4" w:space="0" w:color="auto"/>
            </w:tcBorders>
            <w:shd w:val="clear" w:color="auto" w:fill="auto"/>
          </w:tcPr>
          <w:p w14:paraId="3FDC7B93" w14:textId="1691F0B4" w:rsidR="007E7F87" w:rsidRPr="00EE6818" w:rsidRDefault="007E7F87" w:rsidP="007E7F87">
            <w:pPr>
              <w:spacing w:after="0"/>
              <w:rPr>
                <w:rFonts w:ascii="Times New Roman" w:hAnsi="Times New Roman" w:cs="Times New Roman"/>
                <w:color w:val="000000"/>
                <w:sz w:val="28"/>
                <w:szCs w:val="28"/>
                <w:lang w:val="ru-RU"/>
              </w:rPr>
            </w:pPr>
            <w:proofErr w:type="spellStart"/>
            <w:r w:rsidRPr="00EE6818">
              <w:rPr>
                <w:rFonts w:ascii="Times New Roman" w:eastAsia="Times New Roman" w:hAnsi="Times New Roman" w:cs="Times New Roman"/>
                <w:color w:val="000000"/>
                <w:sz w:val="28"/>
                <w:szCs w:val="28"/>
                <w:lang w:val="ru-RU"/>
              </w:rPr>
              <w:t>Висайту</w:t>
            </w:r>
            <w:proofErr w:type="spellEnd"/>
            <w:r w:rsidRPr="00EE6818">
              <w:rPr>
                <w:rFonts w:ascii="Times New Roman" w:eastAsia="Times New Roman" w:hAnsi="Times New Roman" w:cs="Times New Roman"/>
                <w:color w:val="000000"/>
                <w:sz w:val="28"/>
                <w:szCs w:val="28"/>
                <w:lang w:val="ru-RU"/>
              </w:rPr>
              <w:t xml:space="preserve"> З.А.</w:t>
            </w:r>
          </w:p>
        </w:tc>
        <w:tc>
          <w:tcPr>
            <w:tcW w:w="474" w:type="pct"/>
          </w:tcPr>
          <w:p w14:paraId="1231FB8C"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610" w:type="pct"/>
          </w:tcPr>
          <w:p w14:paraId="228BEFC5"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746" w:type="pct"/>
          </w:tcPr>
          <w:p w14:paraId="6D7A1E19"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745" w:type="pct"/>
          </w:tcPr>
          <w:p w14:paraId="00E19481" w14:textId="6DA0A855"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r w:rsidRPr="00EE6818">
              <w:rPr>
                <w:rFonts w:ascii="Times New Roman" w:eastAsia="Times New Roman" w:hAnsi="Times New Roman" w:cs="Times New Roman"/>
                <w:color w:val="000000"/>
                <w:sz w:val="28"/>
                <w:szCs w:val="28"/>
                <w:lang w:val="ru-RU" w:eastAsia="ru-RU"/>
              </w:rPr>
              <w:t>20</w:t>
            </w:r>
            <w:r w:rsidR="007C4FE0" w:rsidRPr="00EE6818">
              <w:rPr>
                <w:rFonts w:ascii="Times New Roman" w:eastAsia="Times New Roman" w:hAnsi="Times New Roman" w:cs="Times New Roman"/>
                <w:color w:val="000000"/>
                <w:sz w:val="28"/>
                <w:szCs w:val="28"/>
                <w:lang w:val="ru-RU" w:eastAsia="ru-RU"/>
              </w:rPr>
              <w:t>24</w:t>
            </w:r>
          </w:p>
        </w:tc>
      </w:tr>
      <w:tr w:rsidR="007E7F87" w:rsidRPr="00EE6818" w14:paraId="6EB8A51C" w14:textId="77777777" w:rsidTr="007E7F87">
        <w:tc>
          <w:tcPr>
            <w:tcW w:w="377" w:type="pct"/>
          </w:tcPr>
          <w:p w14:paraId="5EE3708D" w14:textId="77777777" w:rsidR="007E7F87" w:rsidRPr="00EE6818" w:rsidRDefault="007E7F87" w:rsidP="007E7F87">
            <w:pPr>
              <w:pStyle w:val="a4"/>
              <w:numPr>
                <w:ilvl w:val="0"/>
                <w:numId w:val="41"/>
              </w:numPr>
              <w:spacing w:after="0"/>
              <w:jc w:val="center"/>
              <w:textAlignment w:val="baseline"/>
              <w:rPr>
                <w:rFonts w:ascii="Times New Roman" w:eastAsia="Times New Roman" w:hAnsi="Times New Roman" w:cs="Times New Roman"/>
                <w:color w:val="000000"/>
                <w:sz w:val="28"/>
                <w:szCs w:val="28"/>
                <w:lang w:val="ru-RU" w:eastAsia="ru-RU"/>
              </w:rPr>
            </w:pPr>
          </w:p>
        </w:tc>
        <w:tc>
          <w:tcPr>
            <w:tcW w:w="2048" w:type="pct"/>
            <w:tcBorders>
              <w:top w:val="nil"/>
              <w:left w:val="single" w:sz="4" w:space="0" w:color="auto"/>
              <w:bottom w:val="single" w:sz="4" w:space="0" w:color="auto"/>
              <w:right w:val="single" w:sz="4" w:space="0" w:color="auto"/>
            </w:tcBorders>
            <w:shd w:val="clear" w:color="auto" w:fill="auto"/>
          </w:tcPr>
          <w:p w14:paraId="5661C5F6" w14:textId="77CBDA17" w:rsidR="007E7F87" w:rsidRPr="00EE6818" w:rsidRDefault="007E7F87" w:rsidP="007E7F87">
            <w:pPr>
              <w:spacing w:after="0"/>
              <w:rPr>
                <w:rFonts w:ascii="Times New Roman" w:hAnsi="Times New Roman" w:cs="Times New Roman"/>
                <w:color w:val="000000"/>
                <w:sz w:val="28"/>
                <w:szCs w:val="28"/>
                <w:lang w:val="ru-RU"/>
              </w:rPr>
            </w:pPr>
            <w:r w:rsidRPr="00EE6818">
              <w:rPr>
                <w:rFonts w:ascii="Times New Roman" w:eastAsia="Times New Roman" w:hAnsi="Times New Roman" w:cs="Times New Roman"/>
                <w:color w:val="000000"/>
                <w:sz w:val="28"/>
                <w:szCs w:val="28"/>
                <w:lang w:val="ru-RU"/>
              </w:rPr>
              <w:t>Гельмут В.С.</w:t>
            </w:r>
          </w:p>
        </w:tc>
        <w:tc>
          <w:tcPr>
            <w:tcW w:w="474" w:type="pct"/>
          </w:tcPr>
          <w:p w14:paraId="31EE8BB5" w14:textId="3A107193"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610" w:type="pct"/>
          </w:tcPr>
          <w:p w14:paraId="27726C3B"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746" w:type="pct"/>
          </w:tcPr>
          <w:p w14:paraId="6BAEE63A"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745" w:type="pct"/>
          </w:tcPr>
          <w:p w14:paraId="2FC33442" w14:textId="600E7402" w:rsidR="007E7F87" w:rsidRPr="00EE6818" w:rsidRDefault="00EE6818" w:rsidP="007E7F87">
            <w:pPr>
              <w:spacing w:after="0"/>
              <w:textAlignment w:val="baseline"/>
              <w:rPr>
                <w:rFonts w:ascii="Times New Roman" w:eastAsia="Times New Roman" w:hAnsi="Times New Roman" w:cs="Times New Roman"/>
                <w:color w:val="000000"/>
                <w:sz w:val="28"/>
                <w:szCs w:val="28"/>
                <w:lang w:val="ru-RU" w:eastAsia="ru-RU"/>
              </w:rPr>
            </w:pPr>
            <w:r w:rsidRPr="00EE6818">
              <w:rPr>
                <w:rFonts w:ascii="Times New Roman" w:eastAsia="Times New Roman" w:hAnsi="Times New Roman" w:cs="Times New Roman"/>
                <w:color w:val="000000"/>
                <w:sz w:val="28"/>
                <w:szCs w:val="28"/>
                <w:lang w:val="ru-RU" w:eastAsia="ru-RU"/>
              </w:rPr>
              <w:t>2024</w:t>
            </w:r>
          </w:p>
        </w:tc>
      </w:tr>
      <w:tr w:rsidR="007E7F87" w:rsidRPr="00EE6818" w14:paraId="7E9BC5DB" w14:textId="77777777" w:rsidTr="007E7F87">
        <w:tc>
          <w:tcPr>
            <w:tcW w:w="377" w:type="pct"/>
          </w:tcPr>
          <w:p w14:paraId="3CA31AE8" w14:textId="77777777" w:rsidR="007E7F87" w:rsidRPr="00EE6818" w:rsidRDefault="007E7F87" w:rsidP="007E7F87">
            <w:pPr>
              <w:pStyle w:val="a4"/>
              <w:numPr>
                <w:ilvl w:val="0"/>
                <w:numId w:val="41"/>
              </w:numPr>
              <w:spacing w:after="0"/>
              <w:jc w:val="center"/>
              <w:textAlignment w:val="baseline"/>
              <w:rPr>
                <w:rFonts w:ascii="Times New Roman" w:eastAsia="Times New Roman" w:hAnsi="Times New Roman" w:cs="Times New Roman"/>
                <w:color w:val="000000"/>
                <w:sz w:val="28"/>
                <w:szCs w:val="28"/>
                <w:lang w:val="ru-RU" w:eastAsia="ru-RU"/>
              </w:rPr>
            </w:pPr>
          </w:p>
        </w:tc>
        <w:tc>
          <w:tcPr>
            <w:tcW w:w="2048" w:type="pct"/>
            <w:tcBorders>
              <w:top w:val="nil"/>
              <w:left w:val="single" w:sz="4" w:space="0" w:color="auto"/>
              <w:bottom w:val="single" w:sz="4" w:space="0" w:color="auto"/>
              <w:right w:val="single" w:sz="4" w:space="0" w:color="auto"/>
            </w:tcBorders>
            <w:shd w:val="clear" w:color="auto" w:fill="auto"/>
          </w:tcPr>
          <w:p w14:paraId="584C1A4F" w14:textId="627AA71B" w:rsidR="007E7F87" w:rsidRPr="00EE6818" w:rsidRDefault="007E7F87" w:rsidP="007E7F87">
            <w:pPr>
              <w:spacing w:after="0"/>
              <w:rPr>
                <w:rFonts w:ascii="Times New Roman" w:hAnsi="Times New Roman" w:cs="Times New Roman"/>
                <w:color w:val="000000"/>
                <w:sz w:val="28"/>
                <w:szCs w:val="28"/>
                <w:lang w:val="ru-RU"/>
              </w:rPr>
            </w:pPr>
            <w:r w:rsidRPr="00EE6818">
              <w:rPr>
                <w:rFonts w:ascii="Times New Roman" w:eastAsia="Times New Roman" w:hAnsi="Times New Roman" w:cs="Times New Roman"/>
                <w:color w:val="000000"/>
                <w:sz w:val="28"/>
                <w:szCs w:val="28"/>
                <w:lang w:val="ru-RU"/>
              </w:rPr>
              <w:t>Давыдова О.Г.</w:t>
            </w:r>
          </w:p>
        </w:tc>
        <w:tc>
          <w:tcPr>
            <w:tcW w:w="474" w:type="pct"/>
          </w:tcPr>
          <w:p w14:paraId="7A595FDB"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610" w:type="pct"/>
          </w:tcPr>
          <w:p w14:paraId="51BF3B0F"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746" w:type="pct"/>
          </w:tcPr>
          <w:p w14:paraId="30499ADF"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r w:rsidRPr="00EE6818">
              <w:rPr>
                <w:rFonts w:ascii="Times New Roman" w:eastAsia="Times New Roman" w:hAnsi="Times New Roman" w:cs="Times New Roman"/>
                <w:color w:val="000000"/>
                <w:sz w:val="28"/>
                <w:szCs w:val="28"/>
                <w:lang w:val="ru-RU" w:eastAsia="ru-RU"/>
              </w:rPr>
              <w:t>2020</w:t>
            </w:r>
          </w:p>
        </w:tc>
        <w:tc>
          <w:tcPr>
            <w:tcW w:w="745" w:type="pct"/>
          </w:tcPr>
          <w:p w14:paraId="12C7307C"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r>
      <w:tr w:rsidR="007E7F87" w:rsidRPr="00EE6818" w14:paraId="35ED0EE4" w14:textId="77777777" w:rsidTr="007E7F87">
        <w:tc>
          <w:tcPr>
            <w:tcW w:w="377" w:type="pct"/>
          </w:tcPr>
          <w:p w14:paraId="39026755" w14:textId="77777777" w:rsidR="007E7F87" w:rsidRPr="00EE6818" w:rsidRDefault="007E7F87" w:rsidP="007E7F87">
            <w:pPr>
              <w:pStyle w:val="a4"/>
              <w:numPr>
                <w:ilvl w:val="0"/>
                <w:numId w:val="41"/>
              </w:numPr>
              <w:spacing w:after="0"/>
              <w:jc w:val="center"/>
              <w:textAlignment w:val="baseline"/>
              <w:rPr>
                <w:rFonts w:ascii="Times New Roman" w:eastAsia="Times New Roman" w:hAnsi="Times New Roman" w:cs="Times New Roman"/>
                <w:color w:val="000000"/>
                <w:sz w:val="28"/>
                <w:szCs w:val="28"/>
                <w:lang w:val="ru-RU" w:eastAsia="ru-RU"/>
              </w:rPr>
            </w:pPr>
          </w:p>
        </w:tc>
        <w:tc>
          <w:tcPr>
            <w:tcW w:w="2048" w:type="pct"/>
            <w:tcBorders>
              <w:top w:val="nil"/>
              <w:left w:val="single" w:sz="4" w:space="0" w:color="auto"/>
              <w:bottom w:val="single" w:sz="4" w:space="0" w:color="auto"/>
              <w:right w:val="single" w:sz="4" w:space="0" w:color="auto"/>
            </w:tcBorders>
            <w:shd w:val="clear" w:color="auto" w:fill="auto"/>
          </w:tcPr>
          <w:p w14:paraId="2C42FCA0" w14:textId="16698F4D" w:rsidR="007E7F87" w:rsidRPr="00EE6818" w:rsidRDefault="007E7F87" w:rsidP="007E7F87">
            <w:pPr>
              <w:spacing w:after="0"/>
              <w:rPr>
                <w:rFonts w:ascii="Times New Roman" w:hAnsi="Times New Roman" w:cs="Times New Roman"/>
                <w:color w:val="000000"/>
                <w:sz w:val="28"/>
                <w:szCs w:val="28"/>
                <w:lang w:val="ru-RU"/>
              </w:rPr>
            </w:pPr>
            <w:r w:rsidRPr="00EE6818">
              <w:rPr>
                <w:rFonts w:ascii="Times New Roman" w:eastAsia="Times New Roman" w:hAnsi="Times New Roman" w:cs="Times New Roman"/>
                <w:color w:val="000000"/>
                <w:sz w:val="28"/>
                <w:szCs w:val="28"/>
                <w:lang w:val="ru-RU"/>
              </w:rPr>
              <w:t>Димитрюк В.К.</w:t>
            </w:r>
          </w:p>
        </w:tc>
        <w:tc>
          <w:tcPr>
            <w:tcW w:w="474" w:type="pct"/>
          </w:tcPr>
          <w:p w14:paraId="3736B668"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610" w:type="pct"/>
          </w:tcPr>
          <w:p w14:paraId="490088D3"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746" w:type="pct"/>
          </w:tcPr>
          <w:p w14:paraId="348DE6B6"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745" w:type="pct"/>
          </w:tcPr>
          <w:p w14:paraId="0CCD2ABB" w14:textId="42B1F95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r w:rsidRPr="00EE6818">
              <w:rPr>
                <w:rFonts w:ascii="Times New Roman" w:eastAsia="Times New Roman" w:hAnsi="Times New Roman" w:cs="Times New Roman"/>
                <w:color w:val="000000"/>
                <w:sz w:val="28"/>
                <w:szCs w:val="28"/>
                <w:lang w:val="ru-RU" w:eastAsia="ru-RU"/>
              </w:rPr>
              <w:t>20</w:t>
            </w:r>
            <w:r w:rsidR="00EE6818" w:rsidRPr="00EE6818">
              <w:rPr>
                <w:rFonts w:ascii="Times New Roman" w:eastAsia="Times New Roman" w:hAnsi="Times New Roman" w:cs="Times New Roman"/>
                <w:color w:val="000000"/>
                <w:sz w:val="28"/>
                <w:szCs w:val="28"/>
                <w:lang w:val="ru-RU" w:eastAsia="ru-RU"/>
              </w:rPr>
              <w:t>25</w:t>
            </w:r>
          </w:p>
        </w:tc>
      </w:tr>
      <w:tr w:rsidR="007E7F87" w:rsidRPr="00EE6818" w14:paraId="609A1A8D" w14:textId="77777777" w:rsidTr="007E7F87">
        <w:tc>
          <w:tcPr>
            <w:tcW w:w="377" w:type="pct"/>
          </w:tcPr>
          <w:p w14:paraId="62611B31" w14:textId="77777777" w:rsidR="007E7F87" w:rsidRPr="00EE6818" w:rsidRDefault="007E7F87" w:rsidP="007E7F87">
            <w:pPr>
              <w:pStyle w:val="a4"/>
              <w:numPr>
                <w:ilvl w:val="0"/>
                <w:numId w:val="41"/>
              </w:numPr>
              <w:spacing w:after="0"/>
              <w:jc w:val="center"/>
              <w:textAlignment w:val="baseline"/>
              <w:rPr>
                <w:rFonts w:ascii="Times New Roman" w:eastAsia="Times New Roman" w:hAnsi="Times New Roman" w:cs="Times New Roman"/>
                <w:color w:val="000000"/>
                <w:sz w:val="28"/>
                <w:szCs w:val="28"/>
                <w:lang w:val="ru-RU" w:eastAsia="ru-RU"/>
              </w:rPr>
            </w:pPr>
          </w:p>
        </w:tc>
        <w:tc>
          <w:tcPr>
            <w:tcW w:w="2048" w:type="pct"/>
            <w:tcBorders>
              <w:top w:val="nil"/>
              <w:left w:val="single" w:sz="4" w:space="0" w:color="auto"/>
              <w:bottom w:val="single" w:sz="4" w:space="0" w:color="auto"/>
              <w:right w:val="single" w:sz="4" w:space="0" w:color="auto"/>
            </w:tcBorders>
            <w:shd w:val="clear" w:color="auto" w:fill="auto"/>
          </w:tcPr>
          <w:p w14:paraId="425D02E3" w14:textId="6AAB444D" w:rsidR="007E7F87" w:rsidRPr="00EE6818" w:rsidRDefault="007E7F87" w:rsidP="007E7F87">
            <w:pPr>
              <w:spacing w:after="0"/>
              <w:rPr>
                <w:rFonts w:ascii="Times New Roman" w:hAnsi="Times New Roman" w:cs="Times New Roman"/>
                <w:color w:val="000000"/>
                <w:sz w:val="28"/>
                <w:szCs w:val="28"/>
                <w:lang w:val="ru-RU"/>
              </w:rPr>
            </w:pPr>
            <w:r w:rsidRPr="00EE6818">
              <w:rPr>
                <w:rFonts w:ascii="Times New Roman" w:eastAsia="Times New Roman" w:hAnsi="Times New Roman" w:cs="Times New Roman"/>
                <w:color w:val="000000"/>
                <w:sz w:val="28"/>
                <w:szCs w:val="28"/>
                <w:lang w:val="ru-RU"/>
              </w:rPr>
              <w:t>Брагина Н.А.</w:t>
            </w:r>
          </w:p>
        </w:tc>
        <w:tc>
          <w:tcPr>
            <w:tcW w:w="474" w:type="pct"/>
          </w:tcPr>
          <w:p w14:paraId="649BC4E2" w14:textId="40B76735"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610" w:type="pct"/>
          </w:tcPr>
          <w:p w14:paraId="46DD0DA9"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746" w:type="pct"/>
          </w:tcPr>
          <w:p w14:paraId="2961D407"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745" w:type="pct"/>
          </w:tcPr>
          <w:p w14:paraId="290FDCE6" w14:textId="4B9F1D76" w:rsidR="007E7F87" w:rsidRPr="00EE6818" w:rsidRDefault="00EE6818" w:rsidP="007E7F87">
            <w:pPr>
              <w:spacing w:after="0"/>
              <w:textAlignment w:val="baseline"/>
              <w:rPr>
                <w:rFonts w:ascii="Times New Roman" w:eastAsia="Times New Roman" w:hAnsi="Times New Roman" w:cs="Times New Roman"/>
                <w:color w:val="000000"/>
                <w:sz w:val="28"/>
                <w:szCs w:val="28"/>
                <w:lang w:val="ru-RU" w:eastAsia="ru-RU"/>
              </w:rPr>
            </w:pPr>
            <w:r w:rsidRPr="00EE6818">
              <w:rPr>
                <w:rFonts w:ascii="Times New Roman" w:eastAsia="Times New Roman" w:hAnsi="Times New Roman" w:cs="Times New Roman"/>
                <w:color w:val="000000"/>
                <w:sz w:val="28"/>
                <w:szCs w:val="28"/>
                <w:lang w:val="ru-RU" w:eastAsia="ru-RU"/>
              </w:rPr>
              <w:t>2025</w:t>
            </w:r>
          </w:p>
        </w:tc>
      </w:tr>
      <w:tr w:rsidR="007E7F87" w:rsidRPr="00EE6818" w14:paraId="77BADDEC" w14:textId="77777777" w:rsidTr="007E7F87">
        <w:tc>
          <w:tcPr>
            <w:tcW w:w="377" w:type="pct"/>
          </w:tcPr>
          <w:p w14:paraId="12F97981" w14:textId="77777777" w:rsidR="007E7F87" w:rsidRPr="00EE6818" w:rsidRDefault="007E7F87" w:rsidP="007E7F87">
            <w:pPr>
              <w:pStyle w:val="a4"/>
              <w:numPr>
                <w:ilvl w:val="0"/>
                <w:numId w:val="41"/>
              </w:numPr>
              <w:spacing w:after="0"/>
              <w:jc w:val="center"/>
              <w:textAlignment w:val="baseline"/>
              <w:rPr>
                <w:rFonts w:ascii="Times New Roman" w:eastAsia="Times New Roman" w:hAnsi="Times New Roman" w:cs="Times New Roman"/>
                <w:color w:val="000000"/>
                <w:sz w:val="28"/>
                <w:szCs w:val="28"/>
                <w:lang w:val="ru-RU" w:eastAsia="ru-RU"/>
              </w:rPr>
            </w:pPr>
          </w:p>
        </w:tc>
        <w:tc>
          <w:tcPr>
            <w:tcW w:w="2048" w:type="pct"/>
            <w:tcBorders>
              <w:top w:val="nil"/>
              <w:left w:val="single" w:sz="4" w:space="0" w:color="auto"/>
              <w:bottom w:val="single" w:sz="4" w:space="0" w:color="auto"/>
              <w:right w:val="single" w:sz="4" w:space="0" w:color="auto"/>
            </w:tcBorders>
            <w:shd w:val="clear" w:color="auto" w:fill="auto"/>
          </w:tcPr>
          <w:p w14:paraId="07B6FB05" w14:textId="47683B2D" w:rsidR="007E7F87" w:rsidRPr="00EE6818" w:rsidRDefault="007E7F87" w:rsidP="007E7F87">
            <w:pPr>
              <w:spacing w:after="0"/>
              <w:rPr>
                <w:rFonts w:ascii="Times New Roman" w:hAnsi="Times New Roman" w:cs="Times New Roman"/>
                <w:color w:val="000000"/>
                <w:sz w:val="28"/>
                <w:szCs w:val="28"/>
                <w:lang w:val="ru-RU"/>
              </w:rPr>
            </w:pPr>
            <w:r w:rsidRPr="00EE6818">
              <w:rPr>
                <w:rFonts w:ascii="Times New Roman" w:eastAsia="Times New Roman" w:hAnsi="Times New Roman" w:cs="Times New Roman"/>
                <w:color w:val="000000"/>
                <w:sz w:val="28"/>
                <w:szCs w:val="28"/>
                <w:lang w:val="ru-RU"/>
              </w:rPr>
              <w:t>Дудко А.В.</w:t>
            </w:r>
          </w:p>
        </w:tc>
        <w:tc>
          <w:tcPr>
            <w:tcW w:w="474" w:type="pct"/>
          </w:tcPr>
          <w:p w14:paraId="6F237003"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610" w:type="pct"/>
          </w:tcPr>
          <w:p w14:paraId="3D8D0F49"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746" w:type="pct"/>
          </w:tcPr>
          <w:p w14:paraId="67904872"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r w:rsidRPr="00EE6818">
              <w:rPr>
                <w:rFonts w:ascii="Times New Roman" w:eastAsia="Times New Roman" w:hAnsi="Times New Roman" w:cs="Times New Roman"/>
                <w:color w:val="000000"/>
                <w:sz w:val="28"/>
                <w:szCs w:val="28"/>
                <w:lang w:val="ru-RU" w:eastAsia="ru-RU"/>
              </w:rPr>
              <w:t>2023</w:t>
            </w:r>
          </w:p>
        </w:tc>
        <w:tc>
          <w:tcPr>
            <w:tcW w:w="745" w:type="pct"/>
          </w:tcPr>
          <w:p w14:paraId="253830F5"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r>
      <w:tr w:rsidR="007E7F87" w:rsidRPr="00EE6818" w14:paraId="2A1BC89B" w14:textId="77777777" w:rsidTr="007E7F87">
        <w:tc>
          <w:tcPr>
            <w:tcW w:w="377" w:type="pct"/>
          </w:tcPr>
          <w:p w14:paraId="56E0AC68" w14:textId="77777777" w:rsidR="007E7F87" w:rsidRPr="00EE6818" w:rsidRDefault="007E7F87" w:rsidP="007E7F87">
            <w:pPr>
              <w:pStyle w:val="a4"/>
              <w:numPr>
                <w:ilvl w:val="0"/>
                <w:numId w:val="41"/>
              </w:numPr>
              <w:spacing w:after="0"/>
              <w:jc w:val="center"/>
              <w:textAlignment w:val="baseline"/>
              <w:rPr>
                <w:rFonts w:ascii="Times New Roman" w:eastAsia="Times New Roman" w:hAnsi="Times New Roman" w:cs="Times New Roman"/>
                <w:color w:val="000000"/>
                <w:sz w:val="28"/>
                <w:szCs w:val="28"/>
                <w:lang w:val="ru-RU" w:eastAsia="ru-RU"/>
              </w:rPr>
            </w:pPr>
          </w:p>
        </w:tc>
        <w:tc>
          <w:tcPr>
            <w:tcW w:w="2048" w:type="pct"/>
            <w:tcBorders>
              <w:top w:val="nil"/>
              <w:left w:val="single" w:sz="4" w:space="0" w:color="auto"/>
              <w:bottom w:val="single" w:sz="4" w:space="0" w:color="auto"/>
              <w:right w:val="single" w:sz="4" w:space="0" w:color="auto"/>
            </w:tcBorders>
            <w:shd w:val="clear" w:color="auto" w:fill="auto"/>
          </w:tcPr>
          <w:p w14:paraId="0442ED6C" w14:textId="04B31B32" w:rsidR="007E7F87" w:rsidRPr="00EE6818" w:rsidRDefault="007E7F87" w:rsidP="007E7F87">
            <w:pPr>
              <w:spacing w:after="0"/>
              <w:rPr>
                <w:rFonts w:ascii="Times New Roman" w:hAnsi="Times New Roman" w:cs="Times New Roman"/>
                <w:color w:val="000000"/>
                <w:sz w:val="28"/>
                <w:szCs w:val="28"/>
                <w:lang w:val="ru-RU"/>
              </w:rPr>
            </w:pPr>
            <w:proofErr w:type="spellStart"/>
            <w:r w:rsidRPr="00EE6818">
              <w:rPr>
                <w:rFonts w:ascii="Times New Roman" w:eastAsia="Times New Roman" w:hAnsi="Times New Roman" w:cs="Times New Roman"/>
                <w:color w:val="000000"/>
                <w:sz w:val="28"/>
                <w:szCs w:val="28"/>
                <w:lang w:val="ru-RU"/>
              </w:rPr>
              <w:t>Жаркимбекова</w:t>
            </w:r>
            <w:proofErr w:type="spellEnd"/>
            <w:r w:rsidRPr="00EE6818">
              <w:rPr>
                <w:rFonts w:ascii="Times New Roman" w:eastAsia="Times New Roman" w:hAnsi="Times New Roman" w:cs="Times New Roman"/>
                <w:color w:val="000000"/>
                <w:sz w:val="28"/>
                <w:szCs w:val="28"/>
                <w:lang w:val="ru-RU"/>
              </w:rPr>
              <w:t xml:space="preserve"> Т.С.</w:t>
            </w:r>
          </w:p>
        </w:tc>
        <w:tc>
          <w:tcPr>
            <w:tcW w:w="474" w:type="pct"/>
          </w:tcPr>
          <w:p w14:paraId="2AC49293"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610" w:type="pct"/>
          </w:tcPr>
          <w:p w14:paraId="5237D55D"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746" w:type="pct"/>
          </w:tcPr>
          <w:p w14:paraId="430120F5"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745" w:type="pct"/>
          </w:tcPr>
          <w:p w14:paraId="1D5A3E7B" w14:textId="21186A5E"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r w:rsidRPr="00EE6818">
              <w:rPr>
                <w:rFonts w:ascii="Times New Roman" w:eastAsia="Times New Roman" w:hAnsi="Times New Roman" w:cs="Times New Roman"/>
                <w:color w:val="000000"/>
                <w:sz w:val="28"/>
                <w:szCs w:val="28"/>
                <w:lang w:val="ru-RU" w:eastAsia="ru-RU"/>
              </w:rPr>
              <w:t>20</w:t>
            </w:r>
            <w:r w:rsidR="00EE6818" w:rsidRPr="00EE6818">
              <w:rPr>
                <w:rFonts w:ascii="Times New Roman" w:eastAsia="Times New Roman" w:hAnsi="Times New Roman" w:cs="Times New Roman"/>
                <w:color w:val="000000"/>
                <w:sz w:val="28"/>
                <w:szCs w:val="28"/>
                <w:lang w:val="ru-RU" w:eastAsia="ru-RU"/>
              </w:rPr>
              <w:t>24</w:t>
            </w:r>
          </w:p>
        </w:tc>
      </w:tr>
      <w:tr w:rsidR="007E7F87" w:rsidRPr="00EE6818" w14:paraId="46150413" w14:textId="77777777" w:rsidTr="007E7F87">
        <w:tc>
          <w:tcPr>
            <w:tcW w:w="377" w:type="pct"/>
          </w:tcPr>
          <w:p w14:paraId="06EBA692" w14:textId="77777777" w:rsidR="007E7F87" w:rsidRPr="00EE6818" w:rsidRDefault="007E7F87" w:rsidP="007E7F87">
            <w:pPr>
              <w:pStyle w:val="a4"/>
              <w:numPr>
                <w:ilvl w:val="0"/>
                <w:numId w:val="41"/>
              </w:numPr>
              <w:spacing w:after="0"/>
              <w:jc w:val="center"/>
              <w:textAlignment w:val="baseline"/>
              <w:rPr>
                <w:rFonts w:ascii="Times New Roman" w:eastAsia="Times New Roman" w:hAnsi="Times New Roman" w:cs="Times New Roman"/>
                <w:color w:val="000000"/>
                <w:sz w:val="28"/>
                <w:szCs w:val="28"/>
                <w:lang w:val="ru-RU" w:eastAsia="ru-RU"/>
              </w:rPr>
            </w:pPr>
          </w:p>
        </w:tc>
        <w:tc>
          <w:tcPr>
            <w:tcW w:w="2048" w:type="pct"/>
            <w:tcBorders>
              <w:top w:val="nil"/>
              <w:left w:val="single" w:sz="4" w:space="0" w:color="auto"/>
              <w:bottom w:val="single" w:sz="4" w:space="0" w:color="auto"/>
              <w:right w:val="single" w:sz="4" w:space="0" w:color="auto"/>
            </w:tcBorders>
            <w:shd w:val="clear" w:color="auto" w:fill="auto"/>
          </w:tcPr>
          <w:p w14:paraId="1961F4BA" w14:textId="66270B94" w:rsidR="007E7F87" w:rsidRPr="00EE6818" w:rsidRDefault="007E7F87" w:rsidP="007E7F87">
            <w:pPr>
              <w:spacing w:after="0"/>
              <w:rPr>
                <w:rFonts w:ascii="Times New Roman" w:hAnsi="Times New Roman" w:cs="Times New Roman"/>
                <w:color w:val="000000"/>
                <w:sz w:val="28"/>
                <w:szCs w:val="28"/>
                <w:lang w:val="ru-RU"/>
              </w:rPr>
            </w:pPr>
            <w:r w:rsidRPr="00EE6818">
              <w:rPr>
                <w:rFonts w:ascii="Times New Roman" w:eastAsia="Times New Roman" w:hAnsi="Times New Roman" w:cs="Times New Roman"/>
                <w:color w:val="000000"/>
                <w:sz w:val="28"/>
                <w:szCs w:val="28"/>
                <w:lang w:val="ru-RU"/>
              </w:rPr>
              <w:t>Исаева И.О.</w:t>
            </w:r>
          </w:p>
        </w:tc>
        <w:tc>
          <w:tcPr>
            <w:tcW w:w="474" w:type="pct"/>
          </w:tcPr>
          <w:p w14:paraId="5249E973"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610" w:type="pct"/>
          </w:tcPr>
          <w:p w14:paraId="721D1B78" w14:textId="5AF78D1C"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r w:rsidRPr="00EE6818">
              <w:rPr>
                <w:rFonts w:ascii="Times New Roman" w:eastAsia="Times New Roman" w:hAnsi="Times New Roman" w:cs="Times New Roman"/>
                <w:color w:val="000000"/>
                <w:sz w:val="28"/>
                <w:szCs w:val="28"/>
                <w:lang w:val="ru-RU" w:eastAsia="ru-RU"/>
              </w:rPr>
              <w:t>20</w:t>
            </w:r>
            <w:r w:rsidR="00EE6818" w:rsidRPr="00EE6818">
              <w:rPr>
                <w:rFonts w:ascii="Times New Roman" w:eastAsia="Times New Roman" w:hAnsi="Times New Roman" w:cs="Times New Roman"/>
                <w:color w:val="000000"/>
                <w:sz w:val="28"/>
                <w:szCs w:val="28"/>
                <w:lang w:val="ru-RU" w:eastAsia="ru-RU"/>
              </w:rPr>
              <w:t xml:space="preserve">24 </w:t>
            </w:r>
            <w:r w:rsidR="00EE6818" w:rsidRPr="00EE6818">
              <w:rPr>
                <w:rFonts w:ascii="Times New Roman" w:eastAsia="Times New Roman" w:hAnsi="Times New Roman" w:cs="Times New Roman"/>
                <w:color w:val="000000"/>
                <w:sz w:val="28"/>
                <w:szCs w:val="28"/>
                <w:lang w:val="ru-RU" w:eastAsia="ru-RU"/>
              </w:rPr>
              <w:lastRenderedPageBreak/>
              <w:t>2020</w:t>
            </w:r>
          </w:p>
        </w:tc>
        <w:tc>
          <w:tcPr>
            <w:tcW w:w="746" w:type="pct"/>
          </w:tcPr>
          <w:p w14:paraId="61B3CCBE"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745" w:type="pct"/>
          </w:tcPr>
          <w:p w14:paraId="49C2827E"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r>
      <w:tr w:rsidR="007E7F87" w:rsidRPr="00EE6818" w14:paraId="1CAFF24C" w14:textId="77777777" w:rsidTr="007E7F87">
        <w:tc>
          <w:tcPr>
            <w:tcW w:w="377" w:type="pct"/>
          </w:tcPr>
          <w:p w14:paraId="2F4A20C0" w14:textId="77777777" w:rsidR="007E7F87" w:rsidRPr="00EE6818" w:rsidRDefault="007E7F87" w:rsidP="007E7F87">
            <w:pPr>
              <w:pStyle w:val="a4"/>
              <w:numPr>
                <w:ilvl w:val="0"/>
                <w:numId w:val="41"/>
              </w:numPr>
              <w:spacing w:after="0"/>
              <w:jc w:val="center"/>
              <w:textAlignment w:val="baseline"/>
              <w:rPr>
                <w:rFonts w:ascii="Times New Roman" w:eastAsia="Times New Roman" w:hAnsi="Times New Roman" w:cs="Times New Roman"/>
                <w:color w:val="000000"/>
                <w:sz w:val="28"/>
                <w:szCs w:val="28"/>
                <w:lang w:val="ru-RU" w:eastAsia="ru-RU"/>
              </w:rPr>
            </w:pPr>
          </w:p>
        </w:tc>
        <w:tc>
          <w:tcPr>
            <w:tcW w:w="2048" w:type="pct"/>
            <w:tcBorders>
              <w:top w:val="nil"/>
              <w:left w:val="single" w:sz="4" w:space="0" w:color="auto"/>
              <w:bottom w:val="single" w:sz="4" w:space="0" w:color="auto"/>
              <w:right w:val="single" w:sz="4" w:space="0" w:color="auto"/>
            </w:tcBorders>
            <w:shd w:val="clear" w:color="auto" w:fill="auto"/>
          </w:tcPr>
          <w:p w14:paraId="49D7230B" w14:textId="02F4125F" w:rsidR="007E7F87" w:rsidRPr="00EE6818" w:rsidRDefault="007E7F87" w:rsidP="007E7F87">
            <w:pPr>
              <w:spacing w:after="0"/>
              <w:rPr>
                <w:rFonts w:ascii="Times New Roman" w:hAnsi="Times New Roman" w:cs="Times New Roman"/>
                <w:color w:val="000000"/>
                <w:sz w:val="28"/>
                <w:szCs w:val="28"/>
                <w:lang w:val="ru-RU"/>
              </w:rPr>
            </w:pPr>
            <w:r w:rsidRPr="00EE6818">
              <w:rPr>
                <w:rFonts w:ascii="Times New Roman" w:eastAsia="Times New Roman" w:hAnsi="Times New Roman" w:cs="Times New Roman"/>
                <w:color w:val="000000"/>
                <w:sz w:val="28"/>
                <w:szCs w:val="28"/>
                <w:lang w:val="ru-RU"/>
              </w:rPr>
              <w:t>Карпенко О.Е.</w:t>
            </w:r>
          </w:p>
        </w:tc>
        <w:tc>
          <w:tcPr>
            <w:tcW w:w="474" w:type="pct"/>
          </w:tcPr>
          <w:p w14:paraId="05F1144D"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610" w:type="pct"/>
          </w:tcPr>
          <w:p w14:paraId="0CA47277"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746" w:type="pct"/>
          </w:tcPr>
          <w:p w14:paraId="1BC80451"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745" w:type="pct"/>
          </w:tcPr>
          <w:p w14:paraId="635A5D08"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r w:rsidRPr="00EE6818">
              <w:rPr>
                <w:rFonts w:ascii="Times New Roman" w:eastAsia="Times New Roman" w:hAnsi="Times New Roman" w:cs="Times New Roman"/>
                <w:color w:val="000000"/>
                <w:sz w:val="28"/>
                <w:szCs w:val="28"/>
                <w:lang w:val="ru-RU" w:eastAsia="ru-RU"/>
              </w:rPr>
              <w:t>2022</w:t>
            </w:r>
          </w:p>
        </w:tc>
      </w:tr>
      <w:tr w:rsidR="007E7F87" w:rsidRPr="00EE6818" w14:paraId="42DDAEFA" w14:textId="77777777" w:rsidTr="007E7F87">
        <w:tc>
          <w:tcPr>
            <w:tcW w:w="377" w:type="pct"/>
          </w:tcPr>
          <w:p w14:paraId="24EF00CA" w14:textId="77777777" w:rsidR="007E7F87" w:rsidRPr="00EE6818" w:rsidRDefault="007E7F87" w:rsidP="007E7F87">
            <w:pPr>
              <w:pStyle w:val="a4"/>
              <w:numPr>
                <w:ilvl w:val="0"/>
                <w:numId w:val="41"/>
              </w:numPr>
              <w:spacing w:after="0"/>
              <w:jc w:val="center"/>
              <w:textAlignment w:val="baseline"/>
              <w:rPr>
                <w:rFonts w:ascii="Times New Roman" w:eastAsia="Times New Roman" w:hAnsi="Times New Roman" w:cs="Times New Roman"/>
                <w:color w:val="000000"/>
                <w:sz w:val="28"/>
                <w:szCs w:val="28"/>
                <w:lang w:val="ru-RU" w:eastAsia="ru-RU"/>
              </w:rPr>
            </w:pPr>
          </w:p>
        </w:tc>
        <w:tc>
          <w:tcPr>
            <w:tcW w:w="2048" w:type="pct"/>
            <w:tcBorders>
              <w:top w:val="nil"/>
              <w:left w:val="single" w:sz="4" w:space="0" w:color="auto"/>
              <w:bottom w:val="single" w:sz="4" w:space="0" w:color="auto"/>
              <w:right w:val="single" w:sz="4" w:space="0" w:color="auto"/>
            </w:tcBorders>
            <w:shd w:val="clear" w:color="auto" w:fill="auto"/>
          </w:tcPr>
          <w:p w14:paraId="7FFDFB2E" w14:textId="687185AD" w:rsidR="007E7F87" w:rsidRPr="00EE6818" w:rsidRDefault="007E7F87" w:rsidP="007E7F87">
            <w:pPr>
              <w:spacing w:after="0"/>
              <w:rPr>
                <w:rFonts w:ascii="Times New Roman" w:hAnsi="Times New Roman" w:cs="Times New Roman"/>
                <w:color w:val="000000"/>
                <w:sz w:val="28"/>
                <w:szCs w:val="28"/>
                <w:lang w:val="ru-RU"/>
              </w:rPr>
            </w:pPr>
            <w:proofErr w:type="spellStart"/>
            <w:r w:rsidRPr="00EE6818">
              <w:rPr>
                <w:rFonts w:ascii="Times New Roman" w:eastAsia="Times New Roman" w:hAnsi="Times New Roman" w:cs="Times New Roman"/>
                <w:color w:val="000000"/>
                <w:sz w:val="28"/>
                <w:szCs w:val="28"/>
                <w:lang w:val="ru-RU"/>
              </w:rPr>
              <w:t>Алтымбаев</w:t>
            </w:r>
            <w:proofErr w:type="spellEnd"/>
            <w:r w:rsidRPr="00EE6818">
              <w:rPr>
                <w:rFonts w:ascii="Times New Roman" w:eastAsia="Times New Roman" w:hAnsi="Times New Roman" w:cs="Times New Roman"/>
                <w:color w:val="000000"/>
                <w:sz w:val="28"/>
                <w:szCs w:val="28"/>
                <w:lang w:val="ru-RU"/>
              </w:rPr>
              <w:t xml:space="preserve"> </w:t>
            </w:r>
            <w:r w:rsidRPr="00EE6818">
              <w:rPr>
                <w:rFonts w:ascii="Times New Roman" w:eastAsia="Times New Roman" w:hAnsi="Times New Roman" w:cs="Times New Roman"/>
                <w:color w:val="000000"/>
                <w:sz w:val="28"/>
                <w:szCs w:val="28"/>
                <w:lang w:val="kk-KZ"/>
              </w:rPr>
              <w:t>Ә</w:t>
            </w:r>
            <w:r w:rsidRPr="00EE6818">
              <w:rPr>
                <w:rFonts w:ascii="Times New Roman" w:eastAsia="Times New Roman" w:hAnsi="Times New Roman" w:cs="Times New Roman"/>
                <w:color w:val="000000"/>
                <w:sz w:val="28"/>
                <w:szCs w:val="28"/>
                <w:lang w:val="ru-RU"/>
              </w:rPr>
              <w:t>.Б.</w:t>
            </w:r>
          </w:p>
        </w:tc>
        <w:tc>
          <w:tcPr>
            <w:tcW w:w="474" w:type="pct"/>
          </w:tcPr>
          <w:p w14:paraId="14238E0E" w14:textId="657CC158" w:rsidR="007E7F87" w:rsidRPr="00EE6818" w:rsidRDefault="00EE6818" w:rsidP="007E7F87">
            <w:pPr>
              <w:spacing w:after="0"/>
              <w:textAlignment w:val="baseline"/>
              <w:rPr>
                <w:rFonts w:ascii="Times New Roman" w:eastAsia="Times New Roman" w:hAnsi="Times New Roman" w:cs="Times New Roman"/>
                <w:color w:val="000000"/>
                <w:sz w:val="28"/>
                <w:szCs w:val="28"/>
                <w:lang w:val="ru-RU" w:eastAsia="ru-RU"/>
              </w:rPr>
            </w:pPr>
            <w:r w:rsidRPr="00EE6818">
              <w:rPr>
                <w:rFonts w:ascii="Times New Roman" w:eastAsia="Times New Roman" w:hAnsi="Times New Roman" w:cs="Times New Roman"/>
                <w:color w:val="000000"/>
                <w:sz w:val="28"/>
                <w:szCs w:val="28"/>
                <w:lang w:val="ru-RU" w:eastAsia="ru-RU"/>
              </w:rPr>
              <w:t>+</w:t>
            </w:r>
          </w:p>
        </w:tc>
        <w:tc>
          <w:tcPr>
            <w:tcW w:w="610" w:type="pct"/>
          </w:tcPr>
          <w:p w14:paraId="330D7CA3"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746" w:type="pct"/>
          </w:tcPr>
          <w:p w14:paraId="277352FB"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745" w:type="pct"/>
          </w:tcPr>
          <w:p w14:paraId="0E4331E4" w14:textId="0DCF51AB"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r>
      <w:tr w:rsidR="007E7F87" w:rsidRPr="00EE6818" w14:paraId="4C696FB4" w14:textId="77777777" w:rsidTr="007E7F87">
        <w:tc>
          <w:tcPr>
            <w:tcW w:w="377" w:type="pct"/>
          </w:tcPr>
          <w:p w14:paraId="4D8E7AAC" w14:textId="77777777" w:rsidR="007E7F87" w:rsidRPr="00EE6818" w:rsidRDefault="007E7F87" w:rsidP="007E7F87">
            <w:pPr>
              <w:pStyle w:val="a4"/>
              <w:numPr>
                <w:ilvl w:val="0"/>
                <w:numId w:val="41"/>
              </w:numPr>
              <w:spacing w:after="0"/>
              <w:jc w:val="center"/>
              <w:textAlignment w:val="baseline"/>
              <w:rPr>
                <w:rFonts w:ascii="Times New Roman" w:eastAsia="Times New Roman" w:hAnsi="Times New Roman" w:cs="Times New Roman"/>
                <w:color w:val="000000"/>
                <w:sz w:val="28"/>
                <w:szCs w:val="28"/>
                <w:lang w:val="ru-RU" w:eastAsia="ru-RU"/>
              </w:rPr>
            </w:pPr>
          </w:p>
        </w:tc>
        <w:tc>
          <w:tcPr>
            <w:tcW w:w="2048" w:type="pct"/>
            <w:tcBorders>
              <w:top w:val="nil"/>
              <w:left w:val="single" w:sz="4" w:space="0" w:color="auto"/>
              <w:bottom w:val="single" w:sz="4" w:space="0" w:color="auto"/>
              <w:right w:val="single" w:sz="4" w:space="0" w:color="auto"/>
            </w:tcBorders>
            <w:shd w:val="clear" w:color="auto" w:fill="auto"/>
          </w:tcPr>
          <w:p w14:paraId="6E04E7C2" w14:textId="66221C68" w:rsidR="007E7F87" w:rsidRPr="00EE6818" w:rsidRDefault="007E7F87" w:rsidP="007E7F87">
            <w:pPr>
              <w:spacing w:after="0"/>
              <w:rPr>
                <w:rFonts w:ascii="Times New Roman" w:hAnsi="Times New Roman" w:cs="Times New Roman"/>
                <w:color w:val="000000"/>
                <w:sz w:val="28"/>
                <w:szCs w:val="28"/>
                <w:lang w:val="ru-RU"/>
              </w:rPr>
            </w:pPr>
            <w:proofErr w:type="spellStart"/>
            <w:r w:rsidRPr="00EE6818">
              <w:rPr>
                <w:rFonts w:ascii="Times New Roman" w:eastAsia="Times New Roman" w:hAnsi="Times New Roman" w:cs="Times New Roman"/>
                <w:color w:val="000000"/>
                <w:sz w:val="28"/>
                <w:szCs w:val="28"/>
                <w:lang w:val="ru-RU"/>
              </w:rPr>
              <w:t>Ленбик</w:t>
            </w:r>
            <w:proofErr w:type="spellEnd"/>
            <w:r w:rsidRPr="00EE6818">
              <w:rPr>
                <w:rFonts w:ascii="Times New Roman" w:eastAsia="Times New Roman" w:hAnsi="Times New Roman" w:cs="Times New Roman"/>
                <w:color w:val="000000"/>
                <w:sz w:val="28"/>
                <w:szCs w:val="28"/>
                <w:lang w:val="ru-RU"/>
              </w:rPr>
              <w:t xml:space="preserve"> О.В.</w:t>
            </w:r>
          </w:p>
        </w:tc>
        <w:tc>
          <w:tcPr>
            <w:tcW w:w="474" w:type="pct"/>
          </w:tcPr>
          <w:p w14:paraId="26FA8281"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610" w:type="pct"/>
          </w:tcPr>
          <w:p w14:paraId="736D5452"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r w:rsidRPr="00EE6818">
              <w:rPr>
                <w:rFonts w:ascii="Times New Roman" w:eastAsia="Times New Roman" w:hAnsi="Times New Roman" w:cs="Times New Roman"/>
                <w:color w:val="000000"/>
                <w:sz w:val="28"/>
                <w:szCs w:val="28"/>
                <w:lang w:val="ru-RU" w:eastAsia="ru-RU"/>
              </w:rPr>
              <w:t>2020</w:t>
            </w:r>
          </w:p>
        </w:tc>
        <w:tc>
          <w:tcPr>
            <w:tcW w:w="746" w:type="pct"/>
          </w:tcPr>
          <w:p w14:paraId="4448B63D"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745" w:type="pct"/>
          </w:tcPr>
          <w:p w14:paraId="34842418"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r>
      <w:tr w:rsidR="007E7F87" w:rsidRPr="00EE6818" w14:paraId="0452023E" w14:textId="77777777" w:rsidTr="007E7F87">
        <w:tc>
          <w:tcPr>
            <w:tcW w:w="377" w:type="pct"/>
          </w:tcPr>
          <w:p w14:paraId="03EF3512" w14:textId="77777777" w:rsidR="007E7F87" w:rsidRPr="00EE6818" w:rsidRDefault="007E7F87" w:rsidP="007E7F87">
            <w:pPr>
              <w:pStyle w:val="a4"/>
              <w:numPr>
                <w:ilvl w:val="0"/>
                <w:numId w:val="41"/>
              </w:numPr>
              <w:spacing w:after="0"/>
              <w:jc w:val="center"/>
              <w:textAlignment w:val="baseline"/>
              <w:rPr>
                <w:rFonts w:ascii="Times New Roman" w:eastAsia="Times New Roman" w:hAnsi="Times New Roman" w:cs="Times New Roman"/>
                <w:color w:val="000000"/>
                <w:sz w:val="28"/>
                <w:szCs w:val="28"/>
                <w:lang w:val="ru-RU" w:eastAsia="ru-RU"/>
              </w:rPr>
            </w:pPr>
          </w:p>
        </w:tc>
        <w:tc>
          <w:tcPr>
            <w:tcW w:w="2048" w:type="pct"/>
            <w:tcBorders>
              <w:top w:val="nil"/>
              <w:left w:val="single" w:sz="4" w:space="0" w:color="auto"/>
              <w:bottom w:val="single" w:sz="4" w:space="0" w:color="auto"/>
              <w:right w:val="single" w:sz="4" w:space="0" w:color="auto"/>
            </w:tcBorders>
            <w:shd w:val="clear" w:color="auto" w:fill="auto"/>
          </w:tcPr>
          <w:p w14:paraId="0AD39D81" w14:textId="45A8BB77" w:rsidR="007E7F87" w:rsidRPr="00EE6818" w:rsidRDefault="007E7F87" w:rsidP="007E7F87">
            <w:pPr>
              <w:spacing w:after="0"/>
              <w:rPr>
                <w:rFonts w:ascii="Times New Roman" w:hAnsi="Times New Roman" w:cs="Times New Roman"/>
                <w:color w:val="000000"/>
                <w:sz w:val="28"/>
                <w:szCs w:val="28"/>
                <w:lang w:val="ru-RU"/>
              </w:rPr>
            </w:pPr>
            <w:proofErr w:type="spellStart"/>
            <w:r w:rsidRPr="00EE6818">
              <w:rPr>
                <w:rFonts w:ascii="Times New Roman" w:eastAsia="Times New Roman" w:hAnsi="Times New Roman" w:cs="Times New Roman"/>
                <w:color w:val="000000"/>
                <w:sz w:val="28"/>
                <w:szCs w:val="28"/>
                <w:lang w:val="ru-RU"/>
              </w:rPr>
              <w:t>Муравская</w:t>
            </w:r>
            <w:proofErr w:type="spellEnd"/>
            <w:r w:rsidRPr="00EE6818">
              <w:rPr>
                <w:rFonts w:ascii="Times New Roman" w:eastAsia="Times New Roman" w:hAnsi="Times New Roman" w:cs="Times New Roman"/>
                <w:color w:val="000000"/>
                <w:sz w:val="28"/>
                <w:szCs w:val="28"/>
                <w:lang w:val="ru-RU"/>
              </w:rPr>
              <w:t xml:space="preserve"> Т.В.</w:t>
            </w:r>
          </w:p>
        </w:tc>
        <w:tc>
          <w:tcPr>
            <w:tcW w:w="474" w:type="pct"/>
          </w:tcPr>
          <w:p w14:paraId="1C3AD514"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610" w:type="pct"/>
          </w:tcPr>
          <w:p w14:paraId="180D2CD8"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746" w:type="pct"/>
          </w:tcPr>
          <w:p w14:paraId="4C7E265F"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r w:rsidRPr="00EE6818">
              <w:rPr>
                <w:rFonts w:ascii="Times New Roman" w:eastAsia="Times New Roman" w:hAnsi="Times New Roman" w:cs="Times New Roman"/>
                <w:color w:val="000000"/>
                <w:sz w:val="28"/>
                <w:szCs w:val="28"/>
                <w:lang w:val="ru-RU" w:eastAsia="ru-RU"/>
              </w:rPr>
              <w:t>2020</w:t>
            </w:r>
          </w:p>
        </w:tc>
        <w:tc>
          <w:tcPr>
            <w:tcW w:w="745" w:type="pct"/>
          </w:tcPr>
          <w:p w14:paraId="1E92E46E"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r>
      <w:tr w:rsidR="007E7F87" w:rsidRPr="00EE6818" w14:paraId="6847BAD4" w14:textId="77777777" w:rsidTr="007E7F87">
        <w:tc>
          <w:tcPr>
            <w:tcW w:w="377" w:type="pct"/>
          </w:tcPr>
          <w:p w14:paraId="592CB36D" w14:textId="77777777" w:rsidR="007E7F87" w:rsidRPr="00EE6818" w:rsidRDefault="007E7F87" w:rsidP="007E7F87">
            <w:pPr>
              <w:pStyle w:val="a4"/>
              <w:numPr>
                <w:ilvl w:val="0"/>
                <w:numId w:val="41"/>
              </w:numPr>
              <w:spacing w:after="0"/>
              <w:jc w:val="center"/>
              <w:textAlignment w:val="baseline"/>
              <w:rPr>
                <w:rFonts w:ascii="Times New Roman" w:eastAsia="Times New Roman" w:hAnsi="Times New Roman" w:cs="Times New Roman"/>
                <w:color w:val="000000"/>
                <w:sz w:val="28"/>
                <w:szCs w:val="28"/>
                <w:lang w:val="ru-RU" w:eastAsia="ru-RU"/>
              </w:rPr>
            </w:pPr>
          </w:p>
        </w:tc>
        <w:tc>
          <w:tcPr>
            <w:tcW w:w="2048" w:type="pct"/>
            <w:tcBorders>
              <w:top w:val="nil"/>
              <w:left w:val="single" w:sz="4" w:space="0" w:color="auto"/>
              <w:bottom w:val="single" w:sz="4" w:space="0" w:color="auto"/>
              <w:right w:val="single" w:sz="4" w:space="0" w:color="auto"/>
            </w:tcBorders>
            <w:shd w:val="clear" w:color="auto" w:fill="auto"/>
          </w:tcPr>
          <w:p w14:paraId="22EC5190" w14:textId="752C9D78" w:rsidR="007E7F87" w:rsidRPr="00EE6818" w:rsidRDefault="007E7F87" w:rsidP="007E7F87">
            <w:pPr>
              <w:spacing w:after="0"/>
              <w:rPr>
                <w:rFonts w:ascii="Times New Roman" w:hAnsi="Times New Roman" w:cs="Times New Roman"/>
                <w:color w:val="000000"/>
                <w:sz w:val="28"/>
                <w:szCs w:val="28"/>
                <w:lang w:val="ru-RU"/>
              </w:rPr>
            </w:pPr>
            <w:r w:rsidRPr="00EE6818">
              <w:rPr>
                <w:rFonts w:ascii="Times New Roman" w:eastAsia="Times New Roman" w:hAnsi="Times New Roman" w:cs="Times New Roman"/>
                <w:color w:val="000000"/>
                <w:sz w:val="28"/>
                <w:szCs w:val="28"/>
                <w:lang w:val="ru-RU"/>
              </w:rPr>
              <w:t>Гонтов С.В.</w:t>
            </w:r>
          </w:p>
        </w:tc>
        <w:tc>
          <w:tcPr>
            <w:tcW w:w="474" w:type="pct"/>
          </w:tcPr>
          <w:p w14:paraId="578B3530"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610" w:type="pct"/>
          </w:tcPr>
          <w:p w14:paraId="12845BB7"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746" w:type="pct"/>
          </w:tcPr>
          <w:p w14:paraId="7ABF36D2"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745" w:type="pct"/>
          </w:tcPr>
          <w:p w14:paraId="14A71119" w14:textId="2696642C" w:rsidR="007E7F87" w:rsidRPr="00EE6818" w:rsidRDefault="00EE6818" w:rsidP="007E7F87">
            <w:pPr>
              <w:spacing w:after="0"/>
              <w:textAlignment w:val="baseline"/>
              <w:rPr>
                <w:rFonts w:ascii="Times New Roman" w:eastAsia="Times New Roman" w:hAnsi="Times New Roman" w:cs="Times New Roman"/>
                <w:color w:val="000000"/>
                <w:sz w:val="28"/>
                <w:szCs w:val="28"/>
                <w:lang w:val="ru-RU" w:eastAsia="ru-RU"/>
              </w:rPr>
            </w:pPr>
            <w:r w:rsidRPr="00EE6818">
              <w:rPr>
                <w:rFonts w:ascii="Times New Roman" w:eastAsia="Times New Roman" w:hAnsi="Times New Roman" w:cs="Times New Roman"/>
                <w:color w:val="000000"/>
                <w:sz w:val="28"/>
                <w:szCs w:val="28"/>
                <w:lang w:val="ru-RU" w:eastAsia="ru-RU"/>
              </w:rPr>
              <w:t>2025</w:t>
            </w:r>
          </w:p>
        </w:tc>
      </w:tr>
      <w:tr w:rsidR="007E7F87" w:rsidRPr="00EE6818" w14:paraId="79BFE29F" w14:textId="77777777" w:rsidTr="007E7F87">
        <w:tc>
          <w:tcPr>
            <w:tcW w:w="377" w:type="pct"/>
          </w:tcPr>
          <w:p w14:paraId="22D7538C" w14:textId="77777777" w:rsidR="007E7F87" w:rsidRPr="00EE6818" w:rsidRDefault="007E7F87" w:rsidP="007E7F87">
            <w:pPr>
              <w:pStyle w:val="a4"/>
              <w:numPr>
                <w:ilvl w:val="0"/>
                <w:numId w:val="41"/>
              </w:numPr>
              <w:spacing w:after="0"/>
              <w:jc w:val="center"/>
              <w:textAlignment w:val="baseline"/>
              <w:rPr>
                <w:rFonts w:ascii="Times New Roman" w:eastAsia="Times New Roman" w:hAnsi="Times New Roman" w:cs="Times New Roman"/>
                <w:color w:val="000000"/>
                <w:sz w:val="28"/>
                <w:szCs w:val="28"/>
                <w:lang w:val="ru-RU" w:eastAsia="ru-RU"/>
              </w:rPr>
            </w:pPr>
          </w:p>
        </w:tc>
        <w:tc>
          <w:tcPr>
            <w:tcW w:w="2048" w:type="pct"/>
            <w:tcBorders>
              <w:top w:val="nil"/>
              <w:left w:val="single" w:sz="4" w:space="0" w:color="auto"/>
              <w:bottom w:val="single" w:sz="4" w:space="0" w:color="auto"/>
              <w:right w:val="single" w:sz="4" w:space="0" w:color="auto"/>
            </w:tcBorders>
            <w:shd w:val="clear" w:color="auto" w:fill="auto"/>
          </w:tcPr>
          <w:p w14:paraId="39ACF75A" w14:textId="4BA1EB3F" w:rsidR="007E7F87" w:rsidRPr="00EE6818" w:rsidRDefault="007E7F87" w:rsidP="007E7F87">
            <w:pPr>
              <w:spacing w:after="0"/>
              <w:rPr>
                <w:rFonts w:ascii="Times New Roman" w:hAnsi="Times New Roman" w:cs="Times New Roman"/>
                <w:color w:val="000000"/>
                <w:sz w:val="28"/>
                <w:szCs w:val="28"/>
                <w:lang w:val="ru-RU"/>
              </w:rPr>
            </w:pPr>
            <w:proofErr w:type="gramStart"/>
            <w:r w:rsidRPr="00EE6818">
              <w:rPr>
                <w:rFonts w:ascii="Times New Roman" w:eastAsia="Times New Roman" w:hAnsi="Times New Roman" w:cs="Times New Roman"/>
                <w:color w:val="000000"/>
                <w:sz w:val="28"/>
                <w:szCs w:val="28"/>
                <w:lang w:val="ru-RU"/>
              </w:rPr>
              <w:t>Подлесная  Г.В.</w:t>
            </w:r>
            <w:proofErr w:type="gramEnd"/>
          </w:p>
        </w:tc>
        <w:tc>
          <w:tcPr>
            <w:tcW w:w="474" w:type="pct"/>
          </w:tcPr>
          <w:p w14:paraId="3470D256"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610" w:type="pct"/>
          </w:tcPr>
          <w:p w14:paraId="6742056E"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746" w:type="pct"/>
          </w:tcPr>
          <w:p w14:paraId="6AD74525" w14:textId="3C393988"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r w:rsidRPr="00EE6818">
              <w:rPr>
                <w:rFonts w:ascii="Times New Roman" w:eastAsia="Times New Roman" w:hAnsi="Times New Roman" w:cs="Times New Roman"/>
                <w:color w:val="000000"/>
                <w:sz w:val="28"/>
                <w:szCs w:val="28"/>
                <w:lang w:val="ru-RU" w:eastAsia="ru-RU"/>
              </w:rPr>
              <w:t>20</w:t>
            </w:r>
            <w:r w:rsidR="00EE6818" w:rsidRPr="00EE6818">
              <w:rPr>
                <w:rFonts w:ascii="Times New Roman" w:eastAsia="Times New Roman" w:hAnsi="Times New Roman" w:cs="Times New Roman"/>
                <w:color w:val="000000"/>
                <w:sz w:val="28"/>
                <w:szCs w:val="28"/>
                <w:lang w:val="ru-RU" w:eastAsia="ru-RU"/>
              </w:rPr>
              <w:t>25</w:t>
            </w:r>
          </w:p>
        </w:tc>
        <w:tc>
          <w:tcPr>
            <w:tcW w:w="745" w:type="pct"/>
          </w:tcPr>
          <w:p w14:paraId="5F8483C4"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r>
      <w:tr w:rsidR="007E7F87" w:rsidRPr="00EE6818" w14:paraId="4313E1CC" w14:textId="77777777" w:rsidTr="007E7F87">
        <w:tc>
          <w:tcPr>
            <w:tcW w:w="377" w:type="pct"/>
          </w:tcPr>
          <w:p w14:paraId="5165E798" w14:textId="77777777" w:rsidR="007E7F87" w:rsidRPr="00EE6818" w:rsidRDefault="007E7F87" w:rsidP="007E7F87">
            <w:pPr>
              <w:pStyle w:val="a4"/>
              <w:numPr>
                <w:ilvl w:val="0"/>
                <w:numId w:val="41"/>
              </w:numPr>
              <w:spacing w:after="0"/>
              <w:jc w:val="center"/>
              <w:textAlignment w:val="baseline"/>
              <w:rPr>
                <w:rFonts w:ascii="Times New Roman" w:eastAsia="Times New Roman" w:hAnsi="Times New Roman" w:cs="Times New Roman"/>
                <w:color w:val="000000"/>
                <w:sz w:val="28"/>
                <w:szCs w:val="28"/>
                <w:lang w:val="ru-RU" w:eastAsia="ru-RU"/>
              </w:rPr>
            </w:pPr>
          </w:p>
        </w:tc>
        <w:tc>
          <w:tcPr>
            <w:tcW w:w="2048" w:type="pct"/>
            <w:tcBorders>
              <w:top w:val="nil"/>
              <w:left w:val="single" w:sz="4" w:space="0" w:color="auto"/>
              <w:bottom w:val="single" w:sz="4" w:space="0" w:color="auto"/>
              <w:right w:val="single" w:sz="4" w:space="0" w:color="auto"/>
            </w:tcBorders>
            <w:shd w:val="clear" w:color="auto" w:fill="auto"/>
          </w:tcPr>
          <w:p w14:paraId="4D72998B" w14:textId="1DCAA409" w:rsidR="007E7F87" w:rsidRPr="00EE6818" w:rsidRDefault="007E7F87" w:rsidP="007E7F87">
            <w:pPr>
              <w:spacing w:after="0"/>
              <w:rPr>
                <w:rFonts w:ascii="Times New Roman" w:hAnsi="Times New Roman" w:cs="Times New Roman"/>
                <w:color w:val="000000"/>
                <w:sz w:val="28"/>
                <w:szCs w:val="28"/>
                <w:lang w:val="ru-RU"/>
              </w:rPr>
            </w:pPr>
            <w:proofErr w:type="spellStart"/>
            <w:proofErr w:type="gramStart"/>
            <w:r w:rsidRPr="00EE6818">
              <w:rPr>
                <w:rFonts w:ascii="Times New Roman" w:eastAsia="Times New Roman" w:hAnsi="Times New Roman" w:cs="Times New Roman"/>
                <w:color w:val="000000"/>
                <w:sz w:val="28"/>
                <w:szCs w:val="28"/>
                <w:lang w:val="ru-RU"/>
              </w:rPr>
              <w:t>Працюк</w:t>
            </w:r>
            <w:proofErr w:type="spellEnd"/>
            <w:r w:rsidRPr="00EE6818">
              <w:rPr>
                <w:rFonts w:ascii="Times New Roman" w:eastAsia="Times New Roman" w:hAnsi="Times New Roman" w:cs="Times New Roman"/>
                <w:color w:val="000000"/>
                <w:sz w:val="28"/>
                <w:szCs w:val="28"/>
                <w:lang w:val="ru-RU"/>
              </w:rPr>
              <w:t xml:space="preserve">  Т.В.</w:t>
            </w:r>
            <w:proofErr w:type="gramEnd"/>
          </w:p>
        </w:tc>
        <w:tc>
          <w:tcPr>
            <w:tcW w:w="474" w:type="pct"/>
          </w:tcPr>
          <w:p w14:paraId="4CDB1464"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r w:rsidRPr="00EE6818">
              <w:rPr>
                <w:rFonts w:ascii="Times New Roman" w:eastAsia="Times New Roman" w:hAnsi="Times New Roman" w:cs="Times New Roman"/>
                <w:color w:val="000000"/>
                <w:sz w:val="28"/>
                <w:szCs w:val="28"/>
                <w:lang w:val="ru-RU" w:eastAsia="ru-RU"/>
              </w:rPr>
              <w:t>+</w:t>
            </w:r>
          </w:p>
        </w:tc>
        <w:tc>
          <w:tcPr>
            <w:tcW w:w="610" w:type="pct"/>
          </w:tcPr>
          <w:p w14:paraId="0BAA1E5E"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746" w:type="pct"/>
          </w:tcPr>
          <w:p w14:paraId="185BAE0E"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745" w:type="pct"/>
          </w:tcPr>
          <w:p w14:paraId="10310184"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r>
      <w:tr w:rsidR="007E7F87" w:rsidRPr="00EE6818" w14:paraId="4D06AA20" w14:textId="77777777" w:rsidTr="007E7F87">
        <w:tc>
          <w:tcPr>
            <w:tcW w:w="377" w:type="pct"/>
          </w:tcPr>
          <w:p w14:paraId="6CCA1577" w14:textId="77777777" w:rsidR="007E7F87" w:rsidRPr="00EE6818" w:rsidRDefault="007E7F87" w:rsidP="007E7F87">
            <w:pPr>
              <w:pStyle w:val="a4"/>
              <w:numPr>
                <w:ilvl w:val="0"/>
                <w:numId w:val="41"/>
              </w:numPr>
              <w:spacing w:after="0"/>
              <w:jc w:val="center"/>
              <w:textAlignment w:val="baseline"/>
              <w:rPr>
                <w:rFonts w:ascii="Times New Roman" w:eastAsia="Times New Roman" w:hAnsi="Times New Roman" w:cs="Times New Roman"/>
                <w:color w:val="000000"/>
                <w:sz w:val="28"/>
                <w:szCs w:val="28"/>
                <w:lang w:val="ru-RU" w:eastAsia="ru-RU"/>
              </w:rPr>
            </w:pPr>
          </w:p>
        </w:tc>
        <w:tc>
          <w:tcPr>
            <w:tcW w:w="2048" w:type="pct"/>
            <w:tcBorders>
              <w:top w:val="nil"/>
              <w:left w:val="single" w:sz="4" w:space="0" w:color="auto"/>
              <w:bottom w:val="single" w:sz="4" w:space="0" w:color="auto"/>
              <w:right w:val="single" w:sz="4" w:space="0" w:color="auto"/>
            </w:tcBorders>
            <w:shd w:val="clear" w:color="auto" w:fill="auto"/>
          </w:tcPr>
          <w:p w14:paraId="1FA66594" w14:textId="0203A013" w:rsidR="007E7F87" w:rsidRPr="00EE6818" w:rsidRDefault="007E7F87" w:rsidP="007E7F87">
            <w:pPr>
              <w:spacing w:after="0"/>
              <w:rPr>
                <w:rFonts w:ascii="Times New Roman" w:hAnsi="Times New Roman" w:cs="Times New Roman"/>
                <w:color w:val="000000"/>
                <w:sz w:val="28"/>
                <w:szCs w:val="28"/>
                <w:lang w:val="ru-RU"/>
              </w:rPr>
            </w:pPr>
            <w:proofErr w:type="gramStart"/>
            <w:r w:rsidRPr="00EE6818">
              <w:rPr>
                <w:rFonts w:ascii="Times New Roman" w:eastAsia="Times New Roman" w:hAnsi="Times New Roman" w:cs="Times New Roman"/>
                <w:color w:val="000000"/>
                <w:sz w:val="28"/>
                <w:szCs w:val="28"/>
                <w:lang w:val="ru-RU"/>
              </w:rPr>
              <w:t>Пыхтеева  З.Н.</w:t>
            </w:r>
            <w:proofErr w:type="gramEnd"/>
          </w:p>
        </w:tc>
        <w:tc>
          <w:tcPr>
            <w:tcW w:w="474" w:type="pct"/>
          </w:tcPr>
          <w:p w14:paraId="48EB99ED"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610" w:type="pct"/>
          </w:tcPr>
          <w:p w14:paraId="117CFEB4"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r w:rsidRPr="00EE6818">
              <w:rPr>
                <w:rFonts w:ascii="Times New Roman" w:eastAsia="Times New Roman" w:hAnsi="Times New Roman" w:cs="Times New Roman"/>
                <w:color w:val="000000"/>
                <w:sz w:val="28"/>
                <w:szCs w:val="28"/>
                <w:lang w:val="ru-RU" w:eastAsia="ru-RU"/>
              </w:rPr>
              <w:t>2020</w:t>
            </w:r>
          </w:p>
        </w:tc>
        <w:tc>
          <w:tcPr>
            <w:tcW w:w="746" w:type="pct"/>
          </w:tcPr>
          <w:p w14:paraId="0343FE8F"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745" w:type="pct"/>
          </w:tcPr>
          <w:p w14:paraId="62896C25"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r>
      <w:tr w:rsidR="007E7F87" w:rsidRPr="00EE6818" w14:paraId="64EDA8DD" w14:textId="77777777" w:rsidTr="007E7F87">
        <w:tc>
          <w:tcPr>
            <w:tcW w:w="377" w:type="pct"/>
          </w:tcPr>
          <w:p w14:paraId="13B96093" w14:textId="77777777" w:rsidR="007E7F87" w:rsidRPr="00EE6818" w:rsidRDefault="007E7F87" w:rsidP="007E7F87">
            <w:pPr>
              <w:pStyle w:val="a4"/>
              <w:numPr>
                <w:ilvl w:val="0"/>
                <w:numId w:val="41"/>
              </w:numPr>
              <w:spacing w:after="0"/>
              <w:jc w:val="center"/>
              <w:textAlignment w:val="baseline"/>
              <w:rPr>
                <w:rFonts w:ascii="Times New Roman" w:eastAsia="Times New Roman" w:hAnsi="Times New Roman" w:cs="Times New Roman"/>
                <w:color w:val="000000"/>
                <w:sz w:val="28"/>
                <w:szCs w:val="28"/>
                <w:lang w:val="ru-RU" w:eastAsia="ru-RU"/>
              </w:rPr>
            </w:pPr>
          </w:p>
        </w:tc>
        <w:tc>
          <w:tcPr>
            <w:tcW w:w="2048" w:type="pct"/>
            <w:tcBorders>
              <w:top w:val="nil"/>
              <w:left w:val="single" w:sz="4" w:space="0" w:color="auto"/>
              <w:bottom w:val="single" w:sz="4" w:space="0" w:color="auto"/>
              <w:right w:val="single" w:sz="4" w:space="0" w:color="auto"/>
            </w:tcBorders>
            <w:shd w:val="clear" w:color="auto" w:fill="auto"/>
          </w:tcPr>
          <w:p w14:paraId="49BA9DCD" w14:textId="6020B239" w:rsidR="007E7F87" w:rsidRPr="00EE6818" w:rsidRDefault="007E7F87" w:rsidP="007E7F87">
            <w:pPr>
              <w:spacing w:after="0"/>
              <w:rPr>
                <w:rFonts w:ascii="Times New Roman" w:hAnsi="Times New Roman" w:cs="Times New Roman"/>
                <w:color w:val="000000"/>
                <w:sz w:val="28"/>
                <w:szCs w:val="28"/>
                <w:lang w:val="ru-RU"/>
              </w:rPr>
            </w:pPr>
            <w:proofErr w:type="spellStart"/>
            <w:proofErr w:type="gramStart"/>
            <w:r w:rsidRPr="00EE6818">
              <w:rPr>
                <w:rFonts w:ascii="Times New Roman" w:eastAsia="Times New Roman" w:hAnsi="Times New Roman" w:cs="Times New Roman"/>
                <w:color w:val="000000"/>
                <w:sz w:val="28"/>
                <w:szCs w:val="28"/>
                <w:lang w:val="ru-RU"/>
              </w:rPr>
              <w:t>Сатеков</w:t>
            </w:r>
            <w:proofErr w:type="spellEnd"/>
            <w:r w:rsidRPr="00EE6818">
              <w:rPr>
                <w:rFonts w:ascii="Times New Roman" w:eastAsia="Times New Roman" w:hAnsi="Times New Roman" w:cs="Times New Roman"/>
                <w:color w:val="000000"/>
                <w:sz w:val="28"/>
                <w:szCs w:val="28"/>
                <w:lang w:val="ru-RU"/>
              </w:rPr>
              <w:t xml:space="preserve">  Т.Г.</w:t>
            </w:r>
            <w:proofErr w:type="gramEnd"/>
          </w:p>
        </w:tc>
        <w:tc>
          <w:tcPr>
            <w:tcW w:w="474" w:type="pct"/>
          </w:tcPr>
          <w:p w14:paraId="43E541E7"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610" w:type="pct"/>
          </w:tcPr>
          <w:p w14:paraId="4D1E16C8"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746" w:type="pct"/>
          </w:tcPr>
          <w:p w14:paraId="165CC4A9"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745" w:type="pct"/>
          </w:tcPr>
          <w:p w14:paraId="7FF13E3D"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r w:rsidRPr="00EE6818">
              <w:rPr>
                <w:rFonts w:ascii="Times New Roman" w:eastAsia="Times New Roman" w:hAnsi="Times New Roman" w:cs="Times New Roman"/>
                <w:color w:val="000000"/>
                <w:sz w:val="28"/>
                <w:szCs w:val="28"/>
                <w:lang w:val="ru-RU" w:eastAsia="ru-RU"/>
              </w:rPr>
              <w:t>2021</w:t>
            </w:r>
          </w:p>
        </w:tc>
      </w:tr>
      <w:tr w:rsidR="007E7F87" w:rsidRPr="00EE6818" w14:paraId="2B41A861" w14:textId="77777777" w:rsidTr="007E7F87">
        <w:tc>
          <w:tcPr>
            <w:tcW w:w="377" w:type="pct"/>
          </w:tcPr>
          <w:p w14:paraId="0C74061F" w14:textId="77777777" w:rsidR="007E7F87" w:rsidRPr="00EE6818" w:rsidRDefault="007E7F87" w:rsidP="007E7F87">
            <w:pPr>
              <w:pStyle w:val="a4"/>
              <w:numPr>
                <w:ilvl w:val="0"/>
                <w:numId w:val="41"/>
              </w:numPr>
              <w:spacing w:after="0"/>
              <w:jc w:val="center"/>
              <w:textAlignment w:val="baseline"/>
              <w:rPr>
                <w:rFonts w:ascii="Times New Roman" w:eastAsia="Times New Roman" w:hAnsi="Times New Roman" w:cs="Times New Roman"/>
                <w:color w:val="000000"/>
                <w:sz w:val="28"/>
                <w:szCs w:val="28"/>
                <w:lang w:val="ru-RU" w:eastAsia="ru-RU"/>
              </w:rPr>
            </w:pPr>
          </w:p>
        </w:tc>
        <w:tc>
          <w:tcPr>
            <w:tcW w:w="2048" w:type="pct"/>
            <w:tcBorders>
              <w:top w:val="nil"/>
              <w:left w:val="single" w:sz="4" w:space="0" w:color="auto"/>
              <w:bottom w:val="single" w:sz="4" w:space="0" w:color="auto"/>
              <w:right w:val="single" w:sz="4" w:space="0" w:color="auto"/>
            </w:tcBorders>
            <w:shd w:val="clear" w:color="auto" w:fill="auto"/>
          </w:tcPr>
          <w:p w14:paraId="5A1B92F3" w14:textId="61620CD3" w:rsidR="007E7F87" w:rsidRPr="00EE6818" w:rsidRDefault="007E7F87" w:rsidP="007E7F87">
            <w:pPr>
              <w:spacing w:after="0"/>
              <w:rPr>
                <w:rFonts w:ascii="Times New Roman" w:hAnsi="Times New Roman" w:cs="Times New Roman"/>
                <w:color w:val="000000"/>
                <w:sz w:val="28"/>
                <w:szCs w:val="28"/>
                <w:lang w:val="ru-RU"/>
              </w:rPr>
            </w:pPr>
            <w:proofErr w:type="spellStart"/>
            <w:r w:rsidRPr="00EE6818">
              <w:rPr>
                <w:rFonts w:ascii="Times New Roman" w:eastAsia="Times New Roman" w:hAnsi="Times New Roman" w:cs="Times New Roman"/>
                <w:color w:val="000000"/>
                <w:sz w:val="28"/>
                <w:szCs w:val="28"/>
                <w:lang w:val="ru-RU"/>
              </w:rPr>
              <w:t>Сабиржанова</w:t>
            </w:r>
            <w:proofErr w:type="spellEnd"/>
            <w:r w:rsidRPr="00EE6818">
              <w:rPr>
                <w:rFonts w:ascii="Times New Roman" w:eastAsia="Times New Roman" w:hAnsi="Times New Roman" w:cs="Times New Roman"/>
                <w:color w:val="000000"/>
                <w:sz w:val="28"/>
                <w:szCs w:val="28"/>
                <w:lang w:val="ru-RU"/>
              </w:rPr>
              <w:t xml:space="preserve"> М.М.</w:t>
            </w:r>
          </w:p>
        </w:tc>
        <w:tc>
          <w:tcPr>
            <w:tcW w:w="474" w:type="pct"/>
          </w:tcPr>
          <w:p w14:paraId="1D589658" w14:textId="7A60F470"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610" w:type="pct"/>
          </w:tcPr>
          <w:p w14:paraId="6A8C7B25"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746" w:type="pct"/>
          </w:tcPr>
          <w:p w14:paraId="2A5D17BB" w14:textId="69409B72" w:rsidR="007E7F87" w:rsidRPr="00EE6818" w:rsidRDefault="00EE6818" w:rsidP="007E7F87">
            <w:pPr>
              <w:spacing w:after="0"/>
              <w:textAlignment w:val="baseline"/>
              <w:rPr>
                <w:rFonts w:ascii="Times New Roman" w:eastAsia="Times New Roman" w:hAnsi="Times New Roman" w:cs="Times New Roman"/>
                <w:color w:val="000000"/>
                <w:sz w:val="28"/>
                <w:szCs w:val="28"/>
                <w:lang w:val="ru-RU" w:eastAsia="ru-RU"/>
              </w:rPr>
            </w:pPr>
            <w:r w:rsidRPr="00EE6818">
              <w:rPr>
                <w:rFonts w:ascii="Times New Roman" w:eastAsia="Times New Roman" w:hAnsi="Times New Roman" w:cs="Times New Roman"/>
                <w:color w:val="000000"/>
                <w:sz w:val="28"/>
                <w:szCs w:val="28"/>
                <w:lang w:val="ru-RU" w:eastAsia="ru-RU"/>
              </w:rPr>
              <w:t>2024</w:t>
            </w:r>
          </w:p>
        </w:tc>
        <w:tc>
          <w:tcPr>
            <w:tcW w:w="745" w:type="pct"/>
          </w:tcPr>
          <w:p w14:paraId="506419E1"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r>
      <w:tr w:rsidR="007E7F87" w:rsidRPr="00EE6818" w14:paraId="36A456C2" w14:textId="77777777" w:rsidTr="007E7F87">
        <w:tc>
          <w:tcPr>
            <w:tcW w:w="377" w:type="pct"/>
          </w:tcPr>
          <w:p w14:paraId="10E54A56" w14:textId="77777777" w:rsidR="007E7F87" w:rsidRPr="00EE6818" w:rsidRDefault="007E7F87" w:rsidP="007E7F87">
            <w:pPr>
              <w:pStyle w:val="a4"/>
              <w:numPr>
                <w:ilvl w:val="0"/>
                <w:numId w:val="41"/>
              </w:numPr>
              <w:spacing w:after="0"/>
              <w:jc w:val="center"/>
              <w:textAlignment w:val="baseline"/>
              <w:rPr>
                <w:rFonts w:ascii="Times New Roman" w:eastAsia="Times New Roman" w:hAnsi="Times New Roman" w:cs="Times New Roman"/>
                <w:color w:val="000000"/>
                <w:sz w:val="28"/>
                <w:szCs w:val="28"/>
                <w:lang w:val="ru-RU" w:eastAsia="ru-RU"/>
              </w:rPr>
            </w:pPr>
          </w:p>
        </w:tc>
        <w:tc>
          <w:tcPr>
            <w:tcW w:w="2048" w:type="pct"/>
            <w:tcBorders>
              <w:top w:val="nil"/>
              <w:left w:val="single" w:sz="4" w:space="0" w:color="auto"/>
              <w:bottom w:val="single" w:sz="4" w:space="0" w:color="auto"/>
              <w:right w:val="single" w:sz="4" w:space="0" w:color="auto"/>
            </w:tcBorders>
            <w:shd w:val="clear" w:color="auto" w:fill="auto"/>
          </w:tcPr>
          <w:p w14:paraId="47618874" w14:textId="0992DC83" w:rsidR="007E7F87" w:rsidRPr="00EE6818" w:rsidRDefault="007E7F87" w:rsidP="007E7F87">
            <w:pPr>
              <w:spacing w:after="0"/>
              <w:rPr>
                <w:rFonts w:ascii="Times New Roman" w:hAnsi="Times New Roman" w:cs="Times New Roman"/>
                <w:color w:val="000000"/>
                <w:sz w:val="28"/>
                <w:szCs w:val="28"/>
                <w:lang w:val="ru-RU"/>
              </w:rPr>
            </w:pPr>
            <w:proofErr w:type="gramStart"/>
            <w:r w:rsidRPr="00EE6818">
              <w:rPr>
                <w:rFonts w:ascii="Times New Roman" w:eastAsia="Times New Roman" w:hAnsi="Times New Roman" w:cs="Times New Roman"/>
                <w:color w:val="000000"/>
                <w:sz w:val="28"/>
                <w:szCs w:val="28"/>
                <w:lang w:val="ru-RU"/>
              </w:rPr>
              <w:t>Семенович  А.Н.</w:t>
            </w:r>
            <w:proofErr w:type="gramEnd"/>
          </w:p>
        </w:tc>
        <w:tc>
          <w:tcPr>
            <w:tcW w:w="474" w:type="pct"/>
          </w:tcPr>
          <w:p w14:paraId="35A621C7"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610" w:type="pct"/>
          </w:tcPr>
          <w:p w14:paraId="416A908E"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746" w:type="pct"/>
          </w:tcPr>
          <w:p w14:paraId="30387972" w14:textId="6450B5FD"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r w:rsidRPr="00EE6818">
              <w:rPr>
                <w:rFonts w:ascii="Times New Roman" w:eastAsia="Times New Roman" w:hAnsi="Times New Roman" w:cs="Times New Roman"/>
                <w:color w:val="000000"/>
                <w:sz w:val="28"/>
                <w:szCs w:val="28"/>
                <w:lang w:val="ru-RU" w:eastAsia="ru-RU"/>
              </w:rPr>
              <w:t>202</w:t>
            </w:r>
            <w:r w:rsidR="00EE6818" w:rsidRPr="00EE6818">
              <w:rPr>
                <w:rFonts w:ascii="Times New Roman" w:eastAsia="Times New Roman" w:hAnsi="Times New Roman" w:cs="Times New Roman"/>
                <w:color w:val="000000"/>
                <w:sz w:val="28"/>
                <w:szCs w:val="28"/>
                <w:lang w:val="ru-RU" w:eastAsia="ru-RU"/>
              </w:rPr>
              <w:t>5</w:t>
            </w:r>
          </w:p>
        </w:tc>
        <w:tc>
          <w:tcPr>
            <w:tcW w:w="745" w:type="pct"/>
          </w:tcPr>
          <w:p w14:paraId="0197C670"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r>
      <w:tr w:rsidR="007E7F87" w:rsidRPr="00EE6818" w14:paraId="205C6CA9" w14:textId="77777777" w:rsidTr="007E7F87">
        <w:tc>
          <w:tcPr>
            <w:tcW w:w="377" w:type="pct"/>
          </w:tcPr>
          <w:p w14:paraId="59A1206D" w14:textId="77777777" w:rsidR="007E7F87" w:rsidRPr="00EE6818" w:rsidRDefault="007E7F87" w:rsidP="007E7F87">
            <w:pPr>
              <w:pStyle w:val="a4"/>
              <w:numPr>
                <w:ilvl w:val="0"/>
                <w:numId w:val="41"/>
              </w:numPr>
              <w:spacing w:after="0"/>
              <w:jc w:val="center"/>
              <w:textAlignment w:val="baseline"/>
              <w:rPr>
                <w:rFonts w:ascii="Times New Roman" w:eastAsia="Times New Roman" w:hAnsi="Times New Roman" w:cs="Times New Roman"/>
                <w:color w:val="000000"/>
                <w:sz w:val="28"/>
                <w:szCs w:val="28"/>
                <w:lang w:val="ru-RU" w:eastAsia="ru-RU"/>
              </w:rPr>
            </w:pPr>
          </w:p>
        </w:tc>
        <w:tc>
          <w:tcPr>
            <w:tcW w:w="2048" w:type="pct"/>
            <w:tcBorders>
              <w:top w:val="nil"/>
              <w:left w:val="single" w:sz="4" w:space="0" w:color="auto"/>
              <w:bottom w:val="single" w:sz="4" w:space="0" w:color="auto"/>
              <w:right w:val="single" w:sz="4" w:space="0" w:color="auto"/>
            </w:tcBorders>
            <w:shd w:val="clear" w:color="auto" w:fill="auto"/>
          </w:tcPr>
          <w:p w14:paraId="1565D3A3" w14:textId="6222499B" w:rsidR="007E7F87" w:rsidRPr="00EE6818" w:rsidRDefault="007E7F87" w:rsidP="007E7F87">
            <w:pPr>
              <w:spacing w:after="0"/>
              <w:rPr>
                <w:rFonts w:ascii="Times New Roman" w:hAnsi="Times New Roman" w:cs="Times New Roman"/>
                <w:color w:val="000000"/>
                <w:sz w:val="28"/>
                <w:szCs w:val="28"/>
                <w:lang w:val="ru-RU"/>
              </w:rPr>
            </w:pPr>
            <w:proofErr w:type="gramStart"/>
            <w:r w:rsidRPr="00EE6818">
              <w:rPr>
                <w:rFonts w:ascii="Times New Roman" w:eastAsia="Times New Roman" w:hAnsi="Times New Roman" w:cs="Times New Roman"/>
                <w:color w:val="000000"/>
                <w:sz w:val="28"/>
                <w:szCs w:val="28"/>
                <w:lang w:val="ru-RU"/>
              </w:rPr>
              <w:t>Слободянюк  И.А.</w:t>
            </w:r>
            <w:proofErr w:type="gramEnd"/>
          </w:p>
        </w:tc>
        <w:tc>
          <w:tcPr>
            <w:tcW w:w="474" w:type="pct"/>
          </w:tcPr>
          <w:p w14:paraId="3D3B5438"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610" w:type="pct"/>
          </w:tcPr>
          <w:p w14:paraId="281AB5AC" w14:textId="4FDE928A"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r w:rsidRPr="00EE6818">
              <w:rPr>
                <w:rFonts w:ascii="Times New Roman" w:eastAsia="Times New Roman" w:hAnsi="Times New Roman" w:cs="Times New Roman"/>
                <w:color w:val="000000"/>
                <w:sz w:val="28"/>
                <w:szCs w:val="28"/>
                <w:lang w:val="ru-RU" w:eastAsia="ru-RU"/>
              </w:rPr>
              <w:t>20</w:t>
            </w:r>
            <w:r w:rsidR="00EE6818" w:rsidRPr="00EE6818">
              <w:rPr>
                <w:rFonts w:ascii="Times New Roman" w:eastAsia="Times New Roman" w:hAnsi="Times New Roman" w:cs="Times New Roman"/>
                <w:color w:val="000000"/>
                <w:sz w:val="28"/>
                <w:szCs w:val="28"/>
                <w:lang w:val="ru-RU" w:eastAsia="ru-RU"/>
              </w:rPr>
              <w:t>24</w:t>
            </w:r>
          </w:p>
        </w:tc>
        <w:tc>
          <w:tcPr>
            <w:tcW w:w="746" w:type="pct"/>
          </w:tcPr>
          <w:p w14:paraId="23B84C58"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745" w:type="pct"/>
          </w:tcPr>
          <w:p w14:paraId="7055A308"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r>
      <w:tr w:rsidR="007E7F87" w:rsidRPr="00EE6818" w14:paraId="1603B22F" w14:textId="77777777" w:rsidTr="007E7F87">
        <w:tc>
          <w:tcPr>
            <w:tcW w:w="377" w:type="pct"/>
          </w:tcPr>
          <w:p w14:paraId="14C14186" w14:textId="77777777" w:rsidR="007E7F87" w:rsidRPr="00EE6818" w:rsidRDefault="007E7F87" w:rsidP="007E7F87">
            <w:pPr>
              <w:pStyle w:val="a4"/>
              <w:numPr>
                <w:ilvl w:val="0"/>
                <w:numId w:val="41"/>
              </w:numPr>
              <w:spacing w:after="0"/>
              <w:jc w:val="center"/>
              <w:textAlignment w:val="baseline"/>
              <w:rPr>
                <w:rFonts w:ascii="Times New Roman" w:eastAsia="Times New Roman" w:hAnsi="Times New Roman" w:cs="Times New Roman"/>
                <w:color w:val="000000"/>
                <w:sz w:val="28"/>
                <w:szCs w:val="28"/>
                <w:lang w:val="ru-RU" w:eastAsia="ru-RU"/>
              </w:rPr>
            </w:pPr>
          </w:p>
        </w:tc>
        <w:tc>
          <w:tcPr>
            <w:tcW w:w="2048" w:type="pct"/>
            <w:tcBorders>
              <w:top w:val="nil"/>
              <w:left w:val="single" w:sz="4" w:space="0" w:color="auto"/>
              <w:bottom w:val="single" w:sz="4" w:space="0" w:color="auto"/>
              <w:right w:val="single" w:sz="4" w:space="0" w:color="auto"/>
            </w:tcBorders>
            <w:shd w:val="clear" w:color="auto" w:fill="auto"/>
          </w:tcPr>
          <w:p w14:paraId="54FB7903" w14:textId="586EAC1A" w:rsidR="007E7F87" w:rsidRPr="00EE6818" w:rsidRDefault="007E7F87" w:rsidP="007E7F87">
            <w:pPr>
              <w:spacing w:after="0"/>
              <w:rPr>
                <w:rFonts w:ascii="Times New Roman" w:hAnsi="Times New Roman" w:cs="Times New Roman"/>
                <w:sz w:val="28"/>
                <w:szCs w:val="28"/>
                <w:lang w:val="ru-RU"/>
              </w:rPr>
            </w:pPr>
            <w:proofErr w:type="spellStart"/>
            <w:r w:rsidRPr="00EE6818">
              <w:rPr>
                <w:rFonts w:ascii="Times New Roman" w:eastAsia="Times New Roman" w:hAnsi="Times New Roman" w:cs="Times New Roman"/>
                <w:sz w:val="28"/>
                <w:szCs w:val="28"/>
                <w:lang w:val="ru-RU"/>
              </w:rPr>
              <w:t>Кенбаев</w:t>
            </w:r>
            <w:proofErr w:type="spellEnd"/>
            <w:r w:rsidRPr="00EE6818">
              <w:rPr>
                <w:rFonts w:ascii="Times New Roman" w:eastAsia="Times New Roman" w:hAnsi="Times New Roman" w:cs="Times New Roman"/>
                <w:sz w:val="28"/>
                <w:szCs w:val="28"/>
                <w:lang w:val="ru-RU"/>
              </w:rPr>
              <w:t xml:space="preserve"> А.Б.</w:t>
            </w:r>
          </w:p>
        </w:tc>
        <w:tc>
          <w:tcPr>
            <w:tcW w:w="474" w:type="pct"/>
          </w:tcPr>
          <w:p w14:paraId="10147B1E"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610" w:type="pct"/>
          </w:tcPr>
          <w:p w14:paraId="7CC3ED22"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746" w:type="pct"/>
          </w:tcPr>
          <w:p w14:paraId="036D3D3F"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745" w:type="pct"/>
          </w:tcPr>
          <w:p w14:paraId="10D35229"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r w:rsidRPr="00EE6818">
              <w:rPr>
                <w:rFonts w:ascii="Times New Roman" w:eastAsia="Times New Roman" w:hAnsi="Times New Roman" w:cs="Times New Roman"/>
                <w:color w:val="000000"/>
                <w:sz w:val="28"/>
                <w:szCs w:val="28"/>
                <w:lang w:val="ru-RU" w:eastAsia="ru-RU"/>
              </w:rPr>
              <w:t>2020</w:t>
            </w:r>
          </w:p>
        </w:tc>
      </w:tr>
      <w:tr w:rsidR="007E7F87" w:rsidRPr="00EE6818" w14:paraId="0CCB8D61" w14:textId="77777777" w:rsidTr="007E7F87">
        <w:tc>
          <w:tcPr>
            <w:tcW w:w="377" w:type="pct"/>
          </w:tcPr>
          <w:p w14:paraId="26D76CE6" w14:textId="77777777" w:rsidR="007E7F87" w:rsidRPr="00EE6818" w:rsidRDefault="007E7F87" w:rsidP="007E7F87">
            <w:pPr>
              <w:pStyle w:val="a4"/>
              <w:numPr>
                <w:ilvl w:val="0"/>
                <w:numId w:val="41"/>
              </w:numPr>
              <w:spacing w:after="0"/>
              <w:jc w:val="center"/>
              <w:textAlignment w:val="baseline"/>
              <w:rPr>
                <w:rFonts w:ascii="Times New Roman" w:eastAsia="Times New Roman" w:hAnsi="Times New Roman" w:cs="Times New Roman"/>
                <w:color w:val="000000"/>
                <w:sz w:val="28"/>
                <w:szCs w:val="28"/>
                <w:lang w:val="ru-RU" w:eastAsia="ru-RU"/>
              </w:rPr>
            </w:pPr>
          </w:p>
        </w:tc>
        <w:tc>
          <w:tcPr>
            <w:tcW w:w="2048" w:type="pct"/>
            <w:tcBorders>
              <w:top w:val="nil"/>
              <w:left w:val="single" w:sz="4" w:space="0" w:color="auto"/>
              <w:bottom w:val="single" w:sz="4" w:space="0" w:color="auto"/>
              <w:right w:val="single" w:sz="4" w:space="0" w:color="auto"/>
            </w:tcBorders>
            <w:shd w:val="clear" w:color="auto" w:fill="auto"/>
          </w:tcPr>
          <w:p w14:paraId="31797365" w14:textId="28CD57C2" w:rsidR="007E7F87" w:rsidRPr="00EE6818" w:rsidRDefault="007E7F87" w:rsidP="007E7F87">
            <w:pPr>
              <w:spacing w:after="0"/>
              <w:rPr>
                <w:rFonts w:ascii="Times New Roman" w:hAnsi="Times New Roman" w:cs="Times New Roman"/>
                <w:color w:val="000000"/>
                <w:sz w:val="28"/>
                <w:szCs w:val="28"/>
                <w:lang w:val="ru-RU"/>
              </w:rPr>
            </w:pPr>
            <w:proofErr w:type="gramStart"/>
            <w:r w:rsidRPr="00EE6818">
              <w:rPr>
                <w:rFonts w:ascii="Times New Roman" w:eastAsia="Times New Roman" w:hAnsi="Times New Roman" w:cs="Times New Roman"/>
                <w:color w:val="000000"/>
                <w:sz w:val="28"/>
                <w:szCs w:val="28"/>
                <w:lang w:val="ru-RU"/>
              </w:rPr>
              <w:t>Шарипова  С.Г.</w:t>
            </w:r>
            <w:proofErr w:type="gramEnd"/>
          </w:p>
        </w:tc>
        <w:tc>
          <w:tcPr>
            <w:tcW w:w="474" w:type="pct"/>
          </w:tcPr>
          <w:p w14:paraId="11D23037"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610" w:type="pct"/>
          </w:tcPr>
          <w:p w14:paraId="4790741D"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746" w:type="pct"/>
          </w:tcPr>
          <w:p w14:paraId="0BC356FA" w14:textId="4FBD9D76"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r w:rsidRPr="00EE6818">
              <w:rPr>
                <w:rFonts w:ascii="Times New Roman" w:eastAsia="Times New Roman" w:hAnsi="Times New Roman" w:cs="Times New Roman"/>
                <w:color w:val="000000"/>
                <w:sz w:val="28"/>
                <w:szCs w:val="28"/>
                <w:lang w:val="ru-RU" w:eastAsia="ru-RU"/>
              </w:rPr>
              <w:t>20</w:t>
            </w:r>
            <w:r w:rsidR="00EE6818" w:rsidRPr="00EE6818">
              <w:rPr>
                <w:rFonts w:ascii="Times New Roman" w:eastAsia="Times New Roman" w:hAnsi="Times New Roman" w:cs="Times New Roman"/>
                <w:color w:val="000000"/>
                <w:sz w:val="28"/>
                <w:szCs w:val="28"/>
                <w:lang w:val="ru-RU" w:eastAsia="ru-RU"/>
              </w:rPr>
              <w:t>24</w:t>
            </w:r>
          </w:p>
        </w:tc>
        <w:tc>
          <w:tcPr>
            <w:tcW w:w="745" w:type="pct"/>
          </w:tcPr>
          <w:p w14:paraId="5FEC7183"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r>
      <w:tr w:rsidR="007E7F87" w:rsidRPr="00EE6818" w14:paraId="2D7ABA12" w14:textId="77777777" w:rsidTr="007E7F87">
        <w:tc>
          <w:tcPr>
            <w:tcW w:w="377" w:type="pct"/>
          </w:tcPr>
          <w:p w14:paraId="77FB6D18" w14:textId="77777777" w:rsidR="007E7F87" w:rsidRPr="00EE6818" w:rsidRDefault="007E7F87" w:rsidP="007E7F87">
            <w:pPr>
              <w:pStyle w:val="a4"/>
              <w:numPr>
                <w:ilvl w:val="0"/>
                <w:numId w:val="41"/>
              </w:numPr>
              <w:spacing w:after="0"/>
              <w:jc w:val="center"/>
              <w:textAlignment w:val="baseline"/>
              <w:rPr>
                <w:rFonts w:ascii="Times New Roman" w:eastAsia="Times New Roman" w:hAnsi="Times New Roman" w:cs="Times New Roman"/>
                <w:color w:val="000000"/>
                <w:sz w:val="28"/>
                <w:szCs w:val="28"/>
                <w:lang w:val="ru-RU" w:eastAsia="ru-RU"/>
              </w:rPr>
            </w:pPr>
          </w:p>
        </w:tc>
        <w:tc>
          <w:tcPr>
            <w:tcW w:w="2048" w:type="pct"/>
            <w:tcBorders>
              <w:top w:val="nil"/>
              <w:left w:val="single" w:sz="4" w:space="0" w:color="auto"/>
              <w:bottom w:val="single" w:sz="4" w:space="0" w:color="auto"/>
              <w:right w:val="single" w:sz="4" w:space="0" w:color="auto"/>
            </w:tcBorders>
            <w:shd w:val="clear" w:color="auto" w:fill="auto"/>
          </w:tcPr>
          <w:p w14:paraId="03952E07" w14:textId="68AC800C" w:rsidR="007E7F87" w:rsidRPr="00EE6818" w:rsidRDefault="007E7F87" w:rsidP="007E7F87">
            <w:pPr>
              <w:spacing w:after="0"/>
              <w:rPr>
                <w:rFonts w:ascii="Times New Roman" w:hAnsi="Times New Roman" w:cs="Times New Roman"/>
                <w:color w:val="000000"/>
                <w:sz w:val="28"/>
                <w:szCs w:val="28"/>
                <w:lang w:val="ru-RU"/>
              </w:rPr>
            </w:pPr>
            <w:proofErr w:type="spellStart"/>
            <w:proofErr w:type="gramStart"/>
            <w:r w:rsidRPr="00EE6818">
              <w:rPr>
                <w:rFonts w:ascii="Times New Roman" w:eastAsia="Times New Roman" w:hAnsi="Times New Roman" w:cs="Times New Roman"/>
                <w:color w:val="000000"/>
                <w:sz w:val="28"/>
                <w:szCs w:val="28"/>
                <w:lang w:val="ru-RU"/>
              </w:rPr>
              <w:t>Шукирова</w:t>
            </w:r>
            <w:proofErr w:type="spellEnd"/>
            <w:r w:rsidRPr="00EE6818">
              <w:rPr>
                <w:rFonts w:ascii="Times New Roman" w:eastAsia="Times New Roman" w:hAnsi="Times New Roman" w:cs="Times New Roman"/>
                <w:color w:val="000000"/>
                <w:sz w:val="28"/>
                <w:szCs w:val="28"/>
                <w:lang w:val="ru-RU"/>
              </w:rPr>
              <w:t xml:space="preserve">  Г.Т.</w:t>
            </w:r>
            <w:proofErr w:type="gramEnd"/>
          </w:p>
        </w:tc>
        <w:tc>
          <w:tcPr>
            <w:tcW w:w="474" w:type="pct"/>
          </w:tcPr>
          <w:p w14:paraId="6F61B48E"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610" w:type="pct"/>
          </w:tcPr>
          <w:p w14:paraId="12589563"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r w:rsidRPr="00EE6818">
              <w:rPr>
                <w:rFonts w:ascii="Times New Roman" w:eastAsia="Times New Roman" w:hAnsi="Times New Roman" w:cs="Times New Roman"/>
                <w:color w:val="000000"/>
                <w:sz w:val="28"/>
                <w:szCs w:val="28"/>
                <w:lang w:val="ru-RU" w:eastAsia="ru-RU"/>
              </w:rPr>
              <w:t>2020</w:t>
            </w:r>
          </w:p>
        </w:tc>
        <w:tc>
          <w:tcPr>
            <w:tcW w:w="746" w:type="pct"/>
          </w:tcPr>
          <w:p w14:paraId="6B67BCB9"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745" w:type="pct"/>
          </w:tcPr>
          <w:p w14:paraId="05BFE32C"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r>
      <w:tr w:rsidR="007E7F87" w:rsidRPr="00EE6818" w14:paraId="168EBA6B" w14:textId="77777777" w:rsidTr="007E7F87">
        <w:tc>
          <w:tcPr>
            <w:tcW w:w="377" w:type="pct"/>
          </w:tcPr>
          <w:p w14:paraId="58410906" w14:textId="77777777" w:rsidR="007E7F87" w:rsidRPr="00EE6818" w:rsidRDefault="007E7F87" w:rsidP="007E7F87">
            <w:pPr>
              <w:pStyle w:val="a4"/>
              <w:numPr>
                <w:ilvl w:val="0"/>
                <w:numId w:val="41"/>
              </w:numPr>
              <w:spacing w:after="0"/>
              <w:jc w:val="center"/>
              <w:textAlignment w:val="baseline"/>
              <w:rPr>
                <w:rFonts w:ascii="Times New Roman" w:eastAsia="Times New Roman" w:hAnsi="Times New Roman" w:cs="Times New Roman"/>
                <w:color w:val="000000"/>
                <w:sz w:val="28"/>
                <w:szCs w:val="28"/>
                <w:lang w:val="ru-RU" w:eastAsia="ru-RU"/>
              </w:rPr>
            </w:pPr>
          </w:p>
        </w:tc>
        <w:tc>
          <w:tcPr>
            <w:tcW w:w="2048" w:type="pct"/>
            <w:tcBorders>
              <w:top w:val="nil"/>
              <w:left w:val="single" w:sz="4" w:space="0" w:color="auto"/>
              <w:bottom w:val="single" w:sz="4" w:space="0" w:color="auto"/>
              <w:right w:val="single" w:sz="4" w:space="0" w:color="auto"/>
            </w:tcBorders>
            <w:shd w:val="clear" w:color="auto" w:fill="auto"/>
          </w:tcPr>
          <w:p w14:paraId="520405C4" w14:textId="3CB92CA5" w:rsidR="007E7F87" w:rsidRPr="00EE6818" w:rsidRDefault="007E7F87" w:rsidP="007E7F87">
            <w:pPr>
              <w:spacing w:after="0"/>
              <w:rPr>
                <w:rFonts w:ascii="Times New Roman" w:hAnsi="Times New Roman" w:cs="Times New Roman"/>
                <w:color w:val="000000"/>
                <w:sz w:val="28"/>
                <w:szCs w:val="28"/>
                <w:lang w:val="ru-RU"/>
              </w:rPr>
            </w:pPr>
            <w:r w:rsidRPr="00EE6818">
              <w:rPr>
                <w:rFonts w:ascii="Times New Roman" w:eastAsia="Times New Roman" w:hAnsi="Times New Roman" w:cs="Times New Roman"/>
                <w:color w:val="000000"/>
                <w:sz w:val="28"/>
                <w:szCs w:val="28"/>
                <w:lang w:val="ru-RU"/>
              </w:rPr>
              <w:t>Хорева Л.В.</w:t>
            </w:r>
          </w:p>
        </w:tc>
        <w:tc>
          <w:tcPr>
            <w:tcW w:w="474" w:type="pct"/>
          </w:tcPr>
          <w:p w14:paraId="14475ECE"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610" w:type="pct"/>
          </w:tcPr>
          <w:p w14:paraId="110CB458"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746" w:type="pct"/>
          </w:tcPr>
          <w:p w14:paraId="2F6F4D97"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745" w:type="pct"/>
          </w:tcPr>
          <w:p w14:paraId="5C00677B" w14:textId="42957A93"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r w:rsidRPr="00EE6818">
              <w:rPr>
                <w:rFonts w:ascii="Times New Roman" w:eastAsia="Times New Roman" w:hAnsi="Times New Roman" w:cs="Times New Roman"/>
                <w:color w:val="000000"/>
                <w:sz w:val="28"/>
                <w:szCs w:val="28"/>
                <w:lang w:val="ru-RU" w:eastAsia="ru-RU"/>
              </w:rPr>
              <w:t>20</w:t>
            </w:r>
            <w:r w:rsidR="00EE6818" w:rsidRPr="00EE6818">
              <w:rPr>
                <w:rFonts w:ascii="Times New Roman" w:eastAsia="Times New Roman" w:hAnsi="Times New Roman" w:cs="Times New Roman"/>
                <w:color w:val="000000"/>
                <w:sz w:val="28"/>
                <w:szCs w:val="28"/>
                <w:lang w:val="ru-RU" w:eastAsia="ru-RU"/>
              </w:rPr>
              <w:t>25</w:t>
            </w:r>
          </w:p>
        </w:tc>
      </w:tr>
      <w:tr w:rsidR="007E7F87" w:rsidRPr="00EE6818" w14:paraId="7BB7C8FF" w14:textId="77777777" w:rsidTr="007E7F87">
        <w:tc>
          <w:tcPr>
            <w:tcW w:w="377" w:type="pct"/>
          </w:tcPr>
          <w:p w14:paraId="7C926173" w14:textId="77777777" w:rsidR="007E7F87" w:rsidRPr="00EE6818" w:rsidRDefault="007E7F87" w:rsidP="007E7F87">
            <w:pPr>
              <w:pStyle w:val="a4"/>
              <w:numPr>
                <w:ilvl w:val="0"/>
                <w:numId w:val="41"/>
              </w:numPr>
              <w:spacing w:after="0"/>
              <w:jc w:val="center"/>
              <w:textAlignment w:val="baseline"/>
              <w:rPr>
                <w:rFonts w:ascii="Times New Roman" w:eastAsia="Times New Roman" w:hAnsi="Times New Roman" w:cs="Times New Roman"/>
                <w:color w:val="000000"/>
                <w:sz w:val="28"/>
                <w:szCs w:val="28"/>
                <w:lang w:val="ru-RU" w:eastAsia="ru-RU"/>
              </w:rPr>
            </w:pPr>
          </w:p>
        </w:tc>
        <w:tc>
          <w:tcPr>
            <w:tcW w:w="2048" w:type="pct"/>
            <w:tcBorders>
              <w:top w:val="nil"/>
              <w:left w:val="single" w:sz="4" w:space="0" w:color="auto"/>
              <w:bottom w:val="nil"/>
              <w:right w:val="single" w:sz="4" w:space="0" w:color="auto"/>
            </w:tcBorders>
            <w:shd w:val="clear" w:color="auto" w:fill="auto"/>
          </w:tcPr>
          <w:p w14:paraId="16B17D07" w14:textId="26F27914" w:rsidR="007E7F87" w:rsidRPr="00EE6818" w:rsidRDefault="007E7F87" w:rsidP="007E7F87">
            <w:pPr>
              <w:spacing w:after="0"/>
              <w:rPr>
                <w:rFonts w:ascii="Times New Roman" w:hAnsi="Times New Roman" w:cs="Times New Roman"/>
                <w:color w:val="000000"/>
                <w:sz w:val="28"/>
                <w:szCs w:val="28"/>
                <w:lang w:val="ru-RU"/>
              </w:rPr>
            </w:pPr>
            <w:proofErr w:type="spellStart"/>
            <w:r w:rsidRPr="00EE6818">
              <w:rPr>
                <w:rFonts w:ascii="Times New Roman" w:eastAsia="Times New Roman" w:hAnsi="Times New Roman" w:cs="Times New Roman"/>
                <w:color w:val="000000"/>
                <w:sz w:val="28"/>
                <w:szCs w:val="28"/>
                <w:lang w:val="ru-RU"/>
              </w:rPr>
              <w:t>Карасаева</w:t>
            </w:r>
            <w:proofErr w:type="spellEnd"/>
            <w:r w:rsidRPr="00EE6818">
              <w:rPr>
                <w:rFonts w:ascii="Times New Roman" w:eastAsia="Times New Roman" w:hAnsi="Times New Roman" w:cs="Times New Roman"/>
                <w:color w:val="000000"/>
                <w:sz w:val="28"/>
                <w:szCs w:val="28"/>
                <w:lang w:val="ru-RU"/>
              </w:rPr>
              <w:t xml:space="preserve"> Г.О.</w:t>
            </w:r>
          </w:p>
        </w:tc>
        <w:tc>
          <w:tcPr>
            <w:tcW w:w="474" w:type="pct"/>
          </w:tcPr>
          <w:p w14:paraId="09690559"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610" w:type="pct"/>
          </w:tcPr>
          <w:p w14:paraId="1CFECEBF"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746" w:type="pct"/>
          </w:tcPr>
          <w:p w14:paraId="764E3DB1" w14:textId="2A8E46DF" w:rsidR="007E7F87" w:rsidRPr="00EE6818" w:rsidRDefault="00EE6818" w:rsidP="007E7F87">
            <w:pPr>
              <w:spacing w:after="0"/>
              <w:textAlignment w:val="baseline"/>
              <w:rPr>
                <w:rFonts w:ascii="Times New Roman" w:eastAsia="Times New Roman" w:hAnsi="Times New Roman" w:cs="Times New Roman"/>
                <w:color w:val="000000"/>
                <w:sz w:val="28"/>
                <w:szCs w:val="28"/>
                <w:lang w:val="ru-RU" w:eastAsia="ru-RU"/>
              </w:rPr>
            </w:pPr>
            <w:r w:rsidRPr="00EE6818">
              <w:rPr>
                <w:rFonts w:ascii="Times New Roman" w:eastAsia="Times New Roman" w:hAnsi="Times New Roman" w:cs="Times New Roman"/>
                <w:color w:val="000000"/>
                <w:sz w:val="28"/>
                <w:szCs w:val="28"/>
                <w:lang w:val="ru-RU" w:eastAsia="ru-RU"/>
              </w:rPr>
              <w:t>2024</w:t>
            </w:r>
          </w:p>
        </w:tc>
        <w:tc>
          <w:tcPr>
            <w:tcW w:w="745" w:type="pct"/>
          </w:tcPr>
          <w:p w14:paraId="32A19401"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r>
      <w:tr w:rsidR="007E7F87" w:rsidRPr="00EE6818" w14:paraId="69A67A69" w14:textId="77777777" w:rsidTr="007E7F87">
        <w:tc>
          <w:tcPr>
            <w:tcW w:w="377" w:type="pct"/>
          </w:tcPr>
          <w:p w14:paraId="54A6C849" w14:textId="77777777" w:rsidR="007E7F87" w:rsidRPr="00EE6818" w:rsidRDefault="007E7F87" w:rsidP="007E7F87">
            <w:pPr>
              <w:pStyle w:val="a4"/>
              <w:numPr>
                <w:ilvl w:val="0"/>
                <w:numId w:val="41"/>
              </w:numPr>
              <w:spacing w:after="0"/>
              <w:jc w:val="center"/>
              <w:textAlignment w:val="baseline"/>
              <w:rPr>
                <w:rFonts w:ascii="Times New Roman" w:eastAsia="Times New Roman" w:hAnsi="Times New Roman" w:cs="Times New Roman"/>
                <w:color w:val="000000"/>
                <w:sz w:val="28"/>
                <w:szCs w:val="28"/>
                <w:lang w:val="ru-RU" w:eastAsia="ru-RU"/>
              </w:rPr>
            </w:pPr>
          </w:p>
        </w:tc>
        <w:tc>
          <w:tcPr>
            <w:tcW w:w="2048" w:type="pct"/>
            <w:tcBorders>
              <w:top w:val="single" w:sz="4" w:space="0" w:color="auto"/>
              <w:left w:val="single" w:sz="4" w:space="0" w:color="auto"/>
              <w:bottom w:val="nil"/>
              <w:right w:val="single" w:sz="4" w:space="0" w:color="auto"/>
            </w:tcBorders>
            <w:shd w:val="clear" w:color="auto" w:fill="auto"/>
          </w:tcPr>
          <w:p w14:paraId="1D5E76DB" w14:textId="3F1BC484" w:rsidR="007E7F87" w:rsidRPr="00EE6818" w:rsidRDefault="007E7F87" w:rsidP="007E7F87">
            <w:pPr>
              <w:spacing w:after="0"/>
              <w:rPr>
                <w:rFonts w:ascii="Times New Roman" w:hAnsi="Times New Roman" w:cs="Times New Roman"/>
                <w:color w:val="000000"/>
                <w:sz w:val="28"/>
                <w:szCs w:val="28"/>
                <w:lang w:val="ru-RU"/>
              </w:rPr>
            </w:pPr>
            <w:proofErr w:type="spellStart"/>
            <w:r w:rsidRPr="00EE6818">
              <w:rPr>
                <w:rFonts w:ascii="Times New Roman" w:eastAsia="Times New Roman" w:hAnsi="Times New Roman" w:cs="Times New Roman"/>
                <w:color w:val="000000"/>
                <w:sz w:val="28"/>
                <w:szCs w:val="28"/>
                <w:lang w:val="ru-RU"/>
              </w:rPr>
              <w:t>Медеубаев</w:t>
            </w:r>
            <w:proofErr w:type="spellEnd"/>
            <w:r w:rsidRPr="00EE6818">
              <w:rPr>
                <w:rFonts w:ascii="Times New Roman" w:eastAsia="Times New Roman" w:hAnsi="Times New Roman" w:cs="Times New Roman"/>
                <w:color w:val="000000"/>
                <w:sz w:val="28"/>
                <w:szCs w:val="28"/>
                <w:lang w:val="ru-RU"/>
              </w:rPr>
              <w:t xml:space="preserve"> С.А.</w:t>
            </w:r>
          </w:p>
        </w:tc>
        <w:tc>
          <w:tcPr>
            <w:tcW w:w="474" w:type="pct"/>
          </w:tcPr>
          <w:p w14:paraId="0A142391" w14:textId="2F41B1CE"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610" w:type="pct"/>
          </w:tcPr>
          <w:p w14:paraId="41A529F2"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746" w:type="pct"/>
          </w:tcPr>
          <w:p w14:paraId="7847128F"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745" w:type="pct"/>
          </w:tcPr>
          <w:p w14:paraId="599FFC7F" w14:textId="7F614181" w:rsidR="007E7F87" w:rsidRPr="00EE6818" w:rsidRDefault="00EE6818" w:rsidP="007E7F87">
            <w:pPr>
              <w:spacing w:after="0"/>
              <w:textAlignment w:val="baseline"/>
              <w:rPr>
                <w:rFonts w:ascii="Times New Roman" w:eastAsia="Times New Roman" w:hAnsi="Times New Roman" w:cs="Times New Roman"/>
                <w:color w:val="000000"/>
                <w:sz w:val="28"/>
                <w:szCs w:val="28"/>
                <w:lang w:val="ru-RU" w:eastAsia="ru-RU"/>
              </w:rPr>
            </w:pPr>
            <w:r w:rsidRPr="00EE6818">
              <w:rPr>
                <w:rFonts w:ascii="Times New Roman" w:eastAsia="Times New Roman" w:hAnsi="Times New Roman" w:cs="Times New Roman"/>
                <w:color w:val="000000"/>
                <w:sz w:val="28"/>
                <w:szCs w:val="28"/>
                <w:lang w:val="ru-RU" w:eastAsia="ru-RU"/>
              </w:rPr>
              <w:t>2025</w:t>
            </w:r>
          </w:p>
        </w:tc>
      </w:tr>
      <w:tr w:rsidR="007E7F87" w:rsidRPr="00EE6818" w14:paraId="3C13E609" w14:textId="77777777" w:rsidTr="007E7F87">
        <w:tc>
          <w:tcPr>
            <w:tcW w:w="377" w:type="pct"/>
          </w:tcPr>
          <w:p w14:paraId="32B30C06" w14:textId="77777777" w:rsidR="007E7F87" w:rsidRPr="00EE6818" w:rsidRDefault="007E7F87" w:rsidP="007E7F87">
            <w:pPr>
              <w:pStyle w:val="a4"/>
              <w:numPr>
                <w:ilvl w:val="0"/>
                <w:numId w:val="41"/>
              </w:numPr>
              <w:spacing w:after="0"/>
              <w:jc w:val="center"/>
              <w:textAlignment w:val="baseline"/>
              <w:rPr>
                <w:rFonts w:ascii="Times New Roman" w:eastAsia="Times New Roman" w:hAnsi="Times New Roman" w:cs="Times New Roman"/>
                <w:color w:val="000000"/>
                <w:sz w:val="28"/>
                <w:szCs w:val="28"/>
                <w:lang w:val="ru-RU" w:eastAsia="ru-RU"/>
              </w:rPr>
            </w:pPr>
          </w:p>
        </w:tc>
        <w:tc>
          <w:tcPr>
            <w:tcW w:w="2048" w:type="pct"/>
            <w:tcBorders>
              <w:top w:val="single" w:sz="4" w:space="0" w:color="auto"/>
              <w:left w:val="single" w:sz="4" w:space="0" w:color="auto"/>
              <w:bottom w:val="nil"/>
              <w:right w:val="single" w:sz="4" w:space="0" w:color="auto"/>
            </w:tcBorders>
            <w:shd w:val="clear" w:color="auto" w:fill="auto"/>
          </w:tcPr>
          <w:p w14:paraId="19E12204" w14:textId="274EC409" w:rsidR="007E7F87" w:rsidRPr="00EE6818" w:rsidRDefault="007E7F87" w:rsidP="007E7F87">
            <w:pPr>
              <w:spacing w:after="0"/>
              <w:rPr>
                <w:rFonts w:ascii="Times New Roman" w:hAnsi="Times New Roman" w:cs="Times New Roman"/>
                <w:color w:val="000000"/>
                <w:sz w:val="28"/>
                <w:szCs w:val="28"/>
                <w:lang w:val="ru-RU"/>
              </w:rPr>
            </w:pPr>
            <w:r w:rsidRPr="00EE6818">
              <w:rPr>
                <w:rFonts w:ascii="Times New Roman" w:eastAsia="Times New Roman" w:hAnsi="Times New Roman" w:cs="Times New Roman"/>
                <w:color w:val="000000"/>
                <w:sz w:val="28"/>
                <w:szCs w:val="28"/>
                <w:lang w:val="ru-RU"/>
              </w:rPr>
              <w:t>Кондратенко Л.Е.</w:t>
            </w:r>
          </w:p>
        </w:tc>
        <w:tc>
          <w:tcPr>
            <w:tcW w:w="474" w:type="pct"/>
          </w:tcPr>
          <w:p w14:paraId="116EBFFF"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r w:rsidRPr="00EE6818">
              <w:rPr>
                <w:rFonts w:ascii="Times New Roman" w:eastAsia="Times New Roman" w:hAnsi="Times New Roman" w:cs="Times New Roman"/>
                <w:color w:val="000000"/>
                <w:sz w:val="28"/>
                <w:szCs w:val="28"/>
                <w:lang w:val="ru-RU" w:eastAsia="ru-RU"/>
              </w:rPr>
              <w:t>+</w:t>
            </w:r>
          </w:p>
        </w:tc>
        <w:tc>
          <w:tcPr>
            <w:tcW w:w="610" w:type="pct"/>
          </w:tcPr>
          <w:p w14:paraId="60C85F2B"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746" w:type="pct"/>
          </w:tcPr>
          <w:p w14:paraId="01F7E40B"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745" w:type="pct"/>
          </w:tcPr>
          <w:p w14:paraId="1DF4314C"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r>
      <w:tr w:rsidR="007E7F87" w:rsidRPr="00EE6818" w14:paraId="6DA23EA8" w14:textId="77777777" w:rsidTr="007E7F87">
        <w:tc>
          <w:tcPr>
            <w:tcW w:w="377" w:type="pct"/>
          </w:tcPr>
          <w:p w14:paraId="626CC54E" w14:textId="77777777" w:rsidR="007E7F87" w:rsidRPr="00EE6818" w:rsidRDefault="007E7F87" w:rsidP="007E7F87">
            <w:pPr>
              <w:pStyle w:val="a4"/>
              <w:numPr>
                <w:ilvl w:val="0"/>
                <w:numId w:val="41"/>
              </w:numPr>
              <w:spacing w:after="0"/>
              <w:jc w:val="center"/>
              <w:textAlignment w:val="baseline"/>
              <w:rPr>
                <w:rFonts w:ascii="Times New Roman" w:eastAsia="Times New Roman" w:hAnsi="Times New Roman" w:cs="Times New Roman"/>
                <w:color w:val="000000"/>
                <w:sz w:val="28"/>
                <w:szCs w:val="28"/>
                <w:lang w:val="ru-RU" w:eastAsia="ru-RU"/>
              </w:rPr>
            </w:pPr>
          </w:p>
        </w:tc>
        <w:tc>
          <w:tcPr>
            <w:tcW w:w="2048" w:type="pct"/>
            <w:tcBorders>
              <w:top w:val="single" w:sz="4" w:space="0" w:color="auto"/>
              <w:left w:val="single" w:sz="4" w:space="0" w:color="auto"/>
              <w:bottom w:val="nil"/>
              <w:right w:val="single" w:sz="4" w:space="0" w:color="auto"/>
            </w:tcBorders>
            <w:shd w:val="clear" w:color="auto" w:fill="auto"/>
          </w:tcPr>
          <w:p w14:paraId="01DA199B" w14:textId="13C35D12" w:rsidR="007E7F87" w:rsidRPr="00EE6818" w:rsidRDefault="007E7F87" w:rsidP="007E7F87">
            <w:pPr>
              <w:spacing w:after="0"/>
              <w:rPr>
                <w:rFonts w:ascii="Times New Roman" w:hAnsi="Times New Roman" w:cs="Times New Roman"/>
                <w:color w:val="000000"/>
                <w:sz w:val="28"/>
                <w:szCs w:val="28"/>
                <w:lang w:val="ru-RU"/>
              </w:rPr>
            </w:pPr>
            <w:proofErr w:type="spellStart"/>
            <w:r w:rsidRPr="00EE6818">
              <w:rPr>
                <w:rFonts w:ascii="Times New Roman" w:eastAsia="Times New Roman" w:hAnsi="Times New Roman" w:cs="Times New Roman"/>
                <w:color w:val="000000"/>
                <w:sz w:val="28"/>
                <w:szCs w:val="28"/>
                <w:lang w:val="ru-RU"/>
              </w:rPr>
              <w:t>Кусайнов</w:t>
            </w:r>
            <w:proofErr w:type="spellEnd"/>
            <w:r w:rsidRPr="00EE6818">
              <w:rPr>
                <w:rFonts w:ascii="Times New Roman" w:eastAsia="Times New Roman" w:hAnsi="Times New Roman" w:cs="Times New Roman"/>
                <w:color w:val="000000"/>
                <w:sz w:val="28"/>
                <w:szCs w:val="28"/>
                <w:lang w:val="ru-RU"/>
              </w:rPr>
              <w:t xml:space="preserve"> А.А.</w:t>
            </w:r>
          </w:p>
        </w:tc>
        <w:tc>
          <w:tcPr>
            <w:tcW w:w="474" w:type="pct"/>
          </w:tcPr>
          <w:p w14:paraId="017F6E3A"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610" w:type="pct"/>
          </w:tcPr>
          <w:p w14:paraId="10B46723"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746" w:type="pct"/>
          </w:tcPr>
          <w:p w14:paraId="73E568CE"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r w:rsidRPr="00EE6818">
              <w:rPr>
                <w:rFonts w:ascii="Times New Roman" w:eastAsia="Times New Roman" w:hAnsi="Times New Roman" w:cs="Times New Roman"/>
                <w:color w:val="000000"/>
                <w:sz w:val="28"/>
                <w:szCs w:val="28"/>
                <w:lang w:val="ru-RU" w:eastAsia="ru-RU"/>
              </w:rPr>
              <w:t>2019</w:t>
            </w:r>
          </w:p>
        </w:tc>
        <w:tc>
          <w:tcPr>
            <w:tcW w:w="745" w:type="pct"/>
          </w:tcPr>
          <w:p w14:paraId="42F289EE"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r>
      <w:tr w:rsidR="007E7F87" w:rsidRPr="00EE6818" w14:paraId="79A64322" w14:textId="77777777" w:rsidTr="007E7F87">
        <w:tc>
          <w:tcPr>
            <w:tcW w:w="377" w:type="pct"/>
          </w:tcPr>
          <w:p w14:paraId="044AB303" w14:textId="77777777" w:rsidR="007E7F87" w:rsidRPr="00EE6818" w:rsidRDefault="007E7F87" w:rsidP="007E7F87">
            <w:pPr>
              <w:pStyle w:val="a4"/>
              <w:numPr>
                <w:ilvl w:val="0"/>
                <w:numId w:val="41"/>
              </w:numPr>
              <w:spacing w:after="0"/>
              <w:jc w:val="center"/>
              <w:textAlignment w:val="baseline"/>
              <w:rPr>
                <w:rFonts w:ascii="Times New Roman" w:eastAsia="Times New Roman" w:hAnsi="Times New Roman" w:cs="Times New Roman"/>
                <w:color w:val="000000"/>
                <w:sz w:val="28"/>
                <w:szCs w:val="28"/>
                <w:lang w:val="ru-RU" w:eastAsia="ru-RU"/>
              </w:rPr>
            </w:pPr>
          </w:p>
        </w:tc>
        <w:tc>
          <w:tcPr>
            <w:tcW w:w="2048" w:type="pct"/>
            <w:tcBorders>
              <w:top w:val="single" w:sz="4" w:space="0" w:color="auto"/>
              <w:left w:val="single" w:sz="4" w:space="0" w:color="auto"/>
              <w:bottom w:val="nil"/>
              <w:right w:val="single" w:sz="4" w:space="0" w:color="auto"/>
            </w:tcBorders>
            <w:shd w:val="clear" w:color="auto" w:fill="auto"/>
          </w:tcPr>
          <w:p w14:paraId="40C236DB" w14:textId="48D6402C" w:rsidR="007E7F87" w:rsidRPr="00EE6818" w:rsidRDefault="007E7F87" w:rsidP="007E7F87">
            <w:pPr>
              <w:spacing w:after="0"/>
              <w:rPr>
                <w:rFonts w:ascii="Times New Roman" w:hAnsi="Times New Roman" w:cs="Times New Roman"/>
                <w:color w:val="000000"/>
                <w:sz w:val="28"/>
                <w:szCs w:val="28"/>
                <w:lang w:val="ru-RU"/>
              </w:rPr>
            </w:pPr>
            <w:r w:rsidRPr="00EE6818">
              <w:rPr>
                <w:rFonts w:ascii="Times New Roman" w:eastAsia="Times New Roman" w:hAnsi="Times New Roman" w:cs="Times New Roman"/>
                <w:color w:val="000000"/>
                <w:sz w:val="28"/>
                <w:szCs w:val="28"/>
                <w:lang w:val="ru-RU"/>
              </w:rPr>
              <w:t>Шубин А.К.</w:t>
            </w:r>
          </w:p>
        </w:tc>
        <w:tc>
          <w:tcPr>
            <w:tcW w:w="474" w:type="pct"/>
          </w:tcPr>
          <w:p w14:paraId="410B40A7"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r w:rsidRPr="00EE6818">
              <w:rPr>
                <w:rFonts w:ascii="Times New Roman" w:eastAsia="Times New Roman" w:hAnsi="Times New Roman" w:cs="Times New Roman"/>
                <w:color w:val="000000"/>
                <w:sz w:val="28"/>
                <w:szCs w:val="28"/>
                <w:lang w:val="ru-RU" w:eastAsia="ru-RU"/>
              </w:rPr>
              <w:t>+</w:t>
            </w:r>
          </w:p>
        </w:tc>
        <w:tc>
          <w:tcPr>
            <w:tcW w:w="610" w:type="pct"/>
          </w:tcPr>
          <w:p w14:paraId="67BC0AB3"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746" w:type="pct"/>
          </w:tcPr>
          <w:p w14:paraId="33F37289"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745" w:type="pct"/>
          </w:tcPr>
          <w:p w14:paraId="1D7DAEC3"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r>
      <w:tr w:rsidR="007E7F87" w:rsidRPr="00EE6818" w14:paraId="4CFCDD9D" w14:textId="77777777" w:rsidTr="007E7F87">
        <w:tc>
          <w:tcPr>
            <w:tcW w:w="377" w:type="pct"/>
          </w:tcPr>
          <w:p w14:paraId="7A6A5673" w14:textId="747BF489" w:rsidR="007E7F87" w:rsidRPr="00EE6818" w:rsidRDefault="007E7F87" w:rsidP="007E7F87">
            <w:pPr>
              <w:spacing w:after="0"/>
              <w:jc w:val="right"/>
              <w:textAlignment w:val="baseline"/>
              <w:rPr>
                <w:rFonts w:ascii="Times New Roman" w:eastAsia="Times New Roman" w:hAnsi="Times New Roman" w:cs="Times New Roman"/>
                <w:color w:val="000000"/>
                <w:sz w:val="28"/>
                <w:szCs w:val="28"/>
                <w:lang w:val="ru-RU" w:eastAsia="ru-RU"/>
              </w:rPr>
            </w:pPr>
            <w:r w:rsidRPr="00EE6818">
              <w:rPr>
                <w:rFonts w:ascii="Times New Roman" w:eastAsia="Times New Roman" w:hAnsi="Times New Roman" w:cs="Times New Roman"/>
                <w:color w:val="000000"/>
                <w:sz w:val="28"/>
                <w:szCs w:val="28"/>
                <w:lang w:val="ru-RU" w:eastAsia="ru-RU"/>
              </w:rPr>
              <w:t xml:space="preserve">   35.</w:t>
            </w:r>
          </w:p>
        </w:tc>
        <w:tc>
          <w:tcPr>
            <w:tcW w:w="2048" w:type="pct"/>
            <w:tcBorders>
              <w:top w:val="single" w:sz="4" w:space="0" w:color="auto"/>
              <w:left w:val="single" w:sz="4" w:space="0" w:color="auto"/>
              <w:bottom w:val="nil"/>
              <w:right w:val="single" w:sz="4" w:space="0" w:color="auto"/>
            </w:tcBorders>
            <w:shd w:val="clear" w:color="auto" w:fill="auto"/>
          </w:tcPr>
          <w:p w14:paraId="5C837795" w14:textId="5E68C082" w:rsidR="007E7F87" w:rsidRPr="00EE6818" w:rsidRDefault="007E7F87" w:rsidP="007E7F87">
            <w:pPr>
              <w:spacing w:after="0"/>
              <w:rPr>
                <w:rFonts w:ascii="Times New Roman" w:hAnsi="Times New Roman" w:cs="Times New Roman"/>
                <w:color w:val="000000"/>
                <w:sz w:val="28"/>
                <w:szCs w:val="28"/>
                <w:lang w:val="ru-RU"/>
              </w:rPr>
            </w:pPr>
            <w:r w:rsidRPr="00EE6818">
              <w:rPr>
                <w:rFonts w:ascii="Times New Roman" w:eastAsia="Times New Roman" w:hAnsi="Times New Roman" w:cs="Times New Roman"/>
                <w:color w:val="000000"/>
                <w:sz w:val="28"/>
                <w:szCs w:val="28"/>
                <w:lang w:val="ru-RU"/>
              </w:rPr>
              <w:t>Уварова Д.И.</w:t>
            </w:r>
          </w:p>
        </w:tc>
        <w:tc>
          <w:tcPr>
            <w:tcW w:w="474" w:type="pct"/>
          </w:tcPr>
          <w:p w14:paraId="2EA818E8"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r w:rsidRPr="00EE6818">
              <w:rPr>
                <w:rFonts w:ascii="Times New Roman" w:eastAsia="Times New Roman" w:hAnsi="Times New Roman" w:cs="Times New Roman"/>
                <w:color w:val="000000"/>
                <w:sz w:val="28"/>
                <w:szCs w:val="28"/>
                <w:lang w:val="ru-RU" w:eastAsia="ru-RU"/>
              </w:rPr>
              <w:t>+</w:t>
            </w:r>
          </w:p>
        </w:tc>
        <w:tc>
          <w:tcPr>
            <w:tcW w:w="610" w:type="pct"/>
          </w:tcPr>
          <w:p w14:paraId="01D04604"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746" w:type="pct"/>
          </w:tcPr>
          <w:p w14:paraId="2E1AB0BD"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c>
          <w:tcPr>
            <w:tcW w:w="745" w:type="pct"/>
          </w:tcPr>
          <w:p w14:paraId="50FB1FB9" w14:textId="77777777" w:rsidR="007E7F87" w:rsidRPr="00EE6818" w:rsidRDefault="007E7F87" w:rsidP="007E7F87">
            <w:pPr>
              <w:spacing w:after="0"/>
              <w:textAlignment w:val="baseline"/>
              <w:rPr>
                <w:rFonts w:ascii="Times New Roman" w:eastAsia="Times New Roman" w:hAnsi="Times New Roman" w:cs="Times New Roman"/>
                <w:color w:val="000000"/>
                <w:sz w:val="28"/>
                <w:szCs w:val="28"/>
                <w:lang w:val="ru-RU" w:eastAsia="ru-RU"/>
              </w:rPr>
            </w:pPr>
          </w:p>
        </w:tc>
      </w:tr>
      <w:tr w:rsidR="007E7F87" w:rsidRPr="00681649" w14:paraId="71E8846B" w14:textId="77777777" w:rsidTr="007E7F87">
        <w:tc>
          <w:tcPr>
            <w:tcW w:w="377" w:type="pct"/>
          </w:tcPr>
          <w:p w14:paraId="1BCEAEF9" w14:textId="77777777" w:rsidR="007E7F87" w:rsidRPr="00EE6818" w:rsidRDefault="007E7F87" w:rsidP="007E7F87">
            <w:pPr>
              <w:spacing w:after="0"/>
              <w:jc w:val="center"/>
              <w:textAlignment w:val="baseline"/>
              <w:rPr>
                <w:rFonts w:ascii="Times New Roman" w:eastAsia="Times New Roman" w:hAnsi="Times New Roman" w:cs="Times New Roman"/>
                <w:b/>
                <w:color w:val="000000"/>
                <w:sz w:val="28"/>
                <w:szCs w:val="28"/>
                <w:lang w:val="ru-RU" w:eastAsia="ru-RU"/>
              </w:rPr>
            </w:pPr>
          </w:p>
        </w:tc>
        <w:tc>
          <w:tcPr>
            <w:tcW w:w="2048" w:type="pct"/>
            <w:tcBorders>
              <w:top w:val="single" w:sz="4" w:space="0" w:color="auto"/>
              <w:left w:val="single" w:sz="4" w:space="0" w:color="auto"/>
              <w:bottom w:val="single" w:sz="4" w:space="0" w:color="auto"/>
              <w:right w:val="single" w:sz="4" w:space="0" w:color="auto"/>
            </w:tcBorders>
            <w:shd w:val="clear" w:color="000000" w:fill="FFFFFF"/>
          </w:tcPr>
          <w:p w14:paraId="631B3F40" w14:textId="77777777" w:rsidR="007E7F87" w:rsidRPr="00EE6818" w:rsidRDefault="007E7F87" w:rsidP="007E7F87">
            <w:pPr>
              <w:spacing w:after="0"/>
              <w:rPr>
                <w:rFonts w:ascii="Times New Roman" w:hAnsi="Times New Roman" w:cs="Times New Roman"/>
                <w:b/>
                <w:color w:val="000000"/>
                <w:sz w:val="28"/>
                <w:szCs w:val="28"/>
                <w:lang w:val="ru-RU"/>
              </w:rPr>
            </w:pPr>
            <w:r w:rsidRPr="00EE6818">
              <w:rPr>
                <w:rFonts w:ascii="Times New Roman" w:hAnsi="Times New Roman" w:cs="Times New Roman"/>
                <w:b/>
                <w:color w:val="000000"/>
                <w:sz w:val="28"/>
                <w:szCs w:val="28"/>
                <w:lang w:val="ru-RU"/>
              </w:rPr>
              <w:t>итого</w:t>
            </w:r>
          </w:p>
        </w:tc>
        <w:tc>
          <w:tcPr>
            <w:tcW w:w="474" w:type="pct"/>
          </w:tcPr>
          <w:p w14:paraId="691F53AA" w14:textId="12AE1D60" w:rsidR="007E7F87" w:rsidRPr="00EE6818" w:rsidRDefault="00EE6818" w:rsidP="007E7F87">
            <w:pPr>
              <w:spacing w:after="0"/>
              <w:textAlignment w:val="baseline"/>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ru-RU" w:eastAsia="ru-RU"/>
              </w:rPr>
              <w:t>5</w:t>
            </w:r>
          </w:p>
        </w:tc>
        <w:tc>
          <w:tcPr>
            <w:tcW w:w="610" w:type="pct"/>
          </w:tcPr>
          <w:p w14:paraId="71D97F04" w14:textId="77777777" w:rsidR="007E7F87" w:rsidRPr="00EE6818" w:rsidRDefault="007E7F87" w:rsidP="007E7F87">
            <w:pPr>
              <w:spacing w:after="0"/>
              <w:textAlignment w:val="baseline"/>
              <w:rPr>
                <w:rFonts w:ascii="Times New Roman" w:eastAsia="Times New Roman" w:hAnsi="Times New Roman" w:cs="Times New Roman"/>
                <w:b/>
                <w:color w:val="000000"/>
                <w:sz w:val="28"/>
                <w:szCs w:val="28"/>
                <w:lang w:val="ru-RU" w:eastAsia="ru-RU"/>
              </w:rPr>
            </w:pPr>
            <w:r w:rsidRPr="00EE6818">
              <w:rPr>
                <w:rFonts w:ascii="Times New Roman" w:eastAsia="Times New Roman" w:hAnsi="Times New Roman" w:cs="Times New Roman"/>
                <w:b/>
                <w:color w:val="000000"/>
                <w:sz w:val="28"/>
                <w:szCs w:val="28"/>
                <w:lang w:val="ru-RU" w:eastAsia="ru-RU"/>
              </w:rPr>
              <w:t>5</w:t>
            </w:r>
          </w:p>
        </w:tc>
        <w:tc>
          <w:tcPr>
            <w:tcW w:w="746" w:type="pct"/>
          </w:tcPr>
          <w:p w14:paraId="3FEAA9A0" w14:textId="53F99E5B" w:rsidR="007E7F87" w:rsidRPr="00EE6818" w:rsidRDefault="007E7F87" w:rsidP="007E7F87">
            <w:pPr>
              <w:spacing w:after="0"/>
              <w:textAlignment w:val="baseline"/>
              <w:rPr>
                <w:rFonts w:ascii="Times New Roman" w:eastAsia="Times New Roman" w:hAnsi="Times New Roman" w:cs="Times New Roman"/>
                <w:b/>
                <w:color w:val="000000"/>
                <w:sz w:val="28"/>
                <w:szCs w:val="28"/>
                <w:lang w:val="ru-RU" w:eastAsia="ru-RU"/>
              </w:rPr>
            </w:pPr>
            <w:r w:rsidRPr="00EE6818">
              <w:rPr>
                <w:rFonts w:ascii="Times New Roman" w:eastAsia="Times New Roman" w:hAnsi="Times New Roman" w:cs="Times New Roman"/>
                <w:b/>
                <w:color w:val="000000"/>
                <w:sz w:val="28"/>
                <w:szCs w:val="28"/>
                <w:lang w:val="ru-RU" w:eastAsia="ru-RU"/>
              </w:rPr>
              <w:t>1</w:t>
            </w:r>
            <w:r w:rsidR="00EE6818">
              <w:rPr>
                <w:rFonts w:ascii="Times New Roman" w:eastAsia="Times New Roman" w:hAnsi="Times New Roman" w:cs="Times New Roman"/>
                <w:b/>
                <w:color w:val="000000"/>
                <w:sz w:val="28"/>
                <w:szCs w:val="28"/>
                <w:lang w:val="ru-RU" w:eastAsia="ru-RU"/>
              </w:rPr>
              <w:t>2</w:t>
            </w:r>
          </w:p>
        </w:tc>
        <w:tc>
          <w:tcPr>
            <w:tcW w:w="745" w:type="pct"/>
          </w:tcPr>
          <w:p w14:paraId="287A2BA1" w14:textId="7DFBB629" w:rsidR="007E7F87" w:rsidRPr="00681649" w:rsidRDefault="007E7F87" w:rsidP="007E7F87">
            <w:pPr>
              <w:spacing w:after="0"/>
              <w:textAlignment w:val="baseline"/>
              <w:rPr>
                <w:rFonts w:ascii="Times New Roman" w:eastAsia="Times New Roman" w:hAnsi="Times New Roman" w:cs="Times New Roman"/>
                <w:b/>
                <w:color w:val="000000"/>
                <w:sz w:val="28"/>
                <w:szCs w:val="28"/>
                <w:lang w:val="ru-RU" w:eastAsia="ru-RU"/>
              </w:rPr>
            </w:pPr>
            <w:r w:rsidRPr="00EE6818">
              <w:rPr>
                <w:rFonts w:ascii="Times New Roman" w:eastAsia="Times New Roman" w:hAnsi="Times New Roman" w:cs="Times New Roman"/>
                <w:b/>
                <w:color w:val="000000"/>
                <w:sz w:val="28"/>
                <w:szCs w:val="28"/>
                <w:lang w:val="ru-RU" w:eastAsia="ru-RU"/>
              </w:rPr>
              <w:t>1</w:t>
            </w:r>
            <w:r w:rsidR="00EE6818">
              <w:rPr>
                <w:rFonts w:ascii="Times New Roman" w:eastAsia="Times New Roman" w:hAnsi="Times New Roman" w:cs="Times New Roman"/>
                <w:b/>
                <w:color w:val="000000"/>
                <w:sz w:val="28"/>
                <w:szCs w:val="28"/>
                <w:lang w:val="ru-RU" w:eastAsia="ru-RU"/>
              </w:rPr>
              <w:t>3</w:t>
            </w:r>
          </w:p>
        </w:tc>
      </w:tr>
    </w:tbl>
    <w:p w14:paraId="002D0146" w14:textId="77777777" w:rsidR="00A726FD" w:rsidRPr="00436C03" w:rsidRDefault="00A726FD" w:rsidP="00A726FD">
      <w:pPr>
        <w:spacing w:after="0" w:line="240" w:lineRule="auto"/>
        <w:jc w:val="center"/>
        <w:textAlignment w:val="baseline"/>
        <w:rPr>
          <w:rFonts w:ascii="Times New Roman" w:eastAsia="Times New Roman" w:hAnsi="Times New Roman"/>
          <w:b/>
          <w:color w:val="000000"/>
          <w:sz w:val="28"/>
          <w:szCs w:val="28"/>
          <w:highlight w:val="yellow"/>
          <w:lang w:val="ru-RU" w:eastAsia="ru-RU"/>
        </w:rPr>
      </w:pPr>
    </w:p>
    <w:p w14:paraId="59968C68" w14:textId="3B2C2E05" w:rsidR="00A726FD" w:rsidRDefault="00A726FD" w:rsidP="00A726FD">
      <w:pPr>
        <w:spacing w:after="0" w:line="240" w:lineRule="auto"/>
        <w:ind w:firstLine="567"/>
        <w:jc w:val="both"/>
        <w:textAlignment w:val="baseline"/>
        <w:rPr>
          <w:rFonts w:ascii="Times New Roman" w:eastAsia="Times New Roman" w:hAnsi="Times New Roman"/>
          <w:bCs/>
          <w:iCs/>
          <w:color w:val="000000"/>
          <w:sz w:val="28"/>
          <w:szCs w:val="28"/>
          <w:lang w:val="ru-RU" w:eastAsia="ru-RU"/>
        </w:rPr>
      </w:pPr>
      <w:r w:rsidRPr="00E65BAF">
        <w:rPr>
          <w:rFonts w:ascii="Times New Roman" w:eastAsia="Times New Roman" w:hAnsi="Times New Roman"/>
          <w:bCs/>
          <w:iCs/>
          <w:color w:val="000000"/>
          <w:sz w:val="28"/>
          <w:szCs w:val="28"/>
          <w:lang w:val="ru-RU" w:eastAsia="ru-RU"/>
        </w:rPr>
        <w:t xml:space="preserve">Без </w:t>
      </w:r>
      <w:r w:rsidR="003C0AFF" w:rsidRPr="00E65BAF">
        <w:rPr>
          <w:rFonts w:ascii="Times New Roman" w:eastAsia="Times New Roman" w:hAnsi="Times New Roman"/>
          <w:bCs/>
          <w:iCs/>
          <w:color w:val="000000"/>
          <w:sz w:val="28"/>
          <w:szCs w:val="28"/>
          <w:lang w:val="ru-RU" w:eastAsia="ru-RU"/>
        </w:rPr>
        <w:t>категории</w:t>
      </w:r>
      <w:r w:rsidR="003C0AFF">
        <w:rPr>
          <w:rFonts w:ascii="Times New Roman" w:eastAsia="Times New Roman" w:hAnsi="Times New Roman"/>
          <w:bCs/>
          <w:iCs/>
          <w:color w:val="000000"/>
          <w:sz w:val="28"/>
          <w:szCs w:val="28"/>
          <w:lang w:val="ru-RU" w:eastAsia="ru-RU"/>
        </w:rPr>
        <w:t xml:space="preserve"> </w:t>
      </w:r>
      <w:r w:rsidR="003C0AFF" w:rsidRPr="00E65BAF">
        <w:rPr>
          <w:rFonts w:ascii="Times New Roman" w:eastAsia="Times New Roman" w:hAnsi="Times New Roman"/>
          <w:bCs/>
          <w:iCs/>
          <w:color w:val="000000"/>
          <w:sz w:val="28"/>
          <w:szCs w:val="28"/>
          <w:lang w:val="ru-RU" w:eastAsia="ru-RU"/>
        </w:rPr>
        <w:t>и</w:t>
      </w:r>
      <w:r>
        <w:rPr>
          <w:rFonts w:ascii="Times New Roman" w:eastAsia="Times New Roman" w:hAnsi="Times New Roman"/>
          <w:bCs/>
          <w:iCs/>
          <w:color w:val="000000"/>
          <w:sz w:val="28"/>
          <w:szCs w:val="28"/>
          <w:lang w:val="ru-RU" w:eastAsia="ru-RU"/>
        </w:rPr>
        <w:t xml:space="preserve"> с категорией «педагог» </w:t>
      </w:r>
      <w:r w:rsidRPr="00E65BAF">
        <w:rPr>
          <w:rFonts w:ascii="Times New Roman" w:eastAsia="Times New Roman" w:hAnsi="Times New Roman"/>
          <w:bCs/>
          <w:iCs/>
          <w:color w:val="000000"/>
          <w:sz w:val="28"/>
          <w:szCs w:val="28"/>
          <w:lang w:val="ru-RU" w:eastAsia="ru-RU"/>
        </w:rPr>
        <w:t>на 202</w:t>
      </w:r>
      <w:r w:rsidR="003A0633">
        <w:rPr>
          <w:rFonts w:ascii="Times New Roman" w:eastAsia="Times New Roman" w:hAnsi="Times New Roman"/>
          <w:bCs/>
          <w:iCs/>
          <w:color w:val="000000"/>
          <w:sz w:val="28"/>
          <w:szCs w:val="28"/>
          <w:lang w:val="ru-RU" w:eastAsia="ru-RU"/>
        </w:rPr>
        <w:t>4</w:t>
      </w:r>
      <w:r w:rsidRPr="00E65BAF">
        <w:rPr>
          <w:rFonts w:ascii="Times New Roman" w:eastAsia="Times New Roman" w:hAnsi="Times New Roman"/>
          <w:bCs/>
          <w:iCs/>
          <w:color w:val="000000"/>
          <w:sz w:val="28"/>
          <w:szCs w:val="28"/>
          <w:lang w:val="ru-RU" w:eastAsia="ru-RU"/>
        </w:rPr>
        <w:t>-202</w:t>
      </w:r>
      <w:r w:rsidR="003A0633">
        <w:rPr>
          <w:rFonts w:ascii="Times New Roman" w:eastAsia="Times New Roman" w:hAnsi="Times New Roman"/>
          <w:bCs/>
          <w:iCs/>
          <w:color w:val="000000"/>
          <w:sz w:val="28"/>
          <w:szCs w:val="28"/>
          <w:lang w:val="ru-RU" w:eastAsia="ru-RU"/>
        </w:rPr>
        <w:t>5</w:t>
      </w:r>
      <w:r w:rsidRPr="00E65BAF">
        <w:rPr>
          <w:rFonts w:ascii="Times New Roman" w:eastAsia="Times New Roman" w:hAnsi="Times New Roman"/>
          <w:bCs/>
          <w:iCs/>
          <w:color w:val="000000"/>
          <w:sz w:val="28"/>
          <w:szCs w:val="28"/>
          <w:lang w:val="ru-RU" w:eastAsia="ru-RU"/>
        </w:rPr>
        <w:t xml:space="preserve"> уч</w:t>
      </w:r>
      <w:r w:rsidR="003A0633">
        <w:rPr>
          <w:rFonts w:ascii="Times New Roman" w:eastAsia="Times New Roman" w:hAnsi="Times New Roman"/>
          <w:bCs/>
          <w:iCs/>
          <w:color w:val="000000"/>
          <w:sz w:val="28"/>
          <w:szCs w:val="28"/>
          <w:lang w:val="ru-RU" w:eastAsia="ru-RU"/>
        </w:rPr>
        <w:t>ебный</w:t>
      </w:r>
      <w:r w:rsidRPr="00E65BAF">
        <w:rPr>
          <w:rFonts w:ascii="Times New Roman" w:eastAsia="Times New Roman" w:hAnsi="Times New Roman"/>
          <w:bCs/>
          <w:iCs/>
          <w:color w:val="000000"/>
          <w:sz w:val="28"/>
          <w:szCs w:val="28"/>
          <w:lang w:val="ru-RU" w:eastAsia="ru-RU"/>
        </w:rPr>
        <w:t xml:space="preserve"> год - </w:t>
      </w:r>
      <w:r w:rsidR="00EE703A" w:rsidRPr="00EE703A">
        <w:rPr>
          <w:rFonts w:ascii="Times New Roman" w:eastAsia="Times New Roman" w:hAnsi="Times New Roman"/>
          <w:bCs/>
          <w:iCs/>
          <w:color w:val="000000"/>
          <w:sz w:val="28"/>
          <w:szCs w:val="28"/>
          <w:lang w:val="ru-RU" w:eastAsia="ru-RU"/>
        </w:rPr>
        <w:t>5</w:t>
      </w:r>
      <w:r w:rsidRPr="00EE703A">
        <w:rPr>
          <w:rFonts w:ascii="Times New Roman" w:eastAsia="Times New Roman" w:hAnsi="Times New Roman"/>
          <w:bCs/>
          <w:iCs/>
          <w:color w:val="000000"/>
          <w:sz w:val="28"/>
          <w:szCs w:val="28"/>
          <w:lang w:val="ru-RU" w:eastAsia="ru-RU"/>
        </w:rPr>
        <w:t xml:space="preserve"> педагог</w:t>
      </w:r>
      <w:r w:rsidR="00EE703A" w:rsidRPr="00EE703A">
        <w:rPr>
          <w:rFonts w:ascii="Times New Roman" w:eastAsia="Times New Roman" w:hAnsi="Times New Roman"/>
          <w:bCs/>
          <w:iCs/>
          <w:color w:val="000000"/>
          <w:sz w:val="28"/>
          <w:szCs w:val="28"/>
          <w:lang w:val="ru-RU" w:eastAsia="ru-RU"/>
        </w:rPr>
        <w:t>ов</w:t>
      </w:r>
      <w:r w:rsidRPr="00EE703A">
        <w:rPr>
          <w:rFonts w:ascii="Times New Roman" w:eastAsia="Times New Roman" w:hAnsi="Times New Roman"/>
          <w:bCs/>
          <w:iCs/>
          <w:color w:val="000000"/>
          <w:sz w:val="28"/>
          <w:szCs w:val="28"/>
          <w:lang w:val="ru-RU" w:eastAsia="ru-RU"/>
        </w:rPr>
        <w:t xml:space="preserve"> (</w:t>
      </w:r>
      <w:proofErr w:type="spellStart"/>
      <w:r w:rsidRPr="00EE703A">
        <w:rPr>
          <w:rFonts w:ascii="Times New Roman" w:eastAsia="Times New Roman" w:hAnsi="Times New Roman"/>
          <w:bCs/>
          <w:iCs/>
          <w:color w:val="000000"/>
          <w:sz w:val="28"/>
          <w:szCs w:val="28"/>
          <w:lang w:val="ru-RU" w:eastAsia="ru-RU"/>
        </w:rPr>
        <w:t>Працюк</w:t>
      </w:r>
      <w:proofErr w:type="spellEnd"/>
      <w:r w:rsidRPr="00EE703A">
        <w:rPr>
          <w:rFonts w:ascii="Times New Roman" w:eastAsia="Times New Roman" w:hAnsi="Times New Roman"/>
          <w:bCs/>
          <w:iCs/>
          <w:color w:val="000000"/>
          <w:sz w:val="28"/>
          <w:szCs w:val="28"/>
          <w:lang w:val="ru-RU" w:eastAsia="ru-RU"/>
        </w:rPr>
        <w:t xml:space="preserve"> Т.В.,</w:t>
      </w:r>
      <w:r w:rsidR="003A0633" w:rsidRPr="00EE703A">
        <w:rPr>
          <w:rFonts w:ascii="Times New Roman" w:eastAsia="Times New Roman" w:hAnsi="Times New Roman"/>
          <w:bCs/>
          <w:iCs/>
          <w:color w:val="000000"/>
          <w:sz w:val="28"/>
          <w:szCs w:val="28"/>
          <w:lang w:val="ru-RU" w:eastAsia="ru-RU"/>
        </w:rPr>
        <w:t xml:space="preserve"> </w:t>
      </w:r>
      <w:r w:rsidRPr="00EE703A">
        <w:rPr>
          <w:rFonts w:ascii="Times New Roman" w:eastAsia="Times New Roman" w:hAnsi="Times New Roman"/>
          <w:bCs/>
          <w:iCs/>
          <w:color w:val="000000"/>
          <w:sz w:val="28"/>
          <w:szCs w:val="28"/>
          <w:lang w:val="ru-RU" w:eastAsia="ru-RU"/>
        </w:rPr>
        <w:t>Кондратенко Л.Е. – пенсионный возраст,</w:t>
      </w:r>
      <w:r w:rsidR="003A0633" w:rsidRPr="00EE703A">
        <w:rPr>
          <w:rFonts w:ascii="Times New Roman" w:eastAsia="Times New Roman" w:hAnsi="Times New Roman"/>
          <w:bCs/>
          <w:iCs/>
          <w:color w:val="000000"/>
          <w:sz w:val="28"/>
          <w:szCs w:val="28"/>
          <w:lang w:val="ru-RU" w:eastAsia="ru-RU"/>
        </w:rPr>
        <w:t xml:space="preserve"> </w:t>
      </w:r>
      <w:r w:rsidRPr="00EE703A">
        <w:rPr>
          <w:rFonts w:ascii="Times New Roman" w:eastAsia="Times New Roman" w:hAnsi="Times New Roman"/>
          <w:bCs/>
          <w:iCs/>
          <w:color w:val="000000"/>
          <w:sz w:val="28"/>
          <w:szCs w:val="28"/>
          <w:lang w:val="ru-RU" w:eastAsia="ru-RU"/>
        </w:rPr>
        <w:t xml:space="preserve">Уварова Д.И., Шубин </w:t>
      </w:r>
      <w:r w:rsidR="003C0AFF" w:rsidRPr="00EE703A">
        <w:rPr>
          <w:rFonts w:ascii="Times New Roman" w:eastAsia="Times New Roman" w:hAnsi="Times New Roman"/>
          <w:bCs/>
          <w:iCs/>
          <w:color w:val="000000"/>
          <w:sz w:val="28"/>
          <w:szCs w:val="28"/>
          <w:lang w:val="ru-RU" w:eastAsia="ru-RU"/>
        </w:rPr>
        <w:t>А. К.</w:t>
      </w:r>
      <w:r w:rsidR="00EE703A" w:rsidRPr="00EE703A">
        <w:rPr>
          <w:rFonts w:ascii="Times New Roman" w:eastAsia="Times New Roman" w:hAnsi="Times New Roman"/>
          <w:bCs/>
          <w:iCs/>
          <w:color w:val="000000"/>
          <w:sz w:val="28"/>
          <w:szCs w:val="28"/>
          <w:lang w:val="ru-RU" w:eastAsia="ru-RU"/>
        </w:rPr>
        <w:t xml:space="preserve">, </w:t>
      </w:r>
      <w:proofErr w:type="spellStart"/>
      <w:r w:rsidR="00EE703A" w:rsidRPr="00EE703A">
        <w:rPr>
          <w:rFonts w:ascii="Times New Roman" w:eastAsia="Times New Roman" w:hAnsi="Times New Roman"/>
          <w:bCs/>
          <w:iCs/>
          <w:color w:val="000000"/>
          <w:sz w:val="28"/>
          <w:szCs w:val="28"/>
          <w:lang w:val="ru-RU" w:eastAsia="ru-RU"/>
        </w:rPr>
        <w:t>Алтымбаев</w:t>
      </w:r>
      <w:proofErr w:type="spellEnd"/>
      <w:r w:rsidR="00EE703A" w:rsidRPr="00EE703A">
        <w:rPr>
          <w:rFonts w:ascii="Times New Roman" w:eastAsia="Times New Roman" w:hAnsi="Times New Roman"/>
          <w:bCs/>
          <w:iCs/>
          <w:color w:val="000000"/>
          <w:sz w:val="28"/>
          <w:szCs w:val="28"/>
          <w:lang w:val="ru-RU" w:eastAsia="ru-RU"/>
        </w:rPr>
        <w:t xml:space="preserve"> Ә.Б.</w:t>
      </w:r>
      <w:r w:rsidR="003A0633" w:rsidRPr="00EE703A">
        <w:rPr>
          <w:rFonts w:ascii="Times New Roman" w:eastAsia="Times New Roman" w:hAnsi="Times New Roman"/>
          <w:bCs/>
          <w:iCs/>
          <w:color w:val="000000"/>
          <w:sz w:val="28"/>
          <w:szCs w:val="28"/>
          <w:lang w:val="ru-RU" w:eastAsia="ru-RU"/>
        </w:rPr>
        <w:t>)</w:t>
      </w:r>
      <w:r w:rsidRPr="00EE703A">
        <w:rPr>
          <w:rFonts w:ascii="Times New Roman" w:eastAsia="Times New Roman" w:hAnsi="Times New Roman"/>
          <w:bCs/>
          <w:iCs/>
          <w:color w:val="000000"/>
          <w:sz w:val="28"/>
          <w:szCs w:val="28"/>
          <w:lang w:val="ru-RU" w:eastAsia="ru-RU"/>
        </w:rPr>
        <w:t>.</w:t>
      </w:r>
      <w:r w:rsidRPr="00E65BAF">
        <w:rPr>
          <w:rFonts w:ascii="Times New Roman" w:eastAsia="Times New Roman" w:hAnsi="Times New Roman"/>
          <w:bCs/>
          <w:iCs/>
          <w:color w:val="000000"/>
          <w:sz w:val="28"/>
          <w:szCs w:val="28"/>
          <w:lang w:val="ru-RU" w:eastAsia="ru-RU"/>
        </w:rPr>
        <w:t xml:space="preserve"> </w:t>
      </w:r>
    </w:p>
    <w:p w14:paraId="1ABDB4DF" w14:textId="77777777" w:rsidR="00766B81" w:rsidRDefault="00766B81" w:rsidP="00A726FD">
      <w:pPr>
        <w:spacing w:after="0" w:line="240" w:lineRule="auto"/>
        <w:ind w:firstLine="567"/>
        <w:jc w:val="both"/>
        <w:textAlignment w:val="baseline"/>
        <w:rPr>
          <w:rFonts w:ascii="Times New Roman" w:eastAsia="Times New Roman" w:hAnsi="Times New Roman"/>
          <w:bCs/>
          <w:iCs/>
          <w:color w:val="000000"/>
          <w:sz w:val="28"/>
          <w:szCs w:val="28"/>
          <w:lang w:val="ru-RU" w:eastAsia="ru-RU"/>
        </w:rPr>
      </w:pPr>
    </w:p>
    <w:p w14:paraId="2F456552" w14:textId="23BE7C9E" w:rsidR="00766B81" w:rsidRDefault="00766B81" w:rsidP="00D7662C">
      <w:pPr>
        <w:spacing w:after="0" w:line="240" w:lineRule="auto"/>
        <w:jc w:val="both"/>
        <w:textAlignment w:val="baseline"/>
        <w:rPr>
          <w:rFonts w:ascii="Times New Roman" w:eastAsia="Times New Roman" w:hAnsi="Times New Roman"/>
          <w:bCs/>
          <w:iCs/>
          <w:color w:val="000000"/>
          <w:sz w:val="28"/>
          <w:szCs w:val="28"/>
          <w:lang w:val="ru-RU" w:eastAsia="ru-RU"/>
        </w:rPr>
      </w:pPr>
      <w:r w:rsidRPr="00D7662C">
        <w:rPr>
          <w:rFonts w:ascii="Times New Roman" w:eastAsia="Times New Roman" w:hAnsi="Times New Roman"/>
          <w:bCs/>
          <w:iCs/>
          <w:color w:val="000000"/>
          <w:sz w:val="28"/>
          <w:szCs w:val="28"/>
          <w:lang w:val="ru-RU" w:eastAsia="ru-RU"/>
        </w:rPr>
        <w:t>К</w:t>
      </w:r>
      <w:r w:rsidR="007434A7" w:rsidRPr="00D7662C">
        <w:rPr>
          <w:rFonts w:ascii="Times New Roman" w:eastAsia="Times New Roman" w:hAnsi="Times New Roman"/>
          <w:bCs/>
          <w:iCs/>
          <w:color w:val="000000"/>
          <w:sz w:val="28"/>
          <w:szCs w:val="28"/>
          <w:lang w:val="ru-RU" w:eastAsia="ru-RU"/>
        </w:rPr>
        <w:t>валификационные к</w:t>
      </w:r>
      <w:r w:rsidRPr="00D7662C">
        <w:rPr>
          <w:rFonts w:ascii="Times New Roman" w:eastAsia="Times New Roman" w:hAnsi="Times New Roman"/>
          <w:bCs/>
          <w:iCs/>
          <w:color w:val="000000"/>
          <w:sz w:val="28"/>
          <w:szCs w:val="28"/>
          <w:lang w:val="ru-RU" w:eastAsia="ru-RU"/>
        </w:rPr>
        <w:t>атегории</w:t>
      </w:r>
      <w:r w:rsidR="00D7662C" w:rsidRPr="00D7662C">
        <w:rPr>
          <w:rFonts w:ascii="Times New Roman" w:eastAsia="Times New Roman" w:hAnsi="Times New Roman"/>
          <w:bCs/>
          <w:iCs/>
          <w:color w:val="000000"/>
          <w:sz w:val="28"/>
          <w:szCs w:val="28"/>
          <w:lang w:val="ru-RU" w:eastAsia="ru-RU"/>
        </w:rPr>
        <w:t xml:space="preserve"> педагогов</w:t>
      </w:r>
      <w:r w:rsidR="0000458C">
        <w:rPr>
          <w:rFonts w:ascii="Times New Roman" w:eastAsia="Times New Roman" w:hAnsi="Times New Roman"/>
          <w:bCs/>
          <w:iCs/>
          <w:color w:val="000000"/>
          <w:sz w:val="28"/>
          <w:szCs w:val="28"/>
          <w:lang w:val="ru-RU" w:eastAsia="ru-RU"/>
        </w:rPr>
        <w:t xml:space="preserve"> за 2024-2025 уч.</w:t>
      </w:r>
      <w:r w:rsidR="000161A6">
        <w:rPr>
          <w:rFonts w:ascii="Times New Roman" w:eastAsia="Times New Roman" w:hAnsi="Times New Roman"/>
          <w:bCs/>
          <w:iCs/>
          <w:color w:val="000000"/>
          <w:sz w:val="28"/>
          <w:szCs w:val="28"/>
          <w:lang w:val="ru-RU" w:eastAsia="ru-RU"/>
        </w:rPr>
        <w:t xml:space="preserve"> </w:t>
      </w:r>
      <w:r w:rsidR="0000458C">
        <w:rPr>
          <w:rFonts w:ascii="Times New Roman" w:eastAsia="Times New Roman" w:hAnsi="Times New Roman"/>
          <w:bCs/>
          <w:iCs/>
          <w:color w:val="000000"/>
          <w:sz w:val="28"/>
          <w:szCs w:val="28"/>
          <w:lang w:val="ru-RU" w:eastAsia="ru-RU"/>
        </w:rPr>
        <w:t>год</w:t>
      </w:r>
      <w:r w:rsidR="007434A7" w:rsidRPr="00D7662C">
        <w:rPr>
          <w:rFonts w:ascii="Times New Roman" w:eastAsia="Times New Roman" w:hAnsi="Times New Roman"/>
          <w:bCs/>
          <w:iCs/>
          <w:color w:val="000000"/>
          <w:sz w:val="28"/>
          <w:szCs w:val="28"/>
          <w:lang w:val="ru-RU" w:eastAsia="ru-RU"/>
        </w:rPr>
        <w:t>:</w:t>
      </w:r>
    </w:p>
    <w:p w14:paraId="11656E46" w14:textId="6016569B" w:rsidR="00D7662C" w:rsidRDefault="0000458C" w:rsidP="00D7662C">
      <w:pPr>
        <w:spacing w:after="0" w:line="240" w:lineRule="auto"/>
        <w:jc w:val="both"/>
        <w:textAlignment w:val="baseline"/>
        <w:rPr>
          <w:rFonts w:ascii="Times New Roman" w:eastAsia="Times New Roman" w:hAnsi="Times New Roman"/>
          <w:bCs/>
          <w:iCs/>
          <w:color w:val="000000"/>
          <w:sz w:val="28"/>
          <w:szCs w:val="28"/>
          <w:lang w:val="ru-RU" w:eastAsia="ru-RU"/>
        </w:rPr>
      </w:pPr>
      <w:hyperlink r:id="rId17" w:history="1">
        <w:r w:rsidRPr="00D06BC4">
          <w:rPr>
            <w:rStyle w:val="a3"/>
            <w:rFonts w:ascii="Times New Roman" w:eastAsia="Times New Roman" w:hAnsi="Times New Roman"/>
            <w:bCs/>
            <w:iCs/>
            <w:sz w:val="28"/>
            <w:szCs w:val="28"/>
            <w:lang w:val="ru-RU" w:eastAsia="ru-RU"/>
          </w:rPr>
          <w:t>https://sc0002.arshaly.aqmoedu.kz/content/kategorii-pedagogov-2024-2025-gg</w:t>
        </w:r>
      </w:hyperlink>
    </w:p>
    <w:p w14:paraId="36008A94" w14:textId="77777777" w:rsidR="00D7662C" w:rsidRPr="00E65BAF" w:rsidRDefault="00D7662C" w:rsidP="00A726FD">
      <w:pPr>
        <w:spacing w:after="0" w:line="240" w:lineRule="auto"/>
        <w:ind w:firstLine="567"/>
        <w:jc w:val="both"/>
        <w:textAlignment w:val="baseline"/>
        <w:rPr>
          <w:rFonts w:ascii="Times New Roman" w:eastAsia="Times New Roman" w:hAnsi="Times New Roman"/>
          <w:bCs/>
          <w:iCs/>
          <w:color w:val="000000"/>
          <w:sz w:val="28"/>
          <w:szCs w:val="28"/>
          <w:lang w:val="ru-RU" w:eastAsia="ru-RU"/>
        </w:rPr>
      </w:pPr>
    </w:p>
    <w:p w14:paraId="11C23A71" w14:textId="77777777" w:rsidR="003C0AFF" w:rsidRDefault="003C0AFF" w:rsidP="00D01BD5">
      <w:pPr>
        <w:spacing w:after="0" w:line="240" w:lineRule="auto"/>
        <w:textAlignment w:val="baseline"/>
        <w:rPr>
          <w:rFonts w:ascii="Times New Roman" w:eastAsia="Times New Roman" w:hAnsi="Times New Roman"/>
          <w:b/>
          <w:color w:val="000000"/>
          <w:sz w:val="28"/>
          <w:szCs w:val="28"/>
          <w:lang w:val="ru-RU" w:eastAsia="ru-RU"/>
        </w:rPr>
      </w:pPr>
    </w:p>
    <w:p w14:paraId="1E66089B" w14:textId="208B0EC4" w:rsidR="00A726FD" w:rsidRPr="003C0AFF" w:rsidRDefault="00A726FD" w:rsidP="00A726FD">
      <w:pPr>
        <w:spacing w:after="0" w:line="240" w:lineRule="auto"/>
        <w:jc w:val="center"/>
        <w:textAlignment w:val="baseline"/>
        <w:rPr>
          <w:rFonts w:ascii="Times New Roman" w:eastAsia="Times New Roman" w:hAnsi="Times New Roman"/>
          <w:b/>
          <w:color w:val="000000"/>
          <w:sz w:val="28"/>
          <w:szCs w:val="28"/>
          <w:lang w:val="ru-RU" w:eastAsia="ru-RU"/>
        </w:rPr>
      </w:pPr>
      <w:r w:rsidRPr="003C0AFF">
        <w:rPr>
          <w:rFonts w:ascii="Times New Roman" w:eastAsia="Times New Roman" w:hAnsi="Times New Roman"/>
          <w:b/>
          <w:color w:val="000000"/>
          <w:sz w:val="28"/>
          <w:szCs w:val="28"/>
          <w:lang w:val="ru-RU" w:eastAsia="ru-RU"/>
        </w:rPr>
        <w:t>Таблица</w:t>
      </w:r>
      <w:r w:rsidR="00C01BEB" w:rsidRPr="003C0AFF">
        <w:rPr>
          <w:rFonts w:ascii="Times New Roman" w:eastAsia="Times New Roman" w:hAnsi="Times New Roman"/>
          <w:b/>
          <w:color w:val="000000"/>
          <w:sz w:val="28"/>
          <w:szCs w:val="28"/>
          <w:lang w:val="ru-RU" w:eastAsia="ru-RU"/>
        </w:rPr>
        <w:t xml:space="preserve"> </w:t>
      </w:r>
      <w:r w:rsidRPr="003C0AFF">
        <w:rPr>
          <w:rFonts w:ascii="Times New Roman" w:eastAsia="Times New Roman" w:hAnsi="Times New Roman"/>
          <w:b/>
          <w:color w:val="000000"/>
          <w:sz w:val="28"/>
          <w:szCs w:val="28"/>
          <w:lang w:val="ru-RU" w:eastAsia="ru-RU"/>
        </w:rPr>
        <w:t xml:space="preserve">5. Сведения о повышении квалификации </w:t>
      </w:r>
    </w:p>
    <w:p w14:paraId="4B64E452" w14:textId="77777777" w:rsidR="00A726FD" w:rsidRPr="003C0AFF" w:rsidRDefault="00A726FD" w:rsidP="00A726FD">
      <w:pPr>
        <w:spacing w:after="0" w:line="240" w:lineRule="auto"/>
        <w:jc w:val="center"/>
        <w:textAlignment w:val="baseline"/>
        <w:rPr>
          <w:rFonts w:ascii="Times New Roman" w:eastAsia="Times New Roman" w:hAnsi="Times New Roman"/>
          <w:b/>
          <w:color w:val="000000"/>
          <w:sz w:val="28"/>
          <w:szCs w:val="28"/>
          <w:lang w:val="ru-RU" w:eastAsia="ru-RU"/>
        </w:rPr>
      </w:pPr>
      <w:r w:rsidRPr="003C0AFF">
        <w:rPr>
          <w:rFonts w:ascii="Times New Roman" w:eastAsia="Times New Roman" w:hAnsi="Times New Roman"/>
          <w:b/>
          <w:color w:val="000000"/>
          <w:sz w:val="28"/>
          <w:szCs w:val="28"/>
          <w:lang w:val="ru-RU" w:eastAsia="ru-RU"/>
        </w:rPr>
        <w:t xml:space="preserve">педагогических работников школы </w:t>
      </w:r>
    </w:p>
    <w:tbl>
      <w:tblPr>
        <w:tblW w:w="10206" w:type="dxa"/>
        <w:tblInd w:w="108" w:type="dxa"/>
        <w:tblLook w:val="04A0" w:firstRow="1" w:lastRow="0" w:firstColumn="1" w:lastColumn="0" w:noHBand="0" w:noVBand="1"/>
      </w:tblPr>
      <w:tblGrid>
        <w:gridCol w:w="425"/>
        <w:gridCol w:w="1538"/>
        <w:gridCol w:w="1859"/>
        <w:gridCol w:w="2351"/>
        <w:gridCol w:w="1711"/>
        <w:gridCol w:w="1168"/>
        <w:gridCol w:w="1466"/>
      </w:tblGrid>
      <w:tr w:rsidR="003C0AFF" w:rsidRPr="006430AE" w14:paraId="73D6E43F" w14:textId="77777777" w:rsidTr="00D01BD5">
        <w:trPr>
          <w:trHeight w:val="255"/>
        </w:trPr>
        <w:tc>
          <w:tcPr>
            <w:tcW w:w="419" w:type="dxa"/>
            <w:tcBorders>
              <w:top w:val="nil"/>
              <w:left w:val="nil"/>
              <w:bottom w:val="nil"/>
              <w:right w:val="nil"/>
            </w:tcBorders>
            <w:shd w:val="clear" w:color="auto" w:fill="auto"/>
            <w:noWrap/>
            <w:vAlign w:val="bottom"/>
          </w:tcPr>
          <w:p w14:paraId="4F173D0A" w14:textId="77777777" w:rsidR="003C0AFF" w:rsidRPr="003C0AFF" w:rsidRDefault="003C0AFF" w:rsidP="003C0AFF">
            <w:pPr>
              <w:spacing w:after="0" w:line="240" w:lineRule="auto"/>
              <w:rPr>
                <w:rFonts w:ascii="Times New Roman" w:eastAsia="Times New Roman" w:hAnsi="Times New Roman" w:cs="Times New Roman"/>
                <w:lang w:val="ru-KZ" w:eastAsia="ru-KZ"/>
              </w:rPr>
            </w:pPr>
          </w:p>
        </w:tc>
        <w:tc>
          <w:tcPr>
            <w:tcW w:w="1500" w:type="dxa"/>
            <w:tcBorders>
              <w:top w:val="nil"/>
              <w:left w:val="nil"/>
              <w:bottom w:val="nil"/>
              <w:right w:val="nil"/>
            </w:tcBorders>
            <w:shd w:val="clear" w:color="auto" w:fill="auto"/>
            <w:noWrap/>
            <w:vAlign w:val="bottom"/>
          </w:tcPr>
          <w:p w14:paraId="498D9414" w14:textId="77777777" w:rsidR="003C0AFF" w:rsidRPr="003C0AFF" w:rsidRDefault="003C0AFF" w:rsidP="003C0AFF">
            <w:pPr>
              <w:spacing w:after="0" w:line="240" w:lineRule="auto"/>
              <w:rPr>
                <w:rFonts w:ascii="Times New Roman" w:eastAsia="Times New Roman" w:hAnsi="Times New Roman" w:cs="Times New Roman"/>
                <w:lang w:val="ru-KZ" w:eastAsia="ru-KZ"/>
              </w:rPr>
            </w:pPr>
          </w:p>
        </w:tc>
        <w:tc>
          <w:tcPr>
            <w:tcW w:w="1812" w:type="dxa"/>
            <w:tcBorders>
              <w:top w:val="nil"/>
              <w:left w:val="nil"/>
              <w:bottom w:val="nil"/>
              <w:right w:val="nil"/>
            </w:tcBorders>
            <w:shd w:val="clear" w:color="auto" w:fill="auto"/>
            <w:noWrap/>
            <w:vAlign w:val="bottom"/>
          </w:tcPr>
          <w:p w14:paraId="5776AF3C" w14:textId="77777777" w:rsidR="003C0AFF" w:rsidRPr="003C0AFF" w:rsidRDefault="003C0AFF" w:rsidP="003C0AFF">
            <w:pPr>
              <w:spacing w:after="0" w:line="240" w:lineRule="auto"/>
              <w:rPr>
                <w:rFonts w:ascii="Times New Roman" w:eastAsia="Times New Roman" w:hAnsi="Times New Roman" w:cs="Times New Roman"/>
                <w:lang w:val="ru-KZ" w:eastAsia="ru-KZ"/>
              </w:rPr>
            </w:pPr>
          </w:p>
        </w:tc>
        <w:tc>
          <w:tcPr>
            <w:tcW w:w="2290" w:type="dxa"/>
            <w:tcBorders>
              <w:top w:val="nil"/>
              <w:left w:val="nil"/>
              <w:bottom w:val="nil"/>
              <w:right w:val="nil"/>
            </w:tcBorders>
            <w:shd w:val="clear" w:color="auto" w:fill="auto"/>
            <w:vAlign w:val="bottom"/>
          </w:tcPr>
          <w:p w14:paraId="7F2D872E" w14:textId="77777777" w:rsidR="003C0AFF" w:rsidRPr="003C0AFF" w:rsidRDefault="003C0AFF" w:rsidP="003C0AFF">
            <w:pPr>
              <w:spacing w:after="0" w:line="240" w:lineRule="auto"/>
              <w:rPr>
                <w:rFonts w:ascii="Times New Roman" w:eastAsia="Times New Roman" w:hAnsi="Times New Roman" w:cs="Times New Roman"/>
                <w:lang w:val="ru-KZ" w:eastAsia="ru-KZ"/>
              </w:rPr>
            </w:pPr>
          </w:p>
        </w:tc>
        <w:tc>
          <w:tcPr>
            <w:tcW w:w="1668" w:type="dxa"/>
            <w:tcBorders>
              <w:top w:val="nil"/>
              <w:left w:val="nil"/>
              <w:bottom w:val="nil"/>
              <w:right w:val="nil"/>
            </w:tcBorders>
            <w:shd w:val="clear" w:color="auto" w:fill="auto"/>
            <w:noWrap/>
            <w:vAlign w:val="bottom"/>
          </w:tcPr>
          <w:p w14:paraId="10A7EF9E" w14:textId="77777777" w:rsidR="003C0AFF" w:rsidRPr="003C0AFF" w:rsidRDefault="003C0AFF" w:rsidP="003C0AFF">
            <w:pPr>
              <w:spacing w:after="0" w:line="240" w:lineRule="auto"/>
              <w:rPr>
                <w:rFonts w:ascii="Times New Roman" w:eastAsia="Times New Roman" w:hAnsi="Times New Roman" w:cs="Times New Roman"/>
                <w:lang w:val="ru-KZ" w:eastAsia="ru-KZ"/>
              </w:rPr>
            </w:pPr>
          </w:p>
        </w:tc>
        <w:tc>
          <w:tcPr>
            <w:tcW w:w="1222" w:type="dxa"/>
            <w:tcBorders>
              <w:top w:val="nil"/>
              <w:left w:val="nil"/>
              <w:bottom w:val="nil"/>
              <w:right w:val="nil"/>
            </w:tcBorders>
            <w:shd w:val="clear" w:color="auto" w:fill="auto"/>
            <w:noWrap/>
            <w:vAlign w:val="bottom"/>
          </w:tcPr>
          <w:p w14:paraId="15A03646" w14:textId="77777777" w:rsidR="003C0AFF" w:rsidRPr="003C0AFF" w:rsidRDefault="003C0AFF" w:rsidP="003C0AFF">
            <w:pPr>
              <w:spacing w:after="0" w:line="240" w:lineRule="auto"/>
              <w:rPr>
                <w:rFonts w:ascii="Times New Roman" w:eastAsia="Times New Roman" w:hAnsi="Times New Roman" w:cs="Times New Roman"/>
                <w:lang w:val="ru-KZ" w:eastAsia="ru-KZ"/>
              </w:rPr>
            </w:pPr>
          </w:p>
        </w:tc>
        <w:tc>
          <w:tcPr>
            <w:tcW w:w="1295" w:type="dxa"/>
            <w:tcBorders>
              <w:top w:val="nil"/>
              <w:left w:val="nil"/>
              <w:bottom w:val="nil"/>
              <w:right w:val="nil"/>
            </w:tcBorders>
            <w:shd w:val="clear" w:color="auto" w:fill="auto"/>
            <w:noWrap/>
            <w:vAlign w:val="bottom"/>
          </w:tcPr>
          <w:p w14:paraId="3E4EE5E9" w14:textId="77777777" w:rsidR="003C0AFF" w:rsidRPr="003C0AFF" w:rsidRDefault="003C0AFF" w:rsidP="003C0AFF">
            <w:pPr>
              <w:spacing w:after="0" w:line="240" w:lineRule="auto"/>
              <w:rPr>
                <w:rFonts w:ascii="Times New Roman" w:eastAsia="Times New Roman" w:hAnsi="Times New Roman" w:cs="Times New Roman"/>
                <w:lang w:val="ru-KZ" w:eastAsia="ru-KZ"/>
              </w:rPr>
            </w:pPr>
          </w:p>
        </w:tc>
      </w:tr>
      <w:tr w:rsidR="009C0A93" w:rsidRPr="000F511B" w14:paraId="7A3E519F" w14:textId="77777777" w:rsidTr="00D01BD5">
        <w:trPr>
          <w:trHeight w:val="1275"/>
        </w:trPr>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D5C496" w14:textId="77777777" w:rsidR="009C0A93" w:rsidRPr="000F511B" w:rsidRDefault="009C0A93" w:rsidP="003C0AFF">
            <w:pPr>
              <w:spacing w:after="0" w:line="240" w:lineRule="auto"/>
              <w:rPr>
                <w:rFonts w:ascii="Times New Roman" w:eastAsia="Times New Roman" w:hAnsi="Times New Roman" w:cs="Times New Roman"/>
                <w:b/>
                <w:bCs/>
                <w:color w:val="000000"/>
                <w:lang w:val="ru-KZ" w:eastAsia="ru-KZ"/>
              </w:rPr>
            </w:pPr>
            <w:bookmarkStart w:id="1" w:name="_Hlk200974110"/>
            <w:r w:rsidRPr="000F511B">
              <w:rPr>
                <w:rFonts w:ascii="Times New Roman" w:eastAsia="Times New Roman" w:hAnsi="Times New Roman" w:cs="Times New Roman"/>
                <w:b/>
                <w:bCs/>
                <w:color w:val="000000"/>
                <w:lang w:val="ru-KZ" w:eastAsia="ru-KZ"/>
              </w:rPr>
              <w:t>№</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14:paraId="6AE3B13D" w14:textId="77777777" w:rsidR="009C0A93" w:rsidRPr="000F511B" w:rsidRDefault="009C0A93" w:rsidP="003C0AFF">
            <w:pPr>
              <w:spacing w:after="0" w:line="240" w:lineRule="auto"/>
              <w:rPr>
                <w:rFonts w:ascii="Times New Roman" w:eastAsia="Times New Roman" w:hAnsi="Times New Roman" w:cs="Times New Roman"/>
                <w:b/>
                <w:bCs/>
                <w:color w:val="000000"/>
                <w:lang w:val="ru-KZ" w:eastAsia="ru-KZ"/>
              </w:rPr>
            </w:pPr>
            <w:r w:rsidRPr="000F511B">
              <w:rPr>
                <w:rFonts w:ascii="Times New Roman" w:eastAsia="Times New Roman" w:hAnsi="Times New Roman" w:cs="Times New Roman"/>
                <w:b/>
                <w:bCs/>
                <w:color w:val="000000"/>
                <w:lang w:val="ru-KZ" w:eastAsia="ru-KZ"/>
              </w:rPr>
              <w:t>Ф.И.О.</w:t>
            </w:r>
          </w:p>
        </w:tc>
        <w:tc>
          <w:tcPr>
            <w:tcW w:w="1812" w:type="dxa"/>
            <w:tcBorders>
              <w:top w:val="single" w:sz="4" w:space="0" w:color="000000"/>
              <w:left w:val="nil"/>
              <w:bottom w:val="single" w:sz="4" w:space="0" w:color="000000"/>
              <w:right w:val="single" w:sz="4" w:space="0" w:color="000000"/>
            </w:tcBorders>
            <w:shd w:val="clear" w:color="auto" w:fill="auto"/>
            <w:vAlign w:val="center"/>
            <w:hideMark/>
          </w:tcPr>
          <w:p w14:paraId="3C137004" w14:textId="77777777" w:rsidR="009C0A93" w:rsidRPr="000F511B" w:rsidRDefault="009C0A93" w:rsidP="003C0AFF">
            <w:pPr>
              <w:spacing w:after="0" w:line="240" w:lineRule="auto"/>
              <w:rPr>
                <w:rFonts w:ascii="Times New Roman" w:eastAsia="Times New Roman" w:hAnsi="Times New Roman" w:cs="Times New Roman"/>
                <w:b/>
                <w:bCs/>
                <w:color w:val="000000"/>
                <w:lang w:val="ru-KZ" w:eastAsia="ru-KZ"/>
              </w:rPr>
            </w:pPr>
            <w:proofErr w:type="spellStart"/>
            <w:r w:rsidRPr="000F511B">
              <w:rPr>
                <w:rFonts w:ascii="Times New Roman" w:eastAsia="Times New Roman" w:hAnsi="Times New Roman" w:cs="Times New Roman"/>
                <w:b/>
                <w:bCs/>
                <w:color w:val="000000"/>
                <w:lang w:val="ru-KZ" w:eastAsia="ru-KZ"/>
              </w:rPr>
              <w:t>Предподаваемый</w:t>
            </w:r>
            <w:proofErr w:type="spellEnd"/>
            <w:r w:rsidRPr="000F511B">
              <w:rPr>
                <w:rFonts w:ascii="Times New Roman" w:eastAsia="Times New Roman" w:hAnsi="Times New Roman" w:cs="Times New Roman"/>
                <w:b/>
                <w:bCs/>
                <w:color w:val="000000"/>
                <w:lang w:val="ru-KZ" w:eastAsia="ru-KZ"/>
              </w:rPr>
              <w:br/>
              <w:t xml:space="preserve"> предмет</w:t>
            </w:r>
          </w:p>
        </w:tc>
        <w:tc>
          <w:tcPr>
            <w:tcW w:w="2290" w:type="dxa"/>
            <w:tcBorders>
              <w:top w:val="single" w:sz="4" w:space="0" w:color="000000"/>
              <w:left w:val="nil"/>
              <w:bottom w:val="single" w:sz="4" w:space="0" w:color="000000"/>
              <w:right w:val="single" w:sz="4" w:space="0" w:color="000000"/>
            </w:tcBorders>
            <w:shd w:val="clear" w:color="auto" w:fill="auto"/>
            <w:vAlign w:val="center"/>
            <w:hideMark/>
          </w:tcPr>
          <w:p w14:paraId="50BD10DC" w14:textId="77777777" w:rsidR="009C0A93" w:rsidRPr="000F511B" w:rsidRDefault="009C0A93" w:rsidP="003C0AFF">
            <w:pPr>
              <w:spacing w:after="0" w:line="240" w:lineRule="auto"/>
              <w:rPr>
                <w:rFonts w:ascii="Times New Roman" w:eastAsia="Times New Roman" w:hAnsi="Times New Roman" w:cs="Times New Roman"/>
                <w:b/>
                <w:bCs/>
                <w:color w:val="000000"/>
                <w:lang w:val="ru-KZ" w:eastAsia="ru-KZ"/>
              </w:rPr>
            </w:pPr>
            <w:r w:rsidRPr="000F511B">
              <w:rPr>
                <w:rFonts w:ascii="Times New Roman" w:eastAsia="Times New Roman" w:hAnsi="Times New Roman" w:cs="Times New Roman"/>
                <w:b/>
                <w:bCs/>
                <w:color w:val="000000"/>
                <w:lang w:val="ru-KZ" w:eastAsia="ru-KZ"/>
              </w:rPr>
              <w:t>Курсы повышения</w:t>
            </w:r>
            <w:r w:rsidRPr="000F511B">
              <w:rPr>
                <w:rFonts w:ascii="Times New Roman" w:eastAsia="Times New Roman" w:hAnsi="Times New Roman" w:cs="Times New Roman"/>
                <w:b/>
                <w:bCs/>
                <w:color w:val="000000"/>
                <w:lang w:val="ru-KZ" w:eastAsia="ru-KZ"/>
              </w:rPr>
              <w:br/>
              <w:t xml:space="preserve"> квалификации </w:t>
            </w:r>
            <w:r w:rsidRPr="000F511B">
              <w:rPr>
                <w:rFonts w:ascii="Times New Roman" w:eastAsia="Times New Roman" w:hAnsi="Times New Roman" w:cs="Times New Roman"/>
                <w:b/>
                <w:bCs/>
                <w:color w:val="000000"/>
                <w:lang w:val="ru-KZ" w:eastAsia="ru-KZ"/>
              </w:rPr>
              <w:br/>
              <w:t xml:space="preserve">(Название </w:t>
            </w:r>
            <w:proofErr w:type="gramStart"/>
            <w:r w:rsidRPr="000F511B">
              <w:rPr>
                <w:rFonts w:ascii="Times New Roman" w:eastAsia="Times New Roman" w:hAnsi="Times New Roman" w:cs="Times New Roman"/>
                <w:b/>
                <w:bCs/>
                <w:color w:val="000000"/>
                <w:lang w:val="ru-KZ" w:eastAsia="ru-KZ"/>
              </w:rPr>
              <w:t>курса ,</w:t>
            </w:r>
            <w:proofErr w:type="gramEnd"/>
            <w:r w:rsidRPr="000F511B">
              <w:rPr>
                <w:rFonts w:ascii="Times New Roman" w:eastAsia="Times New Roman" w:hAnsi="Times New Roman" w:cs="Times New Roman"/>
                <w:b/>
                <w:bCs/>
                <w:color w:val="000000"/>
                <w:lang w:val="ru-KZ" w:eastAsia="ru-KZ"/>
              </w:rPr>
              <w:br/>
              <w:t xml:space="preserve"> предмет)</w:t>
            </w:r>
          </w:p>
        </w:tc>
        <w:tc>
          <w:tcPr>
            <w:tcW w:w="1668" w:type="dxa"/>
            <w:tcBorders>
              <w:top w:val="single" w:sz="4" w:space="0" w:color="000000"/>
              <w:left w:val="nil"/>
              <w:bottom w:val="single" w:sz="4" w:space="0" w:color="000000"/>
              <w:right w:val="single" w:sz="4" w:space="0" w:color="000000"/>
            </w:tcBorders>
            <w:shd w:val="clear" w:color="auto" w:fill="auto"/>
            <w:vAlign w:val="center"/>
            <w:hideMark/>
          </w:tcPr>
          <w:p w14:paraId="003CA5BC" w14:textId="77777777" w:rsidR="009C0A93" w:rsidRPr="000F511B" w:rsidRDefault="009C0A93" w:rsidP="003C0AFF">
            <w:pPr>
              <w:spacing w:after="0" w:line="240" w:lineRule="auto"/>
              <w:rPr>
                <w:rFonts w:ascii="Times New Roman" w:eastAsia="Times New Roman" w:hAnsi="Times New Roman" w:cs="Times New Roman"/>
                <w:b/>
                <w:bCs/>
                <w:color w:val="000000"/>
                <w:lang w:val="ru-KZ" w:eastAsia="ru-KZ"/>
              </w:rPr>
            </w:pPr>
            <w:r w:rsidRPr="000F511B">
              <w:rPr>
                <w:rFonts w:ascii="Times New Roman" w:eastAsia="Times New Roman" w:hAnsi="Times New Roman" w:cs="Times New Roman"/>
                <w:b/>
                <w:bCs/>
                <w:color w:val="000000"/>
                <w:lang w:val="ru-KZ" w:eastAsia="ru-KZ"/>
              </w:rPr>
              <w:t>Место прохождения</w:t>
            </w:r>
          </w:p>
        </w:tc>
        <w:tc>
          <w:tcPr>
            <w:tcW w:w="1222" w:type="dxa"/>
            <w:tcBorders>
              <w:top w:val="single" w:sz="4" w:space="0" w:color="000000"/>
              <w:left w:val="nil"/>
              <w:bottom w:val="single" w:sz="4" w:space="0" w:color="000000"/>
              <w:right w:val="single" w:sz="4" w:space="0" w:color="000000"/>
            </w:tcBorders>
            <w:shd w:val="clear" w:color="FFFFFF" w:fill="FFFFFF"/>
            <w:vAlign w:val="center"/>
            <w:hideMark/>
          </w:tcPr>
          <w:p w14:paraId="31AEE0A9" w14:textId="77777777" w:rsidR="009C0A93" w:rsidRPr="000F511B" w:rsidRDefault="009C0A93" w:rsidP="003C0AFF">
            <w:pPr>
              <w:spacing w:after="0" w:line="240" w:lineRule="auto"/>
              <w:rPr>
                <w:rFonts w:ascii="Times New Roman" w:eastAsia="Times New Roman" w:hAnsi="Times New Roman" w:cs="Times New Roman"/>
                <w:b/>
                <w:bCs/>
                <w:color w:val="000000"/>
                <w:lang w:val="ru-KZ" w:eastAsia="ru-KZ"/>
              </w:rPr>
            </w:pPr>
            <w:r w:rsidRPr="000F511B">
              <w:rPr>
                <w:rFonts w:ascii="Times New Roman" w:eastAsia="Times New Roman" w:hAnsi="Times New Roman" w:cs="Times New Roman"/>
                <w:b/>
                <w:bCs/>
                <w:color w:val="000000"/>
                <w:lang w:val="ru-KZ" w:eastAsia="ru-KZ"/>
              </w:rPr>
              <w:t xml:space="preserve">Кол-во часов (форма </w:t>
            </w:r>
            <w:proofErr w:type="spellStart"/>
            <w:r w:rsidRPr="000F511B">
              <w:rPr>
                <w:rFonts w:ascii="Times New Roman" w:eastAsia="Times New Roman" w:hAnsi="Times New Roman" w:cs="Times New Roman"/>
                <w:b/>
                <w:bCs/>
                <w:color w:val="000000"/>
                <w:lang w:val="ru-KZ" w:eastAsia="ru-KZ"/>
              </w:rPr>
              <w:t>прохож</w:t>
            </w:r>
            <w:proofErr w:type="spellEnd"/>
            <w:r w:rsidRPr="000F511B">
              <w:rPr>
                <w:rFonts w:ascii="Times New Roman" w:eastAsia="Times New Roman" w:hAnsi="Times New Roman" w:cs="Times New Roman"/>
                <w:b/>
                <w:bCs/>
                <w:color w:val="000000"/>
                <w:lang w:val="ru-KZ" w:eastAsia="ru-KZ"/>
              </w:rPr>
              <w:t xml:space="preserve"> </w:t>
            </w:r>
            <w:proofErr w:type="spellStart"/>
            <w:r w:rsidRPr="000F511B">
              <w:rPr>
                <w:rFonts w:ascii="Times New Roman" w:eastAsia="Times New Roman" w:hAnsi="Times New Roman" w:cs="Times New Roman"/>
                <w:b/>
                <w:bCs/>
                <w:color w:val="000000"/>
                <w:lang w:val="ru-KZ" w:eastAsia="ru-KZ"/>
              </w:rPr>
              <w:t>дения</w:t>
            </w:r>
            <w:proofErr w:type="spellEnd"/>
            <w:r w:rsidRPr="000F511B">
              <w:rPr>
                <w:rFonts w:ascii="Times New Roman" w:eastAsia="Times New Roman" w:hAnsi="Times New Roman" w:cs="Times New Roman"/>
                <w:b/>
                <w:bCs/>
                <w:color w:val="000000"/>
                <w:lang w:val="ru-KZ" w:eastAsia="ru-KZ"/>
              </w:rPr>
              <w:t>)</w:t>
            </w:r>
          </w:p>
        </w:tc>
        <w:tc>
          <w:tcPr>
            <w:tcW w:w="1295" w:type="dxa"/>
            <w:tcBorders>
              <w:top w:val="single" w:sz="4" w:space="0" w:color="000000"/>
              <w:left w:val="nil"/>
              <w:bottom w:val="single" w:sz="4" w:space="0" w:color="000000"/>
              <w:right w:val="single" w:sz="4" w:space="0" w:color="000000"/>
            </w:tcBorders>
            <w:shd w:val="clear" w:color="auto" w:fill="auto"/>
            <w:vAlign w:val="center"/>
            <w:hideMark/>
          </w:tcPr>
          <w:p w14:paraId="7CA31EAC" w14:textId="77777777" w:rsidR="009C0A93" w:rsidRDefault="009C0A93" w:rsidP="003C0AFF">
            <w:pPr>
              <w:spacing w:after="0" w:line="240" w:lineRule="auto"/>
              <w:rPr>
                <w:rFonts w:ascii="Times New Roman" w:eastAsia="Times New Roman" w:hAnsi="Times New Roman" w:cs="Times New Roman"/>
                <w:b/>
                <w:bCs/>
                <w:color w:val="000000"/>
                <w:lang w:val="ru-KZ" w:eastAsia="ru-KZ"/>
              </w:rPr>
            </w:pPr>
            <w:r w:rsidRPr="000F511B">
              <w:rPr>
                <w:rFonts w:ascii="Times New Roman" w:eastAsia="Times New Roman" w:hAnsi="Times New Roman" w:cs="Times New Roman"/>
                <w:b/>
                <w:bCs/>
                <w:color w:val="000000"/>
                <w:lang w:val="ru-KZ" w:eastAsia="ru-KZ"/>
              </w:rPr>
              <w:t>Год прохождения</w:t>
            </w:r>
          </w:p>
          <w:p w14:paraId="62390BF2" w14:textId="77777777" w:rsidR="003C0AFF" w:rsidRDefault="003C0AFF" w:rsidP="003C0AFF">
            <w:pPr>
              <w:spacing w:after="0" w:line="240" w:lineRule="auto"/>
              <w:rPr>
                <w:rFonts w:ascii="Times New Roman" w:eastAsia="Times New Roman" w:hAnsi="Times New Roman" w:cs="Times New Roman"/>
                <w:b/>
                <w:bCs/>
                <w:color w:val="000000"/>
                <w:lang w:val="ru-KZ" w:eastAsia="ru-KZ"/>
              </w:rPr>
            </w:pPr>
          </w:p>
          <w:p w14:paraId="38FB357B" w14:textId="77777777" w:rsidR="003C0AFF" w:rsidRDefault="003C0AFF" w:rsidP="003C0AFF">
            <w:pPr>
              <w:spacing w:after="0" w:line="240" w:lineRule="auto"/>
              <w:rPr>
                <w:rFonts w:ascii="Times New Roman" w:eastAsia="Times New Roman" w:hAnsi="Times New Roman" w:cs="Times New Roman"/>
                <w:b/>
                <w:bCs/>
                <w:color w:val="000000"/>
                <w:lang w:val="ru-KZ" w:eastAsia="ru-KZ"/>
              </w:rPr>
            </w:pPr>
          </w:p>
          <w:p w14:paraId="5940C334" w14:textId="77777777" w:rsidR="003C0AFF" w:rsidRDefault="003C0AFF" w:rsidP="003C0AFF">
            <w:pPr>
              <w:spacing w:after="0" w:line="240" w:lineRule="auto"/>
              <w:rPr>
                <w:rFonts w:ascii="Times New Roman" w:eastAsia="Times New Roman" w:hAnsi="Times New Roman" w:cs="Times New Roman"/>
                <w:b/>
                <w:bCs/>
                <w:color w:val="000000"/>
                <w:lang w:val="ru-KZ" w:eastAsia="ru-KZ"/>
              </w:rPr>
            </w:pPr>
          </w:p>
          <w:p w14:paraId="1CED7230" w14:textId="77777777" w:rsidR="003C0AFF" w:rsidRPr="000F511B" w:rsidRDefault="003C0AFF" w:rsidP="003C0AFF">
            <w:pPr>
              <w:spacing w:after="0" w:line="240" w:lineRule="auto"/>
              <w:rPr>
                <w:rFonts w:ascii="Times New Roman" w:eastAsia="Times New Roman" w:hAnsi="Times New Roman" w:cs="Times New Roman"/>
                <w:b/>
                <w:bCs/>
                <w:color w:val="000000"/>
                <w:lang w:val="ru-KZ" w:eastAsia="ru-KZ"/>
              </w:rPr>
            </w:pPr>
          </w:p>
        </w:tc>
      </w:tr>
      <w:bookmarkEnd w:id="1"/>
      <w:tr w:rsidR="009C0A93" w:rsidRPr="000F511B" w14:paraId="4F507397" w14:textId="77777777" w:rsidTr="00D01BD5">
        <w:trPr>
          <w:trHeight w:val="1530"/>
        </w:trPr>
        <w:tc>
          <w:tcPr>
            <w:tcW w:w="419" w:type="dxa"/>
            <w:tcBorders>
              <w:top w:val="nil"/>
              <w:left w:val="single" w:sz="4" w:space="0" w:color="000000"/>
              <w:bottom w:val="single" w:sz="4" w:space="0" w:color="000000"/>
              <w:right w:val="single" w:sz="4" w:space="0" w:color="000000"/>
            </w:tcBorders>
            <w:shd w:val="clear" w:color="auto" w:fill="auto"/>
            <w:hideMark/>
          </w:tcPr>
          <w:p w14:paraId="43CE2F95"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lastRenderedPageBreak/>
              <w:t>1</w:t>
            </w:r>
          </w:p>
        </w:tc>
        <w:tc>
          <w:tcPr>
            <w:tcW w:w="1500" w:type="dxa"/>
            <w:tcBorders>
              <w:top w:val="nil"/>
              <w:left w:val="nil"/>
              <w:bottom w:val="single" w:sz="4" w:space="0" w:color="000000"/>
              <w:right w:val="single" w:sz="4" w:space="0" w:color="000000"/>
            </w:tcBorders>
            <w:shd w:val="clear" w:color="auto" w:fill="auto"/>
            <w:hideMark/>
          </w:tcPr>
          <w:p w14:paraId="5804337B"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Шарипова С.Г.</w:t>
            </w:r>
          </w:p>
        </w:tc>
        <w:tc>
          <w:tcPr>
            <w:tcW w:w="1812" w:type="dxa"/>
            <w:tcBorders>
              <w:top w:val="nil"/>
              <w:left w:val="nil"/>
              <w:bottom w:val="single" w:sz="4" w:space="0" w:color="000000"/>
              <w:right w:val="single" w:sz="4" w:space="0" w:color="000000"/>
            </w:tcBorders>
            <w:shd w:val="clear" w:color="auto" w:fill="auto"/>
            <w:hideMark/>
          </w:tcPr>
          <w:p w14:paraId="3437D30C"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proofErr w:type="spellStart"/>
            <w:r w:rsidRPr="000F511B">
              <w:rPr>
                <w:rFonts w:ascii="Times New Roman" w:eastAsia="Times New Roman" w:hAnsi="Times New Roman" w:cs="Times New Roman"/>
                <w:color w:val="000000"/>
                <w:lang w:val="ru-KZ" w:eastAsia="ru-KZ"/>
              </w:rPr>
              <w:t>Русс.яз</w:t>
            </w:r>
            <w:proofErr w:type="spellEnd"/>
          </w:p>
        </w:tc>
        <w:tc>
          <w:tcPr>
            <w:tcW w:w="2290" w:type="dxa"/>
            <w:tcBorders>
              <w:top w:val="nil"/>
              <w:left w:val="nil"/>
              <w:bottom w:val="single" w:sz="4" w:space="0" w:color="000000"/>
              <w:right w:val="single" w:sz="4" w:space="0" w:color="000000"/>
            </w:tcBorders>
            <w:shd w:val="clear" w:color="auto" w:fill="auto"/>
            <w:vAlign w:val="bottom"/>
            <w:hideMark/>
          </w:tcPr>
          <w:p w14:paraId="3C7E01C9" w14:textId="77777777" w:rsidR="003C0AFF"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 xml:space="preserve">Развитие предметных компетенций педагогов: эффективная практика обучения русскому языку и русской литературе" </w:t>
            </w:r>
          </w:p>
          <w:p w14:paraId="1D967DFF" w14:textId="77777777" w:rsidR="003C0AFF" w:rsidRDefault="003C0AFF" w:rsidP="003C0AFF">
            <w:pPr>
              <w:spacing w:after="0" w:line="240" w:lineRule="auto"/>
              <w:rPr>
                <w:rFonts w:ascii="Times New Roman" w:eastAsia="Times New Roman" w:hAnsi="Times New Roman" w:cs="Times New Roman"/>
                <w:b/>
                <w:color w:val="000000"/>
                <w:lang w:val="ru-KZ" w:eastAsia="ru-KZ"/>
              </w:rPr>
            </w:pPr>
          </w:p>
          <w:p w14:paraId="5CA83346" w14:textId="49174A9E"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b/>
                <w:bCs/>
                <w:color w:val="000000"/>
                <w:lang w:val="ru-KZ" w:eastAsia="ru-KZ"/>
              </w:rPr>
              <w:t>№111261</w:t>
            </w:r>
          </w:p>
        </w:tc>
        <w:tc>
          <w:tcPr>
            <w:tcW w:w="1668" w:type="dxa"/>
            <w:tcBorders>
              <w:top w:val="nil"/>
              <w:left w:val="nil"/>
              <w:bottom w:val="single" w:sz="4" w:space="0" w:color="000000"/>
              <w:right w:val="single" w:sz="4" w:space="0" w:color="000000"/>
            </w:tcBorders>
            <w:shd w:val="clear" w:color="auto" w:fill="auto"/>
            <w:vAlign w:val="bottom"/>
            <w:hideMark/>
          </w:tcPr>
          <w:p w14:paraId="48AD5B63"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ЦПМ</w:t>
            </w:r>
          </w:p>
          <w:p w14:paraId="03402256"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057FC543"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72BE1F6A"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5255F48F"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3BC3DBF2" w14:textId="54352B5C" w:rsidR="003C0AFF" w:rsidRPr="000F511B" w:rsidRDefault="003C0AFF" w:rsidP="003C0AFF">
            <w:pPr>
              <w:spacing w:after="0" w:line="240" w:lineRule="auto"/>
              <w:rPr>
                <w:rFonts w:ascii="Times New Roman" w:eastAsia="Times New Roman" w:hAnsi="Times New Roman" w:cs="Times New Roman"/>
                <w:color w:val="000000"/>
                <w:lang w:val="ru-KZ" w:eastAsia="ru-KZ"/>
              </w:rPr>
            </w:pPr>
          </w:p>
        </w:tc>
        <w:tc>
          <w:tcPr>
            <w:tcW w:w="1222" w:type="dxa"/>
            <w:tcBorders>
              <w:top w:val="nil"/>
              <w:left w:val="nil"/>
              <w:bottom w:val="single" w:sz="4" w:space="0" w:color="000000"/>
              <w:right w:val="single" w:sz="4" w:space="0" w:color="000000"/>
            </w:tcBorders>
            <w:shd w:val="clear" w:color="auto" w:fill="auto"/>
            <w:vAlign w:val="bottom"/>
            <w:hideMark/>
          </w:tcPr>
          <w:p w14:paraId="326DBCB5"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80часов</w:t>
            </w:r>
          </w:p>
          <w:p w14:paraId="4623BA72"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1D4E3D9E"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284F8EB3"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300A54B8"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63D9B2BF" w14:textId="16CD4A35" w:rsidR="003C0AFF" w:rsidRPr="000F511B" w:rsidRDefault="003C0AFF" w:rsidP="003C0AFF">
            <w:pPr>
              <w:spacing w:after="0" w:line="240" w:lineRule="auto"/>
              <w:rPr>
                <w:rFonts w:ascii="Times New Roman" w:eastAsia="Times New Roman" w:hAnsi="Times New Roman" w:cs="Times New Roman"/>
                <w:color w:val="000000"/>
                <w:lang w:val="ru-KZ" w:eastAsia="ru-KZ"/>
              </w:rPr>
            </w:pPr>
          </w:p>
        </w:tc>
        <w:tc>
          <w:tcPr>
            <w:tcW w:w="1295" w:type="dxa"/>
            <w:tcBorders>
              <w:top w:val="nil"/>
              <w:left w:val="nil"/>
              <w:bottom w:val="single" w:sz="4" w:space="0" w:color="000000"/>
              <w:right w:val="single" w:sz="4" w:space="0" w:color="000000"/>
            </w:tcBorders>
            <w:shd w:val="clear" w:color="auto" w:fill="auto"/>
            <w:vAlign w:val="bottom"/>
            <w:hideMark/>
          </w:tcPr>
          <w:p w14:paraId="76AFE2DF"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14.03.2025</w:t>
            </w:r>
          </w:p>
          <w:p w14:paraId="7AED530A"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02A7701E"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434BD343"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16193A8F"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31AB2F71" w14:textId="77777777" w:rsidR="003C0AFF" w:rsidRPr="000F511B" w:rsidRDefault="003C0AFF" w:rsidP="003C0AFF">
            <w:pPr>
              <w:spacing w:after="0" w:line="240" w:lineRule="auto"/>
              <w:rPr>
                <w:rFonts w:ascii="Times New Roman" w:eastAsia="Times New Roman" w:hAnsi="Times New Roman" w:cs="Times New Roman"/>
                <w:color w:val="000000"/>
                <w:lang w:val="ru-KZ" w:eastAsia="ru-KZ"/>
              </w:rPr>
            </w:pPr>
          </w:p>
        </w:tc>
      </w:tr>
      <w:tr w:rsidR="009C0A93" w:rsidRPr="000F511B" w14:paraId="5B9AD98A" w14:textId="77777777" w:rsidTr="00D01BD5">
        <w:trPr>
          <w:trHeight w:val="1530"/>
        </w:trPr>
        <w:tc>
          <w:tcPr>
            <w:tcW w:w="419" w:type="dxa"/>
            <w:tcBorders>
              <w:top w:val="nil"/>
              <w:left w:val="single" w:sz="4" w:space="0" w:color="000000"/>
              <w:bottom w:val="single" w:sz="4" w:space="0" w:color="000000"/>
              <w:right w:val="single" w:sz="4" w:space="0" w:color="000000"/>
            </w:tcBorders>
            <w:shd w:val="clear" w:color="auto" w:fill="auto"/>
            <w:hideMark/>
          </w:tcPr>
          <w:p w14:paraId="5C6F4CC8"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2</w:t>
            </w:r>
          </w:p>
        </w:tc>
        <w:tc>
          <w:tcPr>
            <w:tcW w:w="1500" w:type="dxa"/>
            <w:tcBorders>
              <w:top w:val="nil"/>
              <w:left w:val="nil"/>
              <w:bottom w:val="single" w:sz="4" w:space="0" w:color="000000"/>
              <w:right w:val="single" w:sz="4" w:space="0" w:color="000000"/>
            </w:tcBorders>
            <w:shd w:val="clear" w:color="auto" w:fill="auto"/>
            <w:hideMark/>
          </w:tcPr>
          <w:p w14:paraId="34E18832"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proofErr w:type="spellStart"/>
            <w:r w:rsidRPr="000F511B">
              <w:rPr>
                <w:rFonts w:ascii="Times New Roman" w:eastAsia="Times New Roman" w:hAnsi="Times New Roman" w:cs="Times New Roman"/>
                <w:color w:val="000000"/>
                <w:lang w:val="ru-KZ" w:eastAsia="ru-KZ"/>
              </w:rPr>
              <w:t>Працюк</w:t>
            </w:r>
            <w:proofErr w:type="spellEnd"/>
            <w:r w:rsidRPr="000F511B">
              <w:rPr>
                <w:rFonts w:ascii="Times New Roman" w:eastAsia="Times New Roman" w:hAnsi="Times New Roman" w:cs="Times New Roman"/>
                <w:color w:val="000000"/>
                <w:lang w:val="ru-KZ" w:eastAsia="ru-KZ"/>
              </w:rPr>
              <w:t xml:space="preserve"> Т.В.</w:t>
            </w:r>
          </w:p>
        </w:tc>
        <w:tc>
          <w:tcPr>
            <w:tcW w:w="1812" w:type="dxa"/>
            <w:tcBorders>
              <w:top w:val="nil"/>
              <w:left w:val="nil"/>
              <w:bottom w:val="single" w:sz="4" w:space="0" w:color="000000"/>
              <w:right w:val="single" w:sz="4" w:space="0" w:color="000000"/>
            </w:tcBorders>
            <w:shd w:val="clear" w:color="auto" w:fill="auto"/>
            <w:hideMark/>
          </w:tcPr>
          <w:p w14:paraId="4B32C373"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proofErr w:type="spellStart"/>
            <w:r w:rsidRPr="000F511B">
              <w:rPr>
                <w:rFonts w:ascii="Times New Roman" w:eastAsia="Times New Roman" w:hAnsi="Times New Roman" w:cs="Times New Roman"/>
                <w:color w:val="000000"/>
                <w:lang w:val="ru-KZ" w:eastAsia="ru-KZ"/>
              </w:rPr>
              <w:t>Русс.яз</w:t>
            </w:r>
            <w:proofErr w:type="spellEnd"/>
          </w:p>
        </w:tc>
        <w:tc>
          <w:tcPr>
            <w:tcW w:w="2290" w:type="dxa"/>
            <w:tcBorders>
              <w:top w:val="nil"/>
              <w:left w:val="nil"/>
              <w:bottom w:val="single" w:sz="4" w:space="0" w:color="000000"/>
              <w:right w:val="single" w:sz="4" w:space="0" w:color="000000"/>
            </w:tcBorders>
            <w:shd w:val="clear" w:color="auto" w:fill="auto"/>
            <w:vAlign w:val="bottom"/>
            <w:hideMark/>
          </w:tcPr>
          <w:p w14:paraId="5DBACEED" w14:textId="77777777" w:rsidR="00D01BD5"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"Разработка и экспертиза заданий для оценивания" по предмету "Русский язык и литература " в школах с русским языком обучения</w:t>
            </w:r>
          </w:p>
          <w:p w14:paraId="641557FD" w14:textId="55C41086" w:rsidR="009C0A93" w:rsidRDefault="009C0A93" w:rsidP="003C0AFF">
            <w:pPr>
              <w:spacing w:after="0" w:line="240" w:lineRule="auto"/>
              <w:rPr>
                <w:rFonts w:ascii="Times New Roman" w:eastAsia="Times New Roman" w:hAnsi="Times New Roman" w:cs="Times New Roman"/>
                <w:b/>
                <w:bCs/>
                <w:color w:val="000000"/>
                <w:lang w:val="ru-KZ" w:eastAsia="ru-KZ"/>
              </w:rPr>
            </w:pPr>
            <w:r w:rsidRPr="000F511B">
              <w:rPr>
                <w:rFonts w:ascii="Times New Roman" w:eastAsia="Times New Roman" w:hAnsi="Times New Roman" w:cs="Times New Roman"/>
                <w:color w:val="000000"/>
                <w:lang w:val="ru-KZ" w:eastAsia="ru-KZ"/>
              </w:rPr>
              <w:br/>
            </w:r>
            <w:r w:rsidRPr="000F511B">
              <w:rPr>
                <w:rFonts w:ascii="Times New Roman" w:eastAsia="Times New Roman" w:hAnsi="Times New Roman" w:cs="Times New Roman"/>
                <w:b/>
                <w:bCs/>
                <w:color w:val="000000"/>
                <w:lang w:val="ru-KZ" w:eastAsia="ru-KZ"/>
              </w:rPr>
              <w:t>БЖ №000477</w:t>
            </w:r>
          </w:p>
          <w:p w14:paraId="7580F215" w14:textId="5CA4884D" w:rsidR="003C0AFF" w:rsidRPr="000F511B" w:rsidRDefault="003C0AFF" w:rsidP="003C0AFF">
            <w:pPr>
              <w:spacing w:after="0" w:line="240" w:lineRule="auto"/>
              <w:rPr>
                <w:rFonts w:ascii="Times New Roman" w:eastAsia="Times New Roman" w:hAnsi="Times New Roman" w:cs="Times New Roman"/>
                <w:color w:val="000000"/>
                <w:lang w:val="ru-KZ" w:eastAsia="ru-KZ"/>
              </w:rPr>
            </w:pPr>
          </w:p>
        </w:tc>
        <w:tc>
          <w:tcPr>
            <w:tcW w:w="1668" w:type="dxa"/>
            <w:tcBorders>
              <w:top w:val="nil"/>
              <w:left w:val="nil"/>
              <w:bottom w:val="single" w:sz="4" w:space="0" w:color="000000"/>
              <w:right w:val="single" w:sz="4" w:space="0" w:color="000000"/>
            </w:tcBorders>
            <w:shd w:val="clear" w:color="auto" w:fill="auto"/>
            <w:vAlign w:val="bottom"/>
            <w:hideMark/>
          </w:tcPr>
          <w:p w14:paraId="496B252A"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ЦПМ        "</w:t>
            </w:r>
            <w:proofErr w:type="spellStart"/>
            <w:r w:rsidRPr="000F511B">
              <w:rPr>
                <w:rFonts w:ascii="Times New Roman" w:eastAsia="Times New Roman" w:hAnsi="Times New Roman" w:cs="Times New Roman"/>
                <w:color w:val="000000"/>
                <w:lang w:val="ru-KZ" w:eastAsia="ru-KZ"/>
              </w:rPr>
              <w:t>Өрлеу</w:t>
            </w:r>
            <w:proofErr w:type="spellEnd"/>
            <w:r w:rsidRPr="000F511B">
              <w:rPr>
                <w:rFonts w:ascii="Times New Roman" w:eastAsia="Times New Roman" w:hAnsi="Times New Roman" w:cs="Times New Roman"/>
                <w:color w:val="000000"/>
                <w:lang w:val="ru-KZ" w:eastAsia="ru-KZ"/>
              </w:rPr>
              <w:t>"</w:t>
            </w:r>
          </w:p>
          <w:p w14:paraId="24725D8E"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75255D0E"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1CF908B5"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78340B3A"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2A93B21D"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42E52F08"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6ED411A1" w14:textId="77777777" w:rsidR="003C0AFF" w:rsidRPr="000F511B" w:rsidRDefault="003C0AFF" w:rsidP="003C0AFF">
            <w:pPr>
              <w:spacing w:after="0" w:line="240" w:lineRule="auto"/>
              <w:rPr>
                <w:rFonts w:ascii="Times New Roman" w:eastAsia="Times New Roman" w:hAnsi="Times New Roman" w:cs="Times New Roman"/>
                <w:color w:val="000000"/>
                <w:lang w:val="ru-KZ" w:eastAsia="ru-KZ"/>
              </w:rPr>
            </w:pPr>
          </w:p>
        </w:tc>
        <w:tc>
          <w:tcPr>
            <w:tcW w:w="1222" w:type="dxa"/>
            <w:tcBorders>
              <w:top w:val="nil"/>
              <w:left w:val="nil"/>
              <w:bottom w:val="single" w:sz="4" w:space="0" w:color="000000"/>
              <w:right w:val="single" w:sz="4" w:space="0" w:color="000000"/>
            </w:tcBorders>
            <w:shd w:val="clear" w:color="auto" w:fill="auto"/>
            <w:vAlign w:val="bottom"/>
            <w:hideMark/>
          </w:tcPr>
          <w:p w14:paraId="4FD33282"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80часов</w:t>
            </w:r>
          </w:p>
          <w:p w14:paraId="27739482"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78871FDA"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4371FA72"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0520FC11"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18859123"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2579B799"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13DFAE1F"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58B52D05" w14:textId="2F0DE2E4" w:rsidR="003C0AFF" w:rsidRPr="000F511B" w:rsidRDefault="003C0AFF" w:rsidP="003C0AFF">
            <w:pPr>
              <w:spacing w:after="0" w:line="240" w:lineRule="auto"/>
              <w:rPr>
                <w:rFonts w:ascii="Times New Roman" w:eastAsia="Times New Roman" w:hAnsi="Times New Roman" w:cs="Times New Roman"/>
                <w:color w:val="000000"/>
                <w:lang w:val="ru-KZ" w:eastAsia="ru-KZ"/>
              </w:rPr>
            </w:pPr>
          </w:p>
        </w:tc>
        <w:tc>
          <w:tcPr>
            <w:tcW w:w="1295" w:type="dxa"/>
            <w:tcBorders>
              <w:top w:val="nil"/>
              <w:left w:val="nil"/>
              <w:bottom w:val="single" w:sz="4" w:space="0" w:color="000000"/>
              <w:right w:val="single" w:sz="4" w:space="0" w:color="000000"/>
            </w:tcBorders>
            <w:shd w:val="clear" w:color="FFFF00" w:fill="FFFFFF"/>
            <w:vAlign w:val="bottom"/>
            <w:hideMark/>
          </w:tcPr>
          <w:p w14:paraId="16A3D76B"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02.09.2020</w:t>
            </w:r>
          </w:p>
          <w:p w14:paraId="5DBA4409"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671E76B7"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73439725"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3FDFE766"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6C3E7039"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453E478E"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56B75A6B"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398D096F" w14:textId="77777777" w:rsidR="003C0AFF" w:rsidRPr="000F511B" w:rsidRDefault="003C0AFF" w:rsidP="003C0AFF">
            <w:pPr>
              <w:spacing w:after="0" w:line="240" w:lineRule="auto"/>
              <w:rPr>
                <w:rFonts w:ascii="Times New Roman" w:eastAsia="Times New Roman" w:hAnsi="Times New Roman" w:cs="Times New Roman"/>
                <w:color w:val="000000"/>
                <w:lang w:val="ru-KZ" w:eastAsia="ru-KZ"/>
              </w:rPr>
            </w:pPr>
          </w:p>
        </w:tc>
      </w:tr>
      <w:tr w:rsidR="009C0A93" w:rsidRPr="000F511B" w14:paraId="7190EDD7" w14:textId="77777777" w:rsidTr="00D01BD5">
        <w:trPr>
          <w:trHeight w:val="3060"/>
        </w:trPr>
        <w:tc>
          <w:tcPr>
            <w:tcW w:w="419" w:type="dxa"/>
            <w:tcBorders>
              <w:top w:val="nil"/>
              <w:left w:val="single" w:sz="4" w:space="0" w:color="000000"/>
              <w:bottom w:val="single" w:sz="4" w:space="0" w:color="000000"/>
              <w:right w:val="single" w:sz="4" w:space="0" w:color="000000"/>
            </w:tcBorders>
            <w:shd w:val="clear" w:color="auto" w:fill="auto"/>
            <w:hideMark/>
          </w:tcPr>
          <w:p w14:paraId="5E987699"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3</w:t>
            </w:r>
          </w:p>
        </w:tc>
        <w:tc>
          <w:tcPr>
            <w:tcW w:w="1500" w:type="dxa"/>
            <w:tcBorders>
              <w:top w:val="nil"/>
              <w:left w:val="nil"/>
              <w:bottom w:val="single" w:sz="4" w:space="0" w:color="000000"/>
              <w:right w:val="single" w:sz="4" w:space="0" w:color="000000"/>
            </w:tcBorders>
            <w:shd w:val="clear" w:color="auto" w:fill="auto"/>
            <w:hideMark/>
          </w:tcPr>
          <w:p w14:paraId="1A0AA1E7"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proofErr w:type="spellStart"/>
            <w:r w:rsidRPr="000F511B">
              <w:rPr>
                <w:rFonts w:ascii="Times New Roman" w:eastAsia="Times New Roman" w:hAnsi="Times New Roman" w:cs="Times New Roman"/>
                <w:color w:val="000000"/>
                <w:lang w:val="ru-KZ" w:eastAsia="ru-KZ"/>
              </w:rPr>
              <w:t>Сабиржанова</w:t>
            </w:r>
            <w:proofErr w:type="spellEnd"/>
            <w:r w:rsidRPr="000F511B">
              <w:rPr>
                <w:rFonts w:ascii="Times New Roman" w:eastAsia="Times New Roman" w:hAnsi="Times New Roman" w:cs="Times New Roman"/>
                <w:color w:val="000000"/>
                <w:lang w:val="ru-KZ" w:eastAsia="ru-KZ"/>
              </w:rPr>
              <w:t xml:space="preserve"> Г.М.</w:t>
            </w:r>
          </w:p>
        </w:tc>
        <w:tc>
          <w:tcPr>
            <w:tcW w:w="1812" w:type="dxa"/>
            <w:tcBorders>
              <w:top w:val="nil"/>
              <w:left w:val="nil"/>
              <w:bottom w:val="single" w:sz="4" w:space="0" w:color="000000"/>
              <w:right w:val="single" w:sz="4" w:space="0" w:color="000000"/>
            </w:tcBorders>
            <w:shd w:val="clear" w:color="auto" w:fill="auto"/>
            <w:hideMark/>
          </w:tcPr>
          <w:p w14:paraId="24F1D7FD"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proofErr w:type="spellStart"/>
            <w:r w:rsidRPr="000F511B">
              <w:rPr>
                <w:rFonts w:ascii="Times New Roman" w:eastAsia="Times New Roman" w:hAnsi="Times New Roman" w:cs="Times New Roman"/>
                <w:color w:val="000000"/>
                <w:lang w:val="ru-KZ" w:eastAsia="ru-KZ"/>
              </w:rPr>
              <w:t>Русс.яз</w:t>
            </w:r>
            <w:proofErr w:type="spellEnd"/>
          </w:p>
        </w:tc>
        <w:tc>
          <w:tcPr>
            <w:tcW w:w="2290" w:type="dxa"/>
            <w:tcBorders>
              <w:top w:val="nil"/>
              <w:left w:val="nil"/>
              <w:bottom w:val="single" w:sz="4" w:space="0" w:color="000000"/>
              <w:right w:val="single" w:sz="4" w:space="0" w:color="000000"/>
            </w:tcBorders>
            <w:shd w:val="clear" w:color="auto" w:fill="auto"/>
            <w:vAlign w:val="bottom"/>
            <w:hideMark/>
          </w:tcPr>
          <w:p w14:paraId="6093EA5A" w14:textId="77777777" w:rsidR="00D01BD5"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 xml:space="preserve">"Уроки русского языка и русской </w:t>
            </w:r>
            <w:proofErr w:type="spellStart"/>
            <w:r w:rsidRPr="000F511B">
              <w:rPr>
                <w:rFonts w:ascii="Times New Roman" w:eastAsia="Times New Roman" w:hAnsi="Times New Roman" w:cs="Times New Roman"/>
                <w:color w:val="000000"/>
                <w:lang w:val="ru-KZ" w:eastAsia="ru-KZ"/>
              </w:rPr>
              <w:t>литератууры</w:t>
            </w:r>
            <w:proofErr w:type="spellEnd"/>
            <w:r w:rsidRPr="000F511B">
              <w:rPr>
                <w:rFonts w:ascii="Times New Roman" w:eastAsia="Times New Roman" w:hAnsi="Times New Roman" w:cs="Times New Roman"/>
                <w:color w:val="000000"/>
                <w:lang w:val="ru-KZ" w:eastAsia="ru-KZ"/>
              </w:rPr>
              <w:t xml:space="preserve"> в </w:t>
            </w:r>
            <w:proofErr w:type="gramStart"/>
            <w:r w:rsidRPr="000F511B">
              <w:rPr>
                <w:rFonts w:ascii="Times New Roman" w:eastAsia="Times New Roman" w:hAnsi="Times New Roman" w:cs="Times New Roman"/>
                <w:color w:val="000000"/>
                <w:lang w:val="ru-KZ" w:eastAsia="ru-KZ"/>
              </w:rPr>
              <w:t>школе :</w:t>
            </w:r>
            <w:proofErr w:type="gramEnd"/>
            <w:r w:rsidRPr="000F511B">
              <w:rPr>
                <w:rFonts w:ascii="Times New Roman" w:eastAsia="Times New Roman" w:hAnsi="Times New Roman" w:cs="Times New Roman"/>
                <w:color w:val="000000"/>
                <w:lang w:val="ru-KZ" w:eastAsia="ru-KZ"/>
              </w:rPr>
              <w:t xml:space="preserve"> </w:t>
            </w:r>
            <w:proofErr w:type="spellStart"/>
            <w:r w:rsidRPr="000F511B">
              <w:rPr>
                <w:rFonts w:ascii="Times New Roman" w:eastAsia="Times New Roman" w:hAnsi="Times New Roman" w:cs="Times New Roman"/>
                <w:color w:val="000000"/>
                <w:lang w:val="ru-KZ" w:eastAsia="ru-KZ"/>
              </w:rPr>
              <w:t>фркусы</w:t>
            </w:r>
            <w:proofErr w:type="spellEnd"/>
            <w:r w:rsidRPr="000F511B">
              <w:rPr>
                <w:rFonts w:ascii="Times New Roman" w:eastAsia="Times New Roman" w:hAnsi="Times New Roman" w:cs="Times New Roman"/>
                <w:color w:val="000000"/>
                <w:lang w:val="ru-KZ" w:eastAsia="ru-KZ"/>
              </w:rPr>
              <w:t xml:space="preserve"> и стратегии улучшений" </w:t>
            </w:r>
            <w:proofErr w:type="gramStart"/>
            <w:r w:rsidRPr="000F511B">
              <w:rPr>
                <w:rFonts w:ascii="Times New Roman" w:eastAsia="Times New Roman" w:hAnsi="Times New Roman" w:cs="Times New Roman"/>
                <w:color w:val="000000"/>
                <w:lang w:val="ru-KZ" w:eastAsia="ru-KZ"/>
              </w:rPr>
              <w:t>( по</w:t>
            </w:r>
            <w:proofErr w:type="gramEnd"/>
            <w:r w:rsidRPr="000F511B">
              <w:rPr>
                <w:rFonts w:ascii="Times New Roman" w:eastAsia="Times New Roman" w:hAnsi="Times New Roman" w:cs="Times New Roman"/>
                <w:color w:val="000000"/>
                <w:lang w:val="ru-KZ" w:eastAsia="ru-KZ"/>
              </w:rPr>
              <w:t xml:space="preserve"> развитию предметных компетенций педагогов, формированию функциональной грамотности, созданию инклюзивной среды на уроке, оцениванию учебных достижений учащихся"</w:t>
            </w:r>
          </w:p>
          <w:p w14:paraId="137860C7" w14:textId="62A149AA" w:rsidR="009C0A93" w:rsidRDefault="009C0A93" w:rsidP="003C0AFF">
            <w:pPr>
              <w:spacing w:after="0" w:line="240" w:lineRule="auto"/>
              <w:rPr>
                <w:rFonts w:ascii="Times New Roman" w:eastAsia="Times New Roman" w:hAnsi="Times New Roman" w:cs="Times New Roman"/>
                <w:b/>
                <w:bCs/>
                <w:color w:val="000000"/>
                <w:lang w:val="ru-KZ" w:eastAsia="ru-KZ"/>
              </w:rPr>
            </w:pPr>
            <w:r w:rsidRPr="000F511B">
              <w:rPr>
                <w:rFonts w:ascii="Times New Roman" w:eastAsia="Times New Roman" w:hAnsi="Times New Roman" w:cs="Times New Roman"/>
                <w:color w:val="000000"/>
                <w:lang w:val="ru-KZ" w:eastAsia="ru-KZ"/>
              </w:rPr>
              <w:br/>
            </w:r>
            <w:r w:rsidRPr="000F511B">
              <w:rPr>
                <w:rFonts w:ascii="Times New Roman" w:eastAsia="Times New Roman" w:hAnsi="Times New Roman" w:cs="Times New Roman"/>
                <w:b/>
                <w:bCs/>
                <w:color w:val="000000"/>
                <w:lang w:val="ru-KZ" w:eastAsia="ru-KZ"/>
              </w:rPr>
              <w:t>№ 2ff7585aa</w:t>
            </w:r>
          </w:p>
          <w:p w14:paraId="6CF7B9CF" w14:textId="594AA782" w:rsidR="003C0AFF" w:rsidRPr="000F511B" w:rsidRDefault="003C0AFF" w:rsidP="003C0AFF">
            <w:pPr>
              <w:spacing w:after="0" w:line="240" w:lineRule="auto"/>
              <w:rPr>
                <w:rFonts w:ascii="Times New Roman" w:eastAsia="Times New Roman" w:hAnsi="Times New Roman" w:cs="Times New Roman"/>
                <w:color w:val="000000"/>
                <w:lang w:val="ru-KZ" w:eastAsia="ru-KZ"/>
              </w:rPr>
            </w:pPr>
          </w:p>
        </w:tc>
        <w:tc>
          <w:tcPr>
            <w:tcW w:w="1668" w:type="dxa"/>
            <w:tcBorders>
              <w:top w:val="nil"/>
              <w:left w:val="nil"/>
              <w:bottom w:val="single" w:sz="4" w:space="0" w:color="000000"/>
              <w:right w:val="single" w:sz="4" w:space="0" w:color="000000"/>
            </w:tcBorders>
            <w:shd w:val="clear" w:color="auto" w:fill="auto"/>
            <w:vAlign w:val="bottom"/>
            <w:hideMark/>
          </w:tcPr>
          <w:p w14:paraId="0EFDC653"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ЦПМ</w:t>
            </w:r>
          </w:p>
          <w:p w14:paraId="0C3FB8A0"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59E1B82B"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4EEC652D"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316799B3"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471B8DF6"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3CB56B2B"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3B1220CD"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152BF076"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1805C424"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7EDB0313"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53FB391F"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7ABCEE0D"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146334BD"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1F4F8269"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76A01D2D" w14:textId="77777777" w:rsidR="003C0AFF" w:rsidRPr="000F511B" w:rsidRDefault="003C0AFF" w:rsidP="003C0AFF">
            <w:pPr>
              <w:spacing w:after="0" w:line="240" w:lineRule="auto"/>
              <w:rPr>
                <w:rFonts w:ascii="Times New Roman" w:eastAsia="Times New Roman" w:hAnsi="Times New Roman" w:cs="Times New Roman"/>
                <w:color w:val="000000"/>
                <w:lang w:val="ru-KZ" w:eastAsia="ru-KZ"/>
              </w:rPr>
            </w:pPr>
          </w:p>
        </w:tc>
        <w:tc>
          <w:tcPr>
            <w:tcW w:w="1222" w:type="dxa"/>
            <w:tcBorders>
              <w:top w:val="nil"/>
              <w:left w:val="nil"/>
              <w:bottom w:val="single" w:sz="4" w:space="0" w:color="000000"/>
              <w:right w:val="single" w:sz="4" w:space="0" w:color="000000"/>
            </w:tcBorders>
            <w:shd w:val="clear" w:color="auto" w:fill="auto"/>
            <w:vAlign w:val="bottom"/>
            <w:hideMark/>
          </w:tcPr>
          <w:p w14:paraId="74206182"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120</w:t>
            </w:r>
          </w:p>
          <w:p w14:paraId="39C561D9"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283A9D88"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616372E1"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57C90C4B"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588E7B05"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73C48C51"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23999010"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7530F3BE"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14C724AF"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74C5798F"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52B9E761"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1452631E"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23E32A29"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778F529A"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778C4599" w14:textId="77777777" w:rsidR="003C0AFF" w:rsidRPr="000F511B" w:rsidRDefault="003C0AFF" w:rsidP="003C0AFF">
            <w:pPr>
              <w:spacing w:after="0" w:line="240" w:lineRule="auto"/>
              <w:rPr>
                <w:rFonts w:ascii="Times New Roman" w:eastAsia="Times New Roman" w:hAnsi="Times New Roman" w:cs="Times New Roman"/>
                <w:color w:val="000000"/>
                <w:lang w:val="ru-KZ" w:eastAsia="ru-KZ"/>
              </w:rPr>
            </w:pPr>
          </w:p>
        </w:tc>
        <w:tc>
          <w:tcPr>
            <w:tcW w:w="1295" w:type="dxa"/>
            <w:tcBorders>
              <w:top w:val="nil"/>
              <w:left w:val="nil"/>
              <w:bottom w:val="single" w:sz="4" w:space="0" w:color="000000"/>
              <w:right w:val="single" w:sz="4" w:space="0" w:color="000000"/>
            </w:tcBorders>
            <w:shd w:val="clear" w:color="FFFF00" w:fill="FFFFFF"/>
            <w:vAlign w:val="bottom"/>
            <w:hideMark/>
          </w:tcPr>
          <w:p w14:paraId="2D8ADCE6"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Дата согласования 4.05.2022</w:t>
            </w:r>
            <w:r w:rsidRPr="000F511B">
              <w:rPr>
                <w:rFonts w:ascii="Times New Roman" w:eastAsia="Times New Roman" w:hAnsi="Times New Roman" w:cs="Times New Roman"/>
                <w:color w:val="000000"/>
                <w:lang w:val="ru-KZ" w:eastAsia="ru-KZ"/>
              </w:rPr>
              <w:br/>
              <w:t>Дата выдачи 21.07.2022</w:t>
            </w:r>
          </w:p>
          <w:p w14:paraId="681367E9"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77BE43DC"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4579FB70"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3DCBF9C6"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29370D31"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23B8F115"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300B2165"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288EC1F2"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7ED9B2B3"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012A92B4"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5B570155" w14:textId="77777777" w:rsidR="003C0AFF" w:rsidRPr="000F511B" w:rsidRDefault="003C0AFF" w:rsidP="003C0AFF">
            <w:pPr>
              <w:spacing w:after="0" w:line="240" w:lineRule="auto"/>
              <w:rPr>
                <w:rFonts w:ascii="Times New Roman" w:eastAsia="Times New Roman" w:hAnsi="Times New Roman" w:cs="Times New Roman"/>
                <w:color w:val="000000"/>
                <w:lang w:val="ru-KZ" w:eastAsia="ru-KZ"/>
              </w:rPr>
            </w:pPr>
          </w:p>
        </w:tc>
      </w:tr>
      <w:tr w:rsidR="00D01BD5" w:rsidRPr="000F511B" w14:paraId="3D7C541E" w14:textId="77777777" w:rsidTr="00D01BD5">
        <w:trPr>
          <w:trHeight w:val="1020"/>
        </w:trPr>
        <w:tc>
          <w:tcPr>
            <w:tcW w:w="419" w:type="dxa"/>
            <w:tcBorders>
              <w:top w:val="nil"/>
              <w:left w:val="single" w:sz="4" w:space="0" w:color="000000"/>
              <w:bottom w:val="single" w:sz="4" w:space="0" w:color="000000"/>
              <w:right w:val="single" w:sz="4" w:space="0" w:color="000000"/>
            </w:tcBorders>
            <w:shd w:val="clear" w:color="FFFFFF" w:fill="FFFFFF"/>
            <w:hideMark/>
          </w:tcPr>
          <w:p w14:paraId="60014E4F" w14:textId="42C61467" w:rsidR="009C0A93" w:rsidRPr="000F511B" w:rsidRDefault="009C0A93" w:rsidP="003C0AFF">
            <w:pPr>
              <w:spacing w:after="0" w:line="240" w:lineRule="auto"/>
              <w:rPr>
                <w:rFonts w:ascii="Times New Roman" w:eastAsia="Times New Roman" w:hAnsi="Times New Roman" w:cs="Times New Roman"/>
                <w:color w:val="000000"/>
                <w:lang w:val="ru-KZ" w:eastAsia="ru-KZ"/>
              </w:rPr>
            </w:pPr>
          </w:p>
        </w:tc>
        <w:tc>
          <w:tcPr>
            <w:tcW w:w="1500" w:type="dxa"/>
            <w:tcBorders>
              <w:top w:val="nil"/>
              <w:left w:val="nil"/>
              <w:bottom w:val="single" w:sz="4" w:space="0" w:color="000000"/>
              <w:right w:val="single" w:sz="4" w:space="0" w:color="000000"/>
            </w:tcBorders>
            <w:shd w:val="clear" w:color="FFFFFF" w:fill="FFFFFF"/>
            <w:hideMark/>
          </w:tcPr>
          <w:p w14:paraId="2D261A9F" w14:textId="44098983" w:rsidR="009C0A93" w:rsidRPr="000F511B" w:rsidRDefault="009C0A93" w:rsidP="003C0AFF">
            <w:pPr>
              <w:spacing w:after="0" w:line="240" w:lineRule="auto"/>
              <w:rPr>
                <w:rFonts w:ascii="Times New Roman" w:eastAsia="Times New Roman" w:hAnsi="Times New Roman" w:cs="Times New Roman"/>
                <w:color w:val="000000"/>
                <w:lang w:val="ru-KZ" w:eastAsia="ru-KZ"/>
              </w:rPr>
            </w:pPr>
          </w:p>
        </w:tc>
        <w:tc>
          <w:tcPr>
            <w:tcW w:w="1812" w:type="dxa"/>
            <w:tcBorders>
              <w:top w:val="nil"/>
              <w:left w:val="nil"/>
              <w:bottom w:val="single" w:sz="4" w:space="0" w:color="000000"/>
              <w:right w:val="single" w:sz="4" w:space="0" w:color="000000"/>
            </w:tcBorders>
            <w:shd w:val="clear" w:color="auto" w:fill="auto"/>
            <w:hideMark/>
          </w:tcPr>
          <w:p w14:paraId="29D80B26"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Директор</w:t>
            </w:r>
          </w:p>
        </w:tc>
        <w:tc>
          <w:tcPr>
            <w:tcW w:w="2290" w:type="dxa"/>
            <w:tcBorders>
              <w:top w:val="nil"/>
              <w:left w:val="nil"/>
              <w:bottom w:val="single" w:sz="4" w:space="0" w:color="000000"/>
              <w:right w:val="single" w:sz="4" w:space="0" w:color="000000"/>
            </w:tcBorders>
            <w:shd w:val="clear" w:color="FFFFFF" w:fill="FFFFFF"/>
            <w:vAlign w:val="bottom"/>
            <w:hideMark/>
          </w:tcPr>
          <w:p w14:paraId="7F299A16" w14:textId="77777777" w:rsidR="00D01BD5"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Инновационный менеджмент в контексте цифровой трансформации</w:t>
            </w:r>
          </w:p>
          <w:p w14:paraId="14CEC4EF" w14:textId="2592789B" w:rsidR="009C0A93" w:rsidRDefault="009C0A93" w:rsidP="003C0AFF">
            <w:pPr>
              <w:spacing w:after="0" w:line="240" w:lineRule="auto"/>
              <w:rPr>
                <w:rFonts w:ascii="Times New Roman" w:eastAsia="Times New Roman" w:hAnsi="Times New Roman" w:cs="Times New Roman"/>
                <w:b/>
                <w:bCs/>
                <w:color w:val="000000"/>
                <w:lang w:val="ru-KZ" w:eastAsia="ru-KZ"/>
              </w:rPr>
            </w:pPr>
            <w:r w:rsidRPr="000F511B">
              <w:rPr>
                <w:rFonts w:ascii="Times New Roman" w:eastAsia="Times New Roman" w:hAnsi="Times New Roman" w:cs="Times New Roman"/>
                <w:color w:val="000000"/>
                <w:lang w:val="ru-KZ" w:eastAsia="ru-KZ"/>
              </w:rPr>
              <w:br/>
            </w:r>
            <w:r w:rsidRPr="000F511B">
              <w:rPr>
                <w:rFonts w:ascii="Times New Roman" w:eastAsia="Times New Roman" w:hAnsi="Times New Roman" w:cs="Times New Roman"/>
                <w:b/>
                <w:bCs/>
                <w:color w:val="000000"/>
                <w:lang w:val="ru-KZ" w:eastAsia="ru-KZ"/>
              </w:rPr>
              <w:t>№0533397</w:t>
            </w:r>
          </w:p>
          <w:p w14:paraId="60306BEC" w14:textId="77777777" w:rsidR="003C0AFF" w:rsidRPr="000F511B" w:rsidRDefault="003C0AFF" w:rsidP="003C0AFF">
            <w:pPr>
              <w:spacing w:after="0" w:line="240" w:lineRule="auto"/>
              <w:rPr>
                <w:rFonts w:ascii="Times New Roman" w:eastAsia="Times New Roman" w:hAnsi="Times New Roman" w:cs="Times New Roman"/>
                <w:color w:val="000000"/>
                <w:lang w:val="ru-KZ" w:eastAsia="ru-KZ"/>
              </w:rPr>
            </w:pPr>
          </w:p>
        </w:tc>
        <w:tc>
          <w:tcPr>
            <w:tcW w:w="1668" w:type="dxa"/>
            <w:tcBorders>
              <w:top w:val="nil"/>
              <w:left w:val="nil"/>
              <w:bottom w:val="single" w:sz="4" w:space="0" w:color="000000"/>
              <w:right w:val="single" w:sz="4" w:space="0" w:color="000000"/>
            </w:tcBorders>
            <w:shd w:val="clear" w:color="FFFFFF" w:fill="FFFFFF"/>
            <w:vAlign w:val="bottom"/>
            <w:hideMark/>
          </w:tcPr>
          <w:p w14:paraId="6C2AA7CD" w14:textId="77777777" w:rsidR="009C0A93" w:rsidRDefault="009C0A93" w:rsidP="003C0AFF">
            <w:pPr>
              <w:spacing w:after="0" w:line="240" w:lineRule="auto"/>
              <w:rPr>
                <w:rFonts w:ascii="Times New Roman" w:eastAsia="Times New Roman" w:hAnsi="Times New Roman" w:cs="Times New Roman"/>
                <w:color w:val="000000"/>
                <w:lang w:val="ru-KZ" w:eastAsia="ru-KZ"/>
              </w:rPr>
            </w:pPr>
            <w:proofErr w:type="spellStart"/>
            <w:r w:rsidRPr="000F511B">
              <w:rPr>
                <w:rFonts w:ascii="Times New Roman" w:eastAsia="Times New Roman" w:hAnsi="Times New Roman" w:cs="Times New Roman"/>
                <w:color w:val="000000"/>
                <w:lang w:val="ru-KZ" w:eastAsia="ru-KZ"/>
              </w:rPr>
              <w:t>Орлеу</w:t>
            </w:r>
            <w:proofErr w:type="spellEnd"/>
          </w:p>
          <w:p w14:paraId="78AB31D7"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5EA0B9B9"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7AF6DF6F"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07977E2E"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3CA922A3" w14:textId="77777777" w:rsidR="003C0AFF" w:rsidRPr="000F511B" w:rsidRDefault="003C0AFF" w:rsidP="003C0AFF">
            <w:pPr>
              <w:spacing w:after="0" w:line="240" w:lineRule="auto"/>
              <w:rPr>
                <w:rFonts w:ascii="Times New Roman" w:eastAsia="Times New Roman" w:hAnsi="Times New Roman" w:cs="Times New Roman"/>
                <w:color w:val="000000"/>
                <w:lang w:val="ru-KZ" w:eastAsia="ru-KZ"/>
              </w:rPr>
            </w:pPr>
          </w:p>
        </w:tc>
        <w:tc>
          <w:tcPr>
            <w:tcW w:w="1222" w:type="dxa"/>
            <w:tcBorders>
              <w:top w:val="nil"/>
              <w:left w:val="nil"/>
              <w:bottom w:val="single" w:sz="4" w:space="0" w:color="000000"/>
              <w:right w:val="single" w:sz="4" w:space="0" w:color="000000"/>
            </w:tcBorders>
            <w:shd w:val="clear" w:color="FFFFFF" w:fill="FFFFFF"/>
            <w:vAlign w:val="bottom"/>
            <w:hideMark/>
          </w:tcPr>
          <w:p w14:paraId="29752C37"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80</w:t>
            </w:r>
          </w:p>
          <w:p w14:paraId="733D0DAB"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737821C2"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31E6EB3B"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276B51DB"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3FA2A241" w14:textId="77777777" w:rsidR="003C0AFF" w:rsidRPr="000F511B" w:rsidRDefault="003C0AFF" w:rsidP="003C0AFF">
            <w:pPr>
              <w:spacing w:after="0" w:line="240" w:lineRule="auto"/>
              <w:rPr>
                <w:rFonts w:ascii="Times New Roman" w:eastAsia="Times New Roman" w:hAnsi="Times New Roman" w:cs="Times New Roman"/>
                <w:color w:val="000000"/>
                <w:lang w:val="ru-KZ" w:eastAsia="ru-KZ"/>
              </w:rPr>
            </w:pPr>
          </w:p>
        </w:tc>
        <w:tc>
          <w:tcPr>
            <w:tcW w:w="1295" w:type="dxa"/>
            <w:tcBorders>
              <w:top w:val="nil"/>
              <w:left w:val="nil"/>
              <w:bottom w:val="single" w:sz="4" w:space="0" w:color="000000"/>
              <w:right w:val="single" w:sz="4" w:space="0" w:color="000000"/>
            </w:tcBorders>
            <w:shd w:val="clear" w:color="FFFFFF" w:fill="FFFFFF"/>
            <w:vAlign w:val="bottom"/>
            <w:hideMark/>
          </w:tcPr>
          <w:p w14:paraId="5CA3E691"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26.04-06.05.2022</w:t>
            </w:r>
          </w:p>
          <w:p w14:paraId="743684CE"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77EF71A7"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5AEADF61"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5D3765B0" w14:textId="77777777" w:rsidR="003C0AFF" w:rsidRPr="000F511B" w:rsidRDefault="003C0AFF" w:rsidP="003C0AFF">
            <w:pPr>
              <w:spacing w:after="0" w:line="240" w:lineRule="auto"/>
              <w:rPr>
                <w:rFonts w:ascii="Times New Roman" w:eastAsia="Times New Roman" w:hAnsi="Times New Roman" w:cs="Times New Roman"/>
                <w:color w:val="000000"/>
                <w:lang w:val="ru-KZ" w:eastAsia="ru-KZ"/>
              </w:rPr>
            </w:pPr>
          </w:p>
        </w:tc>
      </w:tr>
      <w:tr w:rsidR="009C0A93" w:rsidRPr="000F511B" w14:paraId="4598764E" w14:textId="77777777" w:rsidTr="00D01BD5">
        <w:trPr>
          <w:trHeight w:val="1530"/>
        </w:trPr>
        <w:tc>
          <w:tcPr>
            <w:tcW w:w="419" w:type="dxa"/>
            <w:tcBorders>
              <w:top w:val="nil"/>
              <w:left w:val="single" w:sz="4" w:space="0" w:color="000000"/>
              <w:bottom w:val="single" w:sz="4" w:space="0" w:color="000000"/>
              <w:right w:val="single" w:sz="4" w:space="0" w:color="000000"/>
            </w:tcBorders>
            <w:shd w:val="clear" w:color="auto" w:fill="auto"/>
            <w:hideMark/>
          </w:tcPr>
          <w:p w14:paraId="65B3E308"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4</w:t>
            </w:r>
          </w:p>
        </w:tc>
        <w:tc>
          <w:tcPr>
            <w:tcW w:w="1500" w:type="dxa"/>
            <w:tcBorders>
              <w:top w:val="nil"/>
              <w:left w:val="nil"/>
              <w:bottom w:val="single" w:sz="4" w:space="0" w:color="000000"/>
              <w:right w:val="single" w:sz="4" w:space="0" w:color="000000"/>
            </w:tcBorders>
            <w:shd w:val="clear" w:color="auto" w:fill="auto"/>
            <w:hideMark/>
          </w:tcPr>
          <w:p w14:paraId="41198578"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proofErr w:type="spellStart"/>
            <w:r w:rsidRPr="000F511B">
              <w:rPr>
                <w:rFonts w:ascii="Times New Roman" w:eastAsia="Times New Roman" w:hAnsi="Times New Roman" w:cs="Times New Roman"/>
                <w:color w:val="000000"/>
                <w:lang w:val="ru-KZ" w:eastAsia="ru-KZ"/>
              </w:rPr>
              <w:t>Шукирова</w:t>
            </w:r>
            <w:proofErr w:type="spellEnd"/>
            <w:r w:rsidRPr="000F511B">
              <w:rPr>
                <w:rFonts w:ascii="Times New Roman" w:eastAsia="Times New Roman" w:hAnsi="Times New Roman" w:cs="Times New Roman"/>
                <w:color w:val="000000"/>
                <w:lang w:val="ru-KZ" w:eastAsia="ru-KZ"/>
              </w:rPr>
              <w:t xml:space="preserve"> Г.Т.</w:t>
            </w:r>
          </w:p>
        </w:tc>
        <w:tc>
          <w:tcPr>
            <w:tcW w:w="1812" w:type="dxa"/>
            <w:tcBorders>
              <w:top w:val="nil"/>
              <w:left w:val="nil"/>
              <w:bottom w:val="single" w:sz="4" w:space="0" w:color="000000"/>
              <w:right w:val="single" w:sz="4" w:space="0" w:color="000000"/>
            </w:tcBorders>
            <w:shd w:val="clear" w:color="auto" w:fill="auto"/>
            <w:hideMark/>
          </w:tcPr>
          <w:p w14:paraId="0B222516"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proofErr w:type="spellStart"/>
            <w:r w:rsidRPr="000F511B">
              <w:rPr>
                <w:rFonts w:ascii="Times New Roman" w:eastAsia="Times New Roman" w:hAnsi="Times New Roman" w:cs="Times New Roman"/>
                <w:color w:val="000000"/>
                <w:lang w:val="ru-KZ" w:eastAsia="ru-KZ"/>
              </w:rPr>
              <w:t>Каз.яз</w:t>
            </w:r>
            <w:proofErr w:type="spellEnd"/>
          </w:p>
        </w:tc>
        <w:tc>
          <w:tcPr>
            <w:tcW w:w="2290" w:type="dxa"/>
            <w:tcBorders>
              <w:top w:val="nil"/>
              <w:left w:val="nil"/>
              <w:bottom w:val="single" w:sz="4" w:space="0" w:color="000000"/>
              <w:right w:val="single" w:sz="4" w:space="0" w:color="000000"/>
            </w:tcBorders>
            <w:shd w:val="clear" w:color="auto" w:fill="auto"/>
            <w:vAlign w:val="bottom"/>
            <w:hideMark/>
          </w:tcPr>
          <w:p w14:paraId="4FB51522" w14:textId="77777777" w:rsidR="00D01BD5"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w:t>
            </w:r>
            <w:proofErr w:type="spellStart"/>
            <w:r w:rsidRPr="000F511B">
              <w:rPr>
                <w:rFonts w:ascii="Times New Roman" w:eastAsia="Times New Roman" w:hAnsi="Times New Roman" w:cs="Times New Roman"/>
                <w:color w:val="000000"/>
                <w:lang w:val="ru-KZ" w:eastAsia="ru-KZ"/>
              </w:rPr>
              <w:t>Қазақ</w:t>
            </w:r>
            <w:proofErr w:type="spellEnd"/>
            <w:r w:rsidRPr="000F511B">
              <w:rPr>
                <w:rFonts w:ascii="Times New Roman" w:eastAsia="Times New Roman" w:hAnsi="Times New Roman" w:cs="Times New Roman"/>
                <w:color w:val="000000"/>
                <w:lang w:val="ru-KZ" w:eastAsia="ru-KZ"/>
              </w:rPr>
              <w:t xml:space="preserve"> </w:t>
            </w:r>
            <w:proofErr w:type="spellStart"/>
            <w:r w:rsidRPr="000F511B">
              <w:rPr>
                <w:rFonts w:ascii="Times New Roman" w:eastAsia="Times New Roman" w:hAnsi="Times New Roman" w:cs="Times New Roman"/>
                <w:color w:val="000000"/>
                <w:lang w:val="ru-KZ" w:eastAsia="ru-KZ"/>
              </w:rPr>
              <w:t>тілі</w:t>
            </w:r>
            <w:proofErr w:type="spellEnd"/>
            <w:r w:rsidRPr="000F511B">
              <w:rPr>
                <w:rFonts w:ascii="Times New Roman" w:eastAsia="Times New Roman" w:hAnsi="Times New Roman" w:cs="Times New Roman"/>
                <w:color w:val="000000"/>
                <w:lang w:val="ru-KZ" w:eastAsia="ru-KZ"/>
              </w:rPr>
              <w:t xml:space="preserve">" </w:t>
            </w:r>
            <w:proofErr w:type="spellStart"/>
            <w:r w:rsidRPr="000F511B">
              <w:rPr>
                <w:rFonts w:ascii="Times New Roman" w:eastAsia="Times New Roman" w:hAnsi="Times New Roman" w:cs="Times New Roman"/>
                <w:color w:val="000000"/>
                <w:lang w:val="ru-KZ" w:eastAsia="ru-KZ"/>
              </w:rPr>
              <w:t>және</w:t>
            </w:r>
            <w:proofErr w:type="spellEnd"/>
            <w:r w:rsidRPr="000F511B">
              <w:rPr>
                <w:rFonts w:ascii="Times New Roman" w:eastAsia="Times New Roman" w:hAnsi="Times New Roman" w:cs="Times New Roman"/>
                <w:color w:val="000000"/>
                <w:lang w:val="ru-KZ" w:eastAsia="ru-KZ"/>
              </w:rPr>
              <w:t xml:space="preserve"> "</w:t>
            </w:r>
            <w:proofErr w:type="spellStart"/>
            <w:r w:rsidRPr="000F511B">
              <w:rPr>
                <w:rFonts w:ascii="Times New Roman" w:eastAsia="Times New Roman" w:hAnsi="Times New Roman" w:cs="Times New Roman"/>
                <w:color w:val="000000"/>
                <w:lang w:val="ru-KZ" w:eastAsia="ru-KZ"/>
              </w:rPr>
              <w:t>Қазақ</w:t>
            </w:r>
            <w:proofErr w:type="spellEnd"/>
            <w:r w:rsidRPr="000F511B">
              <w:rPr>
                <w:rFonts w:ascii="Times New Roman" w:eastAsia="Times New Roman" w:hAnsi="Times New Roman" w:cs="Times New Roman"/>
                <w:color w:val="000000"/>
                <w:lang w:val="ru-KZ" w:eastAsia="ru-KZ"/>
              </w:rPr>
              <w:t xml:space="preserve"> </w:t>
            </w:r>
            <w:proofErr w:type="spellStart"/>
            <w:r w:rsidRPr="000F511B">
              <w:rPr>
                <w:rFonts w:ascii="Times New Roman" w:eastAsia="Times New Roman" w:hAnsi="Times New Roman" w:cs="Times New Roman"/>
                <w:color w:val="000000"/>
                <w:lang w:val="ru-KZ" w:eastAsia="ru-KZ"/>
              </w:rPr>
              <w:t>әдебиеті</w:t>
            </w:r>
            <w:proofErr w:type="spellEnd"/>
            <w:r w:rsidRPr="000F511B">
              <w:rPr>
                <w:rFonts w:ascii="Times New Roman" w:eastAsia="Times New Roman" w:hAnsi="Times New Roman" w:cs="Times New Roman"/>
                <w:color w:val="000000"/>
                <w:lang w:val="ru-KZ" w:eastAsia="ru-KZ"/>
              </w:rPr>
              <w:t xml:space="preserve">" </w:t>
            </w:r>
            <w:proofErr w:type="spellStart"/>
            <w:r w:rsidRPr="000F511B">
              <w:rPr>
                <w:rFonts w:ascii="Times New Roman" w:eastAsia="Times New Roman" w:hAnsi="Times New Roman" w:cs="Times New Roman"/>
                <w:color w:val="000000"/>
                <w:lang w:val="ru-KZ" w:eastAsia="ru-KZ"/>
              </w:rPr>
              <w:t>пәндері</w:t>
            </w:r>
            <w:proofErr w:type="spellEnd"/>
            <w:r w:rsidRPr="000F511B">
              <w:rPr>
                <w:rFonts w:ascii="Times New Roman" w:eastAsia="Times New Roman" w:hAnsi="Times New Roman" w:cs="Times New Roman"/>
                <w:color w:val="000000"/>
                <w:lang w:val="ru-KZ" w:eastAsia="ru-KZ"/>
              </w:rPr>
              <w:t xml:space="preserve"> </w:t>
            </w:r>
            <w:proofErr w:type="spellStart"/>
            <w:r w:rsidRPr="000F511B">
              <w:rPr>
                <w:rFonts w:ascii="Times New Roman" w:eastAsia="Times New Roman" w:hAnsi="Times New Roman" w:cs="Times New Roman"/>
                <w:color w:val="000000"/>
                <w:lang w:val="ru-KZ" w:eastAsia="ru-KZ"/>
              </w:rPr>
              <w:t>педагогтерінің</w:t>
            </w:r>
            <w:proofErr w:type="spellEnd"/>
            <w:r w:rsidRPr="000F511B">
              <w:rPr>
                <w:rFonts w:ascii="Times New Roman" w:eastAsia="Times New Roman" w:hAnsi="Times New Roman" w:cs="Times New Roman"/>
                <w:color w:val="000000"/>
                <w:lang w:val="ru-KZ" w:eastAsia="ru-KZ"/>
              </w:rPr>
              <w:t xml:space="preserve"> </w:t>
            </w:r>
            <w:proofErr w:type="spellStart"/>
            <w:r w:rsidRPr="000F511B">
              <w:rPr>
                <w:rFonts w:ascii="Times New Roman" w:eastAsia="Times New Roman" w:hAnsi="Times New Roman" w:cs="Times New Roman"/>
                <w:color w:val="000000"/>
                <w:lang w:val="ru-KZ" w:eastAsia="ru-KZ"/>
              </w:rPr>
              <w:t>пәндік</w:t>
            </w:r>
            <w:proofErr w:type="spellEnd"/>
            <w:r w:rsidRPr="000F511B">
              <w:rPr>
                <w:rFonts w:ascii="Times New Roman" w:eastAsia="Times New Roman" w:hAnsi="Times New Roman" w:cs="Times New Roman"/>
                <w:color w:val="000000"/>
                <w:lang w:val="ru-KZ" w:eastAsia="ru-KZ"/>
              </w:rPr>
              <w:t xml:space="preserve"> </w:t>
            </w:r>
            <w:proofErr w:type="spellStart"/>
            <w:r w:rsidRPr="000F511B">
              <w:rPr>
                <w:rFonts w:ascii="Times New Roman" w:eastAsia="Times New Roman" w:hAnsi="Times New Roman" w:cs="Times New Roman"/>
                <w:color w:val="000000"/>
                <w:lang w:val="ru-KZ" w:eastAsia="ru-KZ"/>
              </w:rPr>
              <w:t>және</w:t>
            </w:r>
            <w:proofErr w:type="spellEnd"/>
            <w:r w:rsidRPr="000F511B">
              <w:rPr>
                <w:rFonts w:ascii="Times New Roman" w:eastAsia="Times New Roman" w:hAnsi="Times New Roman" w:cs="Times New Roman"/>
                <w:color w:val="000000"/>
                <w:lang w:val="ru-KZ" w:eastAsia="ru-KZ"/>
              </w:rPr>
              <w:t xml:space="preserve"> </w:t>
            </w:r>
            <w:proofErr w:type="spellStart"/>
            <w:r w:rsidRPr="000F511B">
              <w:rPr>
                <w:rFonts w:ascii="Times New Roman" w:eastAsia="Times New Roman" w:hAnsi="Times New Roman" w:cs="Times New Roman"/>
                <w:color w:val="000000"/>
                <w:lang w:val="ru-KZ" w:eastAsia="ru-KZ"/>
              </w:rPr>
              <w:t>кәсіби</w:t>
            </w:r>
            <w:proofErr w:type="spellEnd"/>
            <w:r w:rsidRPr="000F511B">
              <w:rPr>
                <w:rFonts w:ascii="Times New Roman" w:eastAsia="Times New Roman" w:hAnsi="Times New Roman" w:cs="Times New Roman"/>
                <w:color w:val="000000"/>
                <w:lang w:val="ru-KZ" w:eastAsia="ru-KZ"/>
              </w:rPr>
              <w:t xml:space="preserve"> </w:t>
            </w:r>
            <w:proofErr w:type="spellStart"/>
            <w:r w:rsidRPr="000F511B">
              <w:rPr>
                <w:rFonts w:ascii="Times New Roman" w:eastAsia="Times New Roman" w:hAnsi="Times New Roman" w:cs="Times New Roman"/>
                <w:color w:val="000000"/>
                <w:lang w:val="ru-KZ" w:eastAsia="ru-KZ"/>
              </w:rPr>
              <w:t>құзыреттіліктерін</w:t>
            </w:r>
            <w:proofErr w:type="spellEnd"/>
            <w:r w:rsidRPr="000F511B">
              <w:rPr>
                <w:rFonts w:ascii="Times New Roman" w:eastAsia="Times New Roman" w:hAnsi="Times New Roman" w:cs="Times New Roman"/>
                <w:color w:val="000000"/>
                <w:lang w:val="ru-KZ" w:eastAsia="ru-KZ"/>
              </w:rPr>
              <w:t xml:space="preserve"> </w:t>
            </w:r>
            <w:proofErr w:type="spellStart"/>
            <w:r w:rsidRPr="000F511B">
              <w:rPr>
                <w:rFonts w:ascii="Times New Roman" w:eastAsia="Times New Roman" w:hAnsi="Times New Roman" w:cs="Times New Roman"/>
                <w:color w:val="000000"/>
                <w:lang w:val="ru-KZ" w:eastAsia="ru-KZ"/>
              </w:rPr>
              <w:t>дамыту</w:t>
            </w:r>
            <w:proofErr w:type="spellEnd"/>
            <w:r w:rsidRPr="000F511B">
              <w:rPr>
                <w:rFonts w:ascii="Times New Roman" w:eastAsia="Times New Roman" w:hAnsi="Times New Roman" w:cs="Times New Roman"/>
                <w:color w:val="000000"/>
                <w:lang w:val="ru-KZ" w:eastAsia="ru-KZ"/>
              </w:rPr>
              <w:t>"</w:t>
            </w:r>
          </w:p>
          <w:p w14:paraId="3016EF8D" w14:textId="7A093EA4" w:rsidR="009C0A93" w:rsidRDefault="009C0A93" w:rsidP="003C0AFF">
            <w:pPr>
              <w:spacing w:after="0" w:line="240" w:lineRule="auto"/>
              <w:rPr>
                <w:rFonts w:ascii="Times New Roman" w:eastAsia="Times New Roman" w:hAnsi="Times New Roman" w:cs="Times New Roman"/>
                <w:b/>
                <w:bCs/>
                <w:color w:val="000000"/>
                <w:lang w:val="ru-KZ" w:eastAsia="ru-KZ"/>
              </w:rPr>
            </w:pPr>
            <w:r w:rsidRPr="000F511B">
              <w:rPr>
                <w:rFonts w:ascii="Times New Roman" w:eastAsia="Times New Roman" w:hAnsi="Times New Roman" w:cs="Times New Roman"/>
                <w:color w:val="000000"/>
                <w:lang w:val="ru-KZ" w:eastAsia="ru-KZ"/>
              </w:rPr>
              <w:br/>
            </w:r>
            <w:r w:rsidRPr="000F511B">
              <w:rPr>
                <w:rFonts w:ascii="Times New Roman" w:eastAsia="Times New Roman" w:hAnsi="Times New Roman" w:cs="Times New Roman"/>
                <w:b/>
                <w:bCs/>
                <w:color w:val="000000"/>
                <w:lang w:val="ru-KZ" w:eastAsia="ru-KZ"/>
              </w:rPr>
              <w:t>№0864688</w:t>
            </w:r>
          </w:p>
          <w:p w14:paraId="37F58453" w14:textId="77777777" w:rsidR="003C0AFF" w:rsidRPr="000F511B" w:rsidRDefault="003C0AFF" w:rsidP="003C0AFF">
            <w:pPr>
              <w:spacing w:after="0" w:line="240" w:lineRule="auto"/>
              <w:rPr>
                <w:rFonts w:ascii="Times New Roman" w:eastAsia="Times New Roman" w:hAnsi="Times New Roman" w:cs="Times New Roman"/>
                <w:color w:val="000000"/>
                <w:lang w:val="ru-KZ" w:eastAsia="ru-KZ"/>
              </w:rPr>
            </w:pPr>
          </w:p>
        </w:tc>
        <w:tc>
          <w:tcPr>
            <w:tcW w:w="1668" w:type="dxa"/>
            <w:tcBorders>
              <w:top w:val="nil"/>
              <w:left w:val="nil"/>
              <w:bottom w:val="single" w:sz="4" w:space="0" w:color="000000"/>
              <w:right w:val="single" w:sz="4" w:space="0" w:color="000000"/>
            </w:tcBorders>
            <w:shd w:val="clear" w:color="auto" w:fill="auto"/>
            <w:vAlign w:val="bottom"/>
            <w:hideMark/>
          </w:tcPr>
          <w:p w14:paraId="7E8F01FD"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w:t>
            </w:r>
            <w:proofErr w:type="spellStart"/>
            <w:r w:rsidRPr="000F511B">
              <w:rPr>
                <w:rFonts w:ascii="Times New Roman" w:eastAsia="Times New Roman" w:hAnsi="Times New Roman" w:cs="Times New Roman"/>
                <w:color w:val="000000"/>
                <w:lang w:val="ru-KZ" w:eastAsia="ru-KZ"/>
              </w:rPr>
              <w:t>Өрлеу</w:t>
            </w:r>
            <w:proofErr w:type="spellEnd"/>
            <w:r w:rsidRPr="000F511B">
              <w:rPr>
                <w:rFonts w:ascii="Times New Roman" w:eastAsia="Times New Roman" w:hAnsi="Times New Roman" w:cs="Times New Roman"/>
                <w:color w:val="000000"/>
                <w:lang w:val="ru-KZ" w:eastAsia="ru-KZ"/>
              </w:rPr>
              <w:t>"</w:t>
            </w:r>
          </w:p>
          <w:p w14:paraId="3A068FAA"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4096C7B1"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530C9D4E"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433DC97F"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12178ADB"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498A40BB"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60E23AFE" w14:textId="77777777" w:rsidR="003C0AFF" w:rsidRPr="000F511B" w:rsidRDefault="003C0AFF" w:rsidP="003C0AFF">
            <w:pPr>
              <w:spacing w:after="0" w:line="240" w:lineRule="auto"/>
              <w:rPr>
                <w:rFonts w:ascii="Times New Roman" w:eastAsia="Times New Roman" w:hAnsi="Times New Roman" w:cs="Times New Roman"/>
                <w:color w:val="000000"/>
                <w:lang w:val="ru-KZ" w:eastAsia="ru-KZ"/>
              </w:rPr>
            </w:pPr>
          </w:p>
        </w:tc>
        <w:tc>
          <w:tcPr>
            <w:tcW w:w="1222" w:type="dxa"/>
            <w:tcBorders>
              <w:top w:val="nil"/>
              <w:left w:val="nil"/>
              <w:bottom w:val="single" w:sz="4" w:space="0" w:color="000000"/>
              <w:right w:val="single" w:sz="4" w:space="0" w:color="000000"/>
            </w:tcBorders>
            <w:shd w:val="clear" w:color="auto" w:fill="auto"/>
            <w:vAlign w:val="bottom"/>
            <w:hideMark/>
          </w:tcPr>
          <w:p w14:paraId="1B0BE808"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80</w:t>
            </w:r>
          </w:p>
          <w:p w14:paraId="214010FF"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63826F88"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25ED3A0A"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3F892AAF"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41A69740"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7795B36C"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61FE101E" w14:textId="77777777" w:rsidR="003C0AFF" w:rsidRPr="000F511B" w:rsidRDefault="003C0AFF" w:rsidP="003C0AFF">
            <w:pPr>
              <w:spacing w:after="0" w:line="240" w:lineRule="auto"/>
              <w:rPr>
                <w:rFonts w:ascii="Times New Roman" w:eastAsia="Times New Roman" w:hAnsi="Times New Roman" w:cs="Times New Roman"/>
                <w:color w:val="000000"/>
                <w:lang w:val="ru-KZ" w:eastAsia="ru-KZ"/>
              </w:rPr>
            </w:pPr>
          </w:p>
        </w:tc>
        <w:tc>
          <w:tcPr>
            <w:tcW w:w="1295" w:type="dxa"/>
            <w:tcBorders>
              <w:top w:val="nil"/>
              <w:left w:val="nil"/>
              <w:bottom w:val="single" w:sz="4" w:space="0" w:color="000000"/>
              <w:right w:val="single" w:sz="4" w:space="0" w:color="000000"/>
            </w:tcBorders>
            <w:shd w:val="clear" w:color="auto" w:fill="auto"/>
            <w:vAlign w:val="bottom"/>
            <w:hideMark/>
          </w:tcPr>
          <w:p w14:paraId="40F7B1B6" w14:textId="07E0157A" w:rsidR="003C0AFF"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20.01-31.01.2025 г</w:t>
            </w:r>
            <w:r w:rsidR="003C0AFF">
              <w:rPr>
                <w:rFonts w:ascii="Times New Roman" w:eastAsia="Times New Roman" w:hAnsi="Times New Roman" w:cs="Times New Roman"/>
                <w:color w:val="000000"/>
                <w:lang w:val="ru-KZ" w:eastAsia="ru-KZ"/>
              </w:rPr>
              <w:t>.</w:t>
            </w:r>
          </w:p>
          <w:p w14:paraId="5A218039"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25D00E04" w14:textId="77777777" w:rsidR="009C0A93" w:rsidRDefault="009C0A93" w:rsidP="003C0AFF">
            <w:pPr>
              <w:spacing w:after="0" w:line="240" w:lineRule="auto"/>
              <w:rPr>
                <w:rFonts w:ascii="Times New Roman" w:eastAsia="Times New Roman" w:hAnsi="Times New Roman" w:cs="Times New Roman"/>
                <w:color w:val="000000"/>
                <w:lang w:val="ru-KZ" w:eastAsia="ru-KZ"/>
              </w:rPr>
            </w:pPr>
          </w:p>
          <w:p w14:paraId="254BB2A5"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7F3D8FB8"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0A6961F8" w14:textId="77777777" w:rsidR="003C0AFF" w:rsidRDefault="003C0AFF" w:rsidP="003C0AFF">
            <w:pPr>
              <w:spacing w:after="0" w:line="240" w:lineRule="auto"/>
              <w:rPr>
                <w:rFonts w:ascii="Times New Roman" w:eastAsia="Times New Roman" w:hAnsi="Times New Roman" w:cs="Times New Roman"/>
                <w:color w:val="000000"/>
                <w:lang w:val="ru-KZ" w:eastAsia="ru-KZ"/>
              </w:rPr>
            </w:pPr>
          </w:p>
          <w:p w14:paraId="6ABD33AD" w14:textId="5240DF9A" w:rsidR="003C0AFF" w:rsidRPr="000F511B" w:rsidRDefault="003C0AFF" w:rsidP="003C0AFF">
            <w:pPr>
              <w:spacing w:after="0" w:line="240" w:lineRule="auto"/>
              <w:rPr>
                <w:rFonts w:ascii="Times New Roman" w:eastAsia="Times New Roman" w:hAnsi="Times New Roman" w:cs="Times New Roman"/>
                <w:color w:val="000000"/>
                <w:lang w:val="ru-KZ" w:eastAsia="ru-KZ"/>
              </w:rPr>
            </w:pPr>
          </w:p>
        </w:tc>
      </w:tr>
      <w:tr w:rsidR="009C0A93" w:rsidRPr="000F511B" w14:paraId="30FC87B8" w14:textId="77777777" w:rsidTr="00D01BD5">
        <w:trPr>
          <w:trHeight w:val="1785"/>
        </w:trPr>
        <w:tc>
          <w:tcPr>
            <w:tcW w:w="419" w:type="dxa"/>
            <w:tcBorders>
              <w:top w:val="nil"/>
              <w:left w:val="single" w:sz="4" w:space="0" w:color="000000"/>
              <w:bottom w:val="single" w:sz="4" w:space="0" w:color="000000"/>
              <w:right w:val="single" w:sz="4" w:space="0" w:color="000000"/>
            </w:tcBorders>
            <w:shd w:val="clear" w:color="auto" w:fill="auto"/>
            <w:hideMark/>
          </w:tcPr>
          <w:p w14:paraId="04FF6CF9" w14:textId="77777777" w:rsidR="009C0A93" w:rsidRPr="007536C8" w:rsidRDefault="009C0A93" w:rsidP="003C0AFF">
            <w:pPr>
              <w:spacing w:after="0" w:line="240" w:lineRule="auto"/>
              <w:rPr>
                <w:rFonts w:ascii="Times New Roman" w:eastAsia="Times New Roman" w:hAnsi="Times New Roman" w:cs="Times New Roman"/>
                <w:color w:val="000000"/>
                <w:lang w:val="ru-KZ" w:eastAsia="ru-KZ"/>
              </w:rPr>
            </w:pPr>
            <w:r w:rsidRPr="007536C8">
              <w:rPr>
                <w:rFonts w:ascii="Times New Roman" w:eastAsia="Times New Roman" w:hAnsi="Times New Roman" w:cs="Times New Roman"/>
                <w:color w:val="000000"/>
                <w:lang w:val="ru-KZ" w:eastAsia="ru-KZ"/>
              </w:rPr>
              <w:lastRenderedPageBreak/>
              <w:t>5</w:t>
            </w:r>
          </w:p>
        </w:tc>
        <w:tc>
          <w:tcPr>
            <w:tcW w:w="1500" w:type="dxa"/>
            <w:tcBorders>
              <w:top w:val="nil"/>
              <w:left w:val="nil"/>
              <w:bottom w:val="single" w:sz="4" w:space="0" w:color="000000"/>
              <w:right w:val="single" w:sz="4" w:space="0" w:color="000000"/>
            </w:tcBorders>
            <w:shd w:val="clear" w:color="auto" w:fill="auto"/>
            <w:hideMark/>
          </w:tcPr>
          <w:p w14:paraId="56044FBE" w14:textId="77777777" w:rsidR="009C0A93" w:rsidRPr="007536C8" w:rsidRDefault="009C0A93" w:rsidP="003C0AFF">
            <w:pPr>
              <w:spacing w:after="0" w:line="240" w:lineRule="auto"/>
              <w:rPr>
                <w:rFonts w:ascii="Times New Roman" w:eastAsia="Times New Roman" w:hAnsi="Times New Roman" w:cs="Times New Roman"/>
                <w:color w:val="000000"/>
                <w:lang w:val="ru-KZ" w:eastAsia="ru-KZ"/>
              </w:rPr>
            </w:pPr>
            <w:proofErr w:type="spellStart"/>
            <w:r w:rsidRPr="007536C8">
              <w:rPr>
                <w:rFonts w:ascii="Times New Roman" w:eastAsia="Times New Roman" w:hAnsi="Times New Roman" w:cs="Times New Roman"/>
                <w:color w:val="000000"/>
                <w:lang w:val="ru-KZ" w:eastAsia="ru-KZ"/>
              </w:rPr>
              <w:t>Байбашкарова</w:t>
            </w:r>
            <w:proofErr w:type="spellEnd"/>
            <w:r w:rsidRPr="007536C8">
              <w:rPr>
                <w:rFonts w:ascii="Times New Roman" w:eastAsia="Times New Roman" w:hAnsi="Times New Roman" w:cs="Times New Roman"/>
                <w:color w:val="000000"/>
                <w:lang w:val="ru-KZ" w:eastAsia="ru-KZ"/>
              </w:rPr>
              <w:t xml:space="preserve"> </w:t>
            </w:r>
            <w:proofErr w:type="gramStart"/>
            <w:r w:rsidRPr="007536C8">
              <w:rPr>
                <w:rFonts w:ascii="Times New Roman" w:eastAsia="Times New Roman" w:hAnsi="Times New Roman" w:cs="Times New Roman"/>
                <w:color w:val="000000"/>
                <w:lang w:val="ru-KZ" w:eastAsia="ru-KZ"/>
              </w:rPr>
              <w:t>Н.С</w:t>
            </w:r>
            <w:proofErr w:type="gramEnd"/>
          </w:p>
        </w:tc>
        <w:tc>
          <w:tcPr>
            <w:tcW w:w="1812" w:type="dxa"/>
            <w:tcBorders>
              <w:top w:val="nil"/>
              <w:left w:val="nil"/>
              <w:bottom w:val="single" w:sz="4" w:space="0" w:color="000000"/>
              <w:right w:val="single" w:sz="4" w:space="0" w:color="000000"/>
            </w:tcBorders>
            <w:shd w:val="clear" w:color="auto" w:fill="auto"/>
            <w:hideMark/>
          </w:tcPr>
          <w:p w14:paraId="7E740A34" w14:textId="77777777" w:rsidR="009C0A93" w:rsidRPr="007536C8" w:rsidRDefault="009C0A93" w:rsidP="003C0AFF">
            <w:pPr>
              <w:spacing w:after="0" w:line="240" w:lineRule="auto"/>
              <w:rPr>
                <w:rFonts w:ascii="Times New Roman" w:eastAsia="Times New Roman" w:hAnsi="Times New Roman" w:cs="Times New Roman"/>
                <w:color w:val="000000"/>
                <w:lang w:val="ru-KZ" w:eastAsia="ru-KZ"/>
              </w:rPr>
            </w:pPr>
            <w:proofErr w:type="spellStart"/>
            <w:r w:rsidRPr="007536C8">
              <w:rPr>
                <w:rFonts w:ascii="Times New Roman" w:eastAsia="Times New Roman" w:hAnsi="Times New Roman" w:cs="Times New Roman"/>
                <w:color w:val="000000"/>
                <w:lang w:val="ru-KZ" w:eastAsia="ru-KZ"/>
              </w:rPr>
              <w:t>Каз.яз</w:t>
            </w:r>
            <w:proofErr w:type="spellEnd"/>
          </w:p>
        </w:tc>
        <w:tc>
          <w:tcPr>
            <w:tcW w:w="2290" w:type="dxa"/>
            <w:tcBorders>
              <w:top w:val="nil"/>
              <w:left w:val="nil"/>
              <w:bottom w:val="single" w:sz="4" w:space="0" w:color="000000"/>
              <w:right w:val="single" w:sz="4" w:space="0" w:color="000000"/>
            </w:tcBorders>
            <w:shd w:val="clear" w:color="auto" w:fill="auto"/>
            <w:vAlign w:val="bottom"/>
            <w:hideMark/>
          </w:tcPr>
          <w:p w14:paraId="0E3BAD8F" w14:textId="77777777" w:rsidR="00D01BD5" w:rsidRDefault="009C0A93" w:rsidP="003C0AFF">
            <w:pPr>
              <w:spacing w:after="0" w:line="240" w:lineRule="auto"/>
              <w:rPr>
                <w:rFonts w:ascii="Times New Roman" w:eastAsia="Times New Roman" w:hAnsi="Times New Roman" w:cs="Times New Roman"/>
                <w:color w:val="000000"/>
                <w:lang w:val="ru-KZ" w:eastAsia="ru-KZ"/>
              </w:rPr>
            </w:pPr>
            <w:r w:rsidRPr="007536C8">
              <w:rPr>
                <w:rFonts w:ascii="Times New Roman" w:eastAsia="Times New Roman" w:hAnsi="Times New Roman" w:cs="Times New Roman"/>
                <w:color w:val="000000"/>
                <w:lang w:val="ru-KZ" w:eastAsia="ru-KZ"/>
              </w:rPr>
              <w:t>"Развитие предметных компетенций учителей казахского языка и литературы" в школах с неказахским языком обучения</w:t>
            </w:r>
          </w:p>
          <w:p w14:paraId="44B87975" w14:textId="70F8A76B" w:rsidR="009C0A93" w:rsidRPr="007536C8" w:rsidRDefault="009C0A93" w:rsidP="003C0AFF">
            <w:pPr>
              <w:spacing w:after="0" w:line="240" w:lineRule="auto"/>
              <w:rPr>
                <w:rFonts w:ascii="Times New Roman" w:eastAsia="Times New Roman" w:hAnsi="Times New Roman" w:cs="Times New Roman"/>
                <w:color w:val="000000"/>
                <w:lang w:val="ru-RU" w:eastAsia="ru-KZ"/>
              </w:rPr>
            </w:pPr>
            <w:r w:rsidRPr="007536C8">
              <w:rPr>
                <w:rFonts w:ascii="Times New Roman" w:eastAsia="Times New Roman" w:hAnsi="Times New Roman" w:cs="Times New Roman"/>
                <w:color w:val="000000"/>
                <w:lang w:val="ru-KZ" w:eastAsia="ru-KZ"/>
              </w:rPr>
              <w:br/>
            </w:r>
            <w:r w:rsidRPr="007536C8">
              <w:rPr>
                <w:rFonts w:ascii="Times New Roman" w:eastAsia="Times New Roman" w:hAnsi="Times New Roman" w:cs="Times New Roman"/>
                <w:b/>
                <w:bCs/>
                <w:color w:val="000000"/>
                <w:lang w:val="ru-KZ" w:eastAsia="ru-KZ"/>
              </w:rPr>
              <w:t>№</w:t>
            </w:r>
            <w:r w:rsidR="007536C8" w:rsidRPr="007536C8">
              <w:rPr>
                <w:rFonts w:ascii="Times New Roman" w:eastAsia="Times New Roman" w:hAnsi="Times New Roman" w:cs="Times New Roman"/>
                <w:b/>
                <w:bCs/>
                <w:color w:val="000000"/>
                <w:lang w:val="ru-KZ" w:eastAsia="ru-KZ"/>
              </w:rPr>
              <w:t>131650</w:t>
            </w:r>
            <w:proofErr w:type="spellStart"/>
            <w:r w:rsidR="007536C8" w:rsidRPr="007536C8">
              <w:rPr>
                <w:rFonts w:ascii="Times New Roman" w:eastAsia="Times New Roman" w:hAnsi="Times New Roman" w:cs="Times New Roman"/>
                <w:b/>
                <w:bCs/>
                <w:color w:val="000000"/>
                <w:lang w:eastAsia="ru-KZ"/>
              </w:rPr>
              <w:t>gbe</w:t>
            </w:r>
            <w:proofErr w:type="spellEnd"/>
            <w:r w:rsidR="007536C8" w:rsidRPr="007536C8">
              <w:rPr>
                <w:rFonts w:ascii="Times New Roman" w:eastAsia="Times New Roman" w:hAnsi="Times New Roman" w:cs="Times New Roman"/>
                <w:b/>
                <w:bCs/>
                <w:color w:val="000000"/>
                <w:lang w:val="ru-RU" w:eastAsia="ru-KZ"/>
              </w:rPr>
              <w:t>5</w:t>
            </w:r>
          </w:p>
        </w:tc>
        <w:tc>
          <w:tcPr>
            <w:tcW w:w="1668" w:type="dxa"/>
            <w:tcBorders>
              <w:top w:val="nil"/>
              <w:left w:val="nil"/>
              <w:bottom w:val="single" w:sz="4" w:space="0" w:color="000000"/>
              <w:right w:val="single" w:sz="4" w:space="0" w:color="000000"/>
            </w:tcBorders>
            <w:shd w:val="clear" w:color="auto" w:fill="auto"/>
            <w:vAlign w:val="bottom"/>
            <w:hideMark/>
          </w:tcPr>
          <w:p w14:paraId="5AA112F1" w14:textId="77777777" w:rsidR="009C0A93" w:rsidRPr="007536C8" w:rsidRDefault="009C0A93" w:rsidP="003C0AFF">
            <w:pPr>
              <w:spacing w:after="0" w:line="240" w:lineRule="auto"/>
              <w:rPr>
                <w:rFonts w:ascii="Times New Roman" w:eastAsia="Times New Roman" w:hAnsi="Times New Roman" w:cs="Times New Roman"/>
                <w:color w:val="000000"/>
                <w:lang w:val="ru-KZ" w:eastAsia="ru-KZ"/>
              </w:rPr>
            </w:pPr>
            <w:r w:rsidRPr="007536C8">
              <w:rPr>
                <w:rFonts w:ascii="Times New Roman" w:eastAsia="Times New Roman" w:hAnsi="Times New Roman" w:cs="Times New Roman"/>
                <w:color w:val="000000"/>
                <w:lang w:val="ru-KZ" w:eastAsia="ru-KZ"/>
              </w:rPr>
              <w:t>ЦПМ</w:t>
            </w:r>
          </w:p>
          <w:p w14:paraId="418188CD" w14:textId="77777777" w:rsidR="003C0AFF" w:rsidRPr="007536C8" w:rsidRDefault="003C0AFF" w:rsidP="003C0AFF">
            <w:pPr>
              <w:spacing w:after="0" w:line="240" w:lineRule="auto"/>
              <w:rPr>
                <w:rFonts w:ascii="Times New Roman" w:eastAsia="Times New Roman" w:hAnsi="Times New Roman" w:cs="Times New Roman"/>
                <w:color w:val="000000"/>
                <w:lang w:val="ru-KZ" w:eastAsia="ru-KZ"/>
              </w:rPr>
            </w:pPr>
          </w:p>
          <w:p w14:paraId="7AA615DE" w14:textId="77777777" w:rsidR="003C0AFF" w:rsidRPr="007536C8" w:rsidRDefault="003C0AFF" w:rsidP="003C0AFF">
            <w:pPr>
              <w:spacing w:after="0" w:line="240" w:lineRule="auto"/>
              <w:rPr>
                <w:rFonts w:ascii="Times New Roman" w:eastAsia="Times New Roman" w:hAnsi="Times New Roman" w:cs="Times New Roman"/>
                <w:color w:val="000000"/>
                <w:lang w:val="ru-KZ" w:eastAsia="ru-KZ"/>
              </w:rPr>
            </w:pPr>
          </w:p>
          <w:p w14:paraId="6DC7F044" w14:textId="77777777" w:rsidR="003C0AFF" w:rsidRPr="007536C8" w:rsidRDefault="003C0AFF" w:rsidP="003C0AFF">
            <w:pPr>
              <w:spacing w:after="0" w:line="240" w:lineRule="auto"/>
              <w:rPr>
                <w:rFonts w:ascii="Times New Roman" w:eastAsia="Times New Roman" w:hAnsi="Times New Roman" w:cs="Times New Roman"/>
                <w:color w:val="000000"/>
                <w:lang w:val="ru-KZ" w:eastAsia="ru-KZ"/>
              </w:rPr>
            </w:pPr>
          </w:p>
          <w:p w14:paraId="427FCF19" w14:textId="77777777" w:rsidR="003C0AFF" w:rsidRPr="007536C8" w:rsidRDefault="003C0AFF" w:rsidP="003C0AFF">
            <w:pPr>
              <w:spacing w:after="0" w:line="240" w:lineRule="auto"/>
              <w:rPr>
                <w:rFonts w:ascii="Times New Roman" w:eastAsia="Times New Roman" w:hAnsi="Times New Roman" w:cs="Times New Roman"/>
                <w:color w:val="000000"/>
                <w:lang w:val="ru-KZ" w:eastAsia="ru-KZ"/>
              </w:rPr>
            </w:pPr>
          </w:p>
          <w:p w14:paraId="6BA5FAE0" w14:textId="77777777" w:rsidR="003C0AFF" w:rsidRPr="007536C8" w:rsidRDefault="003C0AFF" w:rsidP="003C0AFF">
            <w:pPr>
              <w:spacing w:after="0" w:line="240" w:lineRule="auto"/>
              <w:rPr>
                <w:rFonts w:ascii="Times New Roman" w:eastAsia="Times New Roman" w:hAnsi="Times New Roman" w:cs="Times New Roman"/>
                <w:color w:val="000000"/>
                <w:lang w:val="ru-KZ" w:eastAsia="ru-KZ"/>
              </w:rPr>
            </w:pPr>
          </w:p>
          <w:p w14:paraId="74184E0D" w14:textId="77777777" w:rsidR="003C0AFF" w:rsidRPr="007536C8" w:rsidRDefault="003C0AFF" w:rsidP="003C0AFF">
            <w:pPr>
              <w:spacing w:after="0" w:line="240" w:lineRule="auto"/>
              <w:rPr>
                <w:rFonts w:ascii="Times New Roman" w:eastAsia="Times New Roman" w:hAnsi="Times New Roman" w:cs="Times New Roman"/>
                <w:color w:val="000000"/>
                <w:lang w:val="ru-KZ" w:eastAsia="ru-KZ"/>
              </w:rPr>
            </w:pPr>
          </w:p>
        </w:tc>
        <w:tc>
          <w:tcPr>
            <w:tcW w:w="1222" w:type="dxa"/>
            <w:tcBorders>
              <w:top w:val="nil"/>
              <w:left w:val="nil"/>
              <w:bottom w:val="single" w:sz="4" w:space="0" w:color="000000"/>
              <w:right w:val="single" w:sz="4" w:space="0" w:color="000000"/>
            </w:tcBorders>
            <w:shd w:val="clear" w:color="auto" w:fill="auto"/>
            <w:vAlign w:val="bottom"/>
            <w:hideMark/>
          </w:tcPr>
          <w:p w14:paraId="7820E5D3" w14:textId="77777777" w:rsidR="009C0A93" w:rsidRPr="007536C8" w:rsidRDefault="009C0A93" w:rsidP="003C0AFF">
            <w:pPr>
              <w:spacing w:after="0" w:line="240" w:lineRule="auto"/>
              <w:rPr>
                <w:rFonts w:ascii="Times New Roman" w:eastAsia="Times New Roman" w:hAnsi="Times New Roman" w:cs="Times New Roman"/>
                <w:color w:val="000000"/>
                <w:lang w:val="ru-KZ" w:eastAsia="ru-KZ"/>
              </w:rPr>
            </w:pPr>
            <w:r w:rsidRPr="007536C8">
              <w:rPr>
                <w:rFonts w:ascii="Times New Roman" w:eastAsia="Times New Roman" w:hAnsi="Times New Roman" w:cs="Times New Roman"/>
                <w:color w:val="000000"/>
                <w:lang w:val="ru-KZ" w:eastAsia="ru-KZ"/>
              </w:rPr>
              <w:t>80</w:t>
            </w:r>
          </w:p>
          <w:p w14:paraId="0E6B8584" w14:textId="77777777" w:rsidR="003C0AFF" w:rsidRPr="007536C8" w:rsidRDefault="003C0AFF" w:rsidP="003C0AFF">
            <w:pPr>
              <w:spacing w:after="0" w:line="240" w:lineRule="auto"/>
              <w:rPr>
                <w:rFonts w:ascii="Times New Roman" w:eastAsia="Times New Roman" w:hAnsi="Times New Roman" w:cs="Times New Roman"/>
                <w:color w:val="000000"/>
                <w:lang w:val="ru-KZ" w:eastAsia="ru-KZ"/>
              </w:rPr>
            </w:pPr>
          </w:p>
          <w:p w14:paraId="36528EF0" w14:textId="77777777" w:rsidR="003C0AFF" w:rsidRPr="007536C8" w:rsidRDefault="003C0AFF" w:rsidP="003C0AFF">
            <w:pPr>
              <w:spacing w:after="0" w:line="240" w:lineRule="auto"/>
              <w:rPr>
                <w:rFonts w:ascii="Times New Roman" w:eastAsia="Times New Roman" w:hAnsi="Times New Roman" w:cs="Times New Roman"/>
                <w:color w:val="000000"/>
                <w:lang w:val="ru-KZ" w:eastAsia="ru-KZ"/>
              </w:rPr>
            </w:pPr>
          </w:p>
          <w:p w14:paraId="42F9516F" w14:textId="77777777" w:rsidR="003C0AFF" w:rsidRPr="007536C8" w:rsidRDefault="003C0AFF" w:rsidP="003C0AFF">
            <w:pPr>
              <w:spacing w:after="0" w:line="240" w:lineRule="auto"/>
              <w:rPr>
                <w:rFonts w:ascii="Times New Roman" w:eastAsia="Times New Roman" w:hAnsi="Times New Roman" w:cs="Times New Roman"/>
                <w:color w:val="000000"/>
                <w:lang w:val="ru-KZ" w:eastAsia="ru-KZ"/>
              </w:rPr>
            </w:pPr>
          </w:p>
          <w:p w14:paraId="6D0647AD" w14:textId="77777777" w:rsidR="003C0AFF" w:rsidRPr="007536C8" w:rsidRDefault="003C0AFF" w:rsidP="003C0AFF">
            <w:pPr>
              <w:spacing w:after="0" w:line="240" w:lineRule="auto"/>
              <w:rPr>
                <w:rFonts w:ascii="Times New Roman" w:eastAsia="Times New Roman" w:hAnsi="Times New Roman" w:cs="Times New Roman"/>
                <w:color w:val="000000"/>
                <w:lang w:val="ru-KZ" w:eastAsia="ru-KZ"/>
              </w:rPr>
            </w:pPr>
          </w:p>
          <w:p w14:paraId="70081286" w14:textId="77777777" w:rsidR="003C0AFF" w:rsidRPr="007536C8" w:rsidRDefault="003C0AFF" w:rsidP="003C0AFF">
            <w:pPr>
              <w:spacing w:after="0" w:line="240" w:lineRule="auto"/>
              <w:rPr>
                <w:rFonts w:ascii="Times New Roman" w:eastAsia="Times New Roman" w:hAnsi="Times New Roman" w:cs="Times New Roman"/>
                <w:color w:val="000000"/>
                <w:lang w:val="ru-KZ" w:eastAsia="ru-KZ"/>
              </w:rPr>
            </w:pPr>
          </w:p>
          <w:p w14:paraId="63772CAD" w14:textId="77777777" w:rsidR="003C0AFF" w:rsidRPr="007536C8" w:rsidRDefault="003C0AFF" w:rsidP="003C0AFF">
            <w:pPr>
              <w:spacing w:after="0" w:line="240" w:lineRule="auto"/>
              <w:rPr>
                <w:rFonts w:ascii="Times New Roman" w:eastAsia="Times New Roman" w:hAnsi="Times New Roman" w:cs="Times New Roman"/>
                <w:color w:val="000000"/>
                <w:lang w:val="ru-KZ" w:eastAsia="ru-KZ"/>
              </w:rPr>
            </w:pPr>
          </w:p>
        </w:tc>
        <w:tc>
          <w:tcPr>
            <w:tcW w:w="1295" w:type="dxa"/>
            <w:tcBorders>
              <w:top w:val="nil"/>
              <w:left w:val="nil"/>
              <w:bottom w:val="single" w:sz="4" w:space="0" w:color="000000"/>
              <w:right w:val="single" w:sz="4" w:space="0" w:color="000000"/>
            </w:tcBorders>
            <w:shd w:val="clear" w:color="FFFF00" w:fill="FFFFFF"/>
            <w:vAlign w:val="bottom"/>
            <w:hideMark/>
          </w:tcPr>
          <w:p w14:paraId="393570FD" w14:textId="77777777" w:rsidR="009C0A93" w:rsidRPr="007536C8" w:rsidRDefault="009C0A93" w:rsidP="003C0AFF">
            <w:pPr>
              <w:spacing w:after="0" w:line="240" w:lineRule="auto"/>
              <w:rPr>
                <w:rFonts w:ascii="Times New Roman" w:eastAsia="Times New Roman" w:hAnsi="Times New Roman" w:cs="Times New Roman"/>
                <w:color w:val="000000"/>
                <w:lang w:val="ru-KZ" w:eastAsia="ru-KZ"/>
              </w:rPr>
            </w:pPr>
            <w:r w:rsidRPr="007536C8">
              <w:rPr>
                <w:rFonts w:ascii="Times New Roman" w:eastAsia="Times New Roman" w:hAnsi="Times New Roman" w:cs="Times New Roman"/>
                <w:color w:val="000000"/>
                <w:lang w:val="ru-KZ" w:eastAsia="ru-KZ"/>
              </w:rPr>
              <w:t>02.07.2021</w:t>
            </w:r>
          </w:p>
          <w:p w14:paraId="744588FA" w14:textId="77777777" w:rsidR="003C0AFF" w:rsidRPr="007536C8" w:rsidRDefault="003C0AFF" w:rsidP="003C0AFF">
            <w:pPr>
              <w:spacing w:after="0" w:line="240" w:lineRule="auto"/>
              <w:rPr>
                <w:rFonts w:ascii="Times New Roman" w:eastAsia="Times New Roman" w:hAnsi="Times New Roman" w:cs="Times New Roman"/>
                <w:color w:val="000000"/>
                <w:lang w:val="ru-KZ" w:eastAsia="ru-KZ"/>
              </w:rPr>
            </w:pPr>
          </w:p>
          <w:p w14:paraId="1234F91E" w14:textId="77777777" w:rsidR="003C0AFF" w:rsidRPr="007536C8" w:rsidRDefault="003C0AFF" w:rsidP="003C0AFF">
            <w:pPr>
              <w:spacing w:after="0" w:line="240" w:lineRule="auto"/>
              <w:rPr>
                <w:rFonts w:ascii="Times New Roman" w:eastAsia="Times New Roman" w:hAnsi="Times New Roman" w:cs="Times New Roman"/>
                <w:color w:val="000000"/>
                <w:lang w:val="ru-KZ" w:eastAsia="ru-KZ"/>
              </w:rPr>
            </w:pPr>
          </w:p>
          <w:p w14:paraId="30071373" w14:textId="77777777" w:rsidR="003C0AFF" w:rsidRPr="007536C8" w:rsidRDefault="003C0AFF" w:rsidP="003C0AFF">
            <w:pPr>
              <w:spacing w:after="0" w:line="240" w:lineRule="auto"/>
              <w:rPr>
                <w:rFonts w:ascii="Times New Roman" w:eastAsia="Times New Roman" w:hAnsi="Times New Roman" w:cs="Times New Roman"/>
                <w:color w:val="000000"/>
                <w:lang w:val="ru-KZ" w:eastAsia="ru-KZ"/>
              </w:rPr>
            </w:pPr>
          </w:p>
          <w:p w14:paraId="0413559F" w14:textId="77777777" w:rsidR="003C0AFF" w:rsidRPr="007536C8" w:rsidRDefault="003C0AFF" w:rsidP="003C0AFF">
            <w:pPr>
              <w:spacing w:after="0" w:line="240" w:lineRule="auto"/>
              <w:rPr>
                <w:rFonts w:ascii="Times New Roman" w:eastAsia="Times New Roman" w:hAnsi="Times New Roman" w:cs="Times New Roman"/>
                <w:color w:val="000000"/>
                <w:lang w:val="ru-KZ" w:eastAsia="ru-KZ"/>
              </w:rPr>
            </w:pPr>
          </w:p>
          <w:p w14:paraId="493987FA" w14:textId="77777777" w:rsidR="003C0AFF" w:rsidRPr="007536C8" w:rsidRDefault="003C0AFF" w:rsidP="003C0AFF">
            <w:pPr>
              <w:spacing w:after="0" w:line="240" w:lineRule="auto"/>
              <w:rPr>
                <w:rFonts w:ascii="Times New Roman" w:eastAsia="Times New Roman" w:hAnsi="Times New Roman" w:cs="Times New Roman"/>
                <w:color w:val="000000"/>
                <w:lang w:val="ru-KZ" w:eastAsia="ru-KZ"/>
              </w:rPr>
            </w:pPr>
          </w:p>
          <w:p w14:paraId="6DF9CEAC" w14:textId="77777777" w:rsidR="003C0AFF" w:rsidRPr="007536C8" w:rsidRDefault="003C0AFF" w:rsidP="003C0AFF">
            <w:pPr>
              <w:spacing w:after="0" w:line="240" w:lineRule="auto"/>
              <w:rPr>
                <w:rFonts w:ascii="Times New Roman" w:eastAsia="Times New Roman" w:hAnsi="Times New Roman" w:cs="Times New Roman"/>
                <w:color w:val="000000"/>
                <w:lang w:val="ru-KZ" w:eastAsia="ru-KZ"/>
              </w:rPr>
            </w:pPr>
          </w:p>
        </w:tc>
      </w:tr>
      <w:tr w:rsidR="009C0A93" w:rsidRPr="000F511B" w14:paraId="10B4DC65" w14:textId="77777777" w:rsidTr="00D01BD5">
        <w:trPr>
          <w:trHeight w:val="1785"/>
        </w:trPr>
        <w:tc>
          <w:tcPr>
            <w:tcW w:w="419" w:type="dxa"/>
            <w:tcBorders>
              <w:top w:val="nil"/>
              <w:left w:val="single" w:sz="4" w:space="0" w:color="000000"/>
              <w:bottom w:val="single" w:sz="4" w:space="0" w:color="000000"/>
              <w:right w:val="single" w:sz="4" w:space="0" w:color="000000"/>
            </w:tcBorders>
            <w:shd w:val="clear" w:color="auto" w:fill="auto"/>
            <w:hideMark/>
          </w:tcPr>
          <w:p w14:paraId="62EF6938"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6</w:t>
            </w:r>
          </w:p>
        </w:tc>
        <w:tc>
          <w:tcPr>
            <w:tcW w:w="1500" w:type="dxa"/>
            <w:tcBorders>
              <w:top w:val="nil"/>
              <w:left w:val="nil"/>
              <w:bottom w:val="single" w:sz="4" w:space="0" w:color="000000"/>
              <w:right w:val="single" w:sz="4" w:space="0" w:color="000000"/>
            </w:tcBorders>
            <w:shd w:val="clear" w:color="auto" w:fill="auto"/>
            <w:hideMark/>
          </w:tcPr>
          <w:p w14:paraId="15A47F35"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proofErr w:type="spellStart"/>
            <w:r w:rsidRPr="000F511B">
              <w:rPr>
                <w:rFonts w:ascii="Times New Roman" w:eastAsia="Times New Roman" w:hAnsi="Times New Roman" w:cs="Times New Roman"/>
                <w:color w:val="000000"/>
                <w:lang w:val="ru-KZ" w:eastAsia="ru-KZ"/>
              </w:rPr>
              <w:t>Жаркимбекова</w:t>
            </w:r>
            <w:proofErr w:type="spellEnd"/>
            <w:r w:rsidRPr="000F511B">
              <w:rPr>
                <w:rFonts w:ascii="Times New Roman" w:eastAsia="Times New Roman" w:hAnsi="Times New Roman" w:cs="Times New Roman"/>
                <w:color w:val="000000"/>
                <w:lang w:val="ru-KZ" w:eastAsia="ru-KZ"/>
              </w:rPr>
              <w:t xml:space="preserve"> </w:t>
            </w:r>
            <w:proofErr w:type="gramStart"/>
            <w:r w:rsidRPr="000F511B">
              <w:rPr>
                <w:rFonts w:ascii="Times New Roman" w:eastAsia="Times New Roman" w:hAnsi="Times New Roman" w:cs="Times New Roman"/>
                <w:color w:val="000000"/>
                <w:lang w:val="ru-KZ" w:eastAsia="ru-KZ"/>
              </w:rPr>
              <w:t>Т.С</w:t>
            </w:r>
            <w:proofErr w:type="gramEnd"/>
          </w:p>
        </w:tc>
        <w:tc>
          <w:tcPr>
            <w:tcW w:w="1812" w:type="dxa"/>
            <w:tcBorders>
              <w:top w:val="nil"/>
              <w:left w:val="nil"/>
              <w:bottom w:val="single" w:sz="4" w:space="0" w:color="000000"/>
              <w:right w:val="single" w:sz="4" w:space="0" w:color="000000"/>
            </w:tcBorders>
            <w:shd w:val="clear" w:color="auto" w:fill="auto"/>
            <w:hideMark/>
          </w:tcPr>
          <w:p w14:paraId="62B0E360"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proofErr w:type="spellStart"/>
            <w:r w:rsidRPr="000F511B">
              <w:rPr>
                <w:rFonts w:ascii="Times New Roman" w:eastAsia="Times New Roman" w:hAnsi="Times New Roman" w:cs="Times New Roman"/>
                <w:color w:val="000000"/>
                <w:lang w:val="ru-KZ" w:eastAsia="ru-KZ"/>
              </w:rPr>
              <w:t>Каз.яз</w:t>
            </w:r>
            <w:proofErr w:type="spellEnd"/>
          </w:p>
        </w:tc>
        <w:tc>
          <w:tcPr>
            <w:tcW w:w="2290" w:type="dxa"/>
            <w:tcBorders>
              <w:top w:val="nil"/>
              <w:left w:val="nil"/>
              <w:bottom w:val="single" w:sz="4" w:space="0" w:color="000000"/>
              <w:right w:val="single" w:sz="4" w:space="0" w:color="000000"/>
            </w:tcBorders>
            <w:shd w:val="clear" w:color="auto" w:fill="auto"/>
            <w:vAlign w:val="bottom"/>
            <w:hideMark/>
          </w:tcPr>
          <w:p w14:paraId="0008E1BD" w14:textId="77777777" w:rsidR="00D01BD5"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"Развитие предметных компетенций учителей казахского языка и литературы" в школах с неказахским языком обучения</w:t>
            </w:r>
          </w:p>
          <w:p w14:paraId="55E5FA4E" w14:textId="57BCC61B" w:rsidR="00D01BD5" w:rsidRDefault="009C0A93" w:rsidP="003C0AFF">
            <w:pPr>
              <w:spacing w:after="0" w:line="240" w:lineRule="auto"/>
              <w:rPr>
                <w:rFonts w:ascii="Times New Roman" w:eastAsia="Times New Roman" w:hAnsi="Times New Roman" w:cs="Times New Roman"/>
                <w:b/>
                <w:bCs/>
                <w:color w:val="000000"/>
                <w:lang w:val="ru-KZ" w:eastAsia="ru-KZ"/>
              </w:rPr>
            </w:pPr>
            <w:r w:rsidRPr="000F511B">
              <w:rPr>
                <w:rFonts w:ascii="Times New Roman" w:eastAsia="Times New Roman" w:hAnsi="Times New Roman" w:cs="Times New Roman"/>
                <w:color w:val="000000"/>
                <w:lang w:val="ru-KZ" w:eastAsia="ru-KZ"/>
              </w:rPr>
              <w:br/>
            </w:r>
            <w:r w:rsidRPr="000F511B">
              <w:rPr>
                <w:rFonts w:ascii="Times New Roman" w:eastAsia="Times New Roman" w:hAnsi="Times New Roman" w:cs="Times New Roman"/>
                <w:b/>
                <w:bCs/>
                <w:color w:val="000000"/>
                <w:lang w:val="ru-KZ" w:eastAsia="ru-KZ"/>
              </w:rPr>
              <w:t>№012050</w:t>
            </w:r>
          </w:p>
          <w:p w14:paraId="370FD2E3" w14:textId="77777777" w:rsidR="0024677F" w:rsidRPr="000F511B" w:rsidRDefault="0024677F" w:rsidP="003C0AFF">
            <w:pPr>
              <w:spacing w:after="0" w:line="240" w:lineRule="auto"/>
              <w:rPr>
                <w:rFonts w:ascii="Times New Roman" w:eastAsia="Times New Roman" w:hAnsi="Times New Roman" w:cs="Times New Roman"/>
                <w:color w:val="000000"/>
                <w:lang w:val="ru-KZ" w:eastAsia="ru-KZ"/>
              </w:rPr>
            </w:pPr>
          </w:p>
        </w:tc>
        <w:tc>
          <w:tcPr>
            <w:tcW w:w="1668" w:type="dxa"/>
            <w:tcBorders>
              <w:top w:val="nil"/>
              <w:left w:val="nil"/>
              <w:bottom w:val="single" w:sz="4" w:space="0" w:color="000000"/>
              <w:right w:val="single" w:sz="4" w:space="0" w:color="000000"/>
            </w:tcBorders>
            <w:shd w:val="clear" w:color="auto" w:fill="auto"/>
            <w:vAlign w:val="bottom"/>
            <w:hideMark/>
          </w:tcPr>
          <w:p w14:paraId="26430B97"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ЦПМ</w:t>
            </w:r>
          </w:p>
          <w:p w14:paraId="771513EC"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657F78CB"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3EFF648A"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0D738BC6"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569E85B1"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751A0F5A" w14:textId="77777777" w:rsidR="0024677F" w:rsidRPr="000F511B" w:rsidRDefault="0024677F" w:rsidP="003C0AFF">
            <w:pPr>
              <w:spacing w:after="0" w:line="240" w:lineRule="auto"/>
              <w:rPr>
                <w:rFonts w:ascii="Times New Roman" w:eastAsia="Times New Roman" w:hAnsi="Times New Roman" w:cs="Times New Roman"/>
                <w:color w:val="000000"/>
                <w:lang w:val="ru-KZ" w:eastAsia="ru-KZ"/>
              </w:rPr>
            </w:pPr>
          </w:p>
        </w:tc>
        <w:tc>
          <w:tcPr>
            <w:tcW w:w="1222" w:type="dxa"/>
            <w:tcBorders>
              <w:top w:val="nil"/>
              <w:left w:val="nil"/>
              <w:bottom w:val="single" w:sz="4" w:space="0" w:color="000000"/>
              <w:right w:val="single" w:sz="4" w:space="0" w:color="000000"/>
            </w:tcBorders>
            <w:shd w:val="clear" w:color="auto" w:fill="auto"/>
            <w:vAlign w:val="bottom"/>
            <w:hideMark/>
          </w:tcPr>
          <w:p w14:paraId="19669FCD"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80</w:t>
            </w:r>
          </w:p>
          <w:p w14:paraId="4286E9AC"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617A0B52"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0AC599FC"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79ED3F6A"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2212A7D5"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03CBD514" w14:textId="77777777" w:rsidR="0024677F" w:rsidRPr="000F511B" w:rsidRDefault="0024677F" w:rsidP="003C0AFF">
            <w:pPr>
              <w:spacing w:after="0" w:line="240" w:lineRule="auto"/>
              <w:rPr>
                <w:rFonts w:ascii="Times New Roman" w:eastAsia="Times New Roman" w:hAnsi="Times New Roman" w:cs="Times New Roman"/>
                <w:color w:val="000000"/>
                <w:lang w:val="ru-KZ" w:eastAsia="ru-KZ"/>
              </w:rPr>
            </w:pPr>
          </w:p>
        </w:tc>
        <w:tc>
          <w:tcPr>
            <w:tcW w:w="1295" w:type="dxa"/>
            <w:tcBorders>
              <w:top w:val="nil"/>
              <w:left w:val="nil"/>
              <w:bottom w:val="single" w:sz="4" w:space="0" w:color="000000"/>
              <w:right w:val="single" w:sz="4" w:space="0" w:color="000000"/>
            </w:tcBorders>
            <w:shd w:val="clear" w:color="auto" w:fill="auto"/>
            <w:vAlign w:val="bottom"/>
            <w:hideMark/>
          </w:tcPr>
          <w:p w14:paraId="3A9033AB"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29.09.2023</w:t>
            </w:r>
          </w:p>
          <w:p w14:paraId="2B79951E"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1433B6E1"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32811804"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4ADEBC67"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24FD955B"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3DBA0A9A" w14:textId="77777777" w:rsidR="0024677F" w:rsidRPr="000F511B" w:rsidRDefault="0024677F" w:rsidP="003C0AFF">
            <w:pPr>
              <w:spacing w:after="0" w:line="240" w:lineRule="auto"/>
              <w:rPr>
                <w:rFonts w:ascii="Times New Roman" w:eastAsia="Times New Roman" w:hAnsi="Times New Roman" w:cs="Times New Roman"/>
                <w:color w:val="000000"/>
                <w:lang w:val="ru-KZ" w:eastAsia="ru-KZ"/>
              </w:rPr>
            </w:pPr>
          </w:p>
        </w:tc>
      </w:tr>
      <w:tr w:rsidR="009C0A93" w:rsidRPr="000F511B" w14:paraId="461FA71B" w14:textId="77777777" w:rsidTr="00D01BD5">
        <w:trPr>
          <w:trHeight w:val="1785"/>
        </w:trPr>
        <w:tc>
          <w:tcPr>
            <w:tcW w:w="419" w:type="dxa"/>
            <w:tcBorders>
              <w:top w:val="nil"/>
              <w:left w:val="single" w:sz="4" w:space="0" w:color="000000"/>
              <w:bottom w:val="single" w:sz="4" w:space="0" w:color="000000"/>
              <w:right w:val="single" w:sz="4" w:space="0" w:color="000000"/>
            </w:tcBorders>
            <w:shd w:val="clear" w:color="auto" w:fill="auto"/>
            <w:hideMark/>
          </w:tcPr>
          <w:p w14:paraId="0577D594"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7</w:t>
            </w:r>
          </w:p>
        </w:tc>
        <w:tc>
          <w:tcPr>
            <w:tcW w:w="1500" w:type="dxa"/>
            <w:tcBorders>
              <w:top w:val="nil"/>
              <w:left w:val="nil"/>
              <w:bottom w:val="single" w:sz="4" w:space="0" w:color="000000"/>
              <w:right w:val="single" w:sz="4" w:space="0" w:color="000000"/>
            </w:tcBorders>
            <w:shd w:val="clear" w:color="auto" w:fill="auto"/>
            <w:hideMark/>
          </w:tcPr>
          <w:p w14:paraId="61493BCC"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proofErr w:type="spellStart"/>
            <w:r w:rsidRPr="000F511B">
              <w:rPr>
                <w:rFonts w:ascii="Times New Roman" w:eastAsia="Times New Roman" w:hAnsi="Times New Roman" w:cs="Times New Roman"/>
                <w:color w:val="000000"/>
                <w:lang w:val="ru-KZ" w:eastAsia="ru-KZ"/>
              </w:rPr>
              <w:t>Кусайнов</w:t>
            </w:r>
            <w:proofErr w:type="spellEnd"/>
            <w:r w:rsidRPr="000F511B">
              <w:rPr>
                <w:rFonts w:ascii="Times New Roman" w:eastAsia="Times New Roman" w:hAnsi="Times New Roman" w:cs="Times New Roman"/>
                <w:color w:val="000000"/>
                <w:lang w:val="ru-KZ" w:eastAsia="ru-KZ"/>
              </w:rPr>
              <w:t xml:space="preserve"> А.А.</w:t>
            </w:r>
          </w:p>
        </w:tc>
        <w:tc>
          <w:tcPr>
            <w:tcW w:w="1812" w:type="dxa"/>
            <w:tcBorders>
              <w:top w:val="nil"/>
              <w:left w:val="nil"/>
              <w:bottom w:val="single" w:sz="4" w:space="0" w:color="000000"/>
              <w:right w:val="single" w:sz="4" w:space="0" w:color="000000"/>
            </w:tcBorders>
            <w:shd w:val="clear" w:color="auto" w:fill="auto"/>
            <w:hideMark/>
          </w:tcPr>
          <w:p w14:paraId="5187E151"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proofErr w:type="spellStart"/>
            <w:r w:rsidRPr="000F511B">
              <w:rPr>
                <w:rFonts w:ascii="Times New Roman" w:eastAsia="Times New Roman" w:hAnsi="Times New Roman" w:cs="Times New Roman"/>
                <w:color w:val="000000"/>
                <w:lang w:val="ru-KZ" w:eastAsia="ru-KZ"/>
              </w:rPr>
              <w:t>Каз.яз</w:t>
            </w:r>
            <w:proofErr w:type="spellEnd"/>
          </w:p>
        </w:tc>
        <w:tc>
          <w:tcPr>
            <w:tcW w:w="2290" w:type="dxa"/>
            <w:tcBorders>
              <w:top w:val="nil"/>
              <w:left w:val="nil"/>
              <w:bottom w:val="single" w:sz="4" w:space="0" w:color="000000"/>
              <w:right w:val="single" w:sz="4" w:space="0" w:color="000000"/>
            </w:tcBorders>
            <w:shd w:val="clear" w:color="auto" w:fill="auto"/>
            <w:vAlign w:val="bottom"/>
            <w:hideMark/>
          </w:tcPr>
          <w:p w14:paraId="03940BA9" w14:textId="77777777" w:rsidR="00D01BD5"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"Развитие предметных компетенций учителей казахского языка и литературы" в школах с неказахским языком обучения</w:t>
            </w:r>
          </w:p>
          <w:p w14:paraId="64DD1CB6" w14:textId="6FC8C0A9" w:rsidR="009C0A93" w:rsidRDefault="009C0A93" w:rsidP="003C0AFF">
            <w:pPr>
              <w:spacing w:after="0" w:line="240" w:lineRule="auto"/>
              <w:rPr>
                <w:rFonts w:ascii="Times New Roman" w:eastAsia="Times New Roman" w:hAnsi="Times New Roman" w:cs="Times New Roman"/>
                <w:b/>
                <w:bCs/>
                <w:color w:val="000000"/>
                <w:lang w:val="ru-KZ" w:eastAsia="ru-KZ"/>
              </w:rPr>
            </w:pPr>
            <w:r w:rsidRPr="000F511B">
              <w:rPr>
                <w:rFonts w:ascii="Times New Roman" w:eastAsia="Times New Roman" w:hAnsi="Times New Roman" w:cs="Times New Roman"/>
                <w:color w:val="000000"/>
                <w:lang w:val="ru-KZ" w:eastAsia="ru-KZ"/>
              </w:rPr>
              <w:br/>
            </w:r>
            <w:r w:rsidRPr="000F511B">
              <w:rPr>
                <w:rFonts w:ascii="Times New Roman" w:eastAsia="Times New Roman" w:hAnsi="Times New Roman" w:cs="Times New Roman"/>
                <w:b/>
                <w:bCs/>
                <w:color w:val="000000"/>
                <w:lang w:val="ru-KZ" w:eastAsia="ru-KZ"/>
              </w:rPr>
              <w:t>№012453</w:t>
            </w:r>
          </w:p>
          <w:p w14:paraId="64DBC2F4" w14:textId="77777777" w:rsidR="0024677F" w:rsidRPr="000F511B" w:rsidRDefault="0024677F" w:rsidP="003C0AFF">
            <w:pPr>
              <w:spacing w:after="0" w:line="240" w:lineRule="auto"/>
              <w:rPr>
                <w:rFonts w:ascii="Times New Roman" w:eastAsia="Times New Roman" w:hAnsi="Times New Roman" w:cs="Times New Roman"/>
                <w:color w:val="000000"/>
                <w:lang w:val="ru-KZ" w:eastAsia="ru-KZ"/>
              </w:rPr>
            </w:pPr>
          </w:p>
        </w:tc>
        <w:tc>
          <w:tcPr>
            <w:tcW w:w="1668" w:type="dxa"/>
            <w:tcBorders>
              <w:top w:val="nil"/>
              <w:left w:val="nil"/>
              <w:bottom w:val="single" w:sz="4" w:space="0" w:color="000000"/>
              <w:right w:val="single" w:sz="4" w:space="0" w:color="000000"/>
            </w:tcBorders>
            <w:shd w:val="clear" w:color="auto" w:fill="auto"/>
            <w:vAlign w:val="bottom"/>
            <w:hideMark/>
          </w:tcPr>
          <w:p w14:paraId="0EB8012D"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ЦПМ</w:t>
            </w:r>
          </w:p>
          <w:p w14:paraId="7960B005"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78A89EA9"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42BC9C4B"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0EF2FAE0"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7F41314B"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5DD3055F" w14:textId="3CED351D" w:rsidR="0024677F" w:rsidRPr="000F511B" w:rsidRDefault="0024677F" w:rsidP="003C0AFF">
            <w:pPr>
              <w:spacing w:after="0" w:line="240" w:lineRule="auto"/>
              <w:rPr>
                <w:rFonts w:ascii="Times New Roman" w:eastAsia="Times New Roman" w:hAnsi="Times New Roman" w:cs="Times New Roman"/>
                <w:color w:val="000000"/>
                <w:lang w:val="ru-KZ" w:eastAsia="ru-KZ"/>
              </w:rPr>
            </w:pPr>
          </w:p>
        </w:tc>
        <w:tc>
          <w:tcPr>
            <w:tcW w:w="1222" w:type="dxa"/>
            <w:tcBorders>
              <w:top w:val="nil"/>
              <w:left w:val="nil"/>
              <w:bottom w:val="single" w:sz="4" w:space="0" w:color="000000"/>
              <w:right w:val="single" w:sz="4" w:space="0" w:color="000000"/>
            </w:tcBorders>
            <w:shd w:val="clear" w:color="auto" w:fill="auto"/>
            <w:vAlign w:val="bottom"/>
            <w:hideMark/>
          </w:tcPr>
          <w:p w14:paraId="26902CF1"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80</w:t>
            </w:r>
          </w:p>
          <w:p w14:paraId="469E0CCC"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7E542366"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0FEC0ED1"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3B964F50"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574A1DD4"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0381FB96" w14:textId="77777777" w:rsidR="0024677F" w:rsidRPr="000F511B" w:rsidRDefault="0024677F" w:rsidP="003C0AFF">
            <w:pPr>
              <w:spacing w:after="0" w:line="240" w:lineRule="auto"/>
              <w:rPr>
                <w:rFonts w:ascii="Times New Roman" w:eastAsia="Times New Roman" w:hAnsi="Times New Roman" w:cs="Times New Roman"/>
                <w:color w:val="000000"/>
                <w:lang w:val="ru-KZ" w:eastAsia="ru-KZ"/>
              </w:rPr>
            </w:pPr>
          </w:p>
        </w:tc>
        <w:tc>
          <w:tcPr>
            <w:tcW w:w="1295" w:type="dxa"/>
            <w:tcBorders>
              <w:top w:val="nil"/>
              <w:left w:val="nil"/>
              <w:bottom w:val="single" w:sz="4" w:space="0" w:color="000000"/>
              <w:right w:val="single" w:sz="4" w:space="0" w:color="000000"/>
            </w:tcBorders>
            <w:shd w:val="clear" w:color="auto" w:fill="auto"/>
            <w:vAlign w:val="bottom"/>
            <w:hideMark/>
          </w:tcPr>
          <w:p w14:paraId="7DE988CC"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26.01.2024</w:t>
            </w:r>
          </w:p>
          <w:p w14:paraId="2C5A4378"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7C0829B6"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72D73A04"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491CCF0E"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42E7FEB2"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2C9D5673" w14:textId="77777777" w:rsidR="0024677F" w:rsidRPr="000F511B" w:rsidRDefault="0024677F" w:rsidP="003C0AFF">
            <w:pPr>
              <w:spacing w:after="0" w:line="240" w:lineRule="auto"/>
              <w:rPr>
                <w:rFonts w:ascii="Times New Roman" w:eastAsia="Times New Roman" w:hAnsi="Times New Roman" w:cs="Times New Roman"/>
                <w:color w:val="000000"/>
                <w:lang w:val="ru-KZ" w:eastAsia="ru-KZ"/>
              </w:rPr>
            </w:pPr>
          </w:p>
        </w:tc>
      </w:tr>
      <w:tr w:rsidR="009C0A93" w:rsidRPr="000F511B" w14:paraId="7E72ABE7" w14:textId="77777777" w:rsidTr="00D01BD5">
        <w:trPr>
          <w:trHeight w:val="1020"/>
        </w:trPr>
        <w:tc>
          <w:tcPr>
            <w:tcW w:w="419" w:type="dxa"/>
            <w:tcBorders>
              <w:top w:val="nil"/>
              <w:left w:val="single" w:sz="4" w:space="0" w:color="000000"/>
              <w:bottom w:val="single" w:sz="4" w:space="0" w:color="000000"/>
              <w:right w:val="single" w:sz="4" w:space="0" w:color="000000"/>
            </w:tcBorders>
            <w:shd w:val="clear" w:color="auto" w:fill="auto"/>
            <w:hideMark/>
          </w:tcPr>
          <w:p w14:paraId="475A8ACE"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8</w:t>
            </w:r>
          </w:p>
        </w:tc>
        <w:tc>
          <w:tcPr>
            <w:tcW w:w="1500" w:type="dxa"/>
            <w:tcBorders>
              <w:top w:val="nil"/>
              <w:left w:val="nil"/>
              <w:bottom w:val="nil"/>
              <w:right w:val="single" w:sz="4" w:space="0" w:color="000000"/>
            </w:tcBorders>
            <w:shd w:val="clear" w:color="auto" w:fill="auto"/>
            <w:hideMark/>
          </w:tcPr>
          <w:p w14:paraId="778BCC10"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proofErr w:type="spellStart"/>
            <w:r w:rsidRPr="000F511B">
              <w:rPr>
                <w:rFonts w:ascii="Times New Roman" w:eastAsia="Times New Roman" w:hAnsi="Times New Roman" w:cs="Times New Roman"/>
                <w:color w:val="000000"/>
                <w:lang w:val="ru-KZ" w:eastAsia="ru-KZ"/>
              </w:rPr>
              <w:t>Вальчук</w:t>
            </w:r>
            <w:proofErr w:type="spellEnd"/>
            <w:r w:rsidRPr="000F511B">
              <w:rPr>
                <w:rFonts w:ascii="Times New Roman" w:eastAsia="Times New Roman" w:hAnsi="Times New Roman" w:cs="Times New Roman"/>
                <w:color w:val="000000"/>
                <w:lang w:val="ru-KZ" w:eastAsia="ru-KZ"/>
              </w:rPr>
              <w:t xml:space="preserve"> Е.П.</w:t>
            </w:r>
          </w:p>
        </w:tc>
        <w:tc>
          <w:tcPr>
            <w:tcW w:w="1812" w:type="dxa"/>
            <w:tcBorders>
              <w:top w:val="nil"/>
              <w:left w:val="nil"/>
              <w:bottom w:val="single" w:sz="4" w:space="0" w:color="000000"/>
              <w:right w:val="single" w:sz="4" w:space="0" w:color="000000"/>
            </w:tcBorders>
            <w:shd w:val="clear" w:color="auto" w:fill="auto"/>
            <w:hideMark/>
          </w:tcPr>
          <w:p w14:paraId="492069BD"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proofErr w:type="spellStart"/>
            <w:r w:rsidRPr="000F511B">
              <w:rPr>
                <w:rFonts w:ascii="Times New Roman" w:eastAsia="Times New Roman" w:hAnsi="Times New Roman" w:cs="Times New Roman"/>
                <w:color w:val="000000"/>
                <w:lang w:val="ru-KZ" w:eastAsia="ru-KZ"/>
              </w:rPr>
              <w:t>Анг.яз</w:t>
            </w:r>
            <w:proofErr w:type="spellEnd"/>
          </w:p>
        </w:tc>
        <w:tc>
          <w:tcPr>
            <w:tcW w:w="2290" w:type="dxa"/>
            <w:tcBorders>
              <w:top w:val="nil"/>
              <w:left w:val="nil"/>
              <w:bottom w:val="single" w:sz="4" w:space="0" w:color="000000"/>
              <w:right w:val="single" w:sz="4" w:space="0" w:color="000000"/>
            </w:tcBorders>
            <w:shd w:val="clear" w:color="auto" w:fill="auto"/>
            <w:vAlign w:val="bottom"/>
            <w:hideMark/>
          </w:tcPr>
          <w:p w14:paraId="6C9D14EC" w14:textId="77777777" w:rsidR="00D01BD5"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"Развитие предметных компетенций учителей английского языка"</w:t>
            </w:r>
          </w:p>
          <w:p w14:paraId="40976853" w14:textId="619001AC" w:rsidR="009C0A93" w:rsidRDefault="009C0A93" w:rsidP="003C0AFF">
            <w:pPr>
              <w:spacing w:after="0" w:line="240" w:lineRule="auto"/>
              <w:rPr>
                <w:rFonts w:ascii="Times New Roman" w:eastAsia="Times New Roman" w:hAnsi="Times New Roman" w:cs="Times New Roman"/>
                <w:b/>
                <w:bCs/>
                <w:color w:val="000000"/>
                <w:lang w:val="ru-KZ" w:eastAsia="ru-KZ"/>
              </w:rPr>
            </w:pPr>
            <w:r w:rsidRPr="000F511B">
              <w:rPr>
                <w:rFonts w:ascii="Times New Roman" w:eastAsia="Times New Roman" w:hAnsi="Times New Roman" w:cs="Times New Roman"/>
                <w:color w:val="000000"/>
                <w:lang w:val="ru-KZ" w:eastAsia="ru-KZ"/>
              </w:rPr>
              <w:br/>
            </w:r>
            <w:r w:rsidRPr="000F511B">
              <w:rPr>
                <w:rFonts w:ascii="Times New Roman" w:eastAsia="Times New Roman" w:hAnsi="Times New Roman" w:cs="Times New Roman"/>
                <w:b/>
                <w:bCs/>
                <w:color w:val="000000"/>
                <w:lang w:val="ru-KZ" w:eastAsia="ru-KZ"/>
              </w:rPr>
              <w:t>№027047</w:t>
            </w:r>
          </w:p>
          <w:p w14:paraId="7B854F19" w14:textId="77777777" w:rsidR="0024677F" w:rsidRPr="000F511B" w:rsidRDefault="0024677F" w:rsidP="003C0AFF">
            <w:pPr>
              <w:spacing w:after="0" w:line="240" w:lineRule="auto"/>
              <w:rPr>
                <w:rFonts w:ascii="Times New Roman" w:eastAsia="Times New Roman" w:hAnsi="Times New Roman" w:cs="Times New Roman"/>
                <w:color w:val="000000"/>
                <w:lang w:val="ru-KZ" w:eastAsia="ru-KZ"/>
              </w:rPr>
            </w:pPr>
          </w:p>
        </w:tc>
        <w:tc>
          <w:tcPr>
            <w:tcW w:w="1668" w:type="dxa"/>
            <w:tcBorders>
              <w:top w:val="nil"/>
              <w:left w:val="nil"/>
              <w:bottom w:val="single" w:sz="4" w:space="0" w:color="000000"/>
              <w:right w:val="single" w:sz="4" w:space="0" w:color="000000"/>
            </w:tcBorders>
            <w:shd w:val="clear" w:color="auto" w:fill="auto"/>
            <w:vAlign w:val="bottom"/>
            <w:hideMark/>
          </w:tcPr>
          <w:p w14:paraId="48268E5F"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ЦПМ</w:t>
            </w:r>
          </w:p>
          <w:p w14:paraId="08D7E44B"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70F7A2E3"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54EFE514"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4438714F" w14:textId="77777777" w:rsidR="0024677F" w:rsidRPr="000F511B" w:rsidRDefault="0024677F" w:rsidP="003C0AFF">
            <w:pPr>
              <w:spacing w:after="0" w:line="240" w:lineRule="auto"/>
              <w:rPr>
                <w:rFonts w:ascii="Times New Roman" w:eastAsia="Times New Roman" w:hAnsi="Times New Roman" w:cs="Times New Roman"/>
                <w:color w:val="000000"/>
                <w:lang w:val="ru-KZ" w:eastAsia="ru-KZ"/>
              </w:rPr>
            </w:pPr>
          </w:p>
        </w:tc>
        <w:tc>
          <w:tcPr>
            <w:tcW w:w="1222" w:type="dxa"/>
            <w:tcBorders>
              <w:top w:val="nil"/>
              <w:left w:val="nil"/>
              <w:bottom w:val="single" w:sz="4" w:space="0" w:color="000000"/>
              <w:right w:val="single" w:sz="4" w:space="0" w:color="000000"/>
            </w:tcBorders>
            <w:shd w:val="clear" w:color="auto" w:fill="auto"/>
            <w:vAlign w:val="bottom"/>
            <w:hideMark/>
          </w:tcPr>
          <w:p w14:paraId="708BA9F4"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80</w:t>
            </w:r>
          </w:p>
          <w:p w14:paraId="663225B4"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3FF3F894"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07DD9FDA"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445FCE06" w14:textId="77777777" w:rsidR="0024677F" w:rsidRPr="000F511B" w:rsidRDefault="0024677F" w:rsidP="003C0AFF">
            <w:pPr>
              <w:spacing w:after="0" w:line="240" w:lineRule="auto"/>
              <w:rPr>
                <w:rFonts w:ascii="Times New Roman" w:eastAsia="Times New Roman" w:hAnsi="Times New Roman" w:cs="Times New Roman"/>
                <w:color w:val="000000"/>
                <w:lang w:val="ru-KZ" w:eastAsia="ru-KZ"/>
              </w:rPr>
            </w:pPr>
          </w:p>
        </w:tc>
        <w:tc>
          <w:tcPr>
            <w:tcW w:w="1295" w:type="dxa"/>
            <w:tcBorders>
              <w:top w:val="nil"/>
              <w:left w:val="nil"/>
              <w:bottom w:val="single" w:sz="4" w:space="0" w:color="000000"/>
              <w:right w:val="single" w:sz="4" w:space="0" w:color="000000"/>
            </w:tcBorders>
            <w:shd w:val="clear" w:color="auto" w:fill="auto"/>
            <w:vAlign w:val="bottom"/>
            <w:hideMark/>
          </w:tcPr>
          <w:p w14:paraId="2564995A"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25.08.2023</w:t>
            </w:r>
          </w:p>
          <w:p w14:paraId="23C99F8E"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1B81A220"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38933EFC"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2A6F8C5B" w14:textId="77777777" w:rsidR="0024677F" w:rsidRPr="000F511B" w:rsidRDefault="0024677F" w:rsidP="003C0AFF">
            <w:pPr>
              <w:spacing w:after="0" w:line="240" w:lineRule="auto"/>
              <w:rPr>
                <w:rFonts w:ascii="Times New Roman" w:eastAsia="Times New Roman" w:hAnsi="Times New Roman" w:cs="Times New Roman"/>
                <w:color w:val="000000"/>
                <w:lang w:val="ru-KZ" w:eastAsia="ru-KZ"/>
              </w:rPr>
            </w:pPr>
          </w:p>
        </w:tc>
      </w:tr>
      <w:tr w:rsidR="009C0A93" w:rsidRPr="000F511B" w14:paraId="3D410425" w14:textId="77777777" w:rsidTr="00D01BD5">
        <w:trPr>
          <w:trHeight w:val="1530"/>
        </w:trPr>
        <w:tc>
          <w:tcPr>
            <w:tcW w:w="419" w:type="dxa"/>
            <w:vMerge w:val="restart"/>
            <w:tcBorders>
              <w:top w:val="nil"/>
              <w:left w:val="single" w:sz="4" w:space="0" w:color="000000"/>
              <w:bottom w:val="single" w:sz="4" w:space="0" w:color="000000"/>
              <w:right w:val="single" w:sz="4" w:space="0" w:color="auto"/>
            </w:tcBorders>
            <w:shd w:val="clear" w:color="auto" w:fill="auto"/>
            <w:vAlign w:val="center"/>
            <w:hideMark/>
          </w:tcPr>
          <w:p w14:paraId="1039A78B"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9</w:t>
            </w:r>
          </w:p>
        </w:tc>
        <w:tc>
          <w:tcPr>
            <w:tcW w:w="1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DD4542"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Дудко А.В.</w:t>
            </w:r>
          </w:p>
        </w:tc>
        <w:tc>
          <w:tcPr>
            <w:tcW w:w="1812" w:type="dxa"/>
            <w:tcBorders>
              <w:top w:val="nil"/>
              <w:left w:val="nil"/>
              <w:bottom w:val="single" w:sz="4" w:space="0" w:color="000000"/>
              <w:right w:val="single" w:sz="4" w:space="0" w:color="000000"/>
            </w:tcBorders>
            <w:shd w:val="clear" w:color="auto" w:fill="auto"/>
            <w:hideMark/>
          </w:tcPr>
          <w:p w14:paraId="59B6AC92"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proofErr w:type="spellStart"/>
            <w:r w:rsidRPr="000F511B">
              <w:rPr>
                <w:rFonts w:ascii="Times New Roman" w:eastAsia="Times New Roman" w:hAnsi="Times New Roman" w:cs="Times New Roman"/>
                <w:color w:val="000000"/>
                <w:lang w:val="ru-KZ" w:eastAsia="ru-KZ"/>
              </w:rPr>
              <w:t>Матем</w:t>
            </w:r>
            <w:proofErr w:type="spellEnd"/>
          </w:p>
        </w:tc>
        <w:tc>
          <w:tcPr>
            <w:tcW w:w="2290" w:type="dxa"/>
            <w:tcBorders>
              <w:top w:val="nil"/>
              <w:left w:val="nil"/>
              <w:bottom w:val="single" w:sz="4" w:space="0" w:color="000000"/>
              <w:right w:val="single" w:sz="4" w:space="0" w:color="000000"/>
            </w:tcBorders>
            <w:shd w:val="clear" w:color="auto" w:fill="auto"/>
            <w:vAlign w:val="bottom"/>
            <w:hideMark/>
          </w:tcPr>
          <w:p w14:paraId="54AF05AD" w14:textId="77777777" w:rsidR="00D01BD5"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 xml:space="preserve">"Развитие предметных компетенций </w:t>
            </w:r>
            <w:r w:rsidR="007536C8" w:rsidRPr="000F511B">
              <w:rPr>
                <w:rFonts w:ascii="Times New Roman" w:eastAsia="Times New Roman" w:hAnsi="Times New Roman" w:cs="Times New Roman"/>
                <w:color w:val="000000"/>
                <w:lang w:val="ru-KZ" w:eastAsia="ru-KZ"/>
              </w:rPr>
              <w:t>педагогов: эффективные</w:t>
            </w:r>
            <w:r w:rsidRPr="000F511B">
              <w:rPr>
                <w:rFonts w:ascii="Times New Roman" w:eastAsia="Times New Roman" w:hAnsi="Times New Roman" w:cs="Times New Roman"/>
                <w:color w:val="000000"/>
                <w:lang w:val="ru-KZ" w:eastAsia="ru-KZ"/>
              </w:rPr>
              <w:t xml:space="preserve"> практики обучения математики"</w:t>
            </w:r>
          </w:p>
          <w:p w14:paraId="500754B3" w14:textId="6138A216"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br/>
            </w:r>
            <w:r w:rsidRPr="00D01BD5">
              <w:rPr>
                <w:rFonts w:ascii="Times New Roman" w:eastAsia="Times New Roman" w:hAnsi="Times New Roman" w:cs="Times New Roman"/>
                <w:b/>
                <w:bCs/>
                <w:color w:val="000000"/>
                <w:lang w:val="ru-KZ" w:eastAsia="ru-KZ"/>
              </w:rPr>
              <w:t>№112197</w:t>
            </w:r>
          </w:p>
        </w:tc>
        <w:tc>
          <w:tcPr>
            <w:tcW w:w="1668" w:type="dxa"/>
            <w:tcBorders>
              <w:top w:val="nil"/>
              <w:left w:val="nil"/>
              <w:bottom w:val="single" w:sz="4" w:space="0" w:color="000000"/>
              <w:right w:val="single" w:sz="4" w:space="0" w:color="000000"/>
            </w:tcBorders>
            <w:shd w:val="clear" w:color="auto" w:fill="auto"/>
            <w:vAlign w:val="bottom"/>
            <w:hideMark/>
          </w:tcPr>
          <w:p w14:paraId="444933F0"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ЦПМ</w:t>
            </w:r>
          </w:p>
        </w:tc>
        <w:tc>
          <w:tcPr>
            <w:tcW w:w="1222" w:type="dxa"/>
            <w:tcBorders>
              <w:top w:val="nil"/>
              <w:left w:val="nil"/>
              <w:bottom w:val="single" w:sz="4" w:space="0" w:color="000000"/>
              <w:right w:val="single" w:sz="4" w:space="0" w:color="000000"/>
            </w:tcBorders>
            <w:shd w:val="clear" w:color="auto" w:fill="auto"/>
            <w:vAlign w:val="bottom"/>
            <w:hideMark/>
          </w:tcPr>
          <w:p w14:paraId="475A6105"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80</w:t>
            </w:r>
          </w:p>
        </w:tc>
        <w:tc>
          <w:tcPr>
            <w:tcW w:w="1295" w:type="dxa"/>
            <w:tcBorders>
              <w:top w:val="nil"/>
              <w:left w:val="nil"/>
              <w:bottom w:val="single" w:sz="4" w:space="0" w:color="000000"/>
              <w:right w:val="single" w:sz="4" w:space="0" w:color="000000"/>
            </w:tcBorders>
            <w:shd w:val="clear" w:color="auto" w:fill="auto"/>
            <w:vAlign w:val="bottom"/>
            <w:hideMark/>
          </w:tcPr>
          <w:p w14:paraId="7148C6B1"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24.01.2025</w:t>
            </w:r>
          </w:p>
        </w:tc>
      </w:tr>
      <w:tr w:rsidR="009C0A93" w:rsidRPr="000F511B" w14:paraId="1FC64203" w14:textId="77777777" w:rsidTr="00D01BD5">
        <w:trPr>
          <w:trHeight w:val="1020"/>
        </w:trPr>
        <w:tc>
          <w:tcPr>
            <w:tcW w:w="419" w:type="dxa"/>
            <w:vMerge/>
            <w:tcBorders>
              <w:top w:val="nil"/>
              <w:left w:val="single" w:sz="4" w:space="0" w:color="000000"/>
              <w:bottom w:val="single" w:sz="4" w:space="0" w:color="000000"/>
              <w:right w:val="single" w:sz="4" w:space="0" w:color="auto"/>
            </w:tcBorders>
            <w:vAlign w:val="center"/>
            <w:hideMark/>
          </w:tcPr>
          <w:p w14:paraId="0248D191"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p>
        </w:tc>
        <w:tc>
          <w:tcPr>
            <w:tcW w:w="1500" w:type="dxa"/>
            <w:vMerge/>
            <w:tcBorders>
              <w:top w:val="single" w:sz="4" w:space="0" w:color="auto"/>
              <w:left w:val="single" w:sz="4" w:space="0" w:color="auto"/>
              <w:bottom w:val="single" w:sz="4" w:space="0" w:color="000000"/>
              <w:right w:val="single" w:sz="4" w:space="0" w:color="auto"/>
            </w:tcBorders>
            <w:vAlign w:val="center"/>
            <w:hideMark/>
          </w:tcPr>
          <w:p w14:paraId="3E9C5E26"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p>
        </w:tc>
        <w:tc>
          <w:tcPr>
            <w:tcW w:w="1812" w:type="dxa"/>
            <w:tcBorders>
              <w:top w:val="nil"/>
              <w:left w:val="nil"/>
              <w:bottom w:val="single" w:sz="4" w:space="0" w:color="000000"/>
              <w:right w:val="single" w:sz="4" w:space="0" w:color="000000"/>
            </w:tcBorders>
            <w:shd w:val="clear" w:color="auto" w:fill="auto"/>
            <w:hideMark/>
          </w:tcPr>
          <w:p w14:paraId="0FD4B3AC"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proofErr w:type="spellStart"/>
            <w:r w:rsidRPr="000F511B">
              <w:rPr>
                <w:rFonts w:ascii="Times New Roman" w:eastAsia="Times New Roman" w:hAnsi="Times New Roman" w:cs="Times New Roman"/>
                <w:color w:val="000000"/>
                <w:lang w:val="ru-KZ" w:eastAsia="ru-KZ"/>
              </w:rPr>
              <w:t>Анг.яз</w:t>
            </w:r>
            <w:proofErr w:type="spellEnd"/>
          </w:p>
        </w:tc>
        <w:tc>
          <w:tcPr>
            <w:tcW w:w="2290" w:type="dxa"/>
            <w:tcBorders>
              <w:top w:val="nil"/>
              <w:left w:val="nil"/>
              <w:bottom w:val="single" w:sz="4" w:space="0" w:color="000000"/>
              <w:right w:val="single" w:sz="4" w:space="0" w:color="000000"/>
            </w:tcBorders>
            <w:shd w:val="clear" w:color="auto" w:fill="auto"/>
            <w:vAlign w:val="bottom"/>
            <w:hideMark/>
          </w:tcPr>
          <w:p w14:paraId="287AEF96" w14:textId="77777777" w:rsidR="00D01BD5"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"Развитие предметных компетенций учителей английского языка"</w:t>
            </w:r>
          </w:p>
          <w:p w14:paraId="5F4B9FDF" w14:textId="597995F6" w:rsidR="009C0A93" w:rsidRDefault="009C0A93" w:rsidP="003C0AFF">
            <w:pPr>
              <w:spacing w:after="0" w:line="240" w:lineRule="auto"/>
              <w:rPr>
                <w:rFonts w:ascii="Times New Roman" w:eastAsia="Times New Roman" w:hAnsi="Times New Roman" w:cs="Times New Roman"/>
                <w:b/>
                <w:bCs/>
                <w:color w:val="000000"/>
                <w:lang w:val="ru-KZ" w:eastAsia="ru-KZ"/>
              </w:rPr>
            </w:pPr>
            <w:r w:rsidRPr="000F511B">
              <w:rPr>
                <w:rFonts w:ascii="Times New Roman" w:eastAsia="Times New Roman" w:hAnsi="Times New Roman" w:cs="Times New Roman"/>
                <w:color w:val="000000"/>
                <w:lang w:val="ru-KZ" w:eastAsia="ru-KZ"/>
              </w:rPr>
              <w:br/>
            </w:r>
            <w:r w:rsidRPr="000F511B">
              <w:rPr>
                <w:rFonts w:ascii="Times New Roman" w:eastAsia="Times New Roman" w:hAnsi="Times New Roman" w:cs="Times New Roman"/>
                <w:b/>
                <w:bCs/>
                <w:color w:val="000000"/>
                <w:lang w:val="ru-KZ" w:eastAsia="ru-KZ"/>
              </w:rPr>
              <w:t>№012519</w:t>
            </w:r>
          </w:p>
          <w:p w14:paraId="6DFD8C1F" w14:textId="77777777" w:rsidR="0024677F" w:rsidRPr="000F511B" w:rsidRDefault="0024677F" w:rsidP="003C0AFF">
            <w:pPr>
              <w:spacing w:after="0" w:line="240" w:lineRule="auto"/>
              <w:rPr>
                <w:rFonts w:ascii="Times New Roman" w:eastAsia="Times New Roman" w:hAnsi="Times New Roman" w:cs="Times New Roman"/>
                <w:color w:val="000000"/>
                <w:lang w:val="ru-KZ" w:eastAsia="ru-KZ"/>
              </w:rPr>
            </w:pPr>
          </w:p>
        </w:tc>
        <w:tc>
          <w:tcPr>
            <w:tcW w:w="1668" w:type="dxa"/>
            <w:tcBorders>
              <w:top w:val="nil"/>
              <w:left w:val="nil"/>
              <w:bottom w:val="single" w:sz="4" w:space="0" w:color="000000"/>
              <w:right w:val="single" w:sz="4" w:space="0" w:color="000000"/>
            </w:tcBorders>
            <w:shd w:val="clear" w:color="auto" w:fill="auto"/>
            <w:vAlign w:val="bottom"/>
            <w:hideMark/>
          </w:tcPr>
          <w:p w14:paraId="32F57BC5"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ЦПМ</w:t>
            </w:r>
          </w:p>
        </w:tc>
        <w:tc>
          <w:tcPr>
            <w:tcW w:w="1222" w:type="dxa"/>
            <w:tcBorders>
              <w:top w:val="nil"/>
              <w:left w:val="nil"/>
              <w:bottom w:val="single" w:sz="4" w:space="0" w:color="000000"/>
              <w:right w:val="single" w:sz="4" w:space="0" w:color="000000"/>
            </w:tcBorders>
            <w:shd w:val="clear" w:color="auto" w:fill="auto"/>
            <w:vAlign w:val="bottom"/>
            <w:hideMark/>
          </w:tcPr>
          <w:p w14:paraId="0E9A0DCF"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80</w:t>
            </w:r>
          </w:p>
        </w:tc>
        <w:tc>
          <w:tcPr>
            <w:tcW w:w="1295" w:type="dxa"/>
            <w:tcBorders>
              <w:top w:val="nil"/>
              <w:left w:val="nil"/>
              <w:bottom w:val="single" w:sz="4" w:space="0" w:color="000000"/>
              <w:right w:val="single" w:sz="4" w:space="0" w:color="000000"/>
            </w:tcBorders>
            <w:shd w:val="clear" w:color="auto" w:fill="auto"/>
            <w:vAlign w:val="bottom"/>
            <w:hideMark/>
          </w:tcPr>
          <w:p w14:paraId="47107E7D"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16.02.2024</w:t>
            </w:r>
          </w:p>
        </w:tc>
      </w:tr>
      <w:tr w:rsidR="009C0A93" w:rsidRPr="000F511B" w14:paraId="2D270668" w14:textId="77777777" w:rsidTr="00D01BD5">
        <w:trPr>
          <w:trHeight w:val="1020"/>
        </w:trPr>
        <w:tc>
          <w:tcPr>
            <w:tcW w:w="419" w:type="dxa"/>
            <w:tcBorders>
              <w:top w:val="nil"/>
              <w:left w:val="single" w:sz="4" w:space="0" w:color="000000"/>
              <w:bottom w:val="nil"/>
              <w:right w:val="single" w:sz="4" w:space="0" w:color="000000"/>
            </w:tcBorders>
            <w:shd w:val="clear" w:color="auto" w:fill="auto"/>
            <w:hideMark/>
          </w:tcPr>
          <w:p w14:paraId="13DF2EA8"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10</w:t>
            </w:r>
          </w:p>
        </w:tc>
        <w:tc>
          <w:tcPr>
            <w:tcW w:w="1500" w:type="dxa"/>
            <w:tcBorders>
              <w:top w:val="nil"/>
              <w:left w:val="nil"/>
              <w:bottom w:val="nil"/>
              <w:right w:val="single" w:sz="4" w:space="0" w:color="000000"/>
            </w:tcBorders>
            <w:shd w:val="clear" w:color="auto" w:fill="auto"/>
            <w:hideMark/>
          </w:tcPr>
          <w:p w14:paraId="740D9408"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 xml:space="preserve">Карпенко </w:t>
            </w:r>
            <w:proofErr w:type="gramStart"/>
            <w:r w:rsidRPr="000F511B">
              <w:rPr>
                <w:rFonts w:ascii="Times New Roman" w:eastAsia="Times New Roman" w:hAnsi="Times New Roman" w:cs="Times New Roman"/>
                <w:color w:val="000000"/>
                <w:lang w:val="ru-KZ" w:eastAsia="ru-KZ"/>
              </w:rPr>
              <w:t>О.Е</w:t>
            </w:r>
            <w:proofErr w:type="gramEnd"/>
          </w:p>
        </w:tc>
        <w:tc>
          <w:tcPr>
            <w:tcW w:w="1812" w:type="dxa"/>
            <w:tcBorders>
              <w:top w:val="nil"/>
              <w:left w:val="nil"/>
              <w:bottom w:val="nil"/>
              <w:right w:val="single" w:sz="4" w:space="0" w:color="000000"/>
            </w:tcBorders>
            <w:shd w:val="clear" w:color="auto" w:fill="auto"/>
            <w:hideMark/>
          </w:tcPr>
          <w:p w14:paraId="47F4EF2A"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proofErr w:type="spellStart"/>
            <w:r w:rsidRPr="000F511B">
              <w:rPr>
                <w:rFonts w:ascii="Times New Roman" w:eastAsia="Times New Roman" w:hAnsi="Times New Roman" w:cs="Times New Roman"/>
                <w:color w:val="000000"/>
                <w:lang w:val="ru-KZ" w:eastAsia="ru-KZ"/>
              </w:rPr>
              <w:t>Матем</w:t>
            </w:r>
            <w:proofErr w:type="spellEnd"/>
          </w:p>
        </w:tc>
        <w:tc>
          <w:tcPr>
            <w:tcW w:w="2290" w:type="dxa"/>
            <w:tcBorders>
              <w:top w:val="nil"/>
              <w:left w:val="nil"/>
              <w:bottom w:val="single" w:sz="4" w:space="0" w:color="000000"/>
              <w:right w:val="single" w:sz="4" w:space="0" w:color="000000"/>
            </w:tcBorders>
            <w:shd w:val="clear" w:color="auto" w:fill="auto"/>
            <w:vAlign w:val="bottom"/>
            <w:hideMark/>
          </w:tcPr>
          <w:p w14:paraId="0E437D61" w14:textId="77777777" w:rsidR="00D01BD5"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"Развитие предметных компетенций учителей математики"</w:t>
            </w:r>
          </w:p>
          <w:p w14:paraId="2443C06D" w14:textId="0F461294" w:rsidR="009C0A93" w:rsidRDefault="009C0A93" w:rsidP="003C0AFF">
            <w:pPr>
              <w:spacing w:after="0" w:line="240" w:lineRule="auto"/>
              <w:rPr>
                <w:rFonts w:ascii="Times New Roman" w:eastAsia="Times New Roman" w:hAnsi="Times New Roman" w:cs="Times New Roman"/>
                <w:b/>
                <w:bCs/>
                <w:color w:val="000000"/>
                <w:lang w:val="ru-KZ" w:eastAsia="ru-KZ"/>
              </w:rPr>
            </w:pPr>
            <w:r w:rsidRPr="000F511B">
              <w:rPr>
                <w:rFonts w:ascii="Times New Roman" w:eastAsia="Times New Roman" w:hAnsi="Times New Roman" w:cs="Times New Roman"/>
                <w:color w:val="000000"/>
                <w:lang w:val="ru-KZ" w:eastAsia="ru-KZ"/>
              </w:rPr>
              <w:br/>
            </w:r>
            <w:r w:rsidRPr="000F511B">
              <w:rPr>
                <w:rFonts w:ascii="Times New Roman" w:eastAsia="Times New Roman" w:hAnsi="Times New Roman" w:cs="Times New Roman"/>
                <w:b/>
                <w:bCs/>
                <w:color w:val="000000"/>
                <w:lang w:val="ru-KZ" w:eastAsia="ru-KZ"/>
              </w:rPr>
              <w:t>№027002</w:t>
            </w:r>
          </w:p>
          <w:p w14:paraId="1A880CA1" w14:textId="77777777" w:rsidR="0024677F" w:rsidRPr="000F511B" w:rsidRDefault="0024677F" w:rsidP="003C0AFF">
            <w:pPr>
              <w:spacing w:after="0" w:line="240" w:lineRule="auto"/>
              <w:rPr>
                <w:rFonts w:ascii="Times New Roman" w:eastAsia="Times New Roman" w:hAnsi="Times New Roman" w:cs="Times New Roman"/>
                <w:color w:val="000000"/>
                <w:lang w:val="ru-KZ" w:eastAsia="ru-KZ"/>
              </w:rPr>
            </w:pPr>
          </w:p>
        </w:tc>
        <w:tc>
          <w:tcPr>
            <w:tcW w:w="1668" w:type="dxa"/>
            <w:tcBorders>
              <w:top w:val="nil"/>
              <w:left w:val="nil"/>
              <w:bottom w:val="single" w:sz="4" w:space="0" w:color="000000"/>
              <w:right w:val="single" w:sz="4" w:space="0" w:color="000000"/>
            </w:tcBorders>
            <w:shd w:val="clear" w:color="auto" w:fill="auto"/>
            <w:vAlign w:val="bottom"/>
            <w:hideMark/>
          </w:tcPr>
          <w:p w14:paraId="70594551"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ЦПМ</w:t>
            </w:r>
          </w:p>
        </w:tc>
        <w:tc>
          <w:tcPr>
            <w:tcW w:w="1222" w:type="dxa"/>
            <w:tcBorders>
              <w:top w:val="nil"/>
              <w:left w:val="nil"/>
              <w:bottom w:val="single" w:sz="4" w:space="0" w:color="000000"/>
              <w:right w:val="single" w:sz="4" w:space="0" w:color="000000"/>
            </w:tcBorders>
            <w:shd w:val="clear" w:color="auto" w:fill="auto"/>
            <w:vAlign w:val="bottom"/>
            <w:hideMark/>
          </w:tcPr>
          <w:p w14:paraId="2BC5238C"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80</w:t>
            </w:r>
          </w:p>
        </w:tc>
        <w:tc>
          <w:tcPr>
            <w:tcW w:w="1295" w:type="dxa"/>
            <w:tcBorders>
              <w:top w:val="nil"/>
              <w:left w:val="nil"/>
              <w:bottom w:val="single" w:sz="4" w:space="0" w:color="000000"/>
              <w:right w:val="single" w:sz="4" w:space="0" w:color="000000"/>
            </w:tcBorders>
            <w:shd w:val="clear" w:color="auto" w:fill="auto"/>
            <w:vAlign w:val="bottom"/>
            <w:hideMark/>
          </w:tcPr>
          <w:p w14:paraId="44F173B9"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18.08.2023</w:t>
            </w:r>
          </w:p>
        </w:tc>
      </w:tr>
      <w:tr w:rsidR="009C0A93" w:rsidRPr="000F511B" w14:paraId="42E45D7E" w14:textId="77777777" w:rsidTr="00D01BD5">
        <w:trPr>
          <w:trHeight w:val="1020"/>
        </w:trPr>
        <w:tc>
          <w:tcPr>
            <w:tcW w:w="4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D2D8D49"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11</w:t>
            </w:r>
          </w:p>
        </w:tc>
        <w:tc>
          <w:tcPr>
            <w:tcW w:w="1500" w:type="dxa"/>
            <w:vMerge w:val="restart"/>
            <w:tcBorders>
              <w:top w:val="single" w:sz="4" w:space="0" w:color="auto"/>
              <w:left w:val="single" w:sz="4" w:space="0" w:color="auto"/>
              <w:bottom w:val="single" w:sz="4" w:space="0" w:color="000000"/>
              <w:right w:val="single" w:sz="4" w:space="0" w:color="auto"/>
            </w:tcBorders>
            <w:shd w:val="clear" w:color="FFFFFF" w:fill="FFFFFF"/>
            <w:vAlign w:val="center"/>
            <w:hideMark/>
          </w:tcPr>
          <w:p w14:paraId="67920AA0"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Хорева Л.В</w:t>
            </w:r>
          </w:p>
        </w:tc>
        <w:tc>
          <w:tcPr>
            <w:tcW w:w="18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AE858C"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proofErr w:type="spellStart"/>
            <w:r w:rsidRPr="000F511B">
              <w:rPr>
                <w:rFonts w:ascii="Times New Roman" w:eastAsia="Times New Roman" w:hAnsi="Times New Roman" w:cs="Times New Roman"/>
                <w:color w:val="000000"/>
                <w:lang w:val="ru-KZ" w:eastAsia="ru-KZ"/>
              </w:rPr>
              <w:t>Матем</w:t>
            </w:r>
            <w:proofErr w:type="spellEnd"/>
          </w:p>
        </w:tc>
        <w:tc>
          <w:tcPr>
            <w:tcW w:w="2290" w:type="dxa"/>
            <w:tcBorders>
              <w:top w:val="nil"/>
              <w:left w:val="nil"/>
              <w:bottom w:val="single" w:sz="4" w:space="0" w:color="000000"/>
              <w:right w:val="single" w:sz="4" w:space="0" w:color="000000"/>
            </w:tcBorders>
            <w:shd w:val="clear" w:color="auto" w:fill="auto"/>
            <w:vAlign w:val="bottom"/>
            <w:hideMark/>
          </w:tcPr>
          <w:p w14:paraId="46C2A018" w14:textId="77777777" w:rsidR="00D01BD5"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"Развитие предметных компетенций учителей математики"</w:t>
            </w:r>
          </w:p>
          <w:p w14:paraId="0A463B82" w14:textId="4E2D9BE6"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br/>
            </w:r>
            <w:r w:rsidRPr="000F511B">
              <w:rPr>
                <w:rFonts w:ascii="Times New Roman" w:eastAsia="Times New Roman" w:hAnsi="Times New Roman" w:cs="Times New Roman"/>
                <w:b/>
                <w:bCs/>
                <w:color w:val="000000"/>
                <w:lang w:val="ru-KZ" w:eastAsia="ru-KZ"/>
              </w:rPr>
              <w:t>№027017</w:t>
            </w:r>
          </w:p>
        </w:tc>
        <w:tc>
          <w:tcPr>
            <w:tcW w:w="1668" w:type="dxa"/>
            <w:tcBorders>
              <w:top w:val="nil"/>
              <w:left w:val="nil"/>
              <w:bottom w:val="single" w:sz="4" w:space="0" w:color="000000"/>
              <w:right w:val="single" w:sz="4" w:space="0" w:color="000000"/>
            </w:tcBorders>
            <w:shd w:val="clear" w:color="auto" w:fill="auto"/>
            <w:vAlign w:val="bottom"/>
            <w:hideMark/>
          </w:tcPr>
          <w:p w14:paraId="43659011"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ЦПМ</w:t>
            </w:r>
          </w:p>
        </w:tc>
        <w:tc>
          <w:tcPr>
            <w:tcW w:w="1222" w:type="dxa"/>
            <w:tcBorders>
              <w:top w:val="nil"/>
              <w:left w:val="nil"/>
              <w:bottom w:val="single" w:sz="4" w:space="0" w:color="000000"/>
              <w:right w:val="single" w:sz="4" w:space="0" w:color="000000"/>
            </w:tcBorders>
            <w:shd w:val="clear" w:color="auto" w:fill="auto"/>
            <w:vAlign w:val="bottom"/>
            <w:hideMark/>
          </w:tcPr>
          <w:p w14:paraId="2A54AB9A"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80</w:t>
            </w:r>
          </w:p>
        </w:tc>
        <w:tc>
          <w:tcPr>
            <w:tcW w:w="1295" w:type="dxa"/>
            <w:tcBorders>
              <w:top w:val="nil"/>
              <w:left w:val="nil"/>
              <w:bottom w:val="single" w:sz="4" w:space="0" w:color="000000"/>
              <w:right w:val="single" w:sz="4" w:space="0" w:color="000000"/>
            </w:tcBorders>
            <w:shd w:val="clear" w:color="auto" w:fill="auto"/>
            <w:vAlign w:val="bottom"/>
            <w:hideMark/>
          </w:tcPr>
          <w:p w14:paraId="0D47FB1B"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18.08.2023</w:t>
            </w:r>
          </w:p>
        </w:tc>
      </w:tr>
      <w:tr w:rsidR="009C0A93" w:rsidRPr="000F511B" w14:paraId="208B1087" w14:textId="77777777" w:rsidTr="00D01BD5">
        <w:trPr>
          <w:trHeight w:val="585"/>
        </w:trPr>
        <w:tc>
          <w:tcPr>
            <w:tcW w:w="419" w:type="dxa"/>
            <w:vMerge/>
            <w:tcBorders>
              <w:top w:val="single" w:sz="4" w:space="0" w:color="auto"/>
              <w:left w:val="single" w:sz="4" w:space="0" w:color="auto"/>
              <w:bottom w:val="single" w:sz="4" w:space="0" w:color="000000"/>
              <w:right w:val="single" w:sz="4" w:space="0" w:color="auto"/>
            </w:tcBorders>
            <w:vAlign w:val="center"/>
            <w:hideMark/>
          </w:tcPr>
          <w:p w14:paraId="4DE393AC"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p>
        </w:tc>
        <w:tc>
          <w:tcPr>
            <w:tcW w:w="1500" w:type="dxa"/>
            <w:vMerge/>
            <w:tcBorders>
              <w:top w:val="single" w:sz="4" w:space="0" w:color="auto"/>
              <w:left w:val="single" w:sz="4" w:space="0" w:color="auto"/>
              <w:bottom w:val="single" w:sz="4" w:space="0" w:color="000000"/>
              <w:right w:val="single" w:sz="4" w:space="0" w:color="auto"/>
            </w:tcBorders>
            <w:vAlign w:val="center"/>
            <w:hideMark/>
          </w:tcPr>
          <w:p w14:paraId="2EA512B7"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p>
        </w:tc>
        <w:tc>
          <w:tcPr>
            <w:tcW w:w="1812" w:type="dxa"/>
            <w:vMerge/>
            <w:tcBorders>
              <w:top w:val="single" w:sz="4" w:space="0" w:color="auto"/>
              <w:left w:val="single" w:sz="4" w:space="0" w:color="auto"/>
              <w:bottom w:val="single" w:sz="4" w:space="0" w:color="000000"/>
              <w:right w:val="single" w:sz="4" w:space="0" w:color="auto"/>
            </w:tcBorders>
            <w:vAlign w:val="center"/>
            <w:hideMark/>
          </w:tcPr>
          <w:p w14:paraId="0DCBB92C"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p>
        </w:tc>
        <w:tc>
          <w:tcPr>
            <w:tcW w:w="2290" w:type="dxa"/>
            <w:tcBorders>
              <w:top w:val="nil"/>
              <w:left w:val="nil"/>
              <w:bottom w:val="nil"/>
              <w:right w:val="nil"/>
            </w:tcBorders>
            <w:shd w:val="clear" w:color="auto" w:fill="auto"/>
            <w:vAlign w:val="bottom"/>
            <w:hideMark/>
          </w:tcPr>
          <w:p w14:paraId="0050659E" w14:textId="77777777" w:rsidR="00D01BD5"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b/>
                <w:bCs/>
                <w:color w:val="000000"/>
                <w:lang w:val="ru-KZ" w:eastAsia="ru-KZ"/>
              </w:rPr>
              <w:t>"Р</w:t>
            </w:r>
            <w:r w:rsidRPr="000F511B">
              <w:rPr>
                <w:rFonts w:ascii="Times New Roman" w:eastAsia="Times New Roman" w:hAnsi="Times New Roman" w:cs="Times New Roman"/>
                <w:color w:val="000000"/>
                <w:lang w:val="ru-KZ" w:eastAsia="ru-KZ"/>
              </w:rPr>
              <w:t xml:space="preserve">азвитие предметных </w:t>
            </w:r>
            <w:r w:rsidRPr="000F511B">
              <w:rPr>
                <w:rFonts w:ascii="Times New Roman" w:eastAsia="Times New Roman" w:hAnsi="Times New Roman" w:cs="Times New Roman"/>
                <w:color w:val="000000"/>
                <w:lang w:val="ru-KZ" w:eastAsia="ru-KZ"/>
              </w:rPr>
              <w:br/>
            </w:r>
            <w:r w:rsidRPr="000F511B">
              <w:rPr>
                <w:rFonts w:ascii="Times New Roman" w:eastAsia="Times New Roman" w:hAnsi="Times New Roman" w:cs="Times New Roman"/>
                <w:color w:val="000000"/>
                <w:lang w:val="ru-KZ" w:eastAsia="ru-KZ"/>
              </w:rPr>
              <w:lastRenderedPageBreak/>
              <w:t>компетенций учителей математики</w:t>
            </w:r>
            <w:r w:rsidRPr="000F511B">
              <w:rPr>
                <w:rFonts w:ascii="Times New Roman" w:eastAsia="Times New Roman" w:hAnsi="Times New Roman" w:cs="Times New Roman"/>
                <w:color w:val="000000"/>
                <w:lang w:val="ru-KZ" w:eastAsia="ru-KZ"/>
              </w:rPr>
              <w:br/>
              <w:t xml:space="preserve"> 5-9 классов" </w:t>
            </w:r>
          </w:p>
          <w:p w14:paraId="03312094" w14:textId="338494E2" w:rsidR="009C0A93" w:rsidRDefault="009C0A93" w:rsidP="003C0AFF">
            <w:pPr>
              <w:spacing w:after="0" w:line="240" w:lineRule="auto"/>
              <w:rPr>
                <w:rFonts w:ascii="Times New Roman" w:eastAsia="Times New Roman" w:hAnsi="Times New Roman" w:cs="Times New Roman"/>
                <w:b/>
                <w:bCs/>
                <w:color w:val="000000"/>
                <w:lang w:val="ru-KZ" w:eastAsia="ru-KZ"/>
              </w:rPr>
            </w:pPr>
            <w:r w:rsidRPr="000F511B">
              <w:rPr>
                <w:rFonts w:ascii="Times New Roman" w:eastAsia="Times New Roman" w:hAnsi="Times New Roman" w:cs="Times New Roman"/>
                <w:color w:val="000000"/>
                <w:lang w:val="ru-KZ" w:eastAsia="ru-KZ"/>
              </w:rPr>
              <w:br/>
            </w:r>
            <w:r w:rsidRPr="000F511B">
              <w:rPr>
                <w:rFonts w:ascii="Times New Roman" w:eastAsia="Times New Roman" w:hAnsi="Times New Roman" w:cs="Times New Roman"/>
                <w:b/>
                <w:bCs/>
                <w:color w:val="000000"/>
                <w:lang w:val="ru-KZ" w:eastAsia="ru-KZ"/>
              </w:rPr>
              <w:t>№0742145</w:t>
            </w:r>
          </w:p>
          <w:p w14:paraId="5B8B736C" w14:textId="77777777" w:rsidR="0024677F" w:rsidRPr="000F511B" w:rsidRDefault="0024677F" w:rsidP="003C0AFF">
            <w:pPr>
              <w:spacing w:after="0" w:line="240" w:lineRule="auto"/>
              <w:rPr>
                <w:rFonts w:ascii="Times New Roman" w:eastAsia="Times New Roman" w:hAnsi="Times New Roman" w:cs="Times New Roman"/>
                <w:b/>
                <w:bCs/>
                <w:color w:val="000000"/>
                <w:lang w:val="ru-KZ" w:eastAsia="ru-KZ"/>
              </w:rPr>
            </w:pPr>
          </w:p>
        </w:tc>
        <w:tc>
          <w:tcPr>
            <w:tcW w:w="1668" w:type="dxa"/>
            <w:tcBorders>
              <w:top w:val="nil"/>
              <w:left w:val="single" w:sz="4" w:space="0" w:color="000000"/>
              <w:bottom w:val="single" w:sz="4" w:space="0" w:color="000000"/>
              <w:right w:val="single" w:sz="4" w:space="0" w:color="000000"/>
            </w:tcBorders>
            <w:shd w:val="clear" w:color="auto" w:fill="auto"/>
            <w:vAlign w:val="bottom"/>
            <w:hideMark/>
          </w:tcPr>
          <w:p w14:paraId="0FD7D70C"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proofErr w:type="spellStart"/>
            <w:r w:rsidRPr="000F511B">
              <w:rPr>
                <w:rFonts w:ascii="Times New Roman" w:eastAsia="Times New Roman" w:hAnsi="Times New Roman" w:cs="Times New Roman"/>
                <w:color w:val="000000"/>
                <w:lang w:val="ru-KZ" w:eastAsia="ru-KZ"/>
              </w:rPr>
              <w:lastRenderedPageBreak/>
              <w:t>Орлеу</w:t>
            </w:r>
            <w:proofErr w:type="spellEnd"/>
          </w:p>
        </w:tc>
        <w:tc>
          <w:tcPr>
            <w:tcW w:w="1222" w:type="dxa"/>
            <w:tcBorders>
              <w:top w:val="nil"/>
              <w:left w:val="nil"/>
              <w:bottom w:val="single" w:sz="4" w:space="0" w:color="000000"/>
              <w:right w:val="single" w:sz="4" w:space="0" w:color="000000"/>
            </w:tcBorders>
            <w:shd w:val="clear" w:color="auto" w:fill="auto"/>
            <w:vAlign w:val="bottom"/>
            <w:hideMark/>
          </w:tcPr>
          <w:p w14:paraId="66618E8B"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80</w:t>
            </w:r>
          </w:p>
        </w:tc>
        <w:tc>
          <w:tcPr>
            <w:tcW w:w="1295" w:type="dxa"/>
            <w:tcBorders>
              <w:top w:val="nil"/>
              <w:left w:val="nil"/>
              <w:bottom w:val="single" w:sz="4" w:space="0" w:color="000000"/>
              <w:right w:val="single" w:sz="4" w:space="0" w:color="000000"/>
            </w:tcBorders>
            <w:shd w:val="clear" w:color="auto" w:fill="auto"/>
            <w:vAlign w:val="bottom"/>
            <w:hideMark/>
          </w:tcPr>
          <w:p w14:paraId="47A66AA0"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30.10 - 10.11.2023</w:t>
            </w:r>
          </w:p>
        </w:tc>
      </w:tr>
      <w:tr w:rsidR="009C0A93" w:rsidRPr="000F511B" w14:paraId="76AD171B" w14:textId="77777777" w:rsidTr="00D01BD5">
        <w:trPr>
          <w:trHeight w:val="1020"/>
        </w:trPr>
        <w:tc>
          <w:tcPr>
            <w:tcW w:w="419" w:type="dxa"/>
            <w:tcBorders>
              <w:top w:val="nil"/>
              <w:left w:val="single" w:sz="4" w:space="0" w:color="000000"/>
              <w:bottom w:val="nil"/>
              <w:right w:val="single" w:sz="4" w:space="0" w:color="000000"/>
            </w:tcBorders>
            <w:shd w:val="clear" w:color="auto" w:fill="auto"/>
            <w:hideMark/>
          </w:tcPr>
          <w:p w14:paraId="1205D8E6"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12</w:t>
            </w:r>
          </w:p>
        </w:tc>
        <w:tc>
          <w:tcPr>
            <w:tcW w:w="1500" w:type="dxa"/>
            <w:tcBorders>
              <w:top w:val="nil"/>
              <w:left w:val="nil"/>
              <w:bottom w:val="single" w:sz="4" w:space="0" w:color="000000"/>
              <w:right w:val="single" w:sz="4" w:space="0" w:color="000000"/>
            </w:tcBorders>
            <w:shd w:val="clear" w:color="auto" w:fill="auto"/>
            <w:hideMark/>
          </w:tcPr>
          <w:p w14:paraId="055E9878"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 xml:space="preserve">Кондратенко </w:t>
            </w:r>
            <w:proofErr w:type="gramStart"/>
            <w:r w:rsidRPr="000F511B">
              <w:rPr>
                <w:rFonts w:ascii="Times New Roman" w:eastAsia="Times New Roman" w:hAnsi="Times New Roman" w:cs="Times New Roman"/>
                <w:color w:val="000000"/>
                <w:lang w:val="ru-KZ" w:eastAsia="ru-KZ"/>
              </w:rPr>
              <w:t>Л.Е</w:t>
            </w:r>
            <w:proofErr w:type="gramEnd"/>
          </w:p>
        </w:tc>
        <w:tc>
          <w:tcPr>
            <w:tcW w:w="1812" w:type="dxa"/>
            <w:tcBorders>
              <w:top w:val="nil"/>
              <w:left w:val="nil"/>
              <w:bottom w:val="single" w:sz="4" w:space="0" w:color="000000"/>
              <w:right w:val="single" w:sz="4" w:space="0" w:color="000000"/>
            </w:tcBorders>
            <w:shd w:val="clear" w:color="auto" w:fill="auto"/>
            <w:hideMark/>
          </w:tcPr>
          <w:p w14:paraId="190BEDD1"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proofErr w:type="spellStart"/>
            <w:r w:rsidRPr="000F511B">
              <w:rPr>
                <w:rFonts w:ascii="Times New Roman" w:eastAsia="Times New Roman" w:hAnsi="Times New Roman" w:cs="Times New Roman"/>
                <w:color w:val="000000"/>
                <w:lang w:val="ru-KZ" w:eastAsia="ru-KZ"/>
              </w:rPr>
              <w:t>Матем</w:t>
            </w:r>
            <w:proofErr w:type="spellEnd"/>
          </w:p>
        </w:tc>
        <w:tc>
          <w:tcPr>
            <w:tcW w:w="2290" w:type="dxa"/>
            <w:tcBorders>
              <w:top w:val="single" w:sz="4" w:space="0" w:color="000000"/>
              <w:left w:val="nil"/>
              <w:bottom w:val="single" w:sz="4" w:space="0" w:color="000000"/>
              <w:right w:val="single" w:sz="4" w:space="0" w:color="000000"/>
            </w:tcBorders>
            <w:shd w:val="clear" w:color="auto" w:fill="auto"/>
            <w:vAlign w:val="bottom"/>
            <w:hideMark/>
          </w:tcPr>
          <w:p w14:paraId="505E86AE" w14:textId="77777777" w:rsidR="00D01BD5"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"Развитие предметных компетенций учителей математики"</w:t>
            </w:r>
          </w:p>
          <w:p w14:paraId="47A2587F" w14:textId="275704C3" w:rsidR="009C0A93" w:rsidRDefault="009C0A93" w:rsidP="003C0AFF">
            <w:pPr>
              <w:spacing w:after="0" w:line="240" w:lineRule="auto"/>
              <w:rPr>
                <w:rFonts w:ascii="Times New Roman" w:eastAsia="Times New Roman" w:hAnsi="Times New Roman" w:cs="Times New Roman"/>
                <w:b/>
                <w:bCs/>
                <w:color w:val="000000"/>
                <w:lang w:val="ru-KZ" w:eastAsia="ru-KZ"/>
              </w:rPr>
            </w:pPr>
            <w:r w:rsidRPr="000F511B">
              <w:rPr>
                <w:rFonts w:ascii="Times New Roman" w:eastAsia="Times New Roman" w:hAnsi="Times New Roman" w:cs="Times New Roman"/>
                <w:color w:val="000000"/>
                <w:lang w:val="ru-KZ" w:eastAsia="ru-KZ"/>
              </w:rPr>
              <w:br/>
            </w:r>
            <w:r w:rsidRPr="000F511B">
              <w:rPr>
                <w:rFonts w:ascii="Times New Roman" w:eastAsia="Times New Roman" w:hAnsi="Times New Roman" w:cs="Times New Roman"/>
                <w:b/>
                <w:bCs/>
                <w:color w:val="000000"/>
                <w:lang w:val="ru-KZ" w:eastAsia="ru-KZ"/>
              </w:rPr>
              <w:t>№040084</w:t>
            </w:r>
          </w:p>
          <w:p w14:paraId="79AF2392" w14:textId="77777777" w:rsidR="0024677F" w:rsidRPr="000F511B" w:rsidRDefault="0024677F" w:rsidP="003C0AFF">
            <w:pPr>
              <w:spacing w:after="0" w:line="240" w:lineRule="auto"/>
              <w:rPr>
                <w:rFonts w:ascii="Times New Roman" w:eastAsia="Times New Roman" w:hAnsi="Times New Roman" w:cs="Times New Roman"/>
                <w:color w:val="000000"/>
                <w:lang w:val="ru-KZ" w:eastAsia="ru-KZ"/>
              </w:rPr>
            </w:pPr>
          </w:p>
        </w:tc>
        <w:tc>
          <w:tcPr>
            <w:tcW w:w="1668" w:type="dxa"/>
            <w:tcBorders>
              <w:top w:val="nil"/>
              <w:left w:val="nil"/>
              <w:bottom w:val="single" w:sz="4" w:space="0" w:color="000000"/>
              <w:right w:val="single" w:sz="4" w:space="0" w:color="000000"/>
            </w:tcBorders>
            <w:shd w:val="clear" w:color="auto" w:fill="auto"/>
            <w:vAlign w:val="bottom"/>
            <w:hideMark/>
          </w:tcPr>
          <w:p w14:paraId="4EF47E2A"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ЦПМ</w:t>
            </w:r>
          </w:p>
        </w:tc>
        <w:tc>
          <w:tcPr>
            <w:tcW w:w="1222" w:type="dxa"/>
            <w:tcBorders>
              <w:top w:val="nil"/>
              <w:left w:val="nil"/>
              <w:bottom w:val="single" w:sz="4" w:space="0" w:color="000000"/>
              <w:right w:val="single" w:sz="4" w:space="0" w:color="000000"/>
            </w:tcBorders>
            <w:shd w:val="clear" w:color="auto" w:fill="auto"/>
            <w:vAlign w:val="bottom"/>
            <w:hideMark/>
          </w:tcPr>
          <w:p w14:paraId="14990147"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80</w:t>
            </w:r>
          </w:p>
        </w:tc>
        <w:tc>
          <w:tcPr>
            <w:tcW w:w="1295" w:type="dxa"/>
            <w:tcBorders>
              <w:top w:val="nil"/>
              <w:left w:val="nil"/>
              <w:bottom w:val="single" w:sz="4" w:space="0" w:color="000000"/>
              <w:right w:val="single" w:sz="4" w:space="0" w:color="000000"/>
            </w:tcBorders>
            <w:shd w:val="clear" w:color="auto" w:fill="auto"/>
            <w:vAlign w:val="bottom"/>
            <w:hideMark/>
          </w:tcPr>
          <w:p w14:paraId="4CD2C979"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25.09-06.10.2023</w:t>
            </w:r>
          </w:p>
        </w:tc>
      </w:tr>
      <w:tr w:rsidR="009C0A93" w:rsidRPr="000F511B" w14:paraId="441A624C" w14:textId="77777777" w:rsidTr="00D01BD5">
        <w:trPr>
          <w:trHeight w:val="1020"/>
        </w:trPr>
        <w:tc>
          <w:tcPr>
            <w:tcW w:w="4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5C5254"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13</w:t>
            </w:r>
          </w:p>
        </w:tc>
        <w:tc>
          <w:tcPr>
            <w:tcW w:w="1500" w:type="dxa"/>
            <w:vMerge w:val="restart"/>
            <w:tcBorders>
              <w:top w:val="nil"/>
              <w:left w:val="nil"/>
              <w:bottom w:val="single" w:sz="4" w:space="0" w:color="000000"/>
              <w:right w:val="single" w:sz="4" w:space="0" w:color="000000"/>
            </w:tcBorders>
            <w:shd w:val="clear" w:color="auto" w:fill="auto"/>
            <w:vAlign w:val="center"/>
            <w:hideMark/>
          </w:tcPr>
          <w:p w14:paraId="15CF5389"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Исаева И.О.</w:t>
            </w:r>
          </w:p>
        </w:tc>
        <w:tc>
          <w:tcPr>
            <w:tcW w:w="1812" w:type="dxa"/>
            <w:tcBorders>
              <w:top w:val="nil"/>
              <w:left w:val="nil"/>
              <w:bottom w:val="single" w:sz="4" w:space="0" w:color="000000"/>
              <w:right w:val="single" w:sz="4" w:space="0" w:color="000000"/>
            </w:tcBorders>
            <w:shd w:val="clear" w:color="auto" w:fill="auto"/>
            <w:hideMark/>
          </w:tcPr>
          <w:p w14:paraId="4DC45B47"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Химия</w:t>
            </w:r>
          </w:p>
        </w:tc>
        <w:tc>
          <w:tcPr>
            <w:tcW w:w="2290" w:type="dxa"/>
            <w:tcBorders>
              <w:top w:val="nil"/>
              <w:left w:val="nil"/>
              <w:bottom w:val="single" w:sz="4" w:space="0" w:color="000000"/>
              <w:right w:val="single" w:sz="4" w:space="0" w:color="000000"/>
            </w:tcBorders>
            <w:shd w:val="clear" w:color="auto" w:fill="auto"/>
            <w:vAlign w:val="bottom"/>
            <w:hideMark/>
          </w:tcPr>
          <w:p w14:paraId="1D74A8AA" w14:textId="77777777" w:rsidR="00D01BD5"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 xml:space="preserve">"Урок химии в школе: </w:t>
            </w:r>
            <w:proofErr w:type="spellStart"/>
            <w:r w:rsidRPr="000F511B">
              <w:rPr>
                <w:rFonts w:ascii="Times New Roman" w:eastAsia="Times New Roman" w:hAnsi="Times New Roman" w:cs="Times New Roman"/>
                <w:color w:val="000000"/>
                <w:lang w:val="ru-KZ" w:eastAsia="ru-KZ"/>
              </w:rPr>
              <w:t>фокусыи</w:t>
            </w:r>
            <w:proofErr w:type="spellEnd"/>
            <w:r w:rsidRPr="000F511B">
              <w:rPr>
                <w:rFonts w:ascii="Times New Roman" w:eastAsia="Times New Roman" w:hAnsi="Times New Roman" w:cs="Times New Roman"/>
                <w:color w:val="000000"/>
                <w:lang w:val="ru-KZ" w:eastAsia="ru-KZ"/>
              </w:rPr>
              <w:t xml:space="preserve"> стратегии улучшений"</w:t>
            </w:r>
          </w:p>
          <w:p w14:paraId="7037D909" w14:textId="5561A145" w:rsidR="009C0A93" w:rsidRDefault="009C0A93" w:rsidP="003C0AFF">
            <w:pPr>
              <w:spacing w:after="0" w:line="240" w:lineRule="auto"/>
              <w:rPr>
                <w:rFonts w:ascii="Times New Roman" w:eastAsia="Times New Roman" w:hAnsi="Times New Roman" w:cs="Times New Roman"/>
                <w:b/>
                <w:bCs/>
                <w:color w:val="000000"/>
                <w:lang w:val="ru-KZ" w:eastAsia="ru-KZ"/>
              </w:rPr>
            </w:pPr>
            <w:r w:rsidRPr="000F511B">
              <w:rPr>
                <w:rFonts w:ascii="Times New Roman" w:eastAsia="Times New Roman" w:hAnsi="Times New Roman" w:cs="Times New Roman"/>
                <w:color w:val="000000"/>
                <w:lang w:val="ru-KZ" w:eastAsia="ru-KZ"/>
              </w:rPr>
              <w:br/>
            </w:r>
            <w:r w:rsidRPr="000F511B">
              <w:rPr>
                <w:rFonts w:ascii="Times New Roman" w:eastAsia="Times New Roman" w:hAnsi="Times New Roman" w:cs="Times New Roman"/>
                <w:b/>
                <w:bCs/>
                <w:color w:val="000000"/>
                <w:lang w:val="ru-KZ" w:eastAsia="ru-KZ"/>
              </w:rPr>
              <w:t>№011736</w:t>
            </w:r>
          </w:p>
          <w:p w14:paraId="00EE8897" w14:textId="77777777" w:rsidR="0024677F" w:rsidRPr="000F511B" w:rsidRDefault="0024677F" w:rsidP="003C0AFF">
            <w:pPr>
              <w:spacing w:after="0" w:line="240" w:lineRule="auto"/>
              <w:rPr>
                <w:rFonts w:ascii="Times New Roman" w:eastAsia="Times New Roman" w:hAnsi="Times New Roman" w:cs="Times New Roman"/>
                <w:color w:val="000000"/>
                <w:lang w:val="ru-KZ" w:eastAsia="ru-KZ"/>
              </w:rPr>
            </w:pPr>
          </w:p>
        </w:tc>
        <w:tc>
          <w:tcPr>
            <w:tcW w:w="1668" w:type="dxa"/>
            <w:tcBorders>
              <w:top w:val="nil"/>
              <w:left w:val="nil"/>
              <w:bottom w:val="single" w:sz="4" w:space="0" w:color="000000"/>
              <w:right w:val="single" w:sz="4" w:space="0" w:color="000000"/>
            </w:tcBorders>
            <w:shd w:val="clear" w:color="auto" w:fill="auto"/>
            <w:vAlign w:val="bottom"/>
            <w:hideMark/>
          </w:tcPr>
          <w:p w14:paraId="59FABB81"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ЦПМ</w:t>
            </w:r>
          </w:p>
        </w:tc>
        <w:tc>
          <w:tcPr>
            <w:tcW w:w="1222" w:type="dxa"/>
            <w:tcBorders>
              <w:top w:val="nil"/>
              <w:left w:val="nil"/>
              <w:bottom w:val="single" w:sz="4" w:space="0" w:color="000000"/>
              <w:right w:val="single" w:sz="4" w:space="0" w:color="000000"/>
            </w:tcBorders>
            <w:shd w:val="clear" w:color="auto" w:fill="auto"/>
            <w:vAlign w:val="bottom"/>
            <w:hideMark/>
          </w:tcPr>
          <w:p w14:paraId="02F83BFB"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160</w:t>
            </w:r>
          </w:p>
        </w:tc>
        <w:tc>
          <w:tcPr>
            <w:tcW w:w="1295" w:type="dxa"/>
            <w:tcBorders>
              <w:top w:val="nil"/>
              <w:left w:val="nil"/>
              <w:bottom w:val="single" w:sz="4" w:space="0" w:color="000000"/>
              <w:right w:val="single" w:sz="4" w:space="0" w:color="000000"/>
            </w:tcBorders>
            <w:shd w:val="clear" w:color="auto" w:fill="auto"/>
            <w:vAlign w:val="bottom"/>
            <w:hideMark/>
          </w:tcPr>
          <w:p w14:paraId="0821AB48"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02.08.2023</w:t>
            </w:r>
          </w:p>
        </w:tc>
      </w:tr>
      <w:tr w:rsidR="009C0A93" w:rsidRPr="000F511B" w14:paraId="49509E22" w14:textId="77777777" w:rsidTr="00D01BD5">
        <w:trPr>
          <w:trHeight w:val="1020"/>
        </w:trPr>
        <w:tc>
          <w:tcPr>
            <w:tcW w:w="419" w:type="dxa"/>
            <w:vMerge/>
            <w:tcBorders>
              <w:top w:val="single" w:sz="4" w:space="0" w:color="auto"/>
              <w:left w:val="single" w:sz="4" w:space="0" w:color="auto"/>
              <w:bottom w:val="single" w:sz="4" w:space="0" w:color="000000"/>
              <w:right w:val="single" w:sz="4" w:space="0" w:color="auto"/>
            </w:tcBorders>
            <w:vAlign w:val="center"/>
            <w:hideMark/>
          </w:tcPr>
          <w:p w14:paraId="4339E712"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p>
        </w:tc>
        <w:tc>
          <w:tcPr>
            <w:tcW w:w="1500" w:type="dxa"/>
            <w:vMerge/>
            <w:tcBorders>
              <w:top w:val="nil"/>
              <w:left w:val="nil"/>
              <w:bottom w:val="single" w:sz="4" w:space="0" w:color="000000"/>
              <w:right w:val="single" w:sz="4" w:space="0" w:color="000000"/>
            </w:tcBorders>
            <w:vAlign w:val="center"/>
            <w:hideMark/>
          </w:tcPr>
          <w:p w14:paraId="1F627D73"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p>
        </w:tc>
        <w:tc>
          <w:tcPr>
            <w:tcW w:w="1812" w:type="dxa"/>
            <w:tcBorders>
              <w:top w:val="nil"/>
              <w:left w:val="nil"/>
              <w:bottom w:val="single" w:sz="4" w:space="0" w:color="000000"/>
              <w:right w:val="single" w:sz="4" w:space="0" w:color="000000"/>
            </w:tcBorders>
            <w:shd w:val="clear" w:color="auto" w:fill="auto"/>
            <w:hideMark/>
          </w:tcPr>
          <w:p w14:paraId="20736B70"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Физика</w:t>
            </w:r>
          </w:p>
        </w:tc>
        <w:tc>
          <w:tcPr>
            <w:tcW w:w="2290" w:type="dxa"/>
            <w:tcBorders>
              <w:top w:val="nil"/>
              <w:left w:val="nil"/>
              <w:bottom w:val="single" w:sz="4" w:space="0" w:color="000000"/>
              <w:right w:val="single" w:sz="4" w:space="0" w:color="000000"/>
            </w:tcBorders>
            <w:shd w:val="clear" w:color="auto" w:fill="auto"/>
            <w:vAlign w:val="bottom"/>
            <w:hideMark/>
          </w:tcPr>
          <w:p w14:paraId="3BAC6BAF" w14:textId="77777777" w:rsidR="00D01BD5"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"Развитие предметных компетенций учителей физики"</w:t>
            </w:r>
          </w:p>
          <w:p w14:paraId="4DD9124B" w14:textId="1F773802" w:rsidR="009C0A93" w:rsidRDefault="009C0A93" w:rsidP="003C0AFF">
            <w:pPr>
              <w:spacing w:after="0" w:line="240" w:lineRule="auto"/>
              <w:rPr>
                <w:rFonts w:ascii="Times New Roman" w:eastAsia="Times New Roman" w:hAnsi="Times New Roman" w:cs="Times New Roman"/>
                <w:b/>
                <w:bCs/>
                <w:color w:val="000000"/>
                <w:lang w:val="ru-KZ" w:eastAsia="ru-KZ"/>
              </w:rPr>
            </w:pPr>
            <w:r w:rsidRPr="000F511B">
              <w:rPr>
                <w:rFonts w:ascii="Times New Roman" w:eastAsia="Times New Roman" w:hAnsi="Times New Roman" w:cs="Times New Roman"/>
                <w:color w:val="000000"/>
                <w:lang w:val="ru-KZ" w:eastAsia="ru-KZ"/>
              </w:rPr>
              <w:br/>
            </w:r>
            <w:r w:rsidRPr="000F511B">
              <w:rPr>
                <w:rFonts w:ascii="Times New Roman" w:eastAsia="Times New Roman" w:hAnsi="Times New Roman" w:cs="Times New Roman"/>
                <w:b/>
                <w:bCs/>
                <w:color w:val="000000"/>
                <w:lang w:val="ru-KZ" w:eastAsia="ru-KZ"/>
              </w:rPr>
              <w:t>№038564</w:t>
            </w:r>
          </w:p>
          <w:p w14:paraId="06ED662E" w14:textId="77777777" w:rsidR="0024677F" w:rsidRPr="000F511B" w:rsidRDefault="0024677F" w:rsidP="003C0AFF">
            <w:pPr>
              <w:spacing w:after="0" w:line="240" w:lineRule="auto"/>
              <w:rPr>
                <w:rFonts w:ascii="Times New Roman" w:eastAsia="Times New Roman" w:hAnsi="Times New Roman" w:cs="Times New Roman"/>
                <w:color w:val="000000"/>
                <w:lang w:val="ru-KZ" w:eastAsia="ru-KZ"/>
              </w:rPr>
            </w:pPr>
          </w:p>
        </w:tc>
        <w:tc>
          <w:tcPr>
            <w:tcW w:w="1668" w:type="dxa"/>
            <w:tcBorders>
              <w:top w:val="nil"/>
              <w:left w:val="nil"/>
              <w:bottom w:val="single" w:sz="4" w:space="0" w:color="000000"/>
              <w:right w:val="single" w:sz="4" w:space="0" w:color="000000"/>
            </w:tcBorders>
            <w:shd w:val="clear" w:color="auto" w:fill="auto"/>
            <w:vAlign w:val="bottom"/>
            <w:hideMark/>
          </w:tcPr>
          <w:p w14:paraId="5C75B8EB"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ЦПМ</w:t>
            </w:r>
          </w:p>
        </w:tc>
        <w:tc>
          <w:tcPr>
            <w:tcW w:w="1222" w:type="dxa"/>
            <w:tcBorders>
              <w:top w:val="nil"/>
              <w:left w:val="nil"/>
              <w:bottom w:val="single" w:sz="4" w:space="0" w:color="000000"/>
              <w:right w:val="single" w:sz="4" w:space="0" w:color="000000"/>
            </w:tcBorders>
            <w:shd w:val="clear" w:color="auto" w:fill="auto"/>
            <w:vAlign w:val="bottom"/>
            <w:hideMark/>
          </w:tcPr>
          <w:p w14:paraId="2B43F0C8"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80</w:t>
            </w:r>
          </w:p>
        </w:tc>
        <w:tc>
          <w:tcPr>
            <w:tcW w:w="1295" w:type="dxa"/>
            <w:tcBorders>
              <w:top w:val="nil"/>
              <w:left w:val="nil"/>
              <w:bottom w:val="single" w:sz="4" w:space="0" w:color="000000"/>
              <w:right w:val="single" w:sz="4" w:space="0" w:color="000000"/>
            </w:tcBorders>
            <w:shd w:val="clear" w:color="auto" w:fill="auto"/>
            <w:vAlign w:val="bottom"/>
            <w:hideMark/>
          </w:tcPr>
          <w:p w14:paraId="6878E13A"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10.03.2023</w:t>
            </w:r>
          </w:p>
        </w:tc>
      </w:tr>
      <w:tr w:rsidR="009C0A93" w:rsidRPr="000F511B" w14:paraId="15C75514" w14:textId="77777777" w:rsidTr="00D01BD5">
        <w:trPr>
          <w:trHeight w:val="1020"/>
        </w:trPr>
        <w:tc>
          <w:tcPr>
            <w:tcW w:w="419" w:type="dxa"/>
            <w:tcBorders>
              <w:top w:val="nil"/>
              <w:left w:val="single" w:sz="4" w:space="0" w:color="000000"/>
              <w:bottom w:val="single" w:sz="4" w:space="0" w:color="000000"/>
              <w:right w:val="single" w:sz="4" w:space="0" w:color="000000"/>
            </w:tcBorders>
            <w:shd w:val="clear" w:color="auto" w:fill="auto"/>
            <w:hideMark/>
          </w:tcPr>
          <w:p w14:paraId="34CF660E"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14</w:t>
            </w:r>
          </w:p>
        </w:tc>
        <w:tc>
          <w:tcPr>
            <w:tcW w:w="1500" w:type="dxa"/>
            <w:tcBorders>
              <w:top w:val="nil"/>
              <w:left w:val="nil"/>
              <w:bottom w:val="single" w:sz="4" w:space="0" w:color="000000"/>
              <w:right w:val="single" w:sz="4" w:space="0" w:color="000000"/>
            </w:tcBorders>
            <w:shd w:val="clear" w:color="auto" w:fill="auto"/>
            <w:hideMark/>
          </w:tcPr>
          <w:p w14:paraId="138AF7F0"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Слободянюк И.А</w:t>
            </w:r>
          </w:p>
        </w:tc>
        <w:tc>
          <w:tcPr>
            <w:tcW w:w="1812" w:type="dxa"/>
            <w:tcBorders>
              <w:top w:val="nil"/>
              <w:left w:val="nil"/>
              <w:bottom w:val="single" w:sz="4" w:space="0" w:color="000000"/>
              <w:right w:val="single" w:sz="4" w:space="0" w:color="000000"/>
            </w:tcBorders>
            <w:shd w:val="clear" w:color="auto" w:fill="auto"/>
            <w:hideMark/>
          </w:tcPr>
          <w:p w14:paraId="5556654A"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Биолог</w:t>
            </w:r>
          </w:p>
        </w:tc>
        <w:tc>
          <w:tcPr>
            <w:tcW w:w="2290" w:type="dxa"/>
            <w:tcBorders>
              <w:top w:val="nil"/>
              <w:left w:val="nil"/>
              <w:bottom w:val="single" w:sz="4" w:space="0" w:color="000000"/>
              <w:right w:val="single" w:sz="4" w:space="0" w:color="000000"/>
            </w:tcBorders>
            <w:shd w:val="clear" w:color="auto" w:fill="auto"/>
            <w:vAlign w:val="bottom"/>
            <w:hideMark/>
          </w:tcPr>
          <w:p w14:paraId="3F93BD46" w14:textId="77777777" w:rsidR="00D01BD5"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"Развитие предметных компетенций учителей естествознания и биологии"</w:t>
            </w:r>
          </w:p>
          <w:p w14:paraId="5704AE61" w14:textId="60ABF2F0" w:rsidR="009C0A93" w:rsidRDefault="009C0A93" w:rsidP="003C0AFF">
            <w:pPr>
              <w:spacing w:after="0" w:line="240" w:lineRule="auto"/>
              <w:rPr>
                <w:rFonts w:ascii="Times New Roman" w:eastAsia="Times New Roman" w:hAnsi="Times New Roman" w:cs="Times New Roman"/>
                <w:b/>
                <w:bCs/>
                <w:color w:val="000000"/>
                <w:lang w:val="ru-KZ" w:eastAsia="ru-KZ"/>
              </w:rPr>
            </w:pPr>
            <w:r w:rsidRPr="000F511B">
              <w:rPr>
                <w:rFonts w:ascii="Times New Roman" w:eastAsia="Times New Roman" w:hAnsi="Times New Roman" w:cs="Times New Roman"/>
                <w:color w:val="000000"/>
                <w:lang w:val="ru-KZ" w:eastAsia="ru-KZ"/>
              </w:rPr>
              <w:br/>
            </w:r>
            <w:r w:rsidRPr="000F511B">
              <w:rPr>
                <w:rFonts w:ascii="Times New Roman" w:eastAsia="Times New Roman" w:hAnsi="Times New Roman" w:cs="Times New Roman"/>
                <w:b/>
                <w:bCs/>
                <w:color w:val="000000"/>
                <w:lang w:val="ru-KZ" w:eastAsia="ru-KZ"/>
              </w:rPr>
              <w:t>№ 15060bc51</w:t>
            </w:r>
          </w:p>
          <w:p w14:paraId="6E789D13" w14:textId="77777777" w:rsidR="0024677F" w:rsidRPr="000F511B" w:rsidRDefault="0024677F" w:rsidP="003C0AFF">
            <w:pPr>
              <w:spacing w:after="0" w:line="240" w:lineRule="auto"/>
              <w:rPr>
                <w:rFonts w:ascii="Times New Roman" w:eastAsia="Times New Roman" w:hAnsi="Times New Roman" w:cs="Times New Roman"/>
                <w:color w:val="000000"/>
                <w:lang w:val="ru-KZ" w:eastAsia="ru-KZ"/>
              </w:rPr>
            </w:pPr>
          </w:p>
        </w:tc>
        <w:tc>
          <w:tcPr>
            <w:tcW w:w="1668" w:type="dxa"/>
            <w:tcBorders>
              <w:top w:val="nil"/>
              <w:left w:val="nil"/>
              <w:bottom w:val="single" w:sz="4" w:space="0" w:color="000000"/>
              <w:right w:val="single" w:sz="4" w:space="0" w:color="000000"/>
            </w:tcBorders>
            <w:shd w:val="clear" w:color="auto" w:fill="auto"/>
            <w:vAlign w:val="bottom"/>
            <w:hideMark/>
          </w:tcPr>
          <w:p w14:paraId="1C98544C"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ЦПМ</w:t>
            </w:r>
          </w:p>
          <w:p w14:paraId="1B57127C"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4C8F59E8"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63BACD73"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242ECFE6" w14:textId="77777777" w:rsidR="0024677F" w:rsidRPr="000F511B" w:rsidRDefault="0024677F" w:rsidP="003C0AFF">
            <w:pPr>
              <w:spacing w:after="0" w:line="240" w:lineRule="auto"/>
              <w:rPr>
                <w:rFonts w:ascii="Times New Roman" w:eastAsia="Times New Roman" w:hAnsi="Times New Roman" w:cs="Times New Roman"/>
                <w:color w:val="000000"/>
                <w:lang w:val="ru-KZ" w:eastAsia="ru-KZ"/>
              </w:rPr>
            </w:pPr>
          </w:p>
        </w:tc>
        <w:tc>
          <w:tcPr>
            <w:tcW w:w="1222" w:type="dxa"/>
            <w:tcBorders>
              <w:top w:val="nil"/>
              <w:left w:val="nil"/>
              <w:bottom w:val="single" w:sz="4" w:space="0" w:color="000000"/>
              <w:right w:val="single" w:sz="4" w:space="0" w:color="000000"/>
            </w:tcBorders>
            <w:shd w:val="clear" w:color="auto" w:fill="auto"/>
            <w:vAlign w:val="bottom"/>
            <w:hideMark/>
          </w:tcPr>
          <w:p w14:paraId="1B419AE0"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80</w:t>
            </w:r>
          </w:p>
          <w:p w14:paraId="18026FEF"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2809A12E"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051499C4"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32EA76E8" w14:textId="77777777" w:rsidR="0024677F" w:rsidRPr="000F511B" w:rsidRDefault="0024677F" w:rsidP="003C0AFF">
            <w:pPr>
              <w:spacing w:after="0" w:line="240" w:lineRule="auto"/>
              <w:rPr>
                <w:rFonts w:ascii="Times New Roman" w:eastAsia="Times New Roman" w:hAnsi="Times New Roman" w:cs="Times New Roman"/>
                <w:color w:val="000000"/>
                <w:lang w:val="ru-KZ" w:eastAsia="ru-KZ"/>
              </w:rPr>
            </w:pPr>
          </w:p>
        </w:tc>
        <w:tc>
          <w:tcPr>
            <w:tcW w:w="1295" w:type="dxa"/>
            <w:tcBorders>
              <w:top w:val="nil"/>
              <w:left w:val="nil"/>
              <w:bottom w:val="single" w:sz="4" w:space="0" w:color="000000"/>
              <w:right w:val="single" w:sz="4" w:space="0" w:color="000000"/>
            </w:tcBorders>
            <w:shd w:val="clear" w:color="auto" w:fill="auto"/>
            <w:vAlign w:val="bottom"/>
            <w:hideMark/>
          </w:tcPr>
          <w:p w14:paraId="138135C3"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26. 01.2024 год,</w:t>
            </w:r>
          </w:p>
          <w:p w14:paraId="7398D1F5"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60BFC0A0"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3674596E"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67E07FA4" w14:textId="77777777" w:rsidR="0024677F" w:rsidRPr="000F511B" w:rsidRDefault="0024677F" w:rsidP="003C0AFF">
            <w:pPr>
              <w:spacing w:after="0" w:line="240" w:lineRule="auto"/>
              <w:rPr>
                <w:rFonts w:ascii="Times New Roman" w:eastAsia="Times New Roman" w:hAnsi="Times New Roman" w:cs="Times New Roman"/>
                <w:color w:val="000000"/>
                <w:lang w:val="ru-KZ" w:eastAsia="ru-KZ"/>
              </w:rPr>
            </w:pPr>
          </w:p>
        </w:tc>
      </w:tr>
      <w:tr w:rsidR="009C0A93" w:rsidRPr="000F511B" w14:paraId="0F4C5B6A" w14:textId="77777777" w:rsidTr="00D01BD5">
        <w:trPr>
          <w:trHeight w:val="1530"/>
        </w:trPr>
        <w:tc>
          <w:tcPr>
            <w:tcW w:w="419" w:type="dxa"/>
            <w:tcBorders>
              <w:top w:val="nil"/>
              <w:left w:val="single" w:sz="4" w:space="0" w:color="000000"/>
              <w:bottom w:val="single" w:sz="4" w:space="0" w:color="000000"/>
              <w:right w:val="single" w:sz="4" w:space="0" w:color="000000"/>
            </w:tcBorders>
            <w:shd w:val="clear" w:color="auto" w:fill="auto"/>
            <w:hideMark/>
          </w:tcPr>
          <w:p w14:paraId="1B1799BD"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15</w:t>
            </w:r>
          </w:p>
        </w:tc>
        <w:tc>
          <w:tcPr>
            <w:tcW w:w="1500" w:type="dxa"/>
            <w:tcBorders>
              <w:top w:val="nil"/>
              <w:left w:val="nil"/>
              <w:bottom w:val="single" w:sz="4" w:space="0" w:color="000000"/>
              <w:right w:val="single" w:sz="4" w:space="0" w:color="000000"/>
            </w:tcBorders>
            <w:shd w:val="clear" w:color="auto" w:fill="auto"/>
            <w:hideMark/>
          </w:tcPr>
          <w:p w14:paraId="7371A759"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 xml:space="preserve">Аманжолова </w:t>
            </w:r>
            <w:proofErr w:type="gramStart"/>
            <w:r w:rsidRPr="000F511B">
              <w:rPr>
                <w:rFonts w:ascii="Times New Roman" w:eastAsia="Times New Roman" w:hAnsi="Times New Roman" w:cs="Times New Roman"/>
                <w:color w:val="000000"/>
                <w:lang w:val="ru-KZ" w:eastAsia="ru-KZ"/>
              </w:rPr>
              <w:t>Б.М</w:t>
            </w:r>
            <w:proofErr w:type="gramEnd"/>
          </w:p>
        </w:tc>
        <w:tc>
          <w:tcPr>
            <w:tcW w:w="1812" w:type="dxa"/>
            <w:tcBorders>
              <w:top w:val="nil"/>
              <w:left w:val="nil"/>
              <w:bottom w:val="single" w:sz="4" w:space="0" w:color="000000"/>
              <w:right w:val="single" w:sz="4" w:space="0" w:color="000000"/>
            </w:tcBorders>
            <w:shd w:val="clear" w:color="auto" w:fill="auto"/>
            <w:hideMark/>
          </w:tcPr>
          <w:p w14:paraId="6A2DEA4E"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Биолог</w:t>
            </w:r>
          </w:p>
        </w:tc>
        <w:tc>
          <w:tcPr>
            <w:tcW w:w="2290" w:type="dxa"/>
            <w:tcBorders>
              <w:top w:val="nil"/>
              <w:left w:val="nil"/>
              <w:bottom w:val="single" w:sz="4" w:space="0" w:color="000000"/>
              <w:right w:val="single" w:sz="4" w:space="0" w:color="000000"/>
            </w:tcBorders>
            <w:shd w:val="clear" w:color="auto" w:fill="auto"/>
            <w:vAlign w:val="bottom"/>
            <w:hideMark/>
          </w:tcPr>
          <w:p w14:paraId="6B5FF916" w14:textId="77777777" w:rsidR="00D01BD5"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 xml:space="preserve">"Развитие предметных компетенций </w:t>
            </w:r>
            <w:proofErr w:type="spellStart"/>
            <w:proofErr w:type="gramStart"/>
            <w:r w:rsidRPr="000F511B">
              <w:rPr>
                <w:rFonts w:ascii="Times New Roman" w:eastAsia="Times New Roman" w:hAnsi="Times New Roman" w:cs="Times New Roman"/>
                <w:color w:val="000000"/>
                <w:lang w:val="ru-KZ" w:eastAsia="ru-KZ"/>
              </w:rPr>
              <w:t>педагогов:эффективные</w:t>
            </w:r>
            <w:proofErr w:type="spellEnd"/>
            <w:proofErr w:type="gramEnd"/>
            <w:r w:rsidRPr="000F511B">
              <w:rPr>
                <w:rFonts w:ascii="Times New Roman" w:eastAsia="Times New Roman" w:hAnsi="Times New Roman" w:cs="Times New Roman"/>
                <w:color w:val="000000"/>
                <w:lang w:val="ru-KZ" w:eastAsia="ru-KZ"/>
              </w:rPr>
              <w:t xml:space="preserve"> практики обучения биологии и естествознанию"</w:t>
            </w:r>
          </w:p>
          <w:p w14:paraId="5ABA4C16" w14:textId="21D10956" w:rsidR="009C0A93" w:rsidRDefault="009C0A93" w:rsidP="003C0AFF">
            <w:pPr>
              <w:spacing w:after="0" w:line="240" w:lineRule="auto"/>
              <w:rPr>
                <w:rFonts w:ascii="Times New Roman" w:eastAsia="Times New Roman" w:hAnsi="Times New Roman" w:cs="Times New Roman"/>
                <w:b/>
                <w:bCs/>
                <w:color w:val="000000"/>
                <w:lang w:val="ru-KZ" w:eastAsia="ru-KZ"/>
              </w:rPr>
            </w:pPr>
            <w:r w:rsidRPr="000F511B">
              <w:rPr>
                <w:rFonts w:ascii="Times New Roman" w:eastAsia="Times New Roman" w:hAnsi="Times New Roman" w:cs="Times New Roman"/>
                <w:color w:val="000000"/>
                <w:lang w:val="ru-KZ" w:eastAsia="ru-KZ"/>
              </w:rPr>
              <w:br/>
            </w:r>
            <w:r w:rsidRPr="000F511B">
              <w:rPr>
                <w:rFonts w:ascii="Times New Roman" w:eastAsia="Times New Roman" w:hAnsi="Times New Roman" w:cs="Times New Roman"/>
                <w:b/>
                <w:bCs/>
                <w:color w:val="000000"/>
                <w:lang w:val="ru-KZ" w:eastAsia="ru-KZ"/>
              </w:rPr>
              <w:t>№162330</w:t>
            </w:r>
          </w:p>
          <w:p w14:paraId="7E829E9B" w14:textId="77777777" w:rsidR="0024677F" w:rsidRPr="000F511B" w:rsidRDefault="0024677F" w:rsidP="003C0AFF">
            <w:pPr>
              <w:spacing w:after="0" w:line="240" w:lineRule="auto"/>
              <w:rPr>
                <w:rFonts w:ascii="Times New Roman" w:eastAsia="Times New Roman" w:hAnsi="Times New Roman" w:cs="Times New Roman"/>
                <w:color w:val="000000"/>
                <w:lang w:val="ru-KZ" w:eastAsia="ru-KZ"/>
              </w:rPr>
            </w:pPr>
          </w:p>
        </w:tc>
        <w:tc>
          <w:tcPr>
            <w:tcW w:w="1668" w:type="dxa"/>
            <w:tcBorders>
              <w:top w:val="nil"/>
              <w:left w:val="nil"/>
              <w:bottom w:val="single" w:sz="4" w:space="0" w:color="000000"/>
              <w:right w:val="single" w:sz="4" w:space="0" w:color="000000"/>
            </w:tcBorders>
            <w:shd w:val="clear" w:color="auto" w:fill="auto"/>
            <w:vAlign w:val="bottom"/>
            <w:hideMark/>
          </w:tcPr>
          <w:p w14:paraId="740B8C34"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ЦПМ</w:t>
            </w:r>
          </w:p>
        </w:tc>
        <w:tc>
          <w:tcPr>
            <w:tcW w:w="1222" w:type="dxa"/>
            <w:tcBorders>
              <w:top w:val="nil"/>
              <w:left w:val="nil"/>
              <w:bottom w:val="single" w:sz="4" w:space="0" w:color="000000"/>
              <w:right w:val="single" w:sz="4" w:space="0" w:color="000000"/>
            </w:tcBorders>
            <w:shd w:val="clear" w:color="auto" w:fill="auto"/>
            <w:vAlign w:val="bottom"/>
            <w:hideMark/>
          </w:tcPr>
          <w:p w14:paraId="7A0E964E"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80</w:t>
            </w:r>
          </w:p>
        </w:tc>
        <w:tc>
          <w:tcPr>
            <w:tcW w:w="1295" w:type="dxa"/>
            <w:tcBorders>
              <w:top w:val="nil"/>
              <w:left w:val="nil"/>
              <w:bottom w:val="single" w:sz="4" w:space="0" w:color="000000"/>
              <w:right w:val="single" w:sz="4" w:space="0" w:color="000000"/>
            </w:tcBorders>
            <w:shd w:val="clear" w:color="FFFF00" w:fill="FFFFFF"/>
            <w:vAlign w:val="bottom"/>
            <w:hideMark/>
          </w:tcPr>
          <w:p w14:paraId="1CA93270"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07.04.-18.04.2025</w:t>
            </w:r>
          </w:p>
        </w:tc>
      </w:tr>
      <w:tr w:rsidR="009C0A93" w:rsidRPr="000F511B" w14:paraId="477BC401" w14:textId="77777777" w:rsidTr="00D01BD5">
        <w:trPr>
          <w:trHeight w:val="1020"/>
        </w:trPr>
        <w:tc>
          <w:tcPr>
            <w:tcW w:w="419" w:type="dxa"/>
            <w:tcBorders>
              <w:top w:val="nil"/>
              <w:left w:val="single" w:sz="4" w:space="0" w:color="000000"/>
              <w:bottom w:val="single" w:sz="4" w:space="0" w:color="000000"/>
              <w:right w:val="single" w:sz="4" w:space="0" w:color="000000"/>
            </w:tcBorders>
            <w:shd w:val="clear" w:color="auto" w:fill="auto"/>
            <w:hideMark/>
          </w:tcPr>
          <w:p w14:paraId="7F5BA8BA"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16</w:t>
            </w:r>
          </w:p>
        </w:tc>
        <w:tc>
          <w:tcPr>
            <w:tcW w:w="1500" w:type="dxa"/>
            <w:tcBorders>
              <w:top w:val="nil"/>
              <w:left w:val="nil"/>
              <w:bottom w:val="single" w:sz="4" w:space="0" w:color="000000"/>
              <w:right w:val="single" w:sz="4" w:space="0" w:color="000000"/>
            </w:tcBorders>
            <w:shd w:val="clear" w:color="auto" w:fill="auto"/>
            <w:hideMark/>
          </w:tcPr>
          <w:p w14:paraId="7A64E2C0"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proofErr w:type="spellStart"/>
            <w:r w:rsidRPr="000F511B">
              <w:rPr>
                <w:rFonts w:ascii="Times New Roman" w:eastAsia="Times New Roman" w:hAnsi="Times New Roman" w:cs="Times New Roman"/>
                <w:color w:val="000000"/>
                <w:lang w:val="ru-KZ" w:eastAsia="ru-KZ"/>
              </w:rPr>
              <w:t>Медеубаев</w:t>
            </w:r>
            <w:proofErr w:type="spellEnd"/>
            <w:r w:rsidRPr="000F511B">
              <w:rPr>
                <w:rFonts w:ascii="Times New Roman" w:eastAsia="Times New Roman" w:hAnsi="Times New Roman" w:cs="Times New Roman"/>
                <w:color w:val="000000"/>
                <w:lang w:val="ru-KZ" w:eastAsia="ru-KZ"/>
              </w:rPr>
              <w:t xml:space="preserve"> С.А.</w:t>
            </w:r>
          </w:p>
        </w:tc>
        <w:tc>
          <w:tcPr>
            <w:tcW w:w="1812" w:type="dxa"/>
            <w:tcBorders>
              <w:top w:val="nil"/>
              <w:left w:val="nil"/>
              <w:bottom w:val="single" w:sz="4" w:space="0" w:color="000000"/>
              <w:right w:val="single" w:sz="4" w:space="0" w:color="000000"/>
            </w:tcBorders>
            <w:shd w:val="clear" w:color="auto" w:fill="auto"/>
            <w:hideMark/>
          </w:tcPr>
          <w:p w14:paraId="0B5BD145"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Географ</w:t>
            </w:r>
          </w:p>
        </w:tc>
        <w:tc>
          <w:tcPr>
            <w:tcW w:w="2290" w:type="dxa"/>
            <w:tcBorders>
              <w:top w:val="nil"/>
              <w:left w:val="nil"/>
              <w:bottom w:val="single" w:sz="4" w:space="0" w:color="000000"/>
              <w:right w:val="single" w:sz="4" w:space="0" w:color="000000"/>
            </w:tcBorders>
            <w:shd w:val="clear" w:color="auto" w:fill="auto"/>
            <w:vAlign w:val="bottom"/>
            <w:hideMark/>
          </w:tcPr>
          <w:p w14:paraId="4B690DA2" w14:textId="77777777" w:rsidR="00D01BD5"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"Развитие предметных компетенций учителей естествознания и географии"</w:t>
            </w:r>
          </w:p>
          <w:p w14:paraId="52E95785" w14:textId="5BE3C0D2" w:rsidR="009C0A93" w:rsidRDefault="009C0A93" w:rsidP="003C0AFF">
            <w:pPr>
              <w:spacing w:after="0" w:line="240" w:lineRule="auto"/>
              <w:rPr>
                <w:rFonts w:ascii="Times New Roman" w:eastAsia="Times New Roman" w:hAnsi="Times New Roman" w:cs="Times New Roman"/>
                <w:b/>
                <w:bCs/>
                <w:color w:val="000000"/>
                <w:lang w:val="ru-KZ" w:eastAsia="ru-KZ"/>
              </w:rPr>
            </w:pPr>
            <w:r w:rsidRPr="000F511B">
              <w:rPr>
                <w:rFonts w:ascii="Times New Roman" w:eastAsia="Times New Roman" w:hAnsi="Times New Roman" w:cs="Times New Roman"/>
                <w:color w:val="000000"/>
                <w:lang w:val="ru-KZ" w:eastAsia="ru-KZ"/>
              </w:rPr>
              <w:br/>
            </w:r>
            <w:r w:rsidRPr="000F511B">
              <w:rPr>
                <w:rFonts w:ascii="Times New Roman" w:eastAsia="Times New Roman" w:hAnsi="Times New Roman" w:cs="Times New Roman"/>
                <w:b/>
                <w:bCs/>
                <w:color w:val="000000"/>
                <w:lang w:val="ru-KZ" w:eastAsia="ru-KZ"/>
              </w:rPr>
              <w:t>№ 045891</w:t>
            </w:r>
          </w:p>
          <w:p w14:paraId="5C77FEBC" w14:textId="77777777" w:rsidR="0024677F" w:rsidRPr="000F511B" w:rsidRDefault="0024677F" w:rsidP="003C0AFF">
            <w:pPr>
              <w:spacing w:after="0" w:line="240" w:lineRule="auto"/>
              <w:rPr>
                <w:rFonts w:ascii="Times New Roman" w:eastAsia="Times New Roman" w:hAnsi="Times New Roman" w:cs="Times New Roman"/>
                <w:color w:val="000000"/>
                <w:lang w:val="ru-KZ" w:eastAsia="ru-KZ"/>
              </w:rPr>
            </w:pPr>
          </w:p>
        </w:tc>
        <w:tc>
          <w:tcPr>
            <w:tcW w:w="1668" w:type="dxa"/>
            <w:tcBorders>
              <w:top w:val="nil"/>
              <w:left w:val="nil"/>
              <w:bottom w:val="single" w:sz="4" w:space="0" w:color="000000"/>
              <w:right w:val="single" w:sz="4" w:space="0" w:color="000000"/>
            </w:tcBorders>
            <w:shd w:val="clear" w:color="auto" w:fill="auto"/>
            <w:vAlign w:val="bottom"/>
            <w:hideMark/>
          </w:tcPr>
          <w:p w14:paraId="027454C2"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ЦПМ</w:t>
            </w:r>
          </w:p>
        </w:tc>
        <w:tc>
          <w:tcPr>
            <w:tcW w:w="1222" w:type="dxa"/>
            <w:tcBorders>
              <w:top w:val="nil"/>
              <w:left w:val="nil"/>
              <w:bottom w:val="single" w:sz="4" w:space="0" w:color="000000"/>
              <w:right w:val="single" w:sz="4" w:space="0" w:color="000000"/>
            </w:tcBorders>
            <w:shd w:val="clear" w:color="auto" w:fill="auto"/>
            <w:vAlign w:val="bottom"/>
            <w:hideMark/>
          </w:tcPr>
          <w:p w14:paraId="43E43D84"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80</w:t>
            </w:r>
          </w:p>
        </w:tc>
        <w:tc>
          <w:tcPr>
            <w:tcW w:w="1295" w:type="dxa"/>
            <w:tcBorders>
              <w:top w:val="nil"/>
              <w:left w:val="nil"/>
              <w:bottom w:val="single" w:sz="4" w:space="0" w:color="000000"/>
              <w:right w:val="single" w:sz="4" w:space="0" w:color="000000"/>
            </w:tcBorders>
            <w:shd w:val="clear" w:color="auto" w:fill="auto"/>
            <w:vAlign w:val="bottom"/>
            <w:hideMark/>
          </w:tcPr>
          <w:p w14:paraId="2618BCC9"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24.11.2023</w:t>
            </w:r>
          </w:p>
        </w:tc>
      </w:tr>
      <w:tr w:rsidR="009C0A93" w:rsidRPr="000F511B" w14:paraId="5665DA66" w14:textId="77777777" w:rsidTr="00D01BD5">
        <w:trPr>
          <w:trHeight w:val="765"/>
        </w:trPr>
        <w:tc>
          <w:tcPr>
            <w:tcW w:w="419" w:type="dxa"/>
            <w:tcBorders>
              <w:top w:val="nil"/>
              <w:left w:val="single" w:sz="4" w:space="0" w:color="000000"/>
              <w:bottom w:val="single" w:sz="4" w:space="0" w:color="000000"/>
              <w:right w:val="single" w:sz="4" w:space="0" w:color="000000"/>
            </w:tcBorders>
            <w:shd w:val="clear" w:color="auto" w:fill="auto"/>
            <w:hideMark/>
          </w:tcPr>
          <w:p w14:paraId="721B3014" w14:textId="77777777" w:rsidR="009C0A93" w:rsidRPr="007536C8" w:rsidRDefault="009C0A93" w:rsidP="003C0AFF">
            <w:pPr>
              <w:spacing w:after="0" w:line="240" w:lineRule="auto"/>
              <w:rPr>
                <w:rFonts w:ascii="Times New Roman" w:eastAsia="Times New Roman" w:hAnsi="Times New Roman" w:cs="Times New Roman"/>
                <w:color w:val="000000"/>
                <w:lang w:val="ru-KZ" w:eastAsia="ru-KZ"/>
              </w:rPr>
            </w:pPr>
            <w:r w:rsidRPr="007536C8">
              <w:rPr>
                <w:rFonts w:ascii="Times New Roman" w:eastAsia="Times New Roman" w:hAnsi="Times New Roman" w:cs="Times New Roman"/>
                <w:color w:val="000000"/>
                <w:lang w:val="ru-KZ" w:eastAsia="ru-KZ"/>
              </w:rPr>
              <w:t>17</w:t>
            </w:r>
          </w:p>
        </w:tc>
        <w:tc>
          <w:tcPr>
            <w:tcW w:w="1500" w:type="dxa"/>
            <w:tcBorders>
              <w:top w:val="nil"/>
              <w:left w:val="nil"/>
              <w:bottom w:val="single" w:sz="4" w:space="0" w:color="000000"/>
              <w:right w:val="single" w:sz="4" w:space="0" w:color="000000"/>
            </w:tcBorders>
            <w:shd w:val="clear" w:color="auto" w:fill="auto"/>
            <w:hideMark/>
          </w:tcPr>
          <w:p w14:paraId="181067AE" w14:textId="77777777" w:rsidR="009C0A93" w:rsidRPr="007536C8" w:rsidRDefault="009C0A93" w:rsidP="003C0AFF">
            <w:pPr>
              <w:spacing w:after="0" w:line="240" w:lineRule="auto"/>
              <w:rPr>
                <w:rFonts w:ascii="Times New Roman" w:eastAsia="Times New Roman" w:hAnsi="Times New Roman" w:cs="Times New Roman"/>
                <w:color w:val="000000"/>
                <w:lang w:val="ru-KZ" w:eastAsia="ru-KZ"/>
              </w:rPr>
            </w:pPr>
            <w:r w:rsidRPr="007536C8">
              <w:rPr>
                <w:rFonts w:ascii="Times New Roman" w:eastAsia="Times New Roman" w:hAnsi="Times New Roman" w:cs="Times New Roman"/>
                <w:color w:val="000000"/>
                <w:lang w:val="ru-KZ" w:eastAsia="ru-KZ"/>
              </w:rPr>
              <w:t xml:space="preserve">Пыхтеева </w:t>
            </w:r>
            <w:proofErr w:type="gramStart"/>
            <w:r w:rsidRPr="007536C8">
              <w:rPr>
                <w:rFonts w:ascii="Times New Roman" w:eastAsia="Times New Roman" w:hAnsi="Times New Roman" w:cs="Times New Roman"/>
                <w:color w:val="000000"/>
                <w:lang w:val="ru-KZ" w:eastAsia="ru-KZ"/>
              </w:rPr>
              <w:t>З.Н</w:t>
            </w:r>
            <w:proofErr w:type="gramEnd"/>
          </w:p>
        </w:tc>
        <w:tc>
          <w:tcPr>
            <w:tcW w:w="1812" w:type="dxa"/>
            <w:tcBorders>
              <w:top w:val="nil"/>
              <w:left w:val="nil"/>
              <w:bottom w:val="single" w:sz="4" w:space="0" w:color="000000"/>
              <w:right w:val="single" w:sz="4" w:space="0" w:color="000000"/>
            </w:tcBorders>
            <w:shd w:val="clear" w:color="auto" w:fill="auto"/>
            <w:hideMark/>
          </w:tcPr>
          <w:p w14:paraId="48662DCA" w14:textId="77777777" w:rsidR="009C0A93" w:rsidRPr="007536C8" w:rsidRDefault="009C0A93" w:rsidP="003C0AFF">
            <w:pPr>
              <w:spacing w:after="0" w:line="240" w:lineRule="auto"/>
              <w:rPr>
                <w:rFonts w:ascii="Times New Roman" w:eastAsia="Times New Roman" w:hAnsi="Times New Roman" w:cs="Times New Roman"/>
                <w:color w:val="000000"/>
                <w:lang w:val="ru-KZ" w:eastAsia="ru-KZ"/>
              </w:rPr>
            </w:pPr>
            <w:proofErr w:type="spellStart"/>
            <w:r w:rsidRPr="007536C8">
              <w:rPr>
                <w:rFonts w:ascii="Times New Roman" w:eastAsia="Times New Roman" w:hAnsi="Times New Roman" w:cs="Times New Roman"/>
                <w:color w:val="000000"/>
                <w:lang w:val="ru-KZ" w:eastAsia="ru-KZ"/>
              </w:rPr>
              <w:t>Истор</w:t>
            </w:r>
            <w:proofErr w:type="spellEnd"/>
          </w:p>
        </w:tc>
        <w:tc>
          <w:tcPr>
            <w:tcW w:w="2290" w:type="dxa"/>
            <w:tcBorders>
              <w:top w:val="nil"/>
              <w:left w:val="nil"/>
              <w:bottom w:val="single" w:sz="4" w:space="0" w:color="000000"/>
              <w:right w:val="single" w:sz="4" w:space="0" w:color="000000"/>
            </w:tcBorders>
            <w:shd w:val="clear" w:color="auto" w:fill="auto"/>
            <w:vAlign w:val="bottom"/>
            <w:hideMark/>
          </w:tcPr>
          <w:p w14:paraId="55432EF8"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7536C8">
              <w:rPr>
                <w:rFonts w:ascii="Times New Roman" w:eastAsia="Times New Roman" w:hAnsi="Times New Roman" w:cs="Times New Roman"/>
                <w:color w:val="000000"/>
                <w:lang w:val="ru-KZ" w:eastAsia="ru-KZ"/>
              </w:rPr>
              <w:t xml:space="preserve">Инновационные методы </w:t>
            </w:r>
            <w:proofErr w:type="spellStart"/>
            <w:r w:rsidRPr="007536C8">
              <w:rPr>
                <w:rFonts w:ascii="Times New Roman" w:eastAsia="Times New Roman" w:hAnsi="Times New Roman" w:cs="Times New Roman"/>
                <w:color w:val="000000"/>
                <w:lang w:val="ru-KZ" w:eastAsia="ru-KZ"/>
              </w:rPr>
              <w:t>преподования</w:t>
            </w:r>
            <w:proofErr w:type="spellEnd"/>
            <w:r w:rsidRPr="007536C8">
              <w:rPr>
                <w:rFonts w:ascii="Times New Roman" w:eastAsia="Times New Roman" w:hAnsi="Times New Roman" w:cs="Times New Roman"/>
                <w:color w:val="000000"/>
                <w:lang w:val="ru-KZ" w:eastAsia="ru-KZ"/>
              </w:rPr>
              <w:t xml:space="preserve"> истории и основы права</w:t>
            </w:r>
          </w:p>
          <w:p w14:paraId="70D45457" w14:textId="77777777" w:rsidR="00D01BD5" w:rsidRPr="007536C8" w:rsidRDefault="00D01BD5" w:rsidP="003C0AFF">
            <w:pPr>
              <w:spacing w:after="0" w:line="240" w:lineRule="auto"/>
              <w:rPr>
                <w:rFonts w:ascii="Times New Roman" w:eastAsia="Times New Roman" w:hAnsi="Times New Roman" w:cs="Times New Roman"/>
                <w:color w:val="000000"/>
                <w:lang w:val="ru-KZ" w:eastAsia="ru-KZ"/>
              </w:rPr>
            </w:pPr>
          </w:p>
          <w:p w14:paraId="12F78556" w14:textId="08696D05" w:rsidR="007536C8" w:rsidRPr="007536C8" w:rsidRDefault="007536C8" w:rsidP="003C0AFF">
            <w:pPr>
              <w:spacing w:after="0" w:line="240" w:lineRule="auto"/>
              <w:rPr>
                <w:rFonts w:ascii="Times New Roman" w:eastAsia="Times New Roman" w:hAnsi="Times New Roman" w:cs="Times New Roman"/>
                <w:b/>
                <w:bCs/>
                <w:color w:val="000000"/>
                <w:lang w:val="ru-RU" w:eastAsia="ru-KZ"/>
              </w:rPr>
            </w:pPr>
            <w:r w:rsidRPr="007536C8">
              <w:rPr>
                <w:rFonts w:ascii="Times New Roman" w:eastAsia="Times New Roman" w:hAnsi="Times New Roman" w:cs="Times New Roman"/>
                <w:b/>
                <w:bCs/>
                <w:color w:val="000000"/>
                <w:lang w:val="ru-RU" w:eastAsia="ru-KZ"/>
              </w:rPr>
              <w:t>№0744576</w:t>
            </w:r>
          </w:p>
        </w:tc>
        <w:tc>
          <w:tcPr>
            <w:tcW w:w="1668" w:type="dxa"/>
            <w:tcBorders>
              <w:top w:val="nil"/>
              <w:left w:val="nil"/>
              <w:bottom w:val="single" w:sz="4" w:space="0" w:color="000000"/>
              <w:right w:val="single" w:sz="4" w:space="0" w:color="000000"/>
            </w:tcBorders>
            <w:shd w:val="clear" w:color="auto" w:fill="auto"/>
            <w:vAlign w:val="bottom"/>
            <w:hideMark/>
          </w:tcPr>
          <w:p w14:paraId="3CC2FDBF" w14:textId="77777777" w:rsidR="009C0A93" w:rsidRPr="007536C8" w:rsidRDefault="009C0A93" w:rsidP="003C0AFF">
            <w:pPr>
              <w:spacing w:after="0" w:line="240" w:lineRule="auto"/>
              <w:rPr>
                <w:rFonts w:ascii="Times New Roman" w:eastAsia="Times New Roman" w:hAnsi="Times New Roman" w:cs="Times New Roman"/>
                <w:color w:val="000000"/>
                <w:lang w:val="ru-KZ" w:eastAsia="ru-KZ"/>
              </w:rPr>
            </w:pPr>
            <w:proofErr w:type="spellStart"/>
            <w:r w:rsidRPr="007536C8">
              <w:rPr>
                <w:rFonts w:ascii="Times New Roman" w:eastAsia="Times New Roman" w:hAnsi="Times New Roman" w:cs="Times New Roman"/>
                <w:color w:val="000000"/>
                <w:lang w:val="ru-KZ" w:eastAsia="ru-KZ"/>
              </w:rPr>
              <w:t>Орлеу</w:t>
            </w:r>
            <w:proofErr w:type="spellEnd"/>
          </w:p>
        </w:tc>
        <w:tc>
          <w:tcPr>
            <w:tcW w:w="1222" w:type="dxa"/>
            <w:tcBorders>
              <w:top w:val="nil"/>
              <w:left w:val="nil"/>
              <w:bottom w:val="single" w:sz="4" w:space="0" w:color="000000"/>
              <w:right w:val="single" w:sz="4" w:space="0" w:color="000000"/>
            </w:tcBorders>
            <w:shd w:val="clear" w:color="auto" w:fill="auto"/>
            <w:vAlign w:val="bottom"/>
            <w:hideMark/>
          </w:tcPr>
          <w:p w14:paraId="1F8D697F"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80</w:t>
            </w:r>
          </w:p>
        </w:tc>
        <w:tc>
          <w:tcPr>
            <w:tcW w:w="1295" w:type="dxa"/>
            <w:tcBorders>
              <w:top w:val="nil"/>
              <w:left w:val="nil"/>
              <w:bottom w:val="single" w:sz="4" w:space="0" w:color="000000"/>
              <w:right w:val="single" w:sz="4" w:space="0" w:color="000000"/>
            </w:tcBorders>
            <w:shd w:val="clear" w:color="auto" w:fill="auto"/>
            <w:vAlign w:val="bottom"/>
            <w:hideMark/>
          </w:tcPr>
          <w:p w14:paraId="0F14F033"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27.05-07.06.2024 г</w:t>
            </w:r>
          </w:p>
        </w:tc>
      </w:tr>
      <w:tr w:rsidR="009C0A93" w:rsidRPr="000F511B" w14:paraId="099A7CCD" w14:textId="77777777" w:rsidTr="00D01BD5">
        <w:trPr>
          <w:trHeight w:val="1020"/>
        </w:trPr>
        <w:tc>
          <w:tcPr>
            <w:tcW w:w="419" w:type="dxa"/>
            <w:tcBorders>
              <w:top w:val="nil"/>
              <w:left w:val="single" w:sz="4" w:space="0" w:color="000000"/>
              <w:bottom w:val="single" w:sz="4" w:space="0" w:color="000000"/>
              <w:right w:val="single" w:sz="4" w:space="0" w:color="000000"/>
            </w:tcBorders>
            <w:shd w:val="clear" w:color="auto" w:fill="auto"/>
            <w:hideMark/>
          </w:tcPr>
          <w:p w14:paraId="1C7870D8"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18</w:t>
            </w:r>
          </w:p>
        </w:tc>
        <w:tc>
          <w:tcPr>
            <w:tcW w:w="1500" w:type="dxa"/>
            <w:tcBorders>
              <w:top w:val="nil"/>
              <w:left w:val="nil"/>
              <w:bottom w:val="single" w:sz="4" w:space="0" w:color="000000"/>
              <w:right w:val="single" w:sz="4" w:space="0" w:color="000000"/>
            </w:tcBorders>
            <w:shd w:val="clear" w:color="auto" w:fill="auto"/>
            <w:hideMark/>
          </w:tcPr>
          <w:p w14:paraId="538DD6A0"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 xml:space="preserve">Давыдова </w:t>
            </w:r>
            <w:proofErr w:type="gramStart"/>
            <w:r w:rsidRPr="000F511B">
              <w:rPr>
                <w:rFonts w:ascii="Times New Roman" w:eastAsia="Times New Roman" w:hAnsi="Times New Roman" w:cs="Times New Roman"/>
                <w:color w:val="000000"/>
                <w:lang w:val="ru-KZ" w:eastAsia="ru-KZ"/>
              </w:rPr>
              <w:t>О.Г</w:t>
            </w:r>
            <w:proofErr w:type="gramEnd"/>
          </w:p>
        </w:tc>
        <w:tc>
          <w:tcPr>
            <w:tcW w:w="1812" w:type="dxa"/>
            <w:tcBorders>
              <w:top w:val="nil"/>
              <w:left w:val="nil"/>
              <w:bottom w:val="single" w:sz="4" w:space="0" w:color="000000"/>
              <w:right w:val="single" w:sz="4" w:space="0" w:color="000000"/>
            </w:tcBorders>
            <w:shd w:val="clear" w:color="auto" w:fill="auto"/>
            <w:hideMark/>
          </w:tcPr>
          <w:p w14:paraId="036F8EE5"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proofErr w:type="spellStart"/>
            <w:r w:rsidRPr="000F511B">
              <w:rPr>
                <w:rFonts w:ascii="Times New Roman" w:eastAsia="Times New Roman" w:hAnsi="Times New Roman" w:cs="Times New Roman"/>
                <w:color w:val="000000"/>
                <w:lang w:val="ru-KZ" w:eastAsia="ru-KZ"/>
              </w:rPr>
              <w:t>Истор</w:t>
            </w:r>
            <w:proofErr w:type="spellEnd"/>
          </w:p>
        </w:tc>
        <w:tc>
          <w:tcPr>
            <w:tcW w:w="2290" w:type="dxa"/>
            <w:tcBorders>
              <w:top w:val="nil"/>
              <w:left w:val="nil"/>
              <w:bottom w:val="single" w:sz="4" w:space="0" w:color="000000"/>
              <w:right w:val="single" w:sz="4" w:space="0" w:color="000000"/>
            </w:tcBorders>
            <w:shd w:val="clear" w:color="auto" w:fill="auto"/>
            <w:vAlign w:val="bottom"/>
            <w:hideMark/>
          </w:tcPr>
          <w:p w14:paraId="5654E880" w14:textId="77777777" w:rsidR="00D01BD5"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"Развитие предметных компетенций учителей истории"</w:t>
            </w:r>
          </w:p>
          <w:p w14:paraId="1CDF12E7" w14:textId="1CB49215" w:rsidR="009C0A93" w:rsidRDefault="009C0A93" w:rsidP="003C0AFF">
            <w:pPr>
              <w:spacing w:after="0" w:line="240" w:lineRule="auto"/>
              <w:rPr>
                <w:rFonts w:ascii="Times New Roman" w:eastAsia="Times New Roman" w:hAnsi="Times New Roman" w:cs="Times New Roman"/>
                <w:b/>
                <w:bCs/>
                <w:color w:val="000000"/>
                <w:lang w:val="ru-KZ" w:eastAsia="ru-KZ"/>
              </w:rPr>
            </w:pPr>
            <w:r w:rsidRPr="000F511B">
              <w:rPr>
                <w:rFonts w:ascii="Times New Roman" w:eastAsia="Times New Roman" w:hAnsi="Times New Roman" w:cs="Times New Roman"/>
                <w:color w:val="000000"/>
                <w:lang w:val="ru-KZ" w:eastAsia="ru-KZ"/>
              </w:rPr>
              <w:br/>
            </w:r>
            <w:r w:rsidRPr="000F511B">
              <w:rPr>
                <w:rFonts w:ascii="Times New Roman" w:eastAsia="Times New Roman" w:hAnsi="Times New Roman" w:cs="Times New Roman"/>
                <w:b/>
                <w:bCs/>
                <w:color w:val="000000"/>
                <w:lang w:val="ru-KZ" w:eastAsia="ru-KZ"/>
              </w:rPr>
              <w:t>№009735</w:t>
            </w:r>
          </w:p>
          <w:p w14:paraId="69C9A7B4" w14:textId="77777777" w:rsidR="0024677F" w:rsidRPr="000F511B" w:rsidRDefault="0024677F" w:rsidP="003C0AFF">
            <w:pPr>
              <w:spacing w:after="0" w:line="240" w:lineRule="auto"/>
              <w:rPr>
                <w:rFonts w:ascii="Times New Roman" w:eastAsia="Times New Roman" w:hAnsi="Times New Roman" w:cs="Times New Roman"/>
                <w:color w:val="000000"/>
                <w:lang w:val="ru-KZ" w:eastAsia="ru-KZ"/>
              </w:rPr>
            </w:pPr>
          </w:p>
        </w:tc>
        <w:tc>
          <w:tcPr>
            <w:tcW w:w="1668" w:type="dxa"/>
            <w:tcBorders>
              <w:top w:val="nil"/>
              <w:left w:val="nil"/>
              <w:bottom w:val="single" w:sz="4" w:space="0" w:color="000000"/>
              <w:right w:val="single" w:sz="4" w:space="0" w:color="000000"/>
            </w:tcBorders>
            <w:shd w:val="clear" w:color="auto" w:fill="auto"/>
            <w:vAlign w:val="bottom"/>
            <w:hideMark/>
          </w:tcPr>
          <w:p w14:paraId="78338D4A"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ЦПМ</w:t>
            </w:r>
          </w:p>
        </w:tc>
        <w:tc>
          <w:tcPr>
            <w:tcW w:w="1222" w:type="dxa"/>
            <w:tcBorders>
              <w:top w:val="nil"/>
              <w:left w:val="nil"/>
              <w:bottom w:val="single" w:sz="4" w:space="0" w:color="000000"/>
              <w:right w:val="single" w:sz="4" w:space="0" w:color="000000"/>
            </w:tcBorders>
            <w:shd w:val="clear" w:color="auto" w:fill="auto"/>
            <w:vAlign w:val="bottom"/>
            <w:hideMark/>
          </w:tcPr>
          <w:p w14:paraId="6CC0351C"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80</w:t>
            </w:r>
          </w:p>
        </w:tc>
        <w:tc>
          <w:tcPr>
            <w:tcW w:w="1295" w:type="dxa"/>
            <w:tcBorders>
              <w:top w:val="nil"/>
              <w:left w:val="nil"/>
              <w:bottom w:val="single" w:sz="4" w:space="0" w:color="000000"/>
              <w:right w:val="single" w:sz="4" w:space="0" w:color="000000"/>
            </w:tcBorders>
            <w:shd w:val="clear" w:color="auto" w:fill="auto"/>
            <w:vAlign w:val="bottom"/>
            <w:hideMark/>
          </w:tcPr>
          <w:p w14:paraId="24C25C4C"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29.09.2023</w:t>
            </w:r>
          </w:p>
        </w:tc>
      </w:tr>
      <w:tr w:rsidR="009C0A93" w:rsidRPr="000F511B" w14:paraId="7C502383" w14:textId="77777777" w:rsidTr="00D01BD5">
        <w:trPr>
          <w:trHeight w:val="1785"/>
        </w:trPr>
        <w:tc>
          <w:tcPr>
            <w:tcW w:w="419" w:type="dxa"/>
            <w:tcBorders>
              <w:top w:val="nil"/>
              <w:left w:val="single" w:sz="4" w:space="0" w:color="000000"/>
              <w:bottom w:val="single" w:sz="4" w:space="0" w:color="000000"/>
              <w:right w:val="single" w:sz="4" w:space="0" w:color="000000"/>
            </w:tcBorders>
            <w:shd w:val="clear" w:color="auto" w:fill="auto"/>
            <w:hideMark/>
          </w:tcPr>
          <w:p w14:paraId="06B267EB"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lastRenderedPageBreak/>
              <w:t>19</w:t>
            </w:r>
          </w:p>
        </w:tc>
        <w:tc>
          <w:tcPr>
            <w:tcW w:w="1500" w:type="dxa"/>
            <w:tcBorders>
              <w:top w:val="nil"/>
              <w:left w:val="nil"/>
              <w:bottom w:val="single" w:sz="4" w:space="0" w:color="000000"/>
              <w:right w:val="single" w:sz="4" w:space="0" w:color="000000"/>
            </w:tcBorders>
            <w:shd w:val="clear" w:color="auto" w:fill="auto"/>
            <w:hideMark/>
          </w:tcPr>
          <w:p w14:paraId="054952A1"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Димитрюк В.К</w:t>
            </w:r>
          </w:p>
        </w:tc>
        <w:tc>
          <w:tcPr>
            <w:tcW w:w="1812" w:type="dxa"/>
            <w:tcBorders>
              <w:top w:val="nil"/>
              <w:left w:val="nil"/>
              <w:bottom w:val="single" w:sz="4" w:space="0" w:color="000000"/>
              <w:right w:val="single" w:sz="4" w:space="0" w:color="000000"/>
            </w:tcBorders>
            <w:shd w:val="clear" w:color="auto" w:fill="auto"/>
            <w:hideMark/>
          </w:tcPr>
          <w:p w14:paraId="68F39D10" w14:textId="0136E3C1"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Труд</w:t>
            </w:r>
          </w:p>
        </w:tc>
        <w:tc>
          <w:tcPr>
            <w:tcW w:w="2290" w:type="dxa"/>
            <w:tcBorders>
              <w:top w:val="nil"/>
              <w:left w:val="nil"/>
              <w:bottom w:val="single" w:sz="4" w:space="0" w:color="000000"/>
              <w:right w:val="single" w:sz="4" w:space="0" w:color="000000"/>
            </w:tcBorders>
            <w:shd w:val="clear" w:color="auto" w:fill="auto"/>
            <w:vAlign w:val="bottom"/>
            <w:hideMark/>
          </w:tcPr>
          <w:p w14:paraId="46189433" w14:textId="77777777" w:rsidR="00D01BD5"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 xml:space="preserve">"Повышение профессиональной компетентности педагогов в сфере дизайна и </w:t>
            </w:r>
            <w:proofErr w:type="spellStart"/>
            <w:r w:rsidRPr="000F511B">
              <w:rPr>
                <w:rFonts w:ascii="Times New Roman" w:eastAsia="Times New Roman" w:hAnsi="Times New Roman" w:cs="Times New Roman"/>
                <w:color w:val="000000"/>
                <w:lang w:val="ru-KZ" w:eastAsia="ru-KZ"/>
              </w:rPr>
              <w:t>удожественного</w:t>
            </w:r>
            <w:proofErr w:type="spellEnd"/>
            <w:r w:rsidRPr="000F511B">
              <w:rPr>
                <w:rFonts w:ascii="Times New Roman" w:eastAsia="Times New Roman" w:hAnsi="Times New Roman" w:cs="Times New Roman"/>
                <w:color w:val="000000"/>
                <w:lang w:val="ru-KZ" w:eastAsia="ru-KZ"/>
              </w:rPr>
              <w:t xml:space="preserve"> моделирования" </w:t>
            </w:r>
          </w:p>
          <w:p w14:paraId="4B769B37" w14:textId="12684B2C" w:rsidR="009C0A93" w:rsidRDefault="009C0A93" w:rsidP="003C0AFF">
            <w:pPr>
              <w:spacing w:after="0" w:line="240" w:lineRule="auto"/>
              <w:rPr>
                <w:rFonts w:ascii="Times New Roman" w:eastAsia="Times New Roman" w:hAnsi="Times New Roman" w:cs="Times New Roman"/>
                <w:b/>
                <w:bCs/>
                <w:color w:val="000000"/>
                <w:lang w:val="ru-KZ" w:eastAsia="ru-KZ"/>
              </w:rPr>
            </w:pPr>
            <w:r w:rsidRPr="000F511B">
              <w:rPr>
                <w:rFonts w:ascii="Times New Roman" w:eastAsia="Times New Roman" w:hAnsi="Times New Roman" w:cs="Times New Roman"/>
                <w:color w:val="000000"/>
                <w:lang w:val="ru-KZ" w:eastAsia="ru-KZ"/>
              </w:rPr>
              <w:br/>
            </w:r>
            <w:r w:rsidRPr="000F511B">
              <w:rPr>
                <w:rFonts w:ascii="Times New Roman" w:eastAsia="Times New Roman" w:hAnsi="Times New Roman" w:cs="Times New Roman"/>
                <w:b/>
                <w:bCs/>
                <w:color w:val="000000"/>
                <w:lang w:val="ru-KZ" w:eastAsia="ru-KZ"/>
              </w:rPr>
              <w:t>№1035350</w:t>
            </w:r>
          </w:p>
          <w:p w14:paraId="64DD5FF4" w14:textId="77777777" w:rsidR="0024677F" w:rsidRPr="000F511B" w:rsidRDefault="0024677F" w:rsidP="003C0AFF">
            <w:pPr>
              <w:spacing w:after="0" w:line="240" w:lineRule="auto"/>
              <w:rPr>
                <w:rFonts w:ascii="Times New Roman" w:eastAsia="Times New Roman" w:hAnsi="Times New Roman" w:cs="Times New Roman"/>
                <w:color w:val="000000"/>
                <w:lang w:val="ru-KZ" w:eastAsia="ru-KZ"/>
              </w:rPr>
            </w:pPr>
          </w:p>
        </w:tc>
        <w:tc>
          <w:tcPr>
            <w:tcW w:w="1668" w:type="dxa"/>
            <w:tcBorders>
              <w:top w:val="nil"/>
              <w:left w:val="nil"/>
              <w:bottom w:val="single" w:sz="4" w:space="0" w:color="000000"/>
              <w:right w:val="single" w:sz="4" w:space="0" w:color="000000"/>
            </w:tcBorders>
            <w:shd w:val="clear" w:color="auto" w:fill="auto"/>
            <w:vAlign w:val="bottom"/>
            <w:hideMark/>
          </w:tcPr>
          <w:p w14:paraId="0A13295A" w14:textId="77777777" w:rsidR="009C0A93" w:rsidRDefault="009C0A93" w:rsidP="003C0AFF">
            <w:pPr>
              <w:spacing w:after="0" w:line="240" w:lineRule="auto"/>
              <w:rPr>
                <w:rFonts w:ascii="Times New Roman" w:eastAsia="Times New Roman" w:hAnsi="Times New Roman" w:cs="Times New Roman"/>
                <w:color w:val="000000"/>
                <w:lang w:val="ru-KZ" w:eastAsia="ru-KZ"/>
              </w:rPr>
            </w:pPr>
            <w:proofErr w:type="spellStart"/>
            <w:r w:rsidRPr="000F511B">
              <w:rPr>
                <w:rFonts w:ascii="Times New Roman" w:eastAsia="Times New Roman" w:hAnsi="Times New Roman" w:cs="Times New Roman"/>
                <w:color w:val="000000"/>
                <w:lang w:val="ru-KZ" w:eastAsia="ru-KZ"/>
              </w:rPr>
              <w:t>Орлеу</w:t>
            </w:r>
            <w:proofErr w:type="spellEnd"/>
          </w:p>
          <w:p w14:paraId="7B29B49C"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28C5E5D9"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2D4FBEF2"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77E17AEF"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56104AB4"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1BB6F81F" w14:textId="77777777" w:rsidR="0024677F" w:rsidRPr="000F511B" w:rsidRDefault="0024677F" w:rsidP="003C0AFF">
            <w:pPr>
              <w:spacing w:after="0" w:line="240" w:lineRule="auto"/>
              <w:rPr>
                <w:rFonts w:ascii="Times New Roman" w:eastAsia="Times New Roman" w:hAnsi="Times New Roman" w:cs="Times New Roman"/>
                <w:color w:val="000000"/>
                <w:lang w:val="ru-KZ" w:eastAsia="ru-KZ"/>
              </w:rPr>
            </w:pPr>
          </w:p>
        </w:tc>
        <w:tc>
          <w:tcPr>
            <w:tcW w:w="1222" w:type="dxa"/>
            <w:tcBorders>
              <w:top w:val="nil"/>
              <w:left w:val="nil"/>
              <w:bottom w:val="single" w:sz="4" w:space="0" w:color="000000"/>
              <w:right w:val="single" w:sz="4" w:space="0" w:color="000000"/>
            </w:tcBorders>
            <w:shd w:val="clear" w:color="auto" w:fill="auto"/>
            <w:vAlign w:val="bottom"/>
            <w:hideMark/>
          </w:tcPr>
          <w:p w14:paraId="31BB8510"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80</w:t>
            </w:r>
          </w:p>
          <w:p w14:paraId="6A4E15A8"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6ABF58FA"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356694AE"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550F474E"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246448AC"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555986FD" w14:textId="77777777" w:rsidR="0024677F" w:rsidRPr="000F511B" w:rsidRDefault="0024677F" w:rsidP="003C0AFF">
            <w:pPr>
              <w:spacing w:after="0" w:line="240" w:lineRule="auto"/>
              <w:rPr>
                <w:rFonts w:ascii="Times New Roman" w:eastAsia="Times New Roman" w:hAnsi="Times New Roman" w:cs="Times New Roman"/>
                <w:color w:val="000000"/>
                <w:lang w:val="ru-KZ" w:eastAsia="ru-KZ"/>
              </w:rPr>
            </w:pPr>
          </w:p>
        </w:tc>
        <w:tc>
          <w:tcPr>
            <w:tcW w:w="1295" w:type="dxa"/>
            <w:tcBorders>
              <w:top w:val="nil"/>
              <w:left w:val="nil"/>
              <w:bottom w:val="single" w:sz="4" w:space="0" w:color="000000"/>
              <w:right w:val="single" w:sz="4" w:space="0" w:color="000000"/>
            </w:tcBorders>
            <w:shd w:val="clear" w:color="auto" w:fill="auto"/>
            <w:vAlign w:val="bottom"/>
            <w:hideMark/>
          </w:tcPr>
          <w:p w14:paraId="04BDCCBF"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27.01.2025-07.02.2025</w:t>
            </w:r>
          </w:p>
          <w:p w14:paraId="27F2667A"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7DB5DB7D"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062D4310"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6E8CB594"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65FC71B5"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669C8DEC" w14:textId="77777777" w:rsidR="0024677F" w:rsidRPr="000F511B" w:rsidRDefault="0024677F" w:rsidP="003C0AFF">
            <w:pPr>
              <w:spacing w:after="0" w:line="240" w:lineRule="auto"/>
              <w:rPr>
                <w:rFonts w:ascii="Times New Roman" w:eastAsia="Times New Roman" w:hAnsi="Times New Roman" w:cs="Times New Roman"/>
                <w:color w:val="000000"/>
                <w:lang w:val="ru-KZ" w:eastAsia="ru-KZ"/>
              </w:rPr>
            </w:pPr>
          </w:p>
        </w:tc>
      </w:tr>
      <w:tr w:rsidR="009C0A93" w:rsidRPr="000F511B" w14:paraId="14A05D4A" w14:textId="77777777" w:rsidTr="00D01BD5">
        <w:trPr>
          <w:trHeight w:val="2295"/>
        </w:trPr>
        <w:tc>
          <w:tcPr>
            <w:tcW w:w="419" w:type="dxa"/>
            <w:tcBorders>
              <w:top w:val="nil"/>
              <w:left w:val="single" w:sz="4" w:space="0" w:color="000000"/>
              <w:bottom w:val="single" w:sz="4" w:space="0" w:color="000000"/>
              <w:right w:val="single" w:sz="4" w:space="0" w:color="000000"/>
            </w:tcBorders>
            <w:shd w:val="clear" w:color="auto" w:fill="auto"/>
            <w:hideMark/>
          </w:tcPr>
          <w:p w14:paraId="296F4098"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20</w:t>
            </w:r>
          </w:p>
        </w:tc>
        <w:tc>
          <w:tcPr>
            <w:tcW w:w="1500" w:type="dxa"/>
            <w:tcBorders>
              <w:top w:val="nil"/>
              <w:left w:val="nil"/>
              <w:bottom w:val="single" w:sz="4" w:space="0" w:color="000000"/>
              <w:right w:val="single" w:sz="4" w:space="0" w:color="000000"/>
            </w:tcBorders>
            <w:shd w:val="clear" w:color="auto" w:fill="auto"/>
            <w:hideMark/>
          </w:tcPr>
          <w:p w14:paraId="2C0DBF31"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proofErr w:type="spellStart"/>
            <w:r w:rsidRPr="000F511B">
              <w:rPr>
                <w:rFonts w:ascii="Times New Roman" w:eastAsia="Times New Roman" w:hAnsi="Times New Roman" w:cs="Times New Roman"/>
                <w:color w:val="000000"/>
                <w:lang w:val="ru-KZ" w:eastAsia="ru-KZ"/>
              </w:rPr>
              <w:t>Сатеков</w:t>
            </w:r>
            <w:proofErr w:type="spellEnd"/>
            <w:r w:rsidRPr="000F511B">
              <w:rPr>
                <w:rFonts w:ascii="Times New Roman" w:eastAsia="Times New Roman" w:hAnsi="Times New Roman" w:cs="Times New Roman"/>
                <w:color w:val="000000"/>
                <w:lang w:val="ru-KZ" w:eastAsia="ru-KZ"/>
              </w:rPr>
              <w:t xml:space="preserve"> Т.Г</w:t>
            </w:r>
          </w:p>
        </w:tc>
        <w:tc>
          <w:tcPr>
            <w:tcW w:w="1812" w:type="dxa"/>
            <w:tcBorders>
              <w:top w:val="nil"/>
              <w:left w:val="nil"/>
              <w:bottom w:val="single" w:sz="4" w:space="0" w:color="000000"/>
              <w:right w:val="single" w:sz="4" w:space="0" w:color="000000"/>
            </w:tcBorders>
            <w:shd w:val="clear" w:color="auto" w:fill="auto"/>
            <w:hideMark/>
          </w:tcPr>
          <w:p w14:paraId="266C8894"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proofErr w:type="spellStart"/>
            <w:r w:rsidRPr="000F511B">
              <w:rPr>
                <w:rFonts w:ascii="Times New Roman" w:eastAsia="Times New Roman" w:hAnsi="Times New Roman" w:cs="Times New Roman"/>
                <w:color w:val="000000"/>
                <w:lang w:val="ru-KZ" w:eastAsia="ru-KZ"/>
              </w:rPr>
              <w:t>Физ-ра</w:t>
            </w:r>
            <w:proofErr w:type="spellEnd"/>
          </w:p>
        </w:tc>
        <w:tc>
          <w:tcPr>
            <w:tcW w:w="2290" w:type="dxa"/>
            <w:tcBorders>
              <w:top w:val="nil"/>
              <w:left w:val="nil"/>
              <w:bottom w:val="single" w:sz="4" w:space="0" w:color="000000"/>
              <w:right w:val="single" w:sz="4" w:space="0" w:color="000000"/>
            </w:tcBorders>
            <w:shd w:val="clear" w:color="auto" w:fill="auto"/>
            <w:vAlign w:val="bottom"/>
            <w:hideMark/>
          </w:tcPr>
          <w:p w14:paraId="191E2750" w14:textId="77777777" w:rsidR="00D01BD5"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"Развитие профессиональных компетенций и навыков педагога физической культуры"</w:t>
            </w:r>
          </w:p>
          <w:p w14:paraId="2C40445D" w14:textId="37FA51BA" w:rsidR="009C0A93" w:rsidRDefault="009C0A93" w:rsidP="003C0AFF">
            <w:pPr>
              <w:spacing w:after="0" w:line="240" w:lineRule="auto"/>
              <w:rPr>
                <w:rFonts w:ascii="Times New Roman" w:eastAsia="Times New Roman" w:hAnsi="Times New Roman" w:cs="Times New Roman"/>
                <w:b/>
                <w:bCs/>
                <w:color w:val="000000"/>
                <w:lang w:val="ru-KZ" w:eastAsia="ru-KZ"/>
              </w:rPr>
            </w:pPr>
            <w:r w:rsidRPr="000F511B">
              <w:rPr>
                <w:rFonts w:ascii="Times New Roman" w:eastAsia="Times New Roman" w:hAnsi="Times New Roman" w:cs="Times New Roman"/>
                <w:color w:val="000000"/>
                <w:lang w:val="ru-KZ" w:eastAsia="ru-KZ"/>
              </w:rPr>
              <w:br/>
            </w:r>
            <w:r w:rsidRPr="000F511B">
              <w:rPr>
                <w:rFonts w:ascii="Times New Roman" w:eastAsia="Times New Roman" w:hAnsi="Times New Roman" w:cs="Times New Roman"/>
                <w:b/>
                <w:bCs/>
                <w:color w:val="000000"/>
                <w:lang w:val="ru-KZ" w:eastAsia="ru-KZ"/>
              </w:rPr>
              <w:t>№00010807</w:t>
            </w:r>
          </w:p>
          <w:p w14:paraId="5662C2B5" w14:textId="77777777" w:rsidR="0024677F" w:rsidRDefault="0024677F" w:rsidP="003C0AFF">
            <w:pPr>
              <w:spacing w:after="0" w:line="240" w:lineRule="auto"/>
              <w:rPr>
                <w:rFonts w:ascii="Times New Roman" w:eastAsia="Times New Roman" w:hAnsi="Times New Roman" w:cs="Times New Roman"/>
                <w:b/>
                <w:bCs/>
                <w:color w:val="000000"/>
                <w:lang w:val="ru-KZ" w:eastAsia="ru-KZ"/>
              </w:rPr>
            </w:pPr>
          </w:p>
          <w:p w14:paraId="631877BE" w14:textId="77777777" w:rsidR="0024677F" w:rsidRDefault="0024677F" w:rsidP="003C0AFF">
            <w:pPr>
              <w:spacing w:after="0" w:line="240" w:lineRule="auto"/>
              <w:rPr>
                <w:rFonts w:ascii="Times New Roman" w:eastAsia="Times New Roman" w:hAnsi="Times New Roman" w:cs="Times New Roman"/>
                <w:b/>
                <w:bCs/>
                <w:color w:val="000000"/>
                <w:lang w:val="ru-KZ" w:eastAsia="ru-KZ"/>
              </w:rPr>
            </w:pPr>
          </w:p>
          <w:p w14:paraId="2CC05E13" w14:textId="77777777" w:rsidR="0024677F" w:rsidRPr="000F511B" w:rsidRDefault="0024677F" w:rsidP="003C0AFF">
            <w:pPr>
              <w:spacing w:after="0" w:line="240" w:lineRule="auto"/>
              <w:rPr>
                <w:rFonts w:ascii="Times New Roman" w:eastAsia="Times New Roman" w:hAnsi="Times New Roman" w:cs="Times New Roman"/>
                <w:color w:val="000000"/>
                <w:lang w:val="ru-KZ" w:eastAsia="ru-KZ"/>
              </w:rPr>
            </w:pPr>
          </w:p>
        </w:tc>
        <w:tc>
          <w:tcPr>
            <w:tcW w:w="1668" w:type="dxa"/>
            <w:tcBorders>
              <w:top w:val="nil"/>
              <w:left w:val="nil"/>
              <w:bottom w:val="single" w:sz="4" w:space="0" w:color="000000"/>
              <w:right w:val="single" w:sz="4" w:space="0" w:color="000000"/>
            </w:tcBorders>
            <w:shd w:val="clear" w:color="auto" w:fill="auto"/>
            <w:vAlign w:val="bottom"/>
            <w:hideMark/>
          </w:tcPr>
          <w:p w14:paraId="43B1FA58"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 xml:space="preserve">Министерство просвещения </w:t>
            </w:r>
            <w:proofErr w:type="gramStart"/>
            <w:r w:rsidRPr="000F511B">
              <w:rPr>
                <w:rFonts w:ascii="Times New Roman" w:eastAsia="Times New Roman" w:hAnsi="Times New Roman" w:cs="Times New Roman"/>
                <w:color w:val="000000"/>
                <w:lang w:val="ru-KZ" w:eastAsia="ru-KZ"/>
              </w:rPr>
              <w:t>РК  РГКП</w:t>
            </w:r>
            <w:proofErr w:type="gramEnd"/>
            <w:r w:rsidRPr="000F511B">
              <w:rPr>
                <w:rFonts w:ascii="Times New Roman" w:eastAsia="Times New Roman" w:hAnsi="Times New Roman" w:cs="Times New Roman"/>
                <w:color w:val="000000"/>
                <w:lang w:val="ru-KZ" w:eastAsia="ru-KZ"/>
              </w:rPr>
              <w:t xml:space="preserve"> "Национальный научно-практический центр физической культуры"</w:t>
            </w:r>
          </w:p>
          <w:p w14:paraId="6AE5BD3E" w14:textId="77777777" w:rsidR="0024677F" w:rsidRPr="000F511B" w:rsidRDefault="0024677F" w:rsidP="003C0AFF">
            <w:pPr>
              <w:spacing w:after="0" w:line="240" w:lineRule="auto"/>
              <w:rPr>
                <w:rFonts w:ascii="Times New Roman" w:eastAsia="Times New Roman" w:hAnsi="Times New Roman" w:cs="Times New Roman"/>
                <w:color w:val="000000"/>
                <w:lang w:val="ru-KZ" w:eastAsia="ru-KZ"/>
              </w:rPr>
            </w:pPr>
          </w:p>
        </w:tc>
        <w:tc>
          <w:tcPr>
            <w:tcW w:w="1222" w:type="dxa"/>
            <w:tcBorders>
              <w:top w:val="nil"/>
              <w:left w:val="nil"/>
              <w:bottom w:val="single" w:sz="4" w:space="0" w:color="000000"/>
              <w:right w:val="single" w:sz="4" w:space="0" w:color="000000"/>
            </w:tcBorders>
            <w:shd w:val="clear" w:color="auto" w:fill="auto"/>
            <w:vAlign w:val="bottom"/>
            <w:hideMark/>
          </w:tcPr>
          <w:p w14:paraId="62690FD4"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80</w:t>
            </w:r>
          </w:p>
          <w:p w14:paraId="20E51F08"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201F37B8"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420D6383"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6164530C"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1677FCC4"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75E644AC"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06A94ECF"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0A99D229" w14:textId="77777777" w:rsidR="0024677F" w:rsidRPr="000F511B" w:rsidRDefault="0024677F" w:rsidP="003C0AFF">
            <w:pPr>
              <w:spacing w:after="0" w:line="240" w:lineRule="auto"/>
              <w:rPr>
                <w:rFonts w:ascii="Times New Roman" w:eastAsia="Times New Roman" w:hAnsi="Times New Roman" w:cs="Times New Roman"/>
                <w:color w:val="000000"/>
                <w:lang w:val="ru-KZ" w:eastAsia="ru-KZ"/>
              </w:rPr>
            </w:pPr>
          </w:p>
        </w:tc>
        <w:tc>
          <w:tcPr>
            <w:tcW w:w="1295" w:type="dxa"/>
            <w:tcBorders>
              <w:top w:val="nil"/>
              <w:left w:val="nil"/>
              <w:bottom w:val="single" w:sz="4" w:space="0" w:color="000000"/>
              <w:right w:val="single" w:sz="4" w:space="0" w:color="000000"/>
            </w:tcBorders>
            <w:shd w:val="clear" w:color="auto" w:fill="auto"/>
            <w:vAlign w:val="bottom"/>
            <w:hideMark/>
          </w:tcPr>
          <w:p w14:paraId="6535997D"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09.06.2023</w:t>
            </w:r>
          </w:p>
          <w:p w14:paraId="58CE275B"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6A70369C"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0E1CD166"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688C3674"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563A96FA"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4A203241" w14:textId="77777777" w:rsidR="0024677F" w:rsidRPr="000F511B" w:rsidRDefault="0024677F" w:rsidP="003C0AFF">
            <w:pPr>
              <w:spacing w:after="0" w:line="240" w:lineRule="auto"/>
              <w:rPr>
                <w:rFonts w:ascii="Times New Roman" w:eastAsia="Times New Roman" w:hAnsi="Times New Roman" w:cs="Times New Roman"/>
                <w:color w:val="000000"/>
                <w:lang w:val="ru-KZ" w:eastAsia="ru-KZ"/>
              </w:rPr>
            </w:pPr>
          </w:p>
        </w:tc>
      </w:tr>
      <w:tr w:rsidR="009C0A93" w:rsidRPr="000F511B" w14:paraId="36F30E6D" w14:textId="77777777" w:rsidTr="00D01BD5">
        <w:trPr>
          <w:trHeight w:val="1020"/>
        </w:trPr>
        <w:tc>
          <w:tcPr>
            <w:tcW w:w="419" w:type="dxa"/>
            <w:tcBorders>
              <w:top w:val="nil"/>
              <w:left w:val="single" w:sz="4" w:space="0" w:color="000000"/>
              <w:bottom w:val="single" w:sz="4" w:space="0" w:color="000000"/>
              <w:right w:val="single" w:sz="4" w:space="0" w:color="000000"/>
            </w:tcBorders>
            <w:shd w:val="clear" w:color="auto" w:fill="auto"/>
            <w:hideMark/>
          </w:tcPr>
          <w:p w14:paraId="67278A71"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21</w:t>
            </w:r>
          </w:p>
        </w:tc>
        <w:tc>
          <w:tcPr>
            <w:tcW w:w="1500" w:type="dxa"/>
            <w:tcBorders>
              <w:top w:val="nil"/>
              <w:left w:val="nil"/>
              <w:bottom w:val="single" w:sz="4" w:space="0" w:color="000000"/>
              <w:right w:val="single" w:sz="4" w:space="0" w:color="000000"/>
            </w:tcBorders>
            <w:shd w:val="clear" w:color="auto" w:fill="auto"/>
            <w:hideMark/>
          </w:tcPr>
          <w:p w14:paraId="72F6F17B"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 xml:space="preserve">Гельмут </w:t>
            </w:r>
            <w:proofErr w:type="gramStart"/>
            <w:r w:rsidRPr="000F511B">
              <w:rPr>
                <w:rFonts w:ascii="Times New Roman" w:eastAsia="Times New Roman" w:hAnsi="Times New Roman" w:cs="Times New Roman"/>
                <w:color w:val="000000"/>
                <w:lang w:val="ru-KZ" w:eastAsia="ru-KZ"/>
              </w:rPr>
              <w:t>В.С</w:t>
            </w:r>
            <w:proofErr w:type="gramEnd"/>
          </w:p>
        </w:tc>
        <w:tc>
          <w:tcPr>
            <w:tcW w:w="1812" w:type="dxa"/>
            <w:tcBorders>
              <w:top w:val="nil"/>
              <w:left w:val="nil"/>
              <w:bottom w:val="single" w:sz="4" w:space="0" w:color="000000"/>
              <w:right w:val="single" w:sz="4" w:space="0" w:color="000000"/>
            </w:tcBorders>
            <w:shd w:val="clear" w:color="auto" w:fill="auto"/>
            <w:hideMark/>
          </w:tcPr>
          <w:p w14:paraId="069AF320"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proofErr w:type="spellStart"/>
            <w:r w:rsidRPr="000F511B">
              <w:rPr>
                <w:rFonts w:ascii="Times New Roman" w:eastAsia="Times New Roman" w:hAnsi="Times New Roman" w:cs="Times New Roman"/>
                <w:color w:val="000000"/>
                <w:lang w:val="ru-KZ" w:eastAsia="ru-KZ"/>
              </w:rPr>
              <w:t>Физ-ра</w:t>
            </w:r>
            <w:proofErr w:type="spellEnd"/>
          </w:p>
        </w:tc>
        <w:tc>
          <w:tcPr>
            <w:tcW w:w="2290" w:type="dxa"/>
            <w:tcBorders>
              <w:top w:val="nil"/>
              <w:left w:val="nil"/>
              <w:bottom w:val="single" w:sz="4" w:space="0" w:color="000000"/>
              <w:right w:val="single" w:sz="4" w:space="0" w:color="000000"/>
            </w:tcBorders>
            <w:shd w:val="clear" w:color="auto" w:fill="auto"/>
            <w:vAlign w:val="bottom"/>
            <w:hideMark/>
          </w:tcPr>
          <w:p w14:paraId="418595EA" w14:textId="77777777" w:rsidR="00D01BD5"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"Развитие профессиональных компетенций учителей физической культуры"</w:t>
            </w:r>
          </w:p>
          <w:p w14:paraId="5615F805" w14:textId="04801A82" w:rsidR="009C0A93" w:rsidRPr="00D01BD5"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br/>
            </w:r>
            <w:r w:rsidRPr="000F511B">
              <w:rPr>
                <w:rFonts w:ascii="Times New Roman" w:eastAsia="Times New Roman" w:hAnsi="Times New Roman" w:cs="Times New Roman"/>
                <w:b/>
                <w:bCs/>
                <w:color w:val="000000"/>
                <w:lang w:val="ru-KZ" w:eastAsia="ru-KZ"/>
              </w:rPr>
              <w:t>№0740687</w:t>
            </w:r>
          </w:p>
          <w:p w14:paraId="016DB46C" w14:textId="77777777" w:rsidR="0024677F" w:rsidRPr="000F511B" w:rsidRDefault="0024677F" w:rsidP="003C0AFF">
            <w:pPr>
              <w:spacing w:after="0" w:line="240" w:lineRule="auto"/>
              <w:rPr>
                <w:rFonts w:ascii="Times New Roman" w:eastAsia="Times New Roman" w:hAnsi="Times New Roman" w:cs="Times New Roman"/>
                <w:color w:val="000000"/>
                <w:lang w:val="ru-KZ" w:eastAsia="ru-KZ"/>
              </w:rPr>
            </w:pPr>
          </w:p>
        </w:tc>
        <w:tc>
          <w:tcPr>
            <w:tcW w:w="1668" w:type="dxa"/>
            <w:tcBorders>
              <w:top w:val="nil"/>
              <w:left w:val="nil"/>
              <w:bottom w:val="single" w:sz="4" w:space="0" w:color="000000"/>
              <w:right w:val="single" w:sz="4" w:space="0" w:color="000000"/>
            </w:tcBorders>
            <w:shd w:val="clear" w:color="auto" w:fill="auto"/>
            <w:vAlign w:val="bottom"/>
            <w:hideMark/>
          </w:tcPr>
          <w:p w14:paraId="68AF43A3" w14:textId="31CC1F48" w:rsidR="009C0A93" w:rsidRPr="000F511B" w:rsidRDefault="009C0A93" w:rsidP="003C0AFF">
            <w:pPr>
              <w:spacing w:after="0" w:line="240" w:lineRule="auto"/>
              <w:rPr>
                <w:rFonts w:ascii="Times New Roman" w:eastAsia="Times New Roman" w:hAnsi="Times New Roman" w:cs="Times New Roman"/>
                <w:color w:val="000000"/>
                <w:lang w:val="ru-KZ" w:eastAsia="ru-KZ"/>
              </w:rPr>
            </w:pPr>
            <w:proofErr w:type="spellStart"/>
            <w:r w:rsidRPr="000F511B">
              <w:rPr>
                <w:rFonts w:ascii="Times New Roman" w:eastAsia="Times New Roman" w:hAnsi="Times New Roman" w:cs="Times New Roman"/>
                <w:color w:val="000000"/>
                <w:lang w:val="ru-KZ" w:eastAsia="ru-KZ"/>
              </w:rPr>
              <w:t>Орлеу</w:t>
            </w:r>
            <w:proofErr w:type="spellEnd"/>
          </w:p>
        </w:tc>
        <w:tc>
          <w:tcPr>
            <w:tcW w:w="1222" w:type="dxa"/>
            <w:tcBorders>
              <w:top w:val="nil"/>
              <w:left w:val="nil"/>
              <w:bottom w:val="single" w:sz="4" w:space="0" w:color="000000"/>
              <w:right w:val="single" w:sz="4" w:space="0" w:color="000000"/>
            </w:tcBorders>
            <w:shd w:val="clear" w:color="auto" w:fill="auto"/>
            <w:vAlign w:val="bottom"/>
            <w:hideMark/>
          </w:tcPr>
          <w:p w14:paraId="26C2AB18"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80</w:t>
            </w:r>
          </w:p>
        </w:tc>
        <w:tc>
          <w:tcPr>
            <w:tcW w:w="1295" w:type="dxa"/>
            <w:tcBorders>
              <w:top w:val="nil"/>
              <w:left w:val="nil"/>
              <w:bottom w:val="single" w:sz="4" w:space="0" w:color="000000"/>
              <w:right w:val="single" w:sz="4" w:space="0" w:color="000000"/>
            </w:tcBorders>
            <w:shd w:val="clear" w:color="auto" w:fill="auto"/>
            <w:vAlign w:val="bottom"/>
            <w:hideMark/>
          </w:tcPr>
          <w:p w14:paraId="152A85B9"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09.10-20.10.23</w:t>
            </w:r>
          </w:p>
        </w:tc>
      </w:tr>
      <w:tr w:rsidR="009C0A93" w:rsidRPr="008A5C84" w14:paraId="739D7A5E" w14:textId="77777777" w:rsidTr="00D01BD5">
        <w:trPr>
          <w:trHeight w:val="1785"/>
        </w:trPr>
        <w:tc>
          <w:tcPr>
            <w:tcW w:w="419" w:type="dxa"/>
            <w:tcBorders>
              <w:top w:val="nil"/>
              <w:left w:val="single" w:sz="4" w:space="0" w:color="000000"/>
              <w:bottom w:val="single" w:sz="4" w:space="0" w:color="000000"/>
              <w:right w:val="single" w:sz="4" w:space="0" w:color="000000"/>
            </w:tcBorders>
            <w:shd w:val="clear" w:color="auto" w:fill="auto"/>
            <w:hideMark/>
          </w:tcPr>
          <w:p w14:paraId="257D4B5C"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22</w:t>
            </w:r>
          </w:p>
        </w:tc>
        <w:tc>
          <w:tcPr>
            <w:tcW w:w="1500" w:type="dxa"/>
            <w:tcBorders>
              <w:top w:val="nil"/>
              <w:left w:val="nil"/>
              <w:bottom w:val="single" w:sz="4" w:space="0" w:color="000000"/>
              <w:right w:val="single" w:sz="4" w:space="0" w:color="000000"/>
            </w:tcBorders>
            <w:shd w:val="clear" w:color="auto" w:fill="auto"/>
            <w:hideMark/>
          </w:tcPr>
          <w:p w14:paraId="52C0C124"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proofErr w:type="spellStart"/>
            <w:r w:rsidRPr="000F511B">
              <w:rPr>
                <w:rFonts w:ascii="Times New Roman" w:eastAsia="Times New Roman" w:hAnsi="Times New Roman" w:cs="Times New Roman"/>
                <w:color w:val="000000"/>
                <w:lang w:val="ru-KZ" w:eastAsia="ru-KZ"/>
              </w:rPr>
              <w:t>Ленбик</w:t>
            </w:r>
            <w:proofErr w:type="spellEnd"/>
            <w:r w:rsidRPr="000F511B">
              <w:rPr>
                <w:rFonts w:ascii="Times New Roman" w:eastAsia="Times New Roman" w:hAnsi="Times New Roman" w:cs="Times New Roman"/>
                <w:color w:val="000000"/>
                <w:lang w:val="ru-KZ" w:eastAsia="ru-KZ"/>
              </w:rPr>
              <w:t xml:space="preserve"> О.В</w:t>
            </w:r>
          </w:p>
        </w:tc>
        <w:tc>
          <w:tcPr>
            <w:tcW w:w="1812" w:type="dxa"/>
            <w:tcBorders>
              <w:top w:val="nil"/>
              <w:left w:val="nil"/>
              <w:bottom w:val="single" w:sz="4" w:space="0" w:color="000000"/>
              <w:right w:val="single" w:sz="4" w:space="0" w:color="000000"/>
            </w:tcBorders>
            <w:shd w:val="clear" w:color="auto" w:fill="auto"/>
            <w:hideMark/>
          </w:tcPr>
          <w:p w14:paraId="47BE6F2C"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Начальные классы</w:t>
            </w:r>
          </w:p>
        </w:tc>
        <w:tc>
          <w:tcPr>
            <w:tcW w:w="2290" w:type="dxa"/>
            <w:tcBorders>
              <w:top w:val="nil"/>
              <w:left w:val="nil"/>
              <w:bottom w:val="single" w:sz="4" w:space="0" w:color="000000"/>
              <w:right w:val="single" w:sz="4" w:space="0" w:color="000000"/>
            </w:tcBorders>
            <w:shd w:val="clear" w:color="auto" w:fill="auto"/>
            <w:vAlign w:val="bottom"/>
            <w:hideMark/>
          </w:tcPr>
          <w:p w14:paraId="52150DF2" w14:textId="77777777" w:rsidR="00D01BD5"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 xml:space="preserve">" Развитие предметных компетенций по </w:t>
            </w:r>
            <w:proofErr w:type="spellStart"/>
            <w:r w:rsidRPr="000F511B">
              <w:rPr>
                <w:rFonts w:ascii="Times New Roman" w:eastAsia="Times New Roman" w:hAnsi="Times New Roman" w:cs="Times New Roman"/>
                <w:color w:val="000000"/>
                <w:lang w:val="ru-KZ" w:eastAsia="ru-KZ"/>
              </w:rPr>
              <w:t>предматам</w:t>
            </w:r>
            <w:proofErr w:type="spellEnd"/>
            <w:r w:rsidRPr="000F511B">
              <w:rPr>
                <w:rFonts w:ascii="Times New Roman" w:eastAsia="Times New Roman" w:hAnsi="Times New Roman" w:cs="Times New Roman"/>
                <w:color w:val="000000"/>
                <w:lang w:val="ru-KZ" w:eastAsia="ru-KZ"/>
              </w:rPr>
              <w:t xml:space="preserve"> "Математика", "Русский </w:t>
            </w:r>
            <w:proofErr w:type="spellStart"/>
            <w:r w:rsidRPr="000F511B">
              <w:rPr>
                <w:rFonts w:ascii="Times New Roman" w:eastAsia="Times New Roman" w:hAnsi="Times New Roman" w:cs="Times New Roman"/>
                <w:color w:val="000000"/>
                <w:lang w:val="ru-KZ" w:eastAsia="ru-KZ"/>
              </w:rPr>
              <w:t>язык"и</w:t>
            </w:r>
            <w:proofErr w:type="spellEnd"/>
            <w:r w:rsidRPr="000F511B">
              <w:rPr>
                <w:rFonts w:ascii="Times New Roman" w:eastAsia="Times New Roman" w:hAnsi="Times New Roman" w:cs="Times New Roman"/>
                <w:color w:val="000000"/>
                <w:lang w:val="ru-KZ" w:eastAsia="ru-KZ"/>
              </w:rPr>
              <w:t xml:space="preserve"> "Литературное чтение " учителей начальных классов (1-4)"</w:t>
            </w:r>
          </w:p>
          <w:p w14:paraId="4A6F33DA" w14:textId="3CD4FDB0" w:rsidR="009C0A93" w:rsidRDefault="009C0A93" w:rsidP="003C0AFF">
            <w:pPr>
              <w:spacing w:after="0" w:line="240" w:lineRule="auto"/>
              <w:rPr>
                <w:rFonts w:ascii="Times New Roman" w:eastAsia="Times New Roman" w:hAnsi="Times New Roman" w:cs="Times New Roman"/>
                <w:b/>
                <w:bCs/>
                <w:color w:val="000000"/>
                <w:lang w:val="ru-KZ" w:eastAsia="ru-KZ"/>
              </w:rPr>
            </w:pPr>
            <w:r w:rsidRPr="000F511B">
              <w:rPr>
                <w:rFonts w:ascii="Times New Roman" w:eastAsia="Times New Roman" w:hAnsi="Times New Roman" w:cs="Times New Roman"/>
                <w:color w:val="000000"/>
                <w:lang w:val="ru-KZ" w:eastAsia="ru-KZ"/>
              </w:rPr>
              <w:br/>
            </w:r>
            <w:r w:rsidRPr="000F511B">
              <w:rPr>
                <w:rFonts w:ascii="Times New Roman" w:eastAsia="Times New Roman" w:hAnsi="Times New Roman" w:cs="Times New Roman"/>
                <w:b/>
                <w:bCs/>
                <w:color w:val="000000"/>
                <w:lang w:val="ru-KZ" w:eastAsia="ru-KZ"/>
              </w:rPr>
              <w:t>№ 0536934</w:t>
            </w:r>
          </w:p>
          <w:p w14:paraId="6FBBD6CE" w14:textId="77777777" w:rsidR="0024677F" w:rsidRPr="000F511B" w:rsidRDefault="0024677F" w:rsidP="003C0AFF">
            <w:pPr>
              <w:spacing w:after="0" w:line="240" w:lineRule="auto"/>
              <w:rPr>
                <w:rFonts w:ascii="Times New Roman" w:eastAsia="Times New Roman" w:hAnsi="Times New Roman" w:cs="Times New Roman"/>
                <w:color w:val="000000"/>
                <w:lang w:val="ru-KZ" w:eastAsia="ru-KZ"/>
              </w:rPr>
            </w:pPr>
          </w:p>
        </w:tc>
        <w:tc>
          <w:tcPr>
            <w:tcW w:w="1668" w:type="dxa"/>
            <w:tcBorders>
              <w:top w:val="nil"/>
              <w:left w:val="nil"/>
              <w:bottom w:val="single" w:sz="4" w:space="0" w:color="000000"/>
              <w:right w:val="single" w:sz="4" w:space="0" w:color="000000"/>
            </w:tcBorders>
            <w:shd w:val="clear" w:color="auto" w:fill="auto"/>
            <w:vAlign w:val="bottom"/>
            <w:hideMark/>
          </w:tcPr>
          <w:p w14:paraId="142C854A"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МО и науки РК АО "Национальный центр повышения квалификации "</w:t>
            </w:r>
            <w:proofErr w:type="spellStart"/>
            <w:r w:rsidRPr="000F511B">
              <w:rPr>
                <w:rFonts w:ascii="Times New Roman" w:eastAsia="Times New Roman" w:hAnsi="Times New Roman" w:cs="Times New Roman"/>
                <w:color w:val="000000"/>
                <w:lang w:val="ru-KZ" w:eastAsia="ru-KZ"/>
              </w:rPr>
              <w:t>Өрлеу</w:t>
            </w:r>
            <w:proofErr w:type="spellEnd"/>
            <w:r w:rsidRPr="000F511B">
              <w:rPr>
                <w:rFonts w:ascii="Times New Roman" w:eastAsia="Times New Roman" w:hAnsi="Times New Roman" w:cs="Times New Roman"/>
                <w:color w:val="000000"/>
                <w:lang w:val="ru-KZ" w:eastAsia="ru-KZ"/>
              </w:rPr>
              <w:t>"</w:t>
            </w:r>
          </w:p>
        </w:tc>
        <w:tc>
          <w:tcPr>
            <w:tcW w:w="1222" w:type="dxa"/>
            <w:tcBorders>
              <w:top w:val="nil"/>
              <w:left w:val="nil"/>
              <w:bottom w:val="single" w:sz="4" w:space="0" w:color="000000"/>
              <w:right w:val="single" w:sz="4" w:space="0" w:color="000000"/>
            </w:tcBorders>
            <w:shd w:val="clear" w:color="auto" w:fill="auto"/>
            <w:vAlign w:val="bottom"/>
            <w:hideMark/>
          </w:tcPr>
          <w:p w14:paraId="0B022374"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80</w:t>
            </w:r>
          </w:p>
        </w:tc>
        <w:tc>
          <w:tcPr>
            <w:tcW w:w="1295" w:type="dxa"/>
            <w:tcBorders>
              <w:top w:val="nil"/>
              <w:left w:val="nil"/>
              <w:bottom w:val="single" w:sz="4" w:space="0" w:color="000000"/>
              <w:right w:val="single" w:sz="4" w:space="0" w:color="000000"/>
            </w:tcBorders>
            <w:shd w:val="clear" w:color="FFFFFF" w:fill="FFFFFF"/>
            <w:vAlign w:val="bottom"/>
            <w:hideMark/>
          </w:tcPr>
          <w:p w14:paraId="6C16DC20"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7 ноября-18 ноября 2022 г.</w:t>
            </w:r>
            <w:r w:rsidRPr="000F511B">
              <w:rPr>
                <w:rFonts w:ascii="Times New Roman" w:eastAsia="Times New Roman" w:hAnsi="Times New Roman" w:cs="Times New Roman"/>
                <w:color w:val="000000"/>
                <w:lang w:val="ru-KZ" w:eastAsia="ru-KZ"/>
              </w:rPr>
              <w:br/>
              <w:t>Дата выдачи 18.11.2022</w:t>
            </w:r>
          </w:p>
        </w:tc>
      </w:tr>
      <w:tr w:rsidR="009C0A93" w:rsidRPr="008A5C84" w14:paraId="1ED3F8AA" w14:textId="77777777" w:rsidTr="00D01BD5">
        <w:trPr>
          <w:trHeight w:val="1785"/>
        </w:trPr>
        <w:tc>
          <w:tcPr>
            <w:tcW w:w="419" w:type="dxa"/>
            <w:tcBorders>
              <w:top w:val="nil"/>
              <w:left w:val="single" w:sz="4" w:space="0" w:color="000000"/>
              <w:bottom w:val="single" w:sz="4" w:space="0" w:color="000000"/>
              <w:right w:val="single" w:sz="4" w:space="0" w:color="000000"/>
            </w:tcBorders>
            <w:shd w:val="clear" w:color="auto" w:fill="auto"/>
            <w:hideMark/>
          </w:tcPr>
          <w:p w14:paraId="7B6C6487"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23</w:t>
            </w:r>
          </w:p>
        </w:tc>
        <w:tc>
          <w:tcPr>
            <w:tcW w:w="1500" w:type="dxa"/>
            <w:tcBorders>
              <w:top w:val="nil"/>
              <w:left w:val="nil"/>
              <w:bottom w:val="single" w:sz="4" w:space="0" w:color="000000"/>
              <w:right w:val="single" w:sz="4" w:space="0" w:color="000000"/>
            </w:tcBorders>
            <w:shd w:val="clear" w:color="auto" w:fill="auto"/>
            <w:hideMark/>
          </w:tcPr>
          <w:p w14:paraId="08597CF7"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Семенович А.Н.</w:t>
            </w:r>
          </w:p>
        </w:tc>
        <w:tc>
          <w:tcPr>
            <w:tcW w:w="1812" w:type="dxa"/>
            <w:tcBorders>
              <w:top w:val="nil"/>
              <w:left w:val="nil"/>
              <w:bottom w:val="single" w:sz="4" w:space="0" w:color="000000"/>
              <w:right w:val="single" w:sz="4" w:space="0" w:color="000000"/>
            </w:tcBorders>
            <w:shd w:val="clear" w:color="auto" w:fill="auto"/>
            <w:hideMark/>
          </w:tcPr>
          <w:p w14:paraId="6C1BD530"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Начальные классы</w:t>
            </w:r>
          </w:p>
        </w:tc>
        <w:tc>
          <w:tcPr>
            <w:tcW w:w="2290" w:type="dxa"/>
            <w:tcBorders>
              <w:top w:val="nil"/>
              <w:left w:val="nil"/>
              <w:bottom w:val="single" w:sz="4" w:space="0" w:color="000000"/>
              <w:right w:val="single" w:sz="4" w:space="0" w:color="000000"/>
            </w:tcBorders>
            <w:shd w:val="clear" w:color="auto" w:fill="auto"/>
            <w:vAlign w:val="bottom"/>
            <w:hideMark/>
          </w:tcPr>
          <w:p w14:paraId="781BC883" w14:textId="77777777" w:rsidR="00D01BD5"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 xml:space="preserve">" Развитие предметных компетенций по </w:t>
            </w:r>
            <w:proofErr w:type="spellStart"/>
            <w:r w:rsidRPr="000F511B">
              <w:rPr>
                <w:rFonts w:ascii="Times New Roman" w:eastAsia="Times New Roman" w:hAnsi="Times New Roman" w:cs="Times New Roman"/>
                <w:color w:val="000000"/>
                <w:lang w:val="ru-KZ" w:eastAsia="ru-KZ"/>
              </w:rPr>
              <w:t>предматам</w:t>
            </w:r>
            <w:proofErr w:type="spellEnd"/>
            <w:r w:rsidRPr="000F511B">
              <w:rPr>
                <w:rFonts w:ascii="Times New Roman" w:eastAsia="Times New Roman" w:hAnsi="Times New Roman" w:cs="Times New Roman"/>
                <w:color w:val="000000"/>
                <w:lang w:val="ru-KZ" w:eastAsia="ru-KZ"/>
              </w:rPr>
              <w:t xml:space="preserve"> "Математика", "Русский </w:t>
            </w:r>
            <w:proofErr w:type="spellStart"/>
            <w:r w:rsidRPr="000F511B">
              <w:rPr>
                <w:rFonts w:ascii="Times New Roman" w:eastAsia="Times New Roman" w:hAnsi="Times New Roman" w:cs="Times New Roman"/>
                <w:color w:val="000000"/>
                <w:lang w:val="ru-KZ" w:eastAsia="ru-KZ"/>
              </w:rPr>
              <w:t>язык"и</w:t>
            </w:r>
            <w:proofErr w:type="spellEnd"/>
            <w:r w:rsidRPr="000F511B">
              <w:rPr>
                <w:rFonts w:ascii="Times New Roman" w:eastAsia="Times New Roman" w:hAnsi="Times New Roman" w:cs="Times New Roman"/>
                <w:color w:val="000000"/>
                <w:lang w:val="ru-KZ" w:eastAsia="ru-KZ"/>
              </w:rPr>
              <w:t xml:space="preserve"> "Литературное чтение " учителей начальных классов (1-4)"</w:t>
            </w:r>
          </w:p>
          <w:p w14:paraId="51E4371B" w14:textId="0CC4E1EC" w:rsidR="009C0A93" w:rsidRDefault="009C0A93" w:rsidP="003C0AFF">
            <w:pPr>
              <w:spacing w:after="0" w:line="240" w:lineRule="auto"/>
              <w:rPr>
                <w:rFonts w:ascii="Times New Roman" w:eastAsia="Times New Roman" w:hAnsi="Times New Roman" w:cs="Times New Roman"/>
                <w:b/>
                <w:bCs/>
                <w:color w:val="000000"/>
                <w:lang w:val="ru-KZ" w:eastAsia="ru-KZ"/>
              </w:rPr>
            </w:pPr>
            <w:r w:rsidRPr="000F511B">
              <w:rPr>
                <w:rFonts w:ascii="Times New Roman" w:eastAsia="Times New Roman" w:hAnsi="Times New Roman" w:cs="Times New Roman"/>
                <w:color w:val="000000"/>
                <w:lang w:val="ru-KZ" w:eastAsia="ru-KZ"/>
              </w:rPr>
              <w:br/>
            </w:r>
            <w:r w:rsidRPr="000F511B">
              <w:rPr>
                <w:rFonts w:ascii="Times New Roman" w:eastAsia="Times New Roman" w:hAnsi="Times New Roman" w:cs="Times New Roman"/>
                <w:b/>
                <w:bCs/>
                <w:color w:val="000000"/>
                <w:lang w:val="ru-KZ" w:eastAsia="ru-KZ"/>
              </w:rPr>
              <w:t>№ 0536939</w:t>
            </w:r>
          </w:p>
          <w:p w14:paraId="02CE7AE4" w14:textId="77777777" w:rsidR="0024677F" w:rsidRPr="000F511B" w:rsidRDefault="0024677F" w:rsidP="003C0AFF">
            <w:pPr>
              <w:spacing w:after="0" w:line="240" w:lineRule="auto"/>
              <w:rPr>
                <w:rFonts w:ascii="Times New Roman" w:eastAsia="Times New Roman" w:hAnsi="Times New Roman" w:cs="Times New Roman"/>
                <w:color w:val="000000"/>
                <w:lang w:val="ru-KZ" w:eastAsia="ru-KZ"/>
              </w:rPr>
            </w:pPr>
          </w:p>
        </w:tc>
        <w:tc>
          <w:tcPr>
            <w:tcW w:w="1668" w:type="dxa"/>
            <w:tcBorders>
              <w:top w:val="nil"/>
              <w:left w:val="nil"/>
              <w:bottom w:val="single" w:sz="4" w:space="0" w:color="000000"/>
              <w:right w:val="single" w:sz="4" w:space="0" w:color="000000"/>
            </w:tcBorders>
            <w:shd w:val="clear" w:color="auto" w:fill="auto"/>
            <w:vAlign w:val="bottom"/>
            <w:hideMark/>
          </w:tcPr>
          <w:p w14:paraId="464D3865"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МО и науки РК АО "Национальный центр повышения квалификации "</w:t>
            </w:r>
            <w:proofErr w:type="spellStart"/>
            <w:r w:rsidRPr="000F511B">
              <w:rPr>
                <w:rFonts w:ascii="Times New Roman" w:eastAsia="Times New Roman" w:hAnsi="Times New Roman" w:cs="Times New Roman"/>
                <w:color w:val="000000"/>
                <w:lang w:val="ru-KZ" w:eastAsia="ru-KZ"/>
              </w:rPr>
              <w:t>Өрлеу</w:t>
            </w:r>
            <w:proofErr w:type="spellEnd"/>
            <w:r w:rsidRPr="000F511B">
              <w:rPr>
                <w:rFonts w:ascii="Times New Roman" w:eastAsia="Times New Roman" w:hAnsi="Times New Roman" w:cs="Times New Roman"/>
                <w:color w:val="000000"/>
                <w:lang w:val="ru-KZ" w:eastAsia="ru-KZ"/>
              </w:rPr>
              <w:t>"</w:t>
            </w:r>
          </w:p>
        </w:tc>
        <w:tc>
          <w:tcPr>
            <w:tcW w:w="1222" w:type="dxa"/>
            <w:tcBorders>
              <w:top w:val="nil"/>
              <w:left w:val="nil"/>
              <w:bottom w:val="single" w:sz="4" w:space="0" w:color="000000"/>
              <w:right w:val="single" w:sz="4" w:space="0" w:color="000000"/>
            </w:tcBorders>
            <w:shd w:val="clear" w:color="auto" w:fill="auto"/>
            <w:vAlign w:val="bottom"/>
            <w:hideMark/>
          </w:tcPr>
          <w:p w14:paraId="1B79640C"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80</w:t>
            </w:r>
          </w:p>
        </w:tc>
        <w:tc>
          <w:tcPr>
            <w:tcW w:w="1295" w:type="dxa"/>
            <w:tcBorders>
              <w:top w:val="nil"/>
              <w:left w:val="nil"/>
              <w:bottom w:val="single" w:sz="4" w:space="0" w:color="000000"/>
              <w:right w:val="single" w:sz="4" w:space="0" w:color="000000"/>
            </w:tcBorders>
            <w:shd w:val="clear" w:color="FFFFFF" w:fill="FFFFFF"/>
            <w:vAlign w:val="bottom"/>
            <w:hideMark/>
          </w:tcPr>
          <w:p w14:paraId="1AFFD350"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7 ноября-18 ноября 2022 г.</w:t>
            </w:r>
            <w:r w:rsidRPr="000F511B">
              <w:rPr>
                <w:rFonts w:ascii="Times New Roman" w:eastAsia="Times New Roman" w:hAnsi="Times New Roman" w:cs="Times New Roman"/>
                <w:color w:val="000000"/>
                <w:lang w:val="ru-KZ" w:eastAsia="ru-KZ"/>
              </w:rPr>
              <w:br/>
              <w:t>Дата выдачи 18.11.2022</w:t>
            </w:r>
          </w:p>
        </w:tc>
      </w:tr>
      <w:tr w:rsidR="009C0A93" w:rsidRPr="008A5C84" w14:paraId="6AACFA0F" w14:textId="77777777" w:rsidTr="00D01BD5">
        <w:trPr>
          <w:trHeight w:val="1785"/>
        </w:trPr>
        <w:tc>
          <w:tcPr>
            <w:tcW w:w="419" w:type="dxa"/>
            <w:tcBorders>
              <w:top w:val="nil"/>
              <w:left w:val="single" w:sz="4" w:space="0" w:color="000000"/>
              <w:bottom w:val="single" w:sz="4" w:space="0" w:color="000000"/>
              <w:right w:val="single" w:sz="4" w:space="0" w:color="000000"/>
            </w:tcBorders>
            <w:shd w:val="clear" w:color="auto" w:fill="auto"/>
            <w:hideMark/>
          </w:tcPr>
          <w:p w14:paraId="44F75D5C"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24</w:t>
            </w:r>
          </w:p>
        </w:tc>
        <w:tc>
          <w:tcPr>
            <w:tcW w:w="1500" w:type="dxa"/>
            <w:tcBorders>
              <w:top w:val="nil"/>
              <w:left w:val="nil"/>
              <w:bottom w:val="single" w:sz="4" w:space="0" w:color="000000"/>
              <w:right w:val="single" w:sz="4" w:space="0" w:color="000000"/>
            </w:tcBorders>
            <w:shd w:val="clear" w:color="auto" w:fill="auto"/>
            <w:hideMark/>
          </w:tcPr>
          <w:p w14:paraId="60C576D3"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proofErr w:type="spellStart"/>
            <w:r w:rsidRPr="000F511B">
              <w:rPr>
                <w:rFonts w:ascii="Times New Roman" w:eastAsia="Times New Roman" w:hAnsi="Times New Roman" w:cs="Times New Roman"/>
                <w:color w:val="000000"/>
                <w:lang w:val="ru-KZ" w:eastAsia="ru-KZ"/>
              </w:rPr>
              <w:t>Висайту</w:t>
            </w:r>
            <w:proofErr w:type="spellEnd"/>
            <w:r w:rsidRPr="000F511B">
              <w:rPr>
                <w:rFonts w:ascii="Times New Roman" w:eastAsia="Times New Roman" w:hAnsi="Times New Roman" w:cs="Times New Roman"/>
                <w:color w:val="000000"/>
                <w:lang w:val="ru-KZ" w:eastAsia="ru-KZ"/>
              </w:rPr>
              <w:t xml:space="preserve"> З.А.</w:t>
            </w:r>
          </w:p>
        </w:tc>
        <w:tc>
          <w:tcPr>
            <w:tcW w:w="1812" w:type="dxa"/>
            <w:tcBorders>
              <w:top w:val="nil"/>
              <w:left w:val="nil"/>
              <w:bottom w:val="single" w:sz="4" w:space="0" w:color="000000"/>
              <w:right w:val="single" w:sz="4" w:space="0" w:color="000000"/>
            </w:tcBorders>
            <w:shd w:val="clear" w:color="auto" w:fill="auto"/>
            <w:hideMark/>
          </w:tcPr>
          <w:p w14:paraId="126C65C8"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Начальные классы</w:t>
            </w:r>
          </w:p>
        </w:tc>
        <w:tc>
          <w:tcPr>
            <w:tcW w:w="2290" w:type="dxa"/>
            <w:tcBorders>
              <w:top w:val="nil"/>
              <w:left w:val="nil"/>
              <w:bottom w:val="single" w:sz="4" w:space="0" w:color="000000"/>
              <w:right w:val="single" w:sz="4" w:space="0" w:color="000000"/>
            </w:tcBorders>
            <w:shd w:val="clear" w:color="auto" w:fill="auto"/>
            <w:vAlign w:val="bottom"/>
            <w:hideMark/>
          </w:tcPr>
          <w:p w14:paraId="5649E3BB" w14:textId="77777777" w:rsidR="00D01BD5"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 xml:space="preserve">" Развитие предметных компетенций по </w:t>
            </w:r>
            <w:proofErr w:type="spellStart"/>
            <w:r w:rsidRPr="000F511B">
              <w:rPr>
                <w:rFonts w:ascii="Times New Roman" w:eastAsia="Times New Roman" w:hAnsi="Times New Roman" w:cs="Times New Roman"/>
                <w:color w:val="000000"/>
                <w:lang w:val="ru-KZ" w:eastAsia="ru-KZ"/>
              </w:rPr>
              <w:t>предматам</w:t>
            </w:r>
            <w:proofErr w:type="spellEnd"/>
            <w:r w:rsidRPr="000F511B">
              <w:rPr>
                <w:rFonts w:ascii="Times New Roman" w:eastAsia="Times New Roman" w:hAnsi="Times New Roman" w:cs="Times New Roman"/>
                <w:color w:val="000000"/>
                <w:lang w:val="ru-KZ" w:eastAsia="ru-KZ"/>
              </w:rPr>
              <w:t xml:space="preserve"> "Математика", "Русский </w:t>
            </w:r>
            <w:proofErr w:type="spellStart"/>
            <w:r w:rsidRPr="000F511B">
              <w:rPr>
                <w:rFonts w:ascii="Times New Roman" w:eastAsia="Times New Roman" w:hAnsi="Times New Roman" w:cs="Times New Roman"/>
                <w:color w:val="000000"/>
                <w:lang w:val="ru-KZ" w:eastAsia="ru-KZ"/>
              </w:rPr>
              <w:t>язык"и</w:t>
            </w:r>
            <w:proofErr w:type="spellEnd"/>
            <w:r w:rsidRPr="000F511B">
              <w:rPr>
                <w:rFonts w:ascii="Times New Roman" w:eastAsia="Times New Roman" w:hAnsi="Times New Roman" w:cs="Times New Roman"/>
                <w:color w:val="000000"/>
                <w:lang w:val="ru-KZ" w:eastAsia="ru-KZ"/>
              </w:rPr>
              <w:t xml:space="preserve"> "Литературное чтение " учителей начальных </w:t>
            </w:r>
            <w:r w:rsidRPr="000F511B">
              <w:rPr>
                <w:rFonts w:ascii="Times New Roman" w:eastAsia="Times New Roman" w:hAnsi="Times New Roman" w:cs="Times New Roman"/>
                <w:color w:val="000000"/>
                <w:lang w:val="ru-KZ" w:eastAsia="ru-KZ"/>
              </w:rPr>
              <w:lastRenderedPageBreak/>
              <w:t>классов (1-4)"</w:t>
            </w:r>
          </w:p>
          <w:p w14:paraId="4675566E" w14:textId="5CE8491E" w:rsidR="009C0A93" w:rsidRDefault="009C0A93" w:rsidP="003C0AFF">
            <w:pPr>
              <w:spacing w:after="0" w:line="240" w:lineRule="auto"/>
              <w:rPr>
                <w:rFonts w:ascii="Times New Roman" w:eastAsia="Times New Roman" w:hAnsi="Times New Roman" w:cs="Times New Roman"/>
                <w:b/>
                <w:bCs/>
                <w:color w:val="000000"/>
                <w:lang w:val="ru-KZ" w:eastAsia="ru-KZ"/>
              </w:rPr>
            </w:pPr>
            <w:r w:rsidRPr="000F511B">
              <w:rPr>
                <w:rFonts w:ascii="Times New Roman" w:eastAsia="Times New Roman" w:hAnsi="Times New Roman" w:cs="Times New Roman"/>
                <w:color w:val="000000"/>
                <w:lang w:val="ru-KZ" w:eastAsia="ru-KZ"/>
              </w:rPr>
              <w:br/>
            </w:r>
            <w:r w:rsidRPr="000F511B">
              <w:rPr>
                <w:rFonts w:ascii="Times New Roman" w:eastAsia="Times New Roman" w:hAnsi="Times New Roman" w:cs="Times New Roman"/>
                <w:b/>
                <w:bCs/>
                <w:color w:val="000000"/>
                <w:lang w:val="ru-KZ" w:eastAsia="ru-KZ"/>
              </w:rPr>
              <w:t>№ 0536924</w:t>
            </w:r>
          </w:p>
          <w:p w14:paraId="63895710" w14:textId="77777777" w:rsidR="0024677F" w:rsidRPr="000F511B" w:rsidRDefault="0024677F" w:rsidP="003C0AFF">
            <w:pPr>
              <w:spacing w:after="0" w:line="240" w:lineRule="auto"/>
              <w:rPr>
                <w:rFonts w:ascii="Times New Roman" w:eastAsia="Times New Roman" w:hAnsi="Times New Roman" w:cs="Times New Roman"/>
                <w:color w:val="000000"/>
                <w:lang w:val="ru-KZ" w:eastAsia="ru-KZ"/>
              </w:rPr>
            </w:pPr>
          </w:p>
        </w:tc>
        <w:tc>
          <w:tcPr>
            <w:tcW w:w="1668" w:type="dxa"/>
            <w:tcBorders>
              <w:top w:val="nil"/>
              <w:left w:val="nil"/>
              <w:bottom w:val="single" w:sz="4" w:space="0" w:color="000000"/>
              <w:right w:val="single" w:sz="4" w:space="0" w:color="000000"/>
            </w:tcBorders>
            <w:shd w:val="clear" w:color="auto" w:fill="auto"/>
            <w:vAlign w:val="bottom"/>
            <w:hideMark/>
          </w:tcPr>
          <w:p w14:paraId="26DDDD80" w14:textId="358C4686" w:rsidR="009C0A93" w:rsidRPr="000F511B" w:rsidRDefault="00D01BD5" w:rsidP="003C0AFF">
            <w:pPr>
              <w:spacing w:after="0" w:line="240" w:lineRule="auto"/>
              <w:rPr>
                <w:rFonts w:ascii="Times New Roman" w:eastAsia="Times New Roman" w:hAnsi="Times New Roman" w:cs="Times New Roman"/>
                <w:color w:val="000000"/>
                <w:lang w:val="ru-KZ" w:eastAsia="ru-KZ"/>
              </w:rPr>
            </w:pPr>
            <w:r>
              <w:rPr>
                <w:rFonts w:ascii="Times New Roman" w:eastAsia="Times New Roman" w:hAnsi="Times New Roman" w:cs="Times New Roman"/>
                <w:color w:val="000000"/>
                <w:lang w:val="ru-KZ" w:eastAsia="ru-KZ"/>
              </w:rPr>
              <w:lastRenderedPageBreak/>
              <w:t>М</w:t>
            </w:r>
            <w:r w:rsidR="009C0A93" w:rsidRPr="000F511B">
              <w:rPr>
                <w:rFonts w:ascii="Times New Roman" w:eastAsia="Times New Roman" w:hAnsi="Times New Roman" w:cs="Times New Roman"/>
                <w:color w:val="000000"/>
                <w:lang w:val="ru-KZ" w:eastAsia="ru-KZ"/>
              </w:rPr>
              <w:t>О и науки РК АО "Национальный центр повышения квалификации "</w:t>
            </w:r>
            <w:proofErr w:type="spellStart"/>
            <w:r w:rsidR="009C0A93" w:rsidRPr="000F511B">
              <w:rPr>
                <w:rFonts w:ascii="Times New Roman" w:eastAsia="Times New Roman" w:hAnsi="Times New Roman" w:cs="Times New Roman"/>
                <w:color w:val="000000"/>
                <w:lang w:val="ru-KZ" w:eastAsia="ru-KZ"/>
              </w:rPr>
              <w:t>Өрлеу</w:t>
            </w:r>
            <w:proofErr w:type="spellEnd"/>
            <w:r w:rsidR="009C0A93" w:rsidRPr="000F511B">
              <w:rPr>
                <w:rFonts w:ascii="Times New Roman" w:eastAsia="Times New Roman" w:hAnsi="Times New Roman" w:cs="Times New Roman"/>
                <w:color w:val="000000"/>
                <w:lang w:val="ru-KZ" w:eastAsia="ru-KZ"/>
              </w:rPr>
              <w:t>"</w:t>
            </w:r>
          </w:p>
        </w:tc>
        <w:tc>
          <w:tcPr>
            <w:tcW w:w="1222" w:type="dxa"/>
            <w:tcBorders>
              <w:top w:val="nil"/>
              <w:left w:val="nil"/>
              <w:bottom w:val="single" w:sz="4" w:space="0" w:color="000000"/>
              <w:right w:val="single" w:sz="4" w:space="0" w:color="000000"/>
            </w:tcBorders>
            <w:shd w:val="clear" w:color="auto" w:fill="auto"/>
            <w:vAlign w:val="bottom"/>
            <w:hideMark/>
          </w:tcPr>
          <w:p w14:paraId="2887456D"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80</w:t>
            </w:r>
          </w:p>
        </w:tc>
        <w:tc>
          <w:tcPr>
            <w:tcW w:w="1295" w:type="dxa"/>
            <w:tcBorders>
              <w:top w:val="nil"/>
              <w:left w:val="nil"/>
              <w:bottom w:val="single" w:sz="4" w:space="0" w:color="000000"/>
              <w:right w:val="single" w:sz="4" w:space="0" w:color="000000"/>
            </w:tcBorders>
            <w:shd w:val="clear" w:color="F3F3F3" w:fill="F3F3F3"/>
            <w:vAlign w:val="bottom"/>
            <w:hideMark/>
          </w:tcPr>
          <w:p w14:paraId="687F3CD7"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7 ноября-18 ноября 2022 г.</w:t>
            </w:r>
            <w:r w:rsidRPr="000F511B">
              <w:rPr>
                <w:rFonts w:ascii="Times New Roman" w:eastAsia="Times New Roman" w:hAnsi="Times New Roman" w:cs="Times New Roman"/>
                <w:color w:val="000000"/>
                <w:lang w:val="ru-KZ" w:eastAsia="ru-KZ"/>
              </w:rPr>
              <w:br/>
              <w:t>Дата выдачи 18.11.2022</w:t>
            </w:r>
          </w:p>
        </w:tc>
      </w:tr>
      <w:tr w:rsidR="009C0A93" w:rsidRPr="008A5C84" w14:paraId="379E6A50" w14:textId="77777777" w:rsidTr="00D01BD5">
        <w:trPr>
          <w:trHeight w:val="1785"/>
        </w:trPr>
        <w:tc>
          <w:tcPr>
            <w:tcW w:w="419" w:type="dxa"/>
            <w:tcBorders>
              <w:top w:val="nil"/>
              <w:left w:val="single" w:sz="4" w:space="0" w:color="000000"/>
              <w:bottom w:val="single" w:sz="4" w:space="0" w:color="000000"/>
              <w:right w:val="single" w:sz="4" w:space="0" w:color="000000"/>
            </w:tcBorders>
            <w:shd w:val="clear" w:color="auto" w:fill="auto"/>
            <w:hideMark/>
          </w:tcPr>
          <w:p w14:paraId="0901F422"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25</w:t>
            </w:r>
          </w:p>
        </w:tc>
        <w:tc>
          <w:tcPr>
            <w:tcW w:w="1500" w:type="dxa"/>
            <w:tcBorders>
              <w:top w:val="nil"/>
              <w:left w:val="nil"/>
              <w:bottom w:val="single" w:sz="4" w:space="0" w:color="000000"/>
              <w:right w:val="single" w:sz="4" w:space="0" w:color="000000"/>
            </w:tcBorders>
            <w:shd w:val="clear" w:color="auto" w:fill="auto"/>
            <w:hideMark/>
          </w:tcPr>
          <w:p w14:paraId="2AFF784C"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proofErr w:type="spellStart"/>
            <w:r w:rsidRPr="000F511B">
              <w:rPr>
                <w:rFonts w:ascii="Times New Roman" w:eastAsia="Times New Roman" w:hAnsi="Times New Roman" w:cs="Times New Roman"/>
                <w:color w:val="000000"/>
                <w:lang w:val="ru-KZ" w:eastAsia="ru-KZ"/>
              </w:rPr>
              <w:t>Муравская</w:t>
            </w:r>
            <w:proofErr w:type="spellEnd"/>
            <w:r w:rsidRPr="000F511B">
              <w:rPr>
                <w:rFonts w:ascii="Times New Roman" w:eastAsia="Times New Roman" w:hAnsi="Times New Roman" w:cs="Times New Roman"/>
                <w:color w:val="000000"/>
                <w:lang w:val="ru-KZ" w:eastAsia="ru-KZ"/>
              </w:rPr>
              <w:t xml:space="preserve"> Т.В</w:t>
            </w:r>
          </w:p>
        </w:tc>
        <w:tc>
          <w:tcPr>
            <w:tcW w:w="1812" w:type="dxa"/>
            <w:tcBorders>
              <w:top w:val="nil"/>
              <w:left w:val="nil"/>
              <w:bottom w:val="single" w:sz="4" w:space="0" w:color="000000"/>
              <w:right w:val="single" w:sz="4" w:space="0" w:color="000000"/>
            </w:tcBorders>
            <w:shd w:val="clear" w:color="auto" w:fill="auto"/>
            <w:hideMark/>
          </w:tcPr>
          <w:p w14:paraId="25B6BB13"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Начальные классы</w:t>
            </w:r>
          </w:p>
        </w:tc>
        <w:tc>
          <w:tcPr>
            <w:tcW w:w="2290" w:type="dxa"/>
            <w:tcBorders>
              <w:top w:val="nil"/>
              <w:left w:val="nil"/>
              <w:bottom w:val="single" w:sz="4" w:space="0" w:color="000000"/>
              <w:right w:val="single" w:sz="4" w:space="0" w:color="000000"/>
            </w:tcBorders>
            <w:shd w:val="clear" w:color="auto" w:fill="auto"/>
            <w:vAlign w:val="bottom"/>
            <w:hideMark/>
          </w:tcPr>
          <w:p w14:paraId="2B3F8E64" w14:textId="77777777" w:rsidR="00D01BD5"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 xml:space="preserve">" Развитие предметных компетенций по </w:t>
            </w:r>
            <w:proofErr w:type="spellStart"/>
            <w:r w:rsidRPr="000F511B">
              <w:rPr>
                <w:rFonts w:ascii="Times New Roman" w:eastAsia="Times New Roman" w:hAnsi="Times New Roman" w:cs="Times New Roman"/>
                <w:color w:val="000000"/>
                <w:lang w:val="ru-KZ" w:eastAsia="ru-KZ"/>
              </w:rPr>
              <w:t>предматам</w:t>
            </w:r>
            <w:proofErr w:type="spellEnd"/>
            <w:r w:rsidRPr="000F511B">
              <w:rPr>
                <w:rFonts w:ascii="Times New Roman" w:eastAsia="Times New Roman" w:hAnsi="Times New Roman" w:cs="Times New Roman"/>
                <w:color w:val="000000"/>
                <w:lang w:val="ru-KZ" w:eastAsia="ru-KZ"/>
              </w:rPr>
              <w:t xml:space="preserve"> "Математика", "Русский </w:t>
            </w:r>
            <w:proofErr w:type="spellStart"/>
            <w:r w:rsidRPr="000F511B">
              <w:rPr>
                <w:rFonts w:ascii="Times New Roman" w:eastAsia="Times New Roman" w:hAnsi="Times New Roman" w:cs="Times New Roman"/>
                <w:color w:val="000000"/>
                <w:lang w:val="ru-KZ" w:eastAsia="ru-KZ"/>
              </w:rPr>
              <w:t>язык"и</w:t>
            </w:r>
            <w:proofErr w:type="spellEnd"/>
            <w:r w:rsidRPr="000F511B">
              <w:rPr>
                <w:rFonts w:ascii="Times New Roman" w:eastAsia="Times New Roman" w:hAnsi="Times New Roman" w:cs="Times New Roman"/>
                <w:color w:val="000000"/>
                <w:lang w:val="ru-KZ" w:eastAsia="ru-KZ"/>
              </w:rPr>
              <w:t xml:space="preserve"> "Литературное чтение " учителей начальных классов (1-4)"</w:t>
            </w:r>
          </w:p>
          <w:p w14:paraId="6CAE0A07" w14:textId="617A4896" w:rsidR="009C0A93" w:rsidRDefault="009C0A93" w:rsidP="003C0AFF">
            <w:pPr>
              <w:spacing w:after="0" w:line="240" w:lineRule="auto"/>
              <w:rPr>
                <w:rFonts w:ascii="Times New Roman" w:eastAsia="Times New Roman" w:hAnsi="Times New Roman" w:cs="Times New Roman"/>
                <w:b/>
                <w:bCs/>
                <w:color w:val="000000"/>
                <w:lang w:val="ru-KZ" w:eastAsia="ru-KZ"/>
              </w:rPr>
            </w:pPr>
            <w:r w:rsidRPr="000F511B">
              <w:rPr>
                <w:rFonts w:ascii="Times New Roman" w:eastAsia="Times New Roman" w:hAnsi="Times New Roman" w:cs="Times New Roman"/>
                <w:color w:val="000000"/>
                <w:lang w:val="ru-KZ" w:eastAsia="ru-KZ"/>
              </w:rPr>
              <w:br/>
            </w:r>
            <w:r w:rsidRPr="000F511B">
              <w:rPr>
                <w:rFonts w:ascii="Times New Roman" w:eastAsia="Times New Roman" w:hAnsi="Times New Roman" w:cs="Times New Roman"/>
                <w:b/>
                <w:bCs/>
                <w:color w:val="000000"/>
                <w:lang w:val="ru-KZ" w:eastAsia="ru-KZ"/>
              </w:rPr>
              <w:t>№ 0536936</w:t>
            </w:r>
          </w:p>
          <w:p w14:paraId="6E339BF8" w14:textId="77777777" w:rsidR="0024677F" w:rsidRPr="000F511B" w:rsidRDefault="0024677F" w:rsidP="003C0AFF">
            <w:pPr>
              <w:spacing w:after="0" w:line="240" w:lineRule="auto"/>
              <w:rPr>
                <w:rFonts w:ascii="Times New Roman" w:eastAsia="Times New Roman" w:hAnsi="Times New Roman" w:cs="Times New Roman"/>
                <w:color w:val="000000"/>
                <w:lang w:val="ru-KZ" w:eastAsia="ru-KZ"/>
              </w:rPr>
            </w:pPr>
          </w:p>
        </w:tc>
        <w:tc>
          <w:tcPr>
            <w:tcW w:w="1668" w:type="dxa"/>
            <w:tcBorders>
              <w:top w:val="nil"/>
              <w:left w:val="nil"/>
              <w:bottom w:val="single" w:sz="4" w:space="0" w:color="000000"/>
              <w:right w:val="single" w:sz="4" w:space="0" w:color="000000"/>
            </w:tcBorders>
            <w:shd w:val="clear" w:color="auto" w:fill="auto"/>
            <w:vAlign w:val="bottom"/>
            <w:hideMark/>
          </w:tcPr>
          <w:p w14:paraId="4CF371A7"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МО и науки РК АО "Национальный центр повышения квалификации "</w:t>
            </w:r>
            <w:proofErr w:type="spellStart"/>
            <w:r w:rsidRPr="000F511B">
              <w:rPr>
                <w:rFonts w:ascii="Times New Roman" w:eastAsia="Times New Roman" w:hAnsi="Times New Roman" w:cs="Times New Roman"/>
                <w:color w:val="000000"/>
                <w:lang w:val="ru-KZ" w:eastAsia="ru-KZ"/>
              </w:rPr>
              <w:t>Өрлеу</w:t>
            </w:r>
            <w:proofErr w:type="spellEnd"/>
            <w:r w:rsidRPr="000F511B">
              <w:rPr>
                <w:rFonts w:ascii="Times New Roman" w:eastAsia="Times New Roman" w:hAnsi="Times New Roman" w:cs="Times New Roman"/>
                <w:color w:val="000000"/>
                <w:lang w:val="ru-KZ" w:eastAsia="ru-KZ"/>
              </w:rPr>
              <w:t>"</w:t>
            </w:r>
          </w:p>
        </w:tc>
        <w:tc>
          <w:tcPr>
            <w:tcW w:w="1222" w:type="dxa"/>
            <w:tcBorders>
              <w:top w:val="nil"/>
              <w:left w:val="nil"/>
              <w:bottom w:val="single" w:sz="4" w:space="0" w:color="000000"/>
              <w:right w:val="single" w:sz="4" w:space="0" w:color="000000"/>
            </w:tcBorders>
            <w:shd w:val="clear" w:color="auto" w:fill="auto"/>
            <w:vAlign w:val="bottom"/>
            <w:hideMark/>
          </w:tcPr>
          <w:p w14:paraId="325BF78C"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80</w:t>
            </w:r>
          </w:p>
        </w:tc>
        <w:tc>
          <w:tcPr>
            <w:tcW w:w="1295" w:type="dxa"/>
            <w:tcBorders>
              <w:top w:val="nil"/>
              <w:left w:val="nil"/>
              <w:bottom w:val="single" w:sz="4" w:space="0" w:color="000000"/>
              <w:right w:val="single" w:sz="4" w:space="0" w:color="000000"/>
            </w:tcBorders>
            <w:shd w:val="clear" w:color="F3F3F3" w:fill="F3F3F3"/>
            <w:vAlign w:val="bottom"/>
            <w:hideMark/>
          </w:tcPr>
          <w:p w14:paraId="0D349492"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7 ноября-18 ноября 2022 г.</w:t>
            </w:r>
            <w:r w:rsidRPr="000F511B">
              <w:rPr>
                <w:rFonts w:ascii="Times New Roman" w:eastAsia="Times New Roman" w:hAnsi="Times New Roman" w:cs="Times New Roman"/>
                <w:color w:val="000000"/>
                <w:lang w:val="ru-KZ" w:eastAsia="ru-KZ"/>
              </w:rPr>
              <w:br/>
              <w:t>Дата выдачи 18.11.2022</w:t>
            </w:r>
          </w:p>
        </w:tc>
      </w:tr>
      <w:tr w:rsidR="009C0A93" w:rsidRPr="008A5C84" w14:paraId="567A96D8" w14:textId="77777777" w:rsidTr="00D01BD5">
        <w:trPr>
          <w:trHeight w:val="1785"/>
        </w:trPr>
        <w:tc>
          <w:tcPr>
            <w:tcW w:w="41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3613F46"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26</w:t>
            </w:r>
          </w:p>
        </w:tc>
        <w:tc>
          <w:tcPr>
            <w:tcW w:w="15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4C553D1"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proofErr w:type="spellStart"/>
            <w:r w:rsidRPr="000F511B">
              <w:rPr>
                <w:rFonts w:ascii="Times New Roman" w:eastAsia="Times New Roman" w:hAnsi="Times New Roman" w:cs="Times New Roman"/>
                <w:color w:val="000000"/>
                <w:lang w:val="ru-KZ" w:eastAsia="ru-KZ"/>
              </w:rPr>
              <w:t>Акубасова</w:t>
            </w:r>
            <w:proofErr w:type="spellEnd"/>
            <w:r w:rsidRPr="000F511B">
              <w:rPr>
                <w:rFonts w:ascii="Times New Roman" w:eastAsia="Times New Roman" w:hAnsi="Times New Roman" w:cs="Times New Roman"/>
                <w:color w:val="000000"/>
                <w:lang w:val="ru-KZ" w:eastAsia="ru-KZ"/>
              </w:rPr>
              <w:t xml:space="preserve"> И.А.</w:t>
            </w:r>
          </w:p>
        </w:tc>
        <w:tc>
          <w:tcPr>
            <w:tcW w:w="1812" w:type="dxa"/>
            <w:tcBorders>
              <w:top w:val="nil"/>
              <w:left w:val="nil"/>
              <w:bottom w:val="single" w:sz="4" w:space="0" w:color="000000"/>
              <w:right w:val="single" w:sz="4" w:space="0" w:color="000000"/>
            </w:tcBorders>
            <w:shd w:val="clear" w:color="auto" w:fill="auto"/>
            <w:hideMark/>
          </w:tcPr>
          <w:p w14:paraId="312D6EA4"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Начальные классы</w:t>
            </w:r>
          </w:p>
        </w:tc>
        <w:tc>
          <w:tcPr>
            <w:tcW w:w="2290" w:type="dxa"/>
            <w:tcBorders>
              <w:top w:val="nil"/>
              <w:left w:val="nil"/>
              <w:bottom w:val="single" w:sz="4" w:space="0" w:color="000000"/>
              <w:right w:val="single" w:sz="4" w:space="0" w:color="000000"/>
            </w:tcBorders>
            <w:shd w:val="clear" w:color="auto" w:fill="auto"/>
            <w:vAlign w:val="bottom"/>
            <w:hideMark/>
          </w:tcPr>
          <w:p w14:paraId="662C9C43" w14:textId="77777777" w:rsidR="00D01BD5"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 xml:space="preserve">" Развитие предметных компетенций по </w:t>
            </w:r>
            <w:proofErr w:type="spellStart"/>
            <w:r w:rsidRPr="000F511B">
              <w:rPr>
                <w:rFonts w:ascii="Times New Roman" w:eastAsia="Times New Roman" w:hAnsi="Times New Roman" w:cs="Times New Roman"/>
                <w:color w:val="000000"/>
                <w:lang w:val="ru-KZ" w:eastAsia="ru-KZ"/>
              </w:rPr>
              <w:t>предматам</w:t>
            </w:r>
            <w:proofErr w:type="spellEnd"/>
            <w:r w:rsidRPr="000F511B">
              <w:rPr>
                <w:rFonts w:ascii="Times New Roman" w:eastAsia="Times New Roman" w:hAnsi="Times New Roman" w:cs="Times New Roman"/>
                <w:color w:val="000000"/>
                <w:lang w:val="ru-KZ" w:eastAsia="ru-KZ"/>
              </w:rPr>
              <w:t xml:space="preserve"> "Математика", "Русский </w:t>
            </w:r>
            <w:proofErr w:type="spellStart"/>
            <w:r w:rsidRPr="000F511B">
              <w:rPr>
                <w:rFonts w:ascii="Times New Roman" w:eastAsia="Times New Roman" w:hAnsi="Times New Roman" w:cs="Times New Roman"/>
                <w:color w:val="000000"/>
                <w:lang w:val="ru-KZ" w:eastAsia="ru-KZ"/>
              </w:rPr>
              <w:t>язык"и</w:t>
            </w:r>
            <w:proofErr w:type="spellEnd"/>
            <w:r w:rsidRPr="000F511B">
              <w:rPr>
                <w:rFonts w:ascii="Times New Roman" w:eastAsia="Times New Roman" w:hAnsi="Times New Roman" w:cs="Times New Roman"/>
                <w:color w:val="000000"/>
                <w:lang w:val="ru-KZ" w:eastAsia="ru-KZ"/>
              </w:rPr>
              <w:t xml:space="preserve"> "Литературное чтение " учителей начальных классов (1-4)"</w:t>
            </w:r>
          </w:p>
          <w:p w14:paraId="4D8981C1" w14:textId="40465B62" w:rsidR="009C0A93" w:rsidRDefault="009C0A93" w:rsidP="003C0AFF">
            <w:pPr>
              <w:spacing w:after="0" w:line="240" w:lineRule="auto"/>
              <w:rPr>
                <w:rFonts w:ascii="Times New Roman" w:eastAsia="Times New Roman" w:hAnsi="Times New Roman" w:cs="Times New Roman"/>
                <w:b/>
                <w:bCs/>
                <w:color w:val="000000"/>
                <w:lang w:val="ru-KZ" w:eastAsia="ru-KZ"/>
              </w:rPr>
            </w:pPr>
            <w:r w:rsidRPr="000F511B">
              <w:rPr>
                <w:rFonts w:ascii="Times New Roman" w:eastAsia="Times New Roman" w:hAnsi="Times New Roman" w:cs="Times New Roman"/>
                <w:color w:val="000000"/>
                <w:lang w:val="ru-KZ" w:eastAsia="ru-KZ"/>
              </w:rPr>
              <w:br/>
            </w:r>
            <w:r w:rsidRPr="000F511B">
              <w:rPr>
                <w:rFonts w:ascii="Times New Roman" w:eastAsia="Times New Roman" w:hAnsi="Times New Roman" w:cs="Times New Roman"/>
                <w:b/>
                <w:bCs/>
                <w:color w:val="000000"/>
                <w:lang w:val="ru-KZ" w:eastAsia="ru-KZ"/>
              </w:rPr>
              <w:t>№ 0536920</w:t>
            </w:r>
          </w:p>
          <w:p w14:paraId="36FA4AC4" w14:textId="77777777" w:rsidR="0024677F" w:rsidRPr="000F511B" w:rsidRDefault="0024677F" w:rsidP="003C0AFF">
            <w:pPr>
              <w:spacing w:after="0" w:line="240" w:lineRule="auto"/>
              <w:rPr>
                <w:rFonts w:ascii="Times New Roman" w:eastAsia="Times New Roman" w:hAnsi="Times New Roman" w:cs="Times New Roman"/>
                <w:color w:val="000000"/>
                <w:lang w:val="ru-KZ" w:eastAsia="ru-KZ"/>
              </w:rPr>
            </w:pPr>
          </w:p>
        </w:tc>
        <w:tc>
          <w:tcPr>
            <w:tcW w:w="1668" w:type="dxa"/>
            <w:tcBorders>
              <w:top w:val="nil"/>
              <w:left w:val="nil"/>
              <w:bottom w:val="single" w:sz="4" w:space="0" w:color="000000"/>
              <w:right w:val="single" w:sz="4" w:space="0" w:color="000000"/>
            </w:tcBorders>
            <w:shd w:val="clear" w:color="auto" w:fill="auto"/>
            <w:vAlign w:val="bottom"/>
            <w:hideMark/>
          </w:tcPr>
          <w:p w14:paraId="3B131C17"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МО и науки РК АО "Национальный центр повышения квалификации "</w:t>
            </w:r>
            <w:proofErr w:type="spellStart"/>
            <w:r w:rsidRPr="000F511B">
              <w:rPr>
                <w:rFonts w:ascii="Times New Roman" w:eastAsia="Times New Roman" w:hAnsi="Times New Roman" w:cs="Times New Roman"/>
                <w:color w:val="000000"/>
                <w:lang w:val="ru-KZ" w:eastAsia="ru-KZ"/>
              </w:rPr>
              <w:t>Өрлеу</w:t>
            </w:r>
            <w:proofErr w:type="spellEnd"/>
            <w:r w:rsidRPr="000F511B">
              <w:rPr>
                <w:rFonts w:ascii="Times New Roman" w:eastAsia="Times New Roman" w:hAnsi="Times New Roman" w:cs="Times New Roman"/>
                <w:color w:val="000000"/>
                <w:lang w:val="ru-KZ" w:eastAsia="ru-KZ"/>
              </w:rPr>
              <w:t>"</w:t>
            </w:r>
          </w:p>
        </w:tc>
        <w:tc>
          <w:tcPr>
            <w:tcW w:w="1222" w:type="dxa"/>
            <w:tcBorders>
              <w:top w:val="nil"/>
              <w:left w:val="nil"/>
              <w:bottom w:val="single" w:sz="4" w:space="0" w:color="000000"/>
              <w:right w:val="single" w:sz="4" w:space="0" w:color="000000"/>
            </w:tcBorders>
            <w:shd w:val="clear" w:color="auto" w:fill="auto"/>
            <w:vAlign w:val="bottom"/>
            <w:hideMark/>
          </w:tcPr>
          <w:p w14:paraId="672984DB"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80</w:t>
            </w:r>
          </w:p>
        </w:tc>
        <w:tc>
          <w:tcPr>
            <w:tcW w:w="1295" w:type="dxa"/>
            <w:tcBorders>
              <w:top w:val="nil"/>
              <w:left w:val="nil"/>
              <w:bottom w:val="single" w:sz="4" w:space="0" w:color="000000"/>
              <w:right w:val="single" w:sz="4" w:space="0" w:color="000000"/>
            </w:tcBorders>
            <w:shd w:val="clear" w:color="F3F3F3" w:fill="F3F3F3"/>
            <w:vAlign w:val="bottom"/>
            <w:hideMark/>
          </w:tcPr>
          <w:p w14:paraId="3EDAB1FB"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7 ноября-18 ноября 2022 г.</w:t>
            </w:r>
            <w:r w:rsidRPr="000F511B">
              <w:rPr>
                <w:rFonts w:ascii="Times New Roman" w:eastAsia="Times New Roman" w:hAnsi="Times New Roman" w:cs="Times New Roman"/>
                <w:color w:val="000000"/>
                <w:lang w:val="ru-KZ" w:eastAsia="ru-KZ"/>
              </w:rPr>
              <w:br/>
              <w:t>Дата выдачи 18.11.2022</w:t>
            </w:r>
          </w:p>
        </w:tc>
      </w:tr>
      <w:tr w:rsidR="009C0A93" w:rsidRPr="000F511B" w14:paraId="07651C10" w14:textId="77777777" w:rsidTr="00D01BD5">
        <w:trPr>
          <w:trHeight w:val="1560"/>
        </w:trPr>
        <w:tc>
          <w:tcPr>
            <w:tcW w:w="419" w:type="dxa"/>
            <w:vMerge/>
            <w:tcBorders>
              <w:top w:val="nil"/>
              <w:left w:val="single" w:sz="4" w:space="0" w:color="000000"/>
              <w:bottom w:val="single" w:sz="4" w:space="0" w:color="000000"/>
              <w:right w:val="single" w:sz="4" w:space="0" w:color="000000"/>
            </w:tcBorders>
            <w:vAlign w:val="center"/>
            <w:hideMark/>
          </w:tcPr>
          <w:p w14:paraId="37F9BAE1"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p>
        </w:tc>
        <w:tc>
          <w:tcPr>
            <w:tcW w:w="1500" w:type="dxa"/>
            <w:vMerge/>
            <w:tcBorders>
              <w:top w:val="nil"/>
              <w:left w:val="single" w:sz="4" w:space="0" w:color="000000"/>
              <w:bottom w:val="single" w:sz="4" w:space="0" w:color="000000"/>
              <w:right w:val="single" w:sz="4" w:space="0" w:color="000000"/>
            </w:tcBorders>
            <w:vAlign w:val="center"/>
            <w:hideMark/>
          </w:tcPr>
          <w:p w14:paraId="02831E7C"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p>
        </w:tc>
        <w:tc>
          <w:tcPr>
            <w:tcW w:w="1812" w:type="dxa"/>
            <w:tcBorders>
              <w:top w:val="nil"/>
              <w:left w:val="nil"/>
              <w:bottom w:val="single" w:sz="4" w:space="0" w:color="000000"/>
              <w:right w:val="single" w:sz="4" w:space="0" w:color="000000"/>
            </w:tcBorders>
            <w:shd w:val="clear" w:color="auto" w:fill="auto"/>
            <w:hideMark/>
          </w:tcPr>
          <w:p w14:paraId="7B353F3A"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Информатика</w:t>
            </w:r>
          </w:p>
        </w:tc>
        <w:tc>
          <w:tcPr>
            <w:tcW w:w="2290" w:type="dxa"/>
            <w:tcBorders>
              <w:top w:val="nil"/>
              <w:left w:val="nil"/>
              <w:bottom w:val="single" w:sz="4" w:space="0" w:color="000000"/>
              <w:right w:val="single" w:sz="4" w:space="0" w:color="000000"/>
            </w:tcBorders>
            <w:shd w:val="clear" w:color="auto" w:fill="auto"/>
            <w:vAlign w:val="bottom"/>
            <w:hideMark/>
          </w:tcPr>
          <w:p w14:paraId="44C79F84"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 xml:space="preserve">"Методика и практика преподавания языка программирования Python" </w:t>
            </w:r>
            <w:r w:rsidRPr="000F511B">
              <w:rPr>
                <w:rFonts w:ascii="Times New Roman" w:eastAsia="Times New Roman" w:hAnsi="Times New Roman" w:cs="Times New Roman"/>
                <w:b/>
                <w:bCs/>
                <w:color w:val="000000"/>
                <w:lang w:val="ru-KZ" w:eastAsia="ru-KZ"/>
              </w:rPr>
              <w:t>№0744537</w:t>
            </w:r>
          </w:p>
        </w:tc>
        <w:tc>
          <w:tcPr>
            <w:tcW w:w="1668" w:type="dxa"/>
            <w:tcBorders>
              <w:top w:val="nil"/>
              <w:left w:val="nil"/>
              <w:bottom w:val="single" w:sz="4" w:space="0" w:color="000000"/>
              <w:right w:val="single" w:sz="4" w:space="0" w:color="000000"/>
            </w:tcBorders>
            <w:shd w:val="clear" w:color="auto" w:fill="auto"/>
            <w:vAlign w:val="bottom"/>
            <w:hideMark/>
          </w:tcPr>
          <w:p w14:paraId="393F56B5"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МО и науки РК АО "Национальный центр повышения квалификации "</w:t>
            </w:r>
            <w:proofErr w:type="spellStart"/>
            <w:r w:rsidRPr="000F511B">
              <w:rPr>
                <w:rFonts w:ascii="Times New Roman" w:eastAsia="Times New Roman" w:hAnsi="Times New Roman" w:cs="Times New Roman"/>
                <w:color w:val="000000"/>
                <w:lang w:val="ru-KZ" w:eastAsia="ru-KZ"/>
              </w:rPr>
              <w:t>Өрлеу</w:t>
            </w:r>
            <w:proofErr w:type="spellEnd"/>
            <w:r w:rsidRPr="000F511B">
              <w:rPr>
                <w:rFonts w:ascii="Times New Roman" w:eastAsia="Times New Roman" w:hAnsi="Times New Roman" w:cs="Times New Roman"/>
                <w:color w:val="000000"/>
                <w:lang w:val="ru-KZ" w:eastAsia="ru-KZ"/>
              </w:rPr>
              <w:t>"</w:t>
            </w:r>
          </w:p>
        </w:tc>
        <w:tc>
          <w:tcPr>
            <w:tcW w:w="1222" w:type="dxa"/>
            <w:tcBorders>
              <w:top w:val="nil"/>
              <w:left w:val="nil"/>
              <w:bottom w:val="single" w:sz="4" w:space="0" w:color="000000"/>
              <w:right w:val="single" w:sz="4" w:space="0" w:color="000000"/>
            </w:tcBorders>
            <w:shd w:val="clear" w:color="auto" w:fill="auto"/>
            <w:vAlign w:val="bottom"/>
            <w:hideMark/>
          </w:tcPr>
          <w:p w14:paraId="4DEE29BB"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80</w:t>
            </w:r>
          </w:p>
        </w:tc>
        <w:tc>
          <w:tcPr>
            <w:tcW w:w="1295" w:type="dxa"/>
            <w:tcBorders>
              <w:top w:val="nil"/>
              <w:left w:val="nil"/>
              <w:bottom w:val="single" w:sz="4" w:space="0" w:color="000000"/>
              <w:right w:val="single" w:sz="4" w:space="0" w:color="000000"/>
            </w:tcBorders>
            <w:shd w:val="clear" w:color="auto" w:fill="auto"/>
            <w:vAlign w:val="bottom"/>
            <w:hideMark/>
          </w:tcPr>
          <w:p w14:paraId="44C3CBD1"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27.05.-07.06.2024г.</w:t>
            </w:r>
          </w:p>
        </w:tc>
      </w:tr>
      <w:tr w:rsidR="009C0A93" w:rsidRPr="000F511B" w14:paraId="7CFE3812" w14:textId="77777777" w:rsidTr="00D01BD5">
        <w:trPr>
          <w:trHeight w:val="1560"/>
        </w:trPr>
        <w:tc>
          <w:tcPr>
            <w:tcW w:w="41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CF23687"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27</w:t>
            </w:r>
          </w:p>
        </w:tc>
        <w:tc>
          <w:tcPr>
            <w:tcW w:w="15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322B309"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Подлесная Г.В</w:t>
            </w:r>
          </w:p>
        </w:tc>
        <w:tc>
          <w:tcPr>
            <w:tcW w:w="181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53B1983"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Педагог-психолог</w:t>
            </w:r>
          </w:p>
        </w:tc>
        <w:tc>
          <w:tcPr>
            <w:tcW w:w="2290" w:type="dxa"/>
            <w:tcBorders>
              <w:top w:val="nil"/>
              <w:left w:val="nil"/>
              <w:bottom w:val="single" w:sz="4" w:space="0" w:color="000000"/>
              <w:right w:val="single" w:sz="4" w:space="0" w:color="000000"/>
            </w:tcBorders>
            <w:shd w:val="clear" w:color="auto" w:fill="auto"/>
            <w:vAlign w:val="bottom"/>
            <w:hideMark/>
          </w:tcPr>
          <w:p w14:paraId="542D9584" w14:textId="77777777" w:rsidR="009C0A93" w:rsidRDefault="009C0A93" w:rsidP="003C0AFF">
            <w:pPr>
              <w:spacing w:after="0" w:line="240" w:lineRule="auto"/>
              <w:rPr>
                <w:rFonts w:ascii="Times New Roman" w:eastAsia="Times New Roman" w:hAnsi="Times New Roman" w:cs="Times New Roman"/>
                <w:b/>
                <w:bCs/>
                <w:color w:val="000000"/>
                <w:lang w:val="ru-KZ" w:eastAsia="ru-KZ"/>
              </w:rPr>
            </w:pPr>
            <w:r w:rsidRPr="000F511B">
              <w:rPr>
                <w:rFonts w:ascii="Times New Roman" w:eastAsia="Times New Roman" w:hAnsi="Times New Roman" w:cs="Times New Roman"/>
                <w:color w:val="000000"/>
                <w:lang w:val="ru-KZ" w:eastAsia="ru-KZ"/>
              </w:rPr>
              <w:t xml:space="preserve">"Развитие социальных навыков </w:t>
            </w:r>
            <w:proofErr w:type="gramStart"/>
            <w:r w:rsidRPr="000F511B">
              <w:rPr>
                <w:rFonts w:ascii="Times New Roman" w:eastAsia="Times New Roman" w:hAnsi="Times New Roman" w:cs="Times New Roman"/>
                <w:color w:val="000000"/>
                <w:lang w:val="ru-KZ" w:eastAsia="ru-KZ"/>
              </w:rPr>
              <w:t>школьников :</w:t>
            </w:r>
            <w:proofErr w:type="gramEnd"/>
            <w:r w:rsidRPr="000F511B">
              <w:rPr>
                <w:rFonts w:ascii="Times New Roman" w:eastAsia="Times New Roman" w:hAnsi="Times New Roman" w:cs="Times New Roman"/>
                <w:color w:val="000000"/>
                <w:lang w:val="ru-KZ" w:eastAsia="ru-KZ"/>
              </w:rPr>
              <w:t xml:space="preserve"> семья, </w:t>
            </w:r>
            <w:proofErr w:type="spellStart"/>
            <w:proofErr w:type="gramStart"/>
            <w:r w:rsidRPr="000F511B">
              <w:rPr>
                <w:rFonts w:ascii="Times New Roman" w:eastAsia="Times New Roman" w:hAnsi="Times New Roman" w:cs="Times New Roman"/>
                <w:color w:val="000000"/>
                <w:lang w:val="ru-KZ" w:eastAsia="ru-KZ"/>
              </w:rPr>
              <w:t>школа,карьера</w:t>
            </w:r>
            <w:proofErr w:type="spellEnd"/>
            <w:proofErr w:type="gramEnd"/>
            <w:r w:rsidRPr="000F511B">
              <w:rPr>
                <w:rFonts w:ascii="Times New Roman" w:eastAsia="Times New Roman" w:hAnsi="Times New Roman" w:cs="Times New Roman"/>
                <w:color w:val="000000"/>
                <w:lang w:val="ru-KZ" w:eastAsia="ru-KZ"/>
              </w:rPr>
              <w:t>"</w:t>
            </w:r>
            <w:r w:rsidRPr="000F511B">
              <w:rPr>
                <w:rFonts w:ascii="Times New Roman" w:eastAsia="Times New Roman" w:hAnsi="Times New Roman" w:cs="Times New Roman"/>
                <w:color w:val="000000"/>
                <w:lang w:val="ru-KZ" w:eastAsia="ru-KZ"/>
              </w:rPr>
              <w:br/>
            </w:r>
            <w:r w:rsidRPr="000F511B">
              <w:rPr>
                <w:rFonts w:ascii="Times New Roman" w:eastAsia="Times New Roman" w:hAnsi="Times New Roman" w:cs="Times New Roman"/>
                <w:b/>
                <w:bCs/>
                <w:color w:val="000000"/>
                <w:lang w:val="ru-KZ" w:eastAsia="ru-KZ"/>
              </w:rPr>
              <w:t>№011352</w:t>
            </w:r>
          </w:p>
          <w:p w14:paraId="274EAE1B" w14:textId="77777777" w:rsidR="0024677F" w:rsidRPr="000F511B" w:rsidRDefault="0024677F" w:rsidP="003C0AFF">
            <w:pPr>
              <w:spacing w:after="0" w:line="240" w:lineRule="auto"/>
              <w:rPr>
                <w:rFonts w:ascii="Times New Roman" w:eastAsia="Times New Roman" w:hAnsi="Times New Roman" w:cs="Times New Roman"/>
                <w:color w:val="000000"/>
                <w:lang w:val="ru-KZ" w:eastAsia="ru-KZ"/>
              </w:rPr>
            </w:pPr>
          </w:p>
        </w:tc>
        <w:tc>
          <w:tcPr>
            <w:tcW w:w="1668" w:type="dxa"/>
            <w:tcBorders>
              <w:top w:val="nil"/>
              <w:left w:val="nil"/>
              <w:bottom w:val="single" w:sz="4" w:space="0" w:color="000000"/>
              <w:right w:val="single" w:sz="4" w:space="0" w:color="000000"/>
            </w:tcBorders>
            <w:shd w:val="clear" w:color="auto" w:fill="auto"/>
            <w:vAlign w:val="bottom"/>
            <w:hideMark/>
          </w:tcPr>
          <w:p w14:paraId="107A016D"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ЦПМ</w:t>
            </w:r>
          </w:p>
        </w:tc>
        <w:tc>
          <w:tcPr>
            <w:tcW w:w="1222" w:type="dxa"/>
            <w:tcBorders>
              <w:top w:val="nil"/>
              <w:left w:val="nil"/>
              <w:bottom w:val="single" w:sz="4" w:space="0" w:color="000000"/>
              <w:right w:val="single" w:sz="4" w:space="0" w:color="000000"/>
            </w:tcBorders>
            <w:shd w:val="clear" w:color="auto" w:fill="auto"/>
            <w:vAlign w:val="bottom"/>
            <w:hideMark/>
          </w:tcPr>
          <w:p w14:paraId="33956E3E"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80</w:t>
            </w:r>
          </w:p>
        </w:tc>
        <w:tc>
          <w:tcPr>
            <w:tcW w:w="1295" w:type="dxa"/>
            <w:tcBorders>
              <w:top w:val="nil"/>
              <w:left w:val="nil"/>
              <w:bottom w:val="single" w:sz="4" w:space="0" w:color="000000"/>
              <w:right w:val="single" w:sz="4" w:space="0" w:color="000000"/>
            </w:tcBorders>
            <w:shd w:val="clear" w:color="auto" w:fill="auto"/>
            <w:vAlign w:val="bottom"/>
            <w:hideMark/>
          </w:tcPr>
          <w:p w14:paraId="06B30A7B"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21.04.2023</w:t>
            </w:r>
          </w:p>
        </w:tc>
      </w:tr>
      <w:tr w:rsidR="009C0A93" w:rsidRPr="000F511B" w14:paraId="0BDA798A" w14:textId="77777777" w:rsidTr="00D01BD5">
        <w:trPr>
          <w:trHeight w:val="2040"/>
        </w:trPr>
        <w:tc>
          <w:tcPr>
            <w:tcW w:w="419" w:type="dxa"/>
            <w:vMerge/>
            <w:tcBorders>
              <w:top w:val="nil"/>
              <w:left w:val="single" w:sz="4" w:space="0" w:color="000000"/>
              <w:bottom w:val="single" w:sz="4" w:space="0" w:color="000000"/>
              <w:right w:val="single" w:sz="4" w:space="0" w:color="000000"/>
            </w:tcBorders>
            <w:vAlign w:val="center"/>
            <w:hideMark/>
          </w:tcPr>
          <w:p w14:paraId="3FB9FC6E"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p>
        </w:tc>
        <w:tc>
          <w:tcPr>
            <w:tcW w:w="1500" w:type="dxa"/>
            <w:vMerge/>
            <w:tcBorders>
              <w:top w:val="nil"/>
              <w:left w:val="single" w:sz="4" w:space="0" w:color="000000"/>
              <w:bottom w:val="single" w:sz="4" w:space="0" w:color="000000"/>
              <w:right w:val="single" w:sz="4" w:space="0" w:color="000000"/>
            </w:tcBorders>
            <w:vAlign w:val="center"/>
            <w:hideMark/>
          </w:tcPr>
          <w:p w14:paraId="5D15E565"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p>
        </w:tc>
        <w:tc>
          <w:tcPr>
            <w:tcW w:w="1812" w:type="dxa"/>
            <w:vMerge/>
            <w:tcBorders>
              <w:top w:val="nil"/>
              <w:left w:val="single" w:sz="4" w:space="0" w:color="000000"/>
              <w:bottom w:val="single" w:sz="4" w:space="0" w:color="000000"/>
              <w:right w:val="single" w:sz="4" w:space="0" w:color="000000"/>
            </w:tcBorders>
            <w:vAlign w:val="center"/>
            <w:hideMark/>
          </w:tcPr>
          <w:p w14:paraId="2C0E40F0"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p>
        </w:tc>
        <w:tc>
          <w:tcPr>
            <w:tcW w:w="2290" w:type="dxa"/>
            <w:tcBorders>
              <w:top w:val="nil"/>
              <w:left w:val="nil"/>
              <w:bottom w:val="single" w:sz="4" w:space="0" w:color="000000"/>
              <w:right w:val="single" w:sz="4" w:space="0" w:color="000000"/>
            </w:tcBorders>
            <w:shd w:val="clear" w:color="auto" w:fill="auto"/>
            <w:vAlign w:val="bottom"/>
            <w:hideMark/>
          </w:tcPr>
          <w:p w14:paraId="36580732" w14:textId="77777777" w:rsidR="009C0A93" w:rsidRDefault="009C0A93" w:rsidP="003C0AFF">
            <w:pPr>
              <w:spacing w:after="0" w:line="240" w:lineRule="auto"/>
              <w:rPr>
                <w:rFonts w:ascii="Times New Roman" w:eastAsia="Times New Roman" w:hAnsi="Times New Roman" w:cs="Times New Roman"/>
                <w:b/>
                <w:bCs/>
                <w:color w:val="000000"/>
                <w:lang w:val="ru-KZ" w:eastAsia="ru-KZ"/>
              </w:rPr>
            </w:pPr>
            <w:r w:rsidRPr="000F511B">
              <w:rPr>
                <w:rFonts w:ascii="Times New Roman" w:eastAsia="Times New Roman" w:hAnsi="Times New Roman" w:cs="Times New Roman"/>
                <w:color w:val="000000"/>
                <w:lang w:val="ru-KZ" w:eastAsia="ru-KZ"/>
              </w:rPr>
              <w:t xml:space="preserve">"Научно-методические основы психолого-педагогического </w:t>
            </w:r>
            <w:proofErr w:type="spellStart"/>
            <w:r w:rsidRPr="000F511B">
              <w:rPr>
                <w:rFonts w:ascii="Times New Roman" w:eastAsia="Times New Roman" w:hAnsi="Times New Roman" w:cs="Times New Roman"/>
                <w:color w:val="000000"/>
                <w:lang w:val="ru-KZ" w:eastAsia="ru-KZ"/>
              </w:rPr>
              <w:t>просвящения</w:t>
            </w:r>
            <w:proofErr w:type="spellEnd"/>
            <w:r w:rsidRPr="000F511B">
              <w:rPr>
                <w:rFonts w:ascii="Times New Roman" w:eastAsia="Times New Roman" w:hAnsi="Times New Roman" w:cs="Times New Roman"/>
                <w:color w:val="000000"/>
                <w:lang w:val="ru-KZ" w:eastAsia="ru-KZ"/>
              </w:rPr>
              <w:t xml:space="preserve"> родителей"</w:t>
            </w:r>
            <w:r w:rsidRPr="000F511B">
              <w:rPr>
                <w:rFonts w:ascii="Times New Roman" w:eastAsia="Times New Roman" w:hAnsi="Times New Roman" w:cs="Times New Roman"/>
                <w:color w:val="000000"/>
                <w:lang w:val="ru-KZ" w:eastAsia="ru-KZ"/>
              </w:rPr>
              <w:br/>
            </w:r>
            <w:r w:rsidRPr="000F511B">
              <w:rPr>
                <w:rFonts w:ascii="Times New Roman" w:eastAsia="Times New Roman" w:hAnsi="Times New Roman" w:cs="Times New Roman"/>
                <w:b/>
                <w:bCs/>
                <w:color w:val="000000"/>
                <w:lang w:val="ru-KZ" w:eastAsia="ru-KZ"/>
              </w:rPr>
              <w:t>№0024133</w:t>
            </w:r>
          </w:p>
          <w:p w14:paraId="39DE0A95" w14:textId="77777777" w:rsidR="0024677F" w:rsidRPr="000F511B" w:rsidRDefault="0024677F" w:rsidP="003C0AFF">
            <w:pPr>
              <w:spacing w:after="0" w:line="240" w:lineRule="auto"/>
              <w:rPr>
                <w:rFonts w:ascii="Times New Roman" w:eastAsia="Times New Roman" w:hAnsi="Times New Roman" w:cs="Times New Roman"/>
                <w:color w:val="000000"/>
                <w:lang w:val="ru-KZ" w:eastAsia="ru-KZ"/>
              </w:rPr>
            </w:pPr>
          </w:p>
        </w:tc>
        <w:tc>
          <w:tcPr>
            <w:tcW w:w="1668" w:type="dxa"/>
            <w:tcBorders>
              <w:top w:val="nil"/>
              <w:left w:val="nil"/>
              <w:bottom w:val="single" w:sz="4" w:space="0" w:color="000000"/>
              <w:right w:val="single" w:sz="4" w:space="0" w:color="000000"/>
            </w:tcBorders>
            <w:shd w:val="clear" w:color="auto" w:fill="auto"/>
            <w:vAlign w:val="bottom"/>
            <w:hideMark/>
          </w:tcPr>
          <w:p w14:paraId="1648D657"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Некоммерческое акционерное общество "Национальный институт гармоничного развития человека"</w:t>
            </w:r>
          </w:p>
        </w:tc>
        <w:tc>
          <w:tcPr>
            <w:tcW w:w="1222" w:type="dxa"/>
            <w:tcBorders>
              <w:top w:val="nil"/>
              <w:left w:val="nil"/>
              <w:bottom w:val="single" w:sz="4" w:space="0" w:color="000000"/>
              <w:right w:val="single" w:sz="4" w:space="0" w:color="000000"/>
            </w:tcBorders>
            <w:shd w:val="clear" w:color="auto" w:fill="auto"/>
            <w:vAlign w:val="bottom"/>
            <w:hideMark/>
          </w:tcPr>
          <w:p w14:paraId="035383C7"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80</w:t>
            </w:r>
          </w:p>
        </w:tc>
        <w:tc>
          <w:tcPr>
            <w:tcW w:w="1295" w:type="dxa"/>
            <w:tcBorders>
              <w:top w:val="nil"/>
              <w:left w:val="nil"/>
              <w:bottom w:val="single" w:sz="4" w:space="0" w:color="000000"/>
              <w:right w:val="single" w:sz="4" w:space="0" w:color="000000"/>
            </w:tcBorders>
            <w:shd w:val="clear" w:color="auto" w:fill="auto"/>
            <w:vAlign w:val="bottom"/>
            <w:hideMark/>
          </w:tcPr>
          <w:p w14:paraId="35F3174D"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15.9.2023</w:t>
            </w:r>
          </w:p>
        </w:tc>
      </w:tr>
      <w:tr w:rsidR="009C0A93" w:rsidRPr="000F511B" w14:paraId="2956109E" w14:textId="77777777" w:rsidTr="00D01BD5">
        <w:trPr>
          <w:trHeight w:val="1927"/>
        </w:trPr>
        <w:tc>
          <w:tcPr>
            <w:tcW w:w="419" w:type="dxa"/>
            <w:tcBorders>
              <w:top w:val="nil"/>
              <w:left w:val="single" w:sz="4" w:space="0" w:color="000000"/>
              <w:bottom w:val="single" w:sz="4" w:space="0" w:color="000000"/>
              <w:right w:val="single" w:sz="4" w:space="0" w:color="000000"/>
            </w:tcBorders>
            <w:shd w:val="clear" w:color="auto" w:fill="auto"/>
            <w:vAlign w:val="bottom"/>
            <w:hideMark/>
          </w:tcPr>
          <w:p w14:paraId="29B83975"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lastRenderedPageBreak/>
              <w:t>28</w:t>
            </w:r>
          </w:p>
          <w:p w14:paraId="41C58403"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5B7994C3"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380E4BCF"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7F3DBF01"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60DA73B2"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57754CF1" w14:textId="77777777" w:rsidR="0024677F" w:rsidRPr="000F511B" w:rsidRDefault="0024677F" w:rsidP="003C0AFF">
            <w:pPr>
              <w:spacing w:after="0" w:line="240" w:lineRule="auto"/>
              <w:rPr>
                <w:rFonts w:ascii="Times New Roman" w:eastAsia="Times New Roman" w:hAnsi="Times New Roman" w:cs="Times New Roman"/>
                <w:color w:val="000000"/>
                <w:lang w:val="ru-KZ" w:eastAsia="ru-KZ"/>
              </w:rPr>
            </w:pPr>
          </w:p>
        </w:tc>
        <w:tc>
          <w:tcPr>
            <w:tcW w:w="1500" w:type="dxa"/>
            <w:tcBorders>
              <w:top w:val="nil"/>
              <w:left w:val="nil"/>
              <w:bottom w:val="single" w:sz="4" w:space="0" w:color="000000"/>
              <w:right w:val="single" w:sz="4" w:space="0" w:color="000000"/>
            </w:tcBorders>
            <w:shd w:val="clear" w:color="auto" w:fill="auto"/>
            <w:vAlign w:val="bottom"/>
            <w:hideMark/>
          </w:tcPr>
          <w:p w14:paraId="6285576D" w14:textId="77777777" w:rsidR="009C0A93" w:rsidRDefault="009C0A93" w:rsidP="003C0AFF">
            <w:pPr>
              <w:spacing w:after="0" w:line="240" w:lineRule="auto"/>
              <w:rPr>
                <w:rFonts w:ascii="Times New Roman" w:eastAsia="Times New Roman" w:hAnsi="Times New Roman" w:cs="Times New Roman"/>
                <w:color w:val="000000"/>
                <w:lang w:val="ru-KZ" w:eastAsia="ru-KZ"/>
              </w:rPr>
            </w:pPr>
            <w:proofErr w:type="spellStart"/>
            <w:r w:rsidRPr="000F511B">
              <w:rPr>
                <w:rFonts w:ascii="Times New Roman" w:eastAsia="Times New Roman" w:hAnsi="Times New Roman" w:cs="Times New Roman"/>
                <w:color w:val="000000"/>
                <w:lang w:val="ru-KZ" w:eastAsia="ru-KZ"/>
              </w:rPr>
              <w:t>Висайту</w:t>
            </w:r>
            <w:proofErr w:type="spellEnd"/>
            <w:r w:rsidRPr="000F511B">
              <w:rPr>
                <w:rFonts w:ascii="Times New Roman" w:eastAsia="Times New Roman" w:hAnsi="Times New Roman" w:cs="Times New Roman"/>
                <w:color w:val="000000"/>
                <w:lang w:val="ru-KZ" w:eastAsia="ru-KZ"/>
              </w:rPr>
              <w:t xml:space="preserve"> Н.В.</w:t>
            </w:r>
          </w:p>
          <w:p w14:paraId="585368D4"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1E247C5B"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7BF56470"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787E479C"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39F415B0" w14:textId="77777777" w:rsidR="0024677F" w:rsidRPr="003C0AFF" w:rsidRDefault="0024677F" w:rsidP="003C0AFF">
            <w:pPr>
              <w:spacing w:after="0" w:line="240" w:lineRule="auto"/>
              <w:rPr>
                <w:rFonts w:ascii="Times New Roman" w:eastAsia="Times New Roman" w:hAnsi="Times New Roman" w:cs="Times New Roman"/>
                <w:color w:val="000000"/>
                <w:lang w:val="ru-KZ" w:eastAsia="ru-KZ"/>
              </w:rPr>
            </w:pPr>
          </w:p>
          <w:p w14:paraId="4A15A107" w14:textId="77777777" w:rsidR="003C0AFF" w:rsidRPr="000F511B" w:rsidRDefault="003C0AFF" w:rsidP="003C0AFF">
            <w:pPr>
              <w:spacing w:after="0" w:line="240" w:lineRule="auto"/>
              <w:rPr>
                <w:rFonts w:ascii="Times New Roman" w:eastAsia="Times New Roman" w:hAnsi="Times New Roman" w:cs="Times New Roman"/>
                <w:color w:val="000000"/>
                <w:lang w:val="ru-KZ" w:eastAsia="ru-KZ"/>
              </w:rPr>
            </w:pPr>
          </w:p>
        </w:tc>
        <w:tc>
          <w:tcPr>
            <w:tcW w:w="1812" w:type="dxa"/>
            <w:tcBorders>
              <w:top w:val="nil"/>
              <w:left w:val="nil"/>
              <w:bottom w:val="single" w:sz="4" w:space="0" w:color="000000"/>
              <w:right w:val="single" w:sz="4" w:space="0" w:color="000000"/>
            </w:tcBorders>
            <w:shd w:val="clear" w:color="auto" w:fill="auto"/>
            <w:vAlign w:val="bottom"/>
            <w:hideMark/>
          </w:tcPr>
          <w:p w14:paraId="0249F213" w14:textId="7ED8E186"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Библиотекарь</w:t>
            </w:r>
          </w:p>
          <w:p w14:paraId="76D393A2"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2D6459DA"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5933E6B6"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520CEBE3" w14:textId="77777777" w:rsidR="0024677F" w:rsidRPr="003C0AFF" w:rsidRDefault="0024677F" w:rsidP="003C0AFF">
            <w:pPr>
              <w:spacing w:after="0" w:line="240" w:lineRule="auto"/>
              <w:rPr>
                <w:rFonts w:ascii="Times New Roman" w:eastAsia="Times New Roman" w:hAnsi="Times New Roman" w:cs="Times New Roman"/>
                <w:color w:val="000000"/>
                <w:lang w:val="ru-KZ" w:eastAsia="ru-KZ"/>
              </w:rPr>
            </w:pPr>
          </w:p>
          <w:p w14:paraId="3ACF5D77" w14:textId="77777777" w:rsidR="003C0AFF" w:rsidRPr="000F511B" w:rsidRDefault="003C0AFF" w:rsidP="003C0AFF">
            <w:pPr>
              <w:spacing w:after="0" w:line="240" w:lineRule="auto"/>
              <w:rPr>
                <w:rFonts w:ascii="Times New Roman" w:eastAsia="Times New Roman" w:hAnsi="Times New Roman" w:cs="Times New Roman"/>
                <w:color w:val="000000"/>
                <w:lang w:val="ru-KZ" w:eastAsia="ru-KZ"/>
              </w:rPr>
            </w:pPr>
          </w:p>
        </w:tc>
        <w:tc>
          <w:tcPr>
            <w:tcW w:w="2290" w:type="dxa"/>
            <w:tcBorders>
              <w:top w:val="nil"/>
              <w:left w:val="nil"/>
              <w:bottom w:val="single" w:sz="4" w:space="0" w:color="000000"/>
              <w:right w:val="single" w:sz="4" w:space="0" w:color="000000"/>
            </w:tcBorders>
            <w:shd w:val="clear" w:color="auto" w:fill="auto"/>
            <w:vAlign w:val="bottom"/>
            <w:hideMark/>
          </w:tcPr>
          <w:p w14:paraId="2F762219" w14:textId="77777777" w:rsidR="009C0A93" w:rsidRPr="003C0AFF" w:rsidRDefault="009C0A93" w:rsidP="003C0AFF">
            <w:pPr>
              <w:spacing w:after="0" w:line="240" w:lineRule="auto"/>
              <w:rPr>
                <w:rFonts w:ascii="Times New Roman" w:eastAsia="Times New Roman" w:hAnsi="Times New Roman" w:cs="Times New Roman"/>
                <w:b/>
                <w:bCs/>
                <w:color w:val="000000"/>
                <w:lang w:val="ru-KZ" w:eastAsia="ru-KZ"/>
              </w:rPr>
            </w:pPr>
            <w:r w:rsidRPr="000F511B">
              <w:rPr>
                <w:rFonts w:ascii="Times New Roman" w:eastAsia="Times New Roman" w:hAnsi="Times New Roman" w:cs="Times New Roman"/>
                <w:color w:val="000000"/>
                <w:lang w:val="ru-KZ" w:eastAsia="ru-KZ"/>
              </w:rPr>
              <w:t>"Формирование медийно-информационной грамотности в системе профессионального развития"</w:t>
            </w:r>
            <w:r w:rsidRPr="000F511B">
              <w:rPr>
                <w:rFonts w:ascii="Times New Roman" w:eastAsia="Times New Roman" w:hAnsi="Times New Roman" w:cs="Times New Roman"/>
                <w:color w:val="000000"/>
                <w:lang w:val="ru-KZ" w:eastAsia="ru-KZ"/>
              </w:rPr>
              <w:br/>
            </w:r>
            <w:r w:rsidRPr="000F511B">
              <w:rPr>
                <w:rFonts w:ascii="Times New Roman" w:eastAsia="Times New Roman" w:hAnsi="Times New Roman" w:cs="Times New Roman"/>
                <w:b/>
                <w:bCs/>
                <w:color w:val="000000"/>
                <w:lang w:val="ru-KZ" w:eastAsia="ru-KZ"/>
              </w:rPr>
              <w:t>№0638590</w:t>
            </w:r>
          </w:p>
          <w:p w14:paraId="3B1E8D65" w14:textId="77777777" w:rsidR="003C0AFF" w:rsidRPr="003C0AFF" w:rsidRDefault="003C0AFF" w:rsidP="003C0AFF">
            <w:pPr>
              <w:spacing w:after="0" w:line="240" w:lineRule="auto"/>
              <w:rPr>
                <w:rFonts w:ascii="Times New Roman" w:eastAsia="Times New Roman" w:hAnsi="Times New Roman" w:cs="Times New Roman"/>
                <w:b/>
                <w:bCs/>
                <w:color w:val="000000"/>
                <w:lang w:val="ru-KZ" w:eastAsia="ru-KZ"/>
              </w:rPr>
            </w:pPr>
          </w:p>
          <w:p w14:paraId="48C668B2" w14:textId="77777777" w:rsidR="003C0AFF" w:rsidRPr="003C0AFF" w:rsidRDefault="003C0AFF" w:rsidP="003C0AFF">
            <w:pPr>
              <w:spacing w:after="0" w:line="240" w:lineRule="auto"/>
              <w:rPr>
                <w:rFonts w:ascii="Times New Roman" w:eastAsia="Times New Roman" w:hAnsi="Times New Roman" w:cs="Times New Roman"/>
                <w:b/>
                <w:bCs/>
                <w:color w:val="000000"/>
                <w:lang w:val="ru-KZ" w:eastAsia="ru-KZ"/>
              </w:rPr>
            </w:pPr>
          </w:p>
          <w:p w14:paraId="4041627E" w14:textId="77777777" w:rsidR="003C0AFF" w:rsidRPr="000F511B" w:rsidRDefault="003C0AFF" w:rsidP="003C0AFF">
            <w:pPr>
              <w:spacing w:after="0" w:line="240" w:lineRule="auto"/>
              <w:rPr>
                <w:rFonts w:ascii="Times New Roman" w:eastAsia="Times New Roman" w:hAnsi="Times New Roman" w:cs="Times New Roman"/>
                <w:color w:val="000000"/>
                <w:lang w:val="ru-KZ" w:eastAsia="ru-KZ"/>
              </w:rPr>
            </w:pPr>
          </w:p>
        </w:tc>
        <w:tc>
          <w:tcPr>
            <w:tcW w:w="1668" w:type="dxa"/>
            <w:tcBorders>
              <w:top w:val="nil"/>
              <w:left w:val="nil"/>
              <w:bottom w:val="single" w:sz="4" w:space="0" w:color="000000"/>
              <w:right w:val="single" w:sz="4" w:space="0" w:color="000000"/>
            </w:tcBorders>
            <w:shd w:val="clear" w:color="auto" w:fill="auto"/>
            <w:vAlign w:val="bottom"/>
            <w:hideMark/>
          </w:tcPr>
          <w:p w14:paraId="1003191A" w14:textId="77777777" w:rsidR="009C0A93" w:rsidRDefault="009C0A93" w:rsidP="003C0AFF">
            <w:pPr>
              <w:spacing w:after="0" w:line="240" w:lineRule="auto"/>
              <w:rPr>
                <w:rFonts w:ascii="Times New Roman" w:eastAsia="Times New Roman" w:hAnsi="Times New Roman" w:cs="Times New Roman"/>
                <w:color w:val="000000"/>
                <w:lang w:val="ru-KZ" w:eastAsia="ru-KZ"/>
              </w:rPr>
            </w:pPr>
            <w:proofErr w:type="spellStart"/>
            <w:r w:rsidRPr="000F511B">
              <w:rPr>
                <w:rFonts w:ascii="Times New Roman" w:eastAsia="Times New Roman" w:hAnsi="Times New Roman" w:cs="Times New Roman"/>
                <w:color w:val="000000"/>
                <w:lang w:val="ru-KZ" w:eastAsia="ru-KZ"/>
              </w:rPr>
              <w:t>Орлеу</w:t>
            </w:r>
            <w:proofErr w:type="spellEnd"/>
          </w:p>
          <w:p w14:paraId="3CD8D270"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5FCAE4A6"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2F1DA671"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196C9E32"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7D585616"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26F373FB" w14:textId="77777777" w:rsidR="0024677F" w:rsidRPr="003C0AFF" w:rsidRDefault="0024677F" w:rsidP="003C0AFF">
            <w:pPr>
              <w:spacing w:after="0" w:line="240" w:lineRule="auto"/>
              <w:rPr>
                <w:rFonts w:ascii="Times New Roman" w:eastAsia="Times New Roman" w:hAnsi="Times New Roman" w:cs="Times New Roman"/>
                <w:color w:val="000000"/>
                <w:lang w:val="ru-KZ" w:eastAsia="ru-KZ"/>
              </w:rPr>
            </w:pPr>
          </w:p>
          <w:p w14:paraId="6CDB63AD" w14:textId="77777777" w:rsidR="003C0AFF" w:rsidRPr="003C0AFF" w:rsidRDefault="003C0AFF" w:rsidP="003C0AFF">
            <w:pPr>
              <w:spacing w:after="0" w:line="240" w:lineRule="auto"/>
              <w:rPr>
                <w:rFonts w:ascii="Times New Roman" w:eastAsia="Times New Roman" w:hAnsi="Times New Roman" w:cs="Times New Roman"/>
                <w:color w:val="000000"/>
                <w:lang w:val="ru-KZ" w:eastAsia="ru-KZ"/>
              </w:rPr>
            </w:pPr>
          </w:p>
          <w:p w14:paraId="276C4175" w14:textId="77777777" w:rsidR="003C0AFF" w:rsidRPr="000F511B" w:rsidRDefault="003C0AFF" w:rsidP="003C0AFF">
            <w:pPr>
              <w:spacing w:after="0" w:line="240" w:lineRule="auto"/>
              <w:rPr>
                <w:rFonts w:ascii="Times New Roman" w:eastAsia="Times New Roman" w:hAnsi="Times New Roman" w:cs="Times New Roman"/>
                <w:color w:val="000000"/>
                <w:lang w:val="ru-KZ" w:eastAsia="ru-KZ"/>
              </w:rPr>
            </w:pPr>
          </w:p>
        </w:tc>
        <w:tc>
          <w:tcPr>
            <w:tcW w:w="1222" w:type="dxa"/>
            <w:tcBorders>
              <w:top w:val="nil"/>
              <w:left w:val="nil"/>
              <w:bottom w:val="single" w:sz="4" w:space="0" w:color="000000"/>
              <w:right w:val="single" w:sz="4" w:space="0" w:color="000000"/>
            </w:tcBorders>
            <w:shd w:val="clear" w:color="auto" w:fill="auto"/>
            <w:vAlign w:val="bottom"/>
            <w:hideMark/>
          </w:tcPr>
          <w:p w14:paraId="1775653A"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80</w:t>
            </w:r>
          </w:p>
          <w:p w14:paraId="1120462A"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4201E2E4"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4D749D48"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0042A683"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043D8124"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7F17FC7E" w14:textId="77777777" w:rsidR="0024677F" w:rsidRPr="000F511B" w:rsidRDefault="0024677F" w:rsidP="003C0AFF">
            <w:pPr>
              <w:spacing w:after="0" w:line="240" w:lineRule="auto"/>
              <w:rPr>
                <w:rFonts w:ascii="Times New Roman" w:eastAsia="Times New Roman" w:hAnsi="Times New Roman" w:cs="Times New Roman"/>
                <w:color w:val="000000"/>
                <w:lang w:val="ru-KZ" w:eastAsia="ru-KZ"/>
              </w:rPr>
            </w:pPr>
          </w:p>
        </w:tc>
        <w:tc>
          <w:tcPr>
            <w:tcW w:w="1295" w:type="dxa"/>
            <w:tcBorders>
              <w:top w:val="nil"/>
              <w:left w:val="nil"/>
              <w:bottom w:val="single" w:sz="4" w:space="0" w:color="000000"/>
              <w:right w:val="single" w:sz="4" w:space="0" w:color="000000"/>
            </w:tcBorders>
            <w:shd w:val="clear" w:color="auto" w:fill="auto"/>
            <w:vAlign w:val="bottom"/>
            <w:hideMark/>
          </w:tcPr>
          <w:p w14:paraId="57FA22A5"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13.10.2023</w:t>
            </w:r>
          </w:p>
          <w:p w14:paraId="19501EE0"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412A5E7B"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2BEC5278" w14:textId="77777777" w:rsidR="0024677F" w:rsidRPr="003C0AFF" w:rsidRDefault="0024677F" w:rsidP="003C0AFF">
            <w:pPr>
              <w:spacing w:after="0" w:line="240" w:lineRule="auto"/>
              <w:rPr>
                <w:rFonts w:ascii="Times New Roman" w:eastAsia="Times New Roman" w:hAnsi="Times New Roman" w:cs="Times New Roman"/>
                <w:color w:val="000000"/>
                <w:lang w:val="ru-KZ" w:eastAsia="ru-KZ"/>
              </w:rPr>
            </w:pPr>
          </w:p>
          <w:p w14:paraId="0456D6CC" w14:textId="77777777" w:rsidR="003C0AFF" w:rsidRPr="003C0AFF" w:rsidRDefault="003C0AFF" w:rsidP="003C0AFF">
            <w:pPr>
              <w:spacing w:after="0" w:line="240" w:lineRule="auto"/>
              <w:rPr>
                <w:rFonts w:ascii="Times New Roman" w:eastAsia="Times New Roman" w:hAnsi="Times New Roman" w:cs="Times New Roman"/>
                <w:color w:val="000000"/>
                <w:lang w:val="ru-KZ" w:eastAsia="ru-KZ"/>
              </w:rPr>
            </w:pPr>
          </w:p>
          <w:p w14:paraId="130C1143" w14:textId="77777777" w:rsidR="003C0AFF" w:rsidRPr="003C0AFF" w:rsidRDefault="003C0AFF" w:rsidP="003C0AFF">
            <w:pPr>
              <w:spacing w:after="0" w:line="240" w:lineRule="auto"/>
              <w:rPr>
                <w:rFonts w:ascii="Times New Roman" w:eastAsia="Times New Roman" w:hAnsi="Times New Roman" w:cs="Times New Roman"/>
                <w:color w:val="000000"/>
                <w:lang w:val="ru-KZ" w:eastAsia="ru-KZ"/>
              </w:rPr>
            </w:pPr>
          </w:p>
          <w:p w14:paraId="563E698E" w14:textId="77777777" w:rsidR="003C0AFF" w:rsidRPr="000F511B" w:rsidRDefault="003C0AFF" w:rsidP="003C0AFF">
            <w:pPr>
              <w:spacing w:after="0" w:line="240" w:lineRule="auto"/>
              <w:rPr>
                <w:rFonts w:ascii="Times New Roman" w:eastAsia="Times New Roman" w:hAnsi="Times New Roman" w:cs="Times New Roman"/>
                <w:color w:val="000000"/>
                <w:lang w:val="ru-KZ" w:eastAsia="ru-KZ"/>
              </w:rPr>
            </w:pPr>
          </w:p>
        </w:tc>
      </w:tr>
      <w:tr w:rsidR="009C0A93" w:rsidRPr="000F511B" w14:paraId="5E8E28EA" w14:textId="77777777" w:rsidTr="00D01BD5">
        <w:trPr>
          <w:trHeight w:val="1530"/>
        </w:trPr>
        <w:tc>
          <w:tcPr>
            <w:tcW w:w="419" w:type="dxa"/>
            <w:tcBorders>
              <w:top w:val="nil"/>
              <w:left w:val="single" w:sz="4" w:space="0" w:color="000000"/>
              <w:bottom w:val="single" w:sz="4" w:space="0" w:color="000000"/>
              <w:right w:val="single" w:sz="4" w:space="0" w:color="000000"/>
            </w:tcBorders>
            <w:shd w:val="clear" w:color="auto" w:fill="auto"/>
            <w:vAlign w:val="bottom"/>
            <w:hideMark/>
          </w:tcPr>
          <w:p w14:paraId="77AAFF0C"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29</w:t>
            </w:r>
          </w:p>
          <w:p w14:paraId="13337CF6" w14:textId="77777777" w:rsidR="00E04442" w:rsidRDefault="00E04442" w:rsidP="003C0AFF">
            <w:pPr>
              <w:spacing w:after="0" w:line="240" w:lineRule="auto"/>
              <w:rPr>
                <w:rFonts w:ascii="Times New Roman" w:eastAsia="Times New Roman" w:hAnsi="Times New Roman" w:cs="Times New Roman"/>
                <w:color w:val="000000"/>
                <w:lang w:val="ru-KZ" w:eastAsia="ru-KZ"/>
              </w:rPr>
            </w:pPr>
          </w:p>
          <w:p w14:paraId="7227D4E5" w14:textId="77777777" w:rsidR="00E04442" w:rsidRDefault="00E04442" w:rsidP="003C0AFF">
            <w:pPr>
              <w:spacing w:after="0" w:line="240" w:lineRule="auto"/>
              <w:rPr>
                <w:rFonts w:ascii="Times New Roman" w:eastAsia="Times New Roman" w:hAnsi="Times New Roman" w:cs="Times New Roman"/>
                <w:color w:val="000000"/>
                <w:lang w:val="ru-KZ" w:eastAsia="ru-KZ"/>
              </w:rPr>
            </w:pPr>
          </w:p>
          <w:p w14:paraId="35F39740" w14:textId="77777777" w:rsidR="00E04442" w:rsidRDefault="00E04442" w:rsidP="003C0AFF">
            <w:pPr>
              <w:spacing w:after="0" w:line="240" w:lineRule="auto"/>
              <w:rPr>
                <w:rFonts w:ascii="Times New Roman" w:eastAsia="Times New Roman" w:hAnsi="Times New Roman" w:cs="Times New Roman"/>
                <w:color w:val="000000"/>
                <w:lang w:val="ru-KZ" w:eastAsia="ru-KZ"/>
              </w:rPr>
            </w:pPr>
          </w:p>
          <w:p w14:paraId="65C83585" w14:textId="77777777" w:rsidR="00E04442" w:rsidRPr="000F511B" w:rsidRDefault="00E04442" w:rsidP="003C0AFF">
            <w:pPr>
              <w:spacing w:after="0" w:line="240" w:lineRule="auto"/>
              <w:rPr>
                <w:rFonts w:ascii="Times New Roman" w:eastAsia="Times New Roman" w:hAnsi="Times New Roman" w:cs="Times New Roman"/>
                <w:color w:val="000000"/>
                <w:lang w:val="ru-KZ" w:eastAsia="ru-KZ"/>
              </w:rPr>
            </w:pPr>
          </w:p>
        </w:tc>
        <w:tc>
          <w:tcPr>
            <w:tcW w:w="1500" w:type="dxa"/>
            <w:tcBorders>
              <w:top w:val="nil"/>
              <w:left w:val="nil"/>
              <w:bottom w:val="single" w:sz="4" w:space="0" w:color="000000"/>
              <w:right w:val="single" w:sz="4" w:space="0" w:color="000000"/>
            </w:tcBorders>
            <w:shd w:val="clear" w:color="auto" w:fill="auto"/>
            <w:vAlign w:val="bottom"/>
            <w:hideMark/>
          </w:tcPr>
          <w:p w14:paraId="3BCC9819"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Шубин А.К.</w:t>
            </w:r>
          </w:p>
          <w:p w14:paraId="4E6C21DD" w14:textId="77777777" w:rsidR="00E04442" w:rsidRDefault="00E04442" w:rsidP="003C0AFF">
            <w:pPr>
              <w:spacing w:after="0" w:line="240" w:lineRule="auto"/>
              <w:rPr>
                <w:rFonts w:ascii="Times New Roman" w:eastAsia="Times New Roman" w:hAnsi="Times New Roman" w:cs="Times New Roman"/>
                <w:color w:val="000000"/>
                <w:lang w:val="ru-KZ" w:eastAsia="ru-KZ"/>
              </w:rPr>
            </w:pPr>
          </w:p>
          <w:p w14:paraId="5402BC5B" w14:textId="77777777" w:rsidR="00E04442" w:rsidRDefault="00E04442" w:rsidP="003C0AFF">
            <w:pPr>
              <w:spacing w:after="0" w:line="240" w:lineRule="auto"/>
              <w:rPr>
                <w:rFonts w:ascii="Times New Roman" w:eastAsia="Times New Roman" w:hAnsi="Times New Roman" w:cs="Times New Roman"/>
                <w:color w:val="000000"/>
                <w:lang w:val="ru-KZ" w:eastAsia="ru-KZ"/>
              </w:rPr>
            </w:pPr>
          </w:p>
          <w:p w14:paraId="2352B845" w14:textId="77777777" w:rsidR="00E04442" w:rsidRDefault="00E04442" w:rsidP="003C0AFF">
            <w:pPr>
              <w:spacing w:after="0" w:line="240" w:lineRule="auto"/>
              <w:rPr>
                <w:rFonts w:ascii="Times New Roman" w:eastAsia="Times New Roman" w:hAnsi="Times New Roman" w:cs="Times New Roman"/>
                <w:color w:val="000000"/>
                <w:lang w:val="ru-KZ" w:eastAsia="ru-KZ"/>
              </w:rPr>
            </w:pPr>
          </w:p>
          <w:p w14:paraId="4CBA0B07" w14:textId="77777777" w:rsidR="00E04442" w:rsidRPr="000F511B" w:rsidRDefault="00E04442" w:rsidP="003C0AFF">
            <w:pPr>
              <w:spacing w:after="0" w:line="240" w:lineRule="auto"/>
              <w:rPr>
                <w:rFonts w:ascii="Times New Roman" w:eastAsia="Times New Roman" w:hAnsi="Times New Roman" w:cs="Times New Roman"/>
                <w:color w:val="000000"/>
                <w:lang w:val="ru-KZ" w:eastAsia="ru-KZ"/>
              </w:rPr>
            </w:pPr>
          </w:p>
        </w:tc>
        <w:tc>
          <w:tcPr>
            <w:tcW w:w="1812" w:type="dxa"/>
            <w:tcBorders>
              <w:top w:val="nil"/>
              <w:left w:val="nil"/>
              <w:bottom w:val="single" w:sz="4" w:space="0" w:color="000000"/>
              <w:right w:val="single" w:sz="4" w:space="0" w:color="000000"/>
            </w:tcBorders>
            <w:shd w:val="clear" w:color="auto" w:fill="auto"/>
            <w:vAlign w:val="bottom"/>
            <w:hideMark/>
          </w:tcPr>
          <w:p w14:paraId="753F4F39"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Информатика</w:t>
            </w:r>
          </w:p>
          <w:p w14:paraId="610B4AE0" w14:textId="77777777" w:rsidR="00E04442" w:rsidRDefault="00E04442" w:rsidP="003C0AFF">
            <w:pPr>
              <w:spacing w:after="0" w:line="240" w:lineRule="auto"/>
              <w:rPr>
                <w:rFonts w:ascii="Times New Roman" w:eastAsia="Times New Roman" w:hAnsi="Times New Roman" w:cs="Times New Roman"/>
                <w:color w:val="000000"/>
                <w:lang w:val="ru-KZ" w:eastAsia="ru-KZ"/>
              </w:rPr>
            </w:pPr>
          </w:p>
          <w:p w14:paraId="1FD1006F" w14:textId="77777777" w:rsidR="00E04442" w:rsidRDefault="00E04442" w:rsidP="003C0AFF">
            <w:pPr>
              <w:spacing w:after="0" w:line="240" w:lineRule="auto"/>
              <w:rPr>
                <w:rFonts w:ascii="Times New Roman" w:eastAsia="Times New Roman" w:hAnsi="Times New Roman" w:cs="Times New Roman"/>
                <w:color w:val="000000"/>
                <w:lang w:val="ru-KZ" w:eastAsia="ru-KZ"/>
              </w:rPr>
            </w:pPr>
          </w:p>
          <w:p w14:paraId="1AE024BD" w14:textId="77777777" w:rsidR="00E04442" w:rsidRDefault="00E04442" w:rsidP="003C0AFF">
            <w:pPr>
              <w:spacing w:after="0" w:line="240" w:lineRule="auto"/>
              <w:rPr>
                <w:rFonts w:ascii="Times New Roman" w:eastAsia="Times New Roman" w:hAnsi="Times New Roman" w:cs="Times New Roman"/>
                <w:color w:val="000000"/>
                <w:lang w:val="ru-KZ" w:eastAsia="ru-KZ"/>
              </w:rPr>
            </w:pPr>
          </w:p>
          <w:p w14:paraId="1845F1F9" w14:textId="6150CB40" w:rsidR="00E04442" w:rsidRPr="000F511B" w:rsidRDefault="00E04442" w:rsidP="003C0AFF">
            <w:pPr>
              <w:spacing w:after="0" w:line="240" w:lineRule="auto"/>
              <w:rPr>
                <w:rFonts w:ascii="Times New Roman" w:eastAsia="Times New Roman" w:hAnsi="Times New Roman" w:cs="Times New Roman"/>
                <w:color w:val="000000"/>
                <w:lang w:val="ru-KZ" w:eastAsia="ru-KZ"/>
              </w:rPr>
            </w:pPr>
          </w:p>
        </w:tc>
        <w:tc>
          <w:tcPr>
            <w:tcW w:w="2290" w:type="dxa"/>
            <w:tcBorders>
              <w:top w:val="nil"/>
              <w:left w:val="nil"/>
              <w:bottom w:val="single" w:sz="4" w:space="0" w:color="000000"/>
              <w:right w:val="single" w:sz="4" w:space="0" w:color="000000"/>
            </w:tcBorders>
            <w:shd w:val="clear" w:color="auto" w:fill="auto"/>
            <w:vAlign w:val="bottom"/>
            <w:hideMark/>
          </w:tcPr>
          <w:p w14:paraId="00E91CD4" w14:textId="77777777" w:rsidR="00E04442"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"Развитие предметных компетенций учителей информатики в освоении сложных тем за курс 10-11 классов"</w:t>
            </w:r>
          </w:p>
          <w:p w14:paraId="60F2E766" w14:textId="23EE1D5C" w:rsidR="009C0A93" w:rsidRDefault="009C0A93" w:rsidP="003C0AFF">
            <w:pPr>
              <w:spacing w:after="0" w:line="240" w:lineRule="auto"/>
              <w:rPr>
                <w:rFonts w:ascii="Times New Roman" w:eastAsia="Times New Roman" w:hAnsi="Times New Roman" w:cs="Times New Roman"/>
                <w:b/>
                <w:bCs/>
                <w:color w:val="000000"/>
                <w:lang w:val="ru-KZ" w:eastAsia="ru-KZ"/>
              </w:rPr>
            </w:pPr>
            <w:r w:rsidRPr="000F511B">
              <w:rPr>
                <w:rFonts w:ascii="Times New Roman" w:eastAsia="Times New Roman" w:hAnsi="Times New Roman" w:cs="Times New Roman"/>
                <w:color w:val="000000"/>
                <w:lang w:val="ru-KZ" w:eastAsia="ru-KZ"/>
              </w:rPr>
              <w:br/>
            </w:r>
            <w:r w:rsidRPr="000F511B">
              <w:rPr>
                <w:rFonts w:ascii="Times New Roman" w:eastAsia="Times New Roman" w:hAnsi="Times New Roman" w:cs="Times New Roman"/>
                <w:b/>
                <w:bCs/>
                <w:color w:val="000000"/>
                <w:lang w:val="ru-KZ" w:eastAsia="ru-KZ"/>
              </w:rPr>
              <w:t>№0741672</w:t>
            </w:r>
          </w:p>
          <w:p w14:paraId="4E609C8C" w14:textId="77777777" w:rsidR="0024677F" w:rsidRPr="000F511B" w:rsidRDefault="0024677F" w:rsidP="003C0AFF">
            <w:pPr>
              <w:spacing w:after="0" w:line="240" w:lineRule="auto"/>
              <w:rPr>
                <w:rFonts w:ascii="Times New Roman" w:eastAsia="Times New Roman" w:hAnsi="Times New Roman" w:cs="Times New Roman"/>
                <w:color w:val="000000"/>
                <w:lang w:val="ru-KZ" w:eastAsia="ru-KZ"/>
              </w:rPr>
            </w:pPr>
          </w:p>
        </w:tc>
        <w:tc>
          <w:tcPr>
            <w:tcW w:w="1668" w:type="dxa"/>
            <w:tcBorders>
              <w:top w:val="nil"/>
              <w:left w:val="nil"/>
              <w:bottom w:val="single" w:sz="4" w:space="0" w:color="000000"/>
              <w:right w:val="single" w:sz="4" w:space="0" w:color="000000"/>
            </w:tcBorders>
            <w:shd w:val="clear" w:color="auto" w:fill="auto"/>
            <w:vAlign w:val="bottom"/>
            <w:hideMark/>
          </w:tcPr>
          <w:p w14:paraId="4AE98F01" w14:textId="77777777" w:rsidR="009C0A93" w:rsidRDefault="009C0A93" w:rsidP="003C0AFF">
            <w:pPr>
              <w:spacing w:after="0" w:line="240" w:lineRule="auto"/>
              <w:rPr>
                <w:rFonts w:ascii="Times New Roman" w:eastAsia="Times New Roman" w:hAnsi="Times New Roman" w:cs="Times New Roman"/>
                <w:color w:val="000000"/>
                <w:lang w:val="ru-KZ" w:eastAsia="ru-KZ"/>
              </w:rPr>
            </w:pPr>
            <w:proofErr w:type="spellStart"/>
            <w:r w:rsidRPr="000F511B">
              <w:rPr>
                <w:rFonts w:ascii="Times New Roman" w:eastAsia="Times New Roman" w:hAnsi="Times New Roman" w:cs="Times New Roman"/>
                <w:color w:val="000000"/>
                <w:lang w:val="ru-KZ" w:eastAsia="ru-KZ"/>
              </w:rPr>
              <w:t>Орлеу</w:t>
            </w:r>
            <w:proofErr w:type="spellEnd"/>
          </w:p>
          <w:p w14:paraId="4DAC547F" w14:textId="77777777" w:rsidR="00E04442" w:rsidRDefault="00E04442" w:rsidP="003C0AFF">
            <w:pPr>
              <w:spacing w:after="0" w:line="240" w:lineRule="auto"/>
              <w:rPr>
                <w:rFonts w:ascii="Times New Roman" w:eastAsia="Times New Roman" w:hAnsi="Times New Roman" w:cs="Times New Roman"/>
                <w:color w:val="000000"/>
                <w:lang w:val="ru-KZ" w:eastAsia="ru-KZ"/>
              </w:rPr>
            </w:pPr>
          </w:p>
          <w:p w14:paraId="11CA0D27" w14:textId="77777777" w:rsidR="00E04442" w:rsidRDefault="00E04442" w:rsidP="003C0AFF">
            <w:pPr>
              <w:spacing w:after="0" w:line="240" w:lineRule="auto"/>
              <w:rPr>
                <w:rFonts w:ascii="Times New Roman" w:eastAsia="Times New Roman" w:hAnsi="Times New Roman" w:cs="Times New Roman"/>
                <w:color w:val="000000"/>
                <w:lang w:val="ru-KZ" w:eastAsia="ru-KZ"/>
              </w:rPr>
            </w:pPr>
          </w:p>
          <w:p w14:paraId="0992EAAB" w14:textId="77777777" w:rsidR="00E04442" w:rsidRDefault="00E04442" w:rsidP="003C0AFF">
            <w:pPr>
              <w:spacing w:after="0" w:line="240" w:lineRule="auto"/>
              <w:rPr>
                <w:rFonts w:ascii="Times New Roman" w:eastAsia="Times New Roman" w:hAnsi="Times New Roman" w:cs="Times New Roman"/>
                <w:color w:val="000000"/>
                <w:lang w:val="ru-KZ" w:eastAsia="ru-KZ"/>
              </w:rPr>
            </w:pPr>
          </w:p>
          <w:p w14:paraId="6B627E73" w14:textId="77777777" w:rsidR="00E04442" w:rsidRPr="000F511B" w:rsidRDefault="00E04442" w:rsidP="003C0AFF">
            <w:pPr>
              <w:spacing w:after="0" w:line="240" w:lineRule="auto"/>
              <w:rPr>
                <w:rFonts w:ascii="Times New Roman" w:eastAsia="Times New Roman" w:hAnsi="Times New Roman" w:cs="Times New Roman"/>
                <w:color w:val="000000"/>
                <w:lang w:val="ru-KZ" w:eastAsia="ru-KZ"/>
              </w:rPr>
            </w:pPr>
          </w:p>
        </w:tc>
        <w:tc>
          <w:tcPr>
            <w:tcW w:w="1222" w:type="dxa"/>
            <w:tcBorders>
              <w:top w:val="nil"/>
              <w:left w:val="nil"/>
              <w:bottom w:val="single" w:sz="4" w:space="0" w:color="000000"/>
              <w:right w:val="single" w:sz="4" w:space="0" w:color="000000"/>
            </w:tcBorders>
            <w:shd w:val="clear" w:color="auto" w:fill="auto"/>
            <w:vAlign w:val="bottom"/>
            <w:hideMark/>
          </w:tcPr>
          <w:p w14:paraId="371C3BAC"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80</w:t>
            </w:r>
          </w:p>
          <w:p w14:paraId="543C049A" w14:textId="77777777" w:rsidR="00E04442" w:rsidRDefault="00E04442" w:rsidP="003C0AFF">
            <w:pPr>
              <w:spacing w:after="0" w:line="240" w:lineRule="auto"/>
              <w:rPr>
                <w:rFonts w:ascii="Times New Roman" w:eastAsia="Times New Roman" w:hAnsi="Times New Roman" w:cs="Times New Roman"/>
                <w:color w:val="000000"/>
                <w:lang w:val="ru-KZ" w:eastAsia="ru-KZ"/>
              </w:rPr>
            </w:pPr>
          </w:p>
          <w:p w14:paraId="3B03277C" w14:textId="77777777" w:rsidR="00E04442" w:rsidRDefault="00E04442" w:rsidP="003C0AFF">
            <w:pPr>
              <w:spacing w:after="0" w:line="240" w:lineRule="auto"/>
              <w:rPr>
                <w:rFonts w:ascii="Times New Roman" w:eastAsia="Times New Roman" w:hAnsi="Times New Roman" w:cs="Times New Roman"/>
                <w:color w:val="000000"/>
                <w:lang w:val="ru-KZ" w:eastAsia="ru-KZ"/>
              </w:rPr>
            </w:pPr>
          </w:p>
          <w:p w14:paraId="613B3642" w14:textId="77777777" w:rsidR="00E04442" w:rsidRDefault="00E04442" w:rsidP="003C0AFF">
            <w:pPr>
              <w:spacing w:after="0" w:line="240" w:lineRule="auto"/>
              <w:rPr>
                <w:rFonts w:ascii="Times New Roman" w:eastAsia="Times New Roman" w:hAnsi="Times New Roman" w:cs="Times New Roman"/>
                <w:color w:val="000000"/>
                <w:lang w:val="ru-KZ" w:eastAsia="ru-KZ"/>
              </w:rPr>
            </w:pPr>
          </w:p>
          <w:p w14:paraId="3C99E894" w14:textId="77777777" w:rsidR="00E04442" w:rsidRPr="000F511B" w:rsidRDefault="00E04442" w:rsidP="003C0AFF">
            <w:pPr>
              <w:spacing w:after="0" w:line="240" w:lineRule="auto"/>
              <w:rPr>
                <w:rFonts w:ascii="Times New Roman" w:eastAsia="Times New Roman" w:hAnsi="Times New Roman" w:cs="Times New Roman"/>
                <w:color w:val="000000"/>
                <w:lang w:val="ru-KZ" w:eastAsia="ru-KZ"/>
              </w:rPr>
            </w:pPr>
          </w:p>
        </w:tc>
        <w:tc>
          <w:tcPr>
            <w:tcW w:w="1295" w:type="dxa"/>
            <w:tcBorders>
              <w:top w:val="nil"/>
              <w:left w:val="nil"/>
              <w:bottom w:val="single" w:sz="4" w:space="0" w:color="000000"/>
              <w:right w:val="single" w:sz="4" w:space="0" w:color="000000"/>
            </w:tcBorders>
            <w:shd w:val="clear" w:color="auto" w:fill="auto"/>
            <w:vAlign w:val="bottom"/>
            <w:hideMark/>
          </w:tcPr>
          <w:p w14:paraId="2C25BA9A"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16.10-27.10.2023</w:t>
            </w:r>
          </w:p>
          <w:p w14:paraId="1243A2A4" w14:textId="77777777" w:rsidR="00E04442" w:rsidRDefault="00E04442" w:rsidP="003C0AFF">
            <w:pPr>
              <w:spacing w:after="0" w:line="240" w:lineRule="auto"/>
              <w:rPr>
                <w:rFonts w:ascii="Times New Roman" w:eastAsia="Times New Roman" w:hAnsi="Times New Roman" w:cs="Times New Roman"/>
                <w:color w:val="000000"/>
                <w:lang w:val="ru-KZ" w:eastAsia="ru-KZ"/>
              </w:rPr>
            </w:pPr>
          </w:p>
          <w:p w14:paraId="23BE08EC" w14:textId="77777777" w:rsidR="00E04442" w:rsidRDefault="00E04442" w:rsidP="003C0AFF">
            <w:pPr>
              <w:spacing w:after="0" w:line="240" w:lineRule="auto"/>
              <w:rPr>
                <w:rFonts w:ascii="Times New Roman" w:eastAsia="Times New Roman" w:hAnsi="Times New Roman" w:cs="Times New Roman"/>
                <w:color w:val="000000"/>
                <w:lang w:val="ru-KZ" w:eastAsia="ru-KZ"/>
              </w:rPr>
            </w:pPr>
          </w:p>
          <w:p w14:paraId="777C57B2" w14:textId="77777777" w:rsidR="00E04442" w:rsidRPr="000F511B" w:rsidRDefault="00E04442" w:rsidP="003C0AFF">
            <w:pPr>
              <w:spacing w:after="0" w:line="240" w:lineRule="auto"/>
              <w:rPr>
                <w:rFonts w:ascii="Times New Roman" w:eastAsia="Times New Roman" w:hAnsi="Times New Roman" w:cs="Times New Roman"/>
                <w:color w:val="000000"/>
                <w:lang w:val="ru-KZ" w:eastAsia="ru-KZ"/>
              </w:rPr>
            </w:pPr>
          </w:p>
        </w:tc>
      </w:tr>
      <w:tr w:rsidR="009C0A93" w:rsidRPr="000F511B" w14:paraId="62B7D2A3" w14:textId="77777777" w:rsidTr="00D01BD5">
        <w:trPr>
          <w:trHeight w:val="765"/>
        </w:trPr>
        <w:tc>
          <w:tcPr>
            <w:tcW w:w="419" w:type="dxa"/>
            <w:tcBorders>
              <w:top w:val="nil"/>
              <w:left w:val="single" w:sz="4" w:space="0" w:color="000000"/>
              <w:bottom w:val="single" w:sz="4" w:space="0" w:color="000000"/>
              <w:right w:val="single" w:sz="4" w:space="0" w:color="000000"/>
            </w:tcBorders>
            <w:shd w:val="clear" w:color="auto" w:fill="auto"/>
            <w:vAlign w:val="bottom"/>
            <w:hideMark/>
          </w:tcPr>
          <w:p w14:paraId="5DC60E6E"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30</w:t>
            </w:r>
          </w:p>
          <w:p w14:paraId="1B1D1F94" w14:textId="77777777" w:rsidR="00E04442" w:rsidRDefault="00E04442" w:rsidP="003C0AFF">
            <w:pPr>
              <w:spacing w:after="0" w:line="240" w:lineRule="auto"/>
              <w:rPr>
                <w:rFonts w:ascii="Times New Roman" w:eastAsia="Times New Roman" w:hAnsi="Times New Roman" w:cs="Times New Roman"/>
                <w:color w:val="000000"/>
                <w:lang w:val="ru-KZ" w:eastAsia="ru-KZ"/>
              </w:rPr>
            </w:pPr>
          </w:p>
          <w:p w14:paraId="0EC47759" w14:textId="77777777" w:rsidR="00E04442" w:rsidRPr="000F511B" w:rsidRDefault="00E04442" w:rsidP="003C0AFF">
            <w:pPr>
              <w:spacing w:after="0" w:line="240" w:lineRule="auto"/>
              <w:rPr>
                <w:rFonts w:ascii="Times New Roman" w:eastAsia="Times New Roman" w:hAnsi="Times New Roman" w:cs="Times New Roman"/>
                <w:color w:val="000000"/>
                <w:lang w:val="ru-KZ" w:eastAsia="ru-KZ"/>
              </w:rPr>
            </w:pPr>
          </w:p>
        </w:tc>
        <w:tc>
          <w:tcPr>
            <w:tcW w:w="1500" w:type="dxa"/>
            <w:tcBorders>
              <w:top w:val="nil"/>
              <w:left w:val="nil"/>
              <w:bottom w:val="single" w:sz="4" w:space="0" w:color="000000"/>
              <w:right w:val="single" w:sz="4" w:space="0" w:color="000000"/>
            </w:tcBorders>
            <w:shd w:val="clear" w:color="auto" w:fill="auto"/>
            <w:vAlign w:val="bottom"/>
            <w:hideMark/>
          </w:tcPr>
          <w:p w14:paraId="20DCB57F"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Уварова Д.И.</w:t>
            </w:r>
          </w:p>
          <w:p w14:paraId="7A0FAE63" w14:textId="77777777" w:rsidR="00E04442" w:rsidRDefault="00E04442" w:rsidP="003C0AFF">
            <w:pPr>
              <w:spacing w:after="0" w:line="240" w:lineRule="auto"/>
              <w:rPr>
                <w:rFonts w:ascii="Times New Roman" w:eastAsia="Times New Roman" w:hAnsi="Times New Roman" w:cs="Times New Roman"/>
                <w:color w:val="000000"/>
                <w:lang w:val="ru-KZ" w:eastAsia="ru-KZ"/>
              </w:rPr>
            </w:pPr>
          </w:p>
          <w:p w14:paraId="222338BF" w14:textId="77777777" w:rsidR="00E04442" w:rsidRPr="000F511B" w:rsidRDefault="00E04442" w:rsidP="003C0AFF">
            <w:pPr>
              <w:spacing w:after="0" w:line="240" w:lineRule="auto"/>
              <w:rPr>
                <w:rFonts w:ascii="Times New Roman" w:eastAsia="Times New Roman" w:hAnsi="Times New Roman" w:cs="Times New Roman"/>
                <w:color w:val="000000"/>
                <w:lang w:val="ru-KZ" w:eastAsia="ru-KZ"/>
              </w:rPr>
            </w:pPr>
          </w:p>
        </w:tc>
        <w:tc>
          <w:tcPr>
            <w:tcW w:w="1812" w:type="dxa"/>
            <w:tcBorders>
              <w:top w:val="nil"/>
              <w:left w:val="nil"/>
              <w:bottom w:val="single" w:sz="4" w:space="0" w:color="000000"/>
              <w:right w:val="single" w:sz="4" w:space="0" w:color="000000"/>
            </w:tcBorders>
            <w:shd w:val="clear" w:color="auto" w:fill="auto"/>
            <w:vAlign w:val="bottom"/>
            <w:hideMark/>
          </w:tcPr>
          <w:p w14:paraId="50FBE7E7"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Начальные классы</w:t>
            </w:r>
          </w:p>
          <w:p w14:paraId="3C44BFB1" w14:textId="77777777" w:rsidR="00E04442" w:rsidRPr="000F511B" w:rsidRDefault="00E04442" w:rsidP="003C0AFF">
            <w:pPr>
              <w:spacing w:after="0" w:line="240" w:lineRule="auto"/>
              <w:rPr>
                <w:rFonts w:ascii="Times New Roman" w:eastAsia="Times New Roman" w:hAnsi="Times New Roman" w:cs="Times New Roman"/>
                <w:color w:val="000000"/>
                <w:lang w:val="ru-KZ" w:eastAsia="ru-KZ"/>
              </w:rPr>
            </w:pPr>
          </w:p>
        </w:tc>
        <w:tc>
          <w:tcPr>
            <w:tcW w:w="2290" w:type="dxa"/>
            <w:tcBorders>
              <w:top w:val="nil"/>
              <w:left w:val="nil"/>
              <w:bottom w:val="single" w:sz="4" w:space="0" w:color="000000"/>
              <w:right w:val="single" w:sz="4" w:space="0" w:color="000000"/>
            </w:tcBorders>
            <w:shd w:val="clear" w:color="auto" w:fill="auto"/>
            <w:vAlign w:val="bottom"/>
            <w:hideMark/>
          </w:tcPr>
          <w:p w14:paraId="70E3CCF2" w14:textId="77777777" w:rsidR="00E04442" w:rsidRDefault="009C0A93" w:rsidP="003C0AFF">
            <w:pPr>
              <w:spacing w:after="0" w:line="240" w:lineRule="auto"/>
              <w:rPr>
                <w:rFonts w:ascii="Times New Roman" w:eastAsia="Times New Roman" w:hAnsi="Times New Roman" w:cs="Times New Roman"/>
                <w:color w:val="000000"/>
                <w:lang w:val="ru-KZ" w:eastAsia="ru-KZ"/>
              </w:rPr>
            </w:pPr>
            <w:proofErr w:type="spellStart"/>
            <w:r w:rsidRPr="000F511B">
              <w:rPr>
                <w:rFonts w:ascii="Times New Roman" w:eastAsia="Times New Roman" w:hAnsi="Times New Roman" w:cs="Times New Roman"/>
                <w:color w:val="000000"/>
                <w:lang w:val="ru-KZ" w:eastAsia="ru-KZ"/>
              </w:rPr>
              <w:t>развите</w:t>
            </w:r>
            <w:proofErr w:type="spellEnd"/>
            <w:r w:rsidRPr="000F511B">
              <w:rPr>
                <w:rFonts w:ascii="Times New Roman" w:eastAsia="Times New Roman" w:hAnsi="Times New Roman" w:cs="Times New Roman"/>
                <w:color w:val="000000"/>
                <w:lang w:val="ru-KZ" w:eastAsia="ru-KZ"/>
              </w:rPr>
              <w:t xml:space="preserve"> </w:t>
            </w:r>
            <w:proofErr w:type="spellStart"/>
            <w:r w:rsidRPr="000F511B">
              <w:rPr>
                <w:rFonts w:ascii="Times New Roman" w:eastAsia="Times New Roman" w:hAnsi="Times New Roman" w:cs="Times New Roman"/>
                <w:color w:val="000000"/>
                <w:lang w:val="ru-KZ" w:eastAsia="ru-KZ"/>
              </w:rPr>
              <w:t>прдметных</w:t>
            </w:r>
            <w:proofErr w:type="spellEnd"/>
            <w:r w:rsidRPr="000F511B">
              <w:rPr>
                <w:rFonts w:ascii="Times New Roman" w:eastAsia="Times New Roman" w:hAnsi="Times New Roman" w:cs="Times New Roman"/>
                <w:color w:val="000000"/>
                <w:lang w:val="ru-KZ" w:eastAsia="ru-KZ"/>
              </w:rPr>
              <w:t xml:space="preserve"> компетенций учителей начальных классов</w:t>
            </w:r>
          </w:p>
          <w:p w14:paraId="6E203713" w14:textId="6E3A54BA" w:rsidR="009C0A93" w:rsidRDefault="00E04442" w:rsidP="003C0AFF">
            <w:pPr>
              <w:spacing w:after="0" w:line="240" w:lineRule="auto"/>
              <w:rPr>
                <w:rFonts w:ascii="Times New Roman" w:eastAsia="Times New Roman" w:hAnsi="Times New Roman" w:cs="Times New Roman"/>
                <w:b/>
                <w:bCs/>
                <w:color w:val="000000"/>
                <w:lang w:val="ru-KZ" w:eastAsia="ru-KZ"/>
              </w:rPr>
            </w:pPr>
            <w:r>
              <w:rPr>
                <w:rFonts w:ascii="Times New Roman" w:eastAsia="Times New Roman" w:hAnsi="Times New Roman" w:cs="Times New Roman"/>
                <w:color w:val="000000"/>
                <w:lang w:val="ru-KZ" w:eastAsia="ru-KZ"/>
              </w:rPr>
              <w:t>№</w:t>
            </w:r>
            <w:r w:rsidR="009C0A93" w:rsidRPr="000F511B">
              <w:rPr>
                <w:rFonts w:ascii="Times New Roman" w:eastAsia="Times New Roman" w:hAnsi="Times New Roman" w:cs="Times New Roman"/>
                <w:color w:val="000000"/>
                <w:lang w:val="ru-KZ" w:eastAsia="ru-KZ"/>
              </w:rPr>
              <w:t xml:space="preserve"> </w:t>
            </w:r>
            <w:r w:rsidR="009C0A93" w:rsidRPr="000F511B">
              <w:rPr>
                <w:rFonts w:ascii="Times New Roman" w:eastAsia="Times New Roman" w:hAnsi="Times New Roman" w:cs="Times New Roman"/>
                <w:b/>
                <w:bCs/>
                <w:color w:val="000000"/>
                <w:lang w:val="ru-KZ" w:eastAsia="ru-KZ"/>
              </w:rPr>
              <w:t>066144</w:t>
            </w:r>
          </w:p>
          <w:p w14:paraId="347ACE01" w14:textId="77777777" w:rsidR="0024677F" w:rsidRPr="000F511B" w:rsidRDefault="0024677F" w:rsidP="003C0AFF">
            <w:pPr>
              <w:spacing w:after="0" w:line="240" w:lineRule="auto"/>
              <w:rPr>
                <w:rFonts w:ascii="Times New Roman" w:eastAsia="Times New Roman" w:hAnsi="Times New Roman" w:cs="Times New Roman"/>
                <w:color w:val="000000"/>
                <w:lang w:val="ru-KZ" w:eastAsia="ru-KZ"/>
              </w:rPr>
            </w:pPr>
          </w:p>
        </w:tc>
        <w:tc>
          <w:tcPr>
            <w:tcW w:w="1668" w:type="dxa"/>
            <w:tcBorders>
              <w:top w:val="nil"/>
              <w:left w:val="nil"/>
              <w:bottom w:val="single" w:sz="4" w:space="0" w:color="000000"/>
              <w:right w:val="single" w:sz="4" w:space="0" w:color="000000"/>
            </w:tcBorders>
            <w:shd w:val="clear" w:color="auto" w:fill="auto"/>
            <w:vAlign w:val="bottom"/>
            <w:hideMark/>
          </w:tcPr>
          <w:p w14:paraId="4D362AFE"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НИШ</w:t>
            </w:r>
          </w:p>
          <w:p w14:paraId="7F7BB331" w14:textId="77777777" w:rsidR="00E04442" w:rsidRDefault="00E04442" w:rsidP="003C0AFF">
            <w:pPr>
              <w:spacing w:after="0" w:line="240" w:lineRule="auto"/>
              <w:rPr>
                <w:rFonts w:ascii="Times New Roman" w:eastAsia="Times New Roman" w:hAnsi="Times New Roman" w:cs="Times New Roman"/>
                <w:color w:val="000000"/>
                <w:lang w:val="ru-KZ" w:eastAsia="ru-KZ"/>
              </w:rPr>
            </w:pPr>
          </w:p>
          <w:p w14:paraId="663DDAFF" w14:textId="73923854" w:rsidR="00E04442" w:rsidRPr="000F511B" w:rsidRDefault="00E04442" w:rsidP="003C0AFF">
            <w:pPr>
              <w:spacing w:after="0" w:line="240" w:lineRule="auto"/>
              <w:rPr>
                <w:rFonts w:ascii="Times New Roman" w:eastAsia="Times New Roman" w:hAnsi="Times New Roman" w:cs="Times New Roman"/>
                <w:color w:val="000000"/>
                <w:lang w:val="ru-KZ" w:eastAsia="ru-KZ"/>
              </w:rPr>
            </w:pPr>
          </w:p>
        </w:tc>
        <w:tc>
          <w:tcPr>
            <w:tcW w:w="1222" w:type="dxa"/>
            <w:tcBorders>
              <w:top w:val="nil"/>
              <w:left w:val="nil"/>
              <w:bottom w:val="single" w:sz="4" w:space="0" w:color="000000"/>
              <w:right w:val="single" w:sz="4" w:space="0" w:color="000000"/>
            </w:tcBorders>
            <w:shd w:val="clear" w:color="auto" w:fill="auto"/>
            <w:vAlign w:val="bottom"/>
            <w:hideMark/>
          </w:tcPr>
          <w:p w14:paraId="6FE9CDF8"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80</w:t>
            </w:r>
          </w:p>
          <w:p w14:paraId="5D44833F" w14:textId="77777777" w:rsidR="00E04442" w:rsidRDefault="00E04442" w:rsidP="003C0AFF">
            <w:pPr>
              <w:spacing w:after="0" w:line="240" w:lineRule="auto"/>
              <w:rPr>
                <w:rFonts w:ascii="Times New Roman" w:eastAsia="Times New Roman" w:hAnsi="Times New Roman" w:cs="Times New Roman"/>
                <w:color w:val="000000"/>
                <w:lang w:val="ru-KZ" w:eastAsia="ru-KZ"/>
              </w:rPr>
            </w:pPr>
          </w:p>
          <w:p w14:paraId="6E075248" w14:textId="77777777" w:rsidR="00E04442" w:rsidRPr="000F511B" w:rsidRDefault="00E04442" w:rsidP="003C0AFF">
            <w:pPr>
              <w:spacing w:after="0" w:line="240" w:lineRule="auto"/>
              <w:rPr>
                <w:rFonts w:ascii="Times New Roman" w:eastAsia="Times New Roman" w:hAnsi="Times New Roman" w:cs="Times New Roman"/>
                <w:color w:val="000000"/>
                <w:lang w:val="ru-KZ" w:eastAsia="ru-KZ"/>
              </w:rPr>
            </w:pPr>
          </w:p>
        </w:tc>
        <w:tc>
          <w:tcPr>
            <w:tcW w:w="1295" w:type="dxa"/>
            <w:tcBorders>
              <w:top w:val="nil"/>
              <w:left w:val="nil"/>
              <w:bottom w:val="single" w:sz="4" w:space="0" w:color="000000"/>
              <w:right w:val="single" w:sz="4" w:space="0" w:color="000000"/>
            </w:tcBorders>
            <w:shd w:val="clear" w:color="auto" w:fill="auto"/>
            <w:vAlign w:val="bottom"/>
            <w:hideMark/>
          </w:tcPr>
          <w:p w14:paraId="51ECBE22"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19.04.2024 г</w:t>
            </w:r>
          </w:p>
          <w:p w14:paraId="77D47FA9" w14:textId="77777777" w:rsidR="00E04442" w:rsidRDefault="00E04442" w:rsidP="003C0AFF">
            <w:pPr>
              <w:spacing w:after="0" w:line="240" w:lineRule="auto"/>
              <w:rPr>
                <w:rFonts w:ascii="Times New Roman" w:eastAsia="Times New Roman" w:hAnsi="Times New Roman" w:cs="Times New Roman"/>
                <w:color w:val="000000"/>
                <w:lang w:val="ru-KZ" w:eastAsia="ru-KZ"/>
              </w:rPr>
            </w:pPr>
          </w:p>
          <w:p w14:paraId="29EC98B5" w14:textId="77777777" w:rsidR="00E04442" w:rsidRPr="000F511B" w:rsidRDefault="00E04442" w:rsidP="003C0AFF">
            <w:pPr>
              <w:spacing w:after="0" w:line="240" w:lineRule="auto"/>
              <w:rPr>
                <w:rFonts w:ascii="Times New Roman" w:eastAsia="Times New Roman" w:hAnsi="Times New Roman" w:cs="Times New Roman"/>
                <w:color w:val="000000"/>
                <w:lang w:val="ru-KZ" w:eastAsia="ru-KZ"/>
              </w:rPr>
            </w:pPr>
          </w:p>
        </w:tc>
      </w:tr>
      <w:tr w:rsidR="009C0A93" w:rsidRPr="000F511B" w14:paraId="55CA7E00" w14:textId="77777777" w:rsidTr="00D01BD5">
        <w:trPr>
          <w:trHeight w:val="1530"/>
        </w:trPr>
        <w:tc>
          <w:tcPr>
            <w:tcW w:w="419" w:type="dxa"/>
            <w:tcBorders>
              <w:top w:val="nil"/>
              <w:left w:val="single" w:sz="4" w:space="0" w:color="000000"/>
              <w:bottom w:val="single" w:sz="4" w:space="0" w:color="000000"/>
              <w:right w:val="single" w:sz="4" w:space="0" w:color="000000"/>
            </w:tcBorders>
            <w:shd w:val="clear" w:color="auto" w:fill="auto"/>
            <w:vAlign w:val="bottom"/>
            <w:hideMark/>
          </w:tcPr>
          <w:p w14:paraId="0F21AD9D"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31</w:t>
            </w:r>
          </w:p>
          <w:p w14:paraId="2823A4DE" w14:textId="77777777" w:rsidR="00E04442" w:rsidRDefault="00E04442" w:rsidP="003C0AFF">
            <w:pPr>
              <w:spacing w:after="0" w:line="240" w:lineRule="auto"/>
              <w:rPr>
                <w:rFonts w:ascii="Times New Roman" w:eastAsia="Times New Roman" w:hAnsi="Times New Roman" w:cs="Times New Roman"/>
                <w:color w:val="000000"/>
                <w:lang w:val="ru-KZ" w:eastAsia="ru-KZ"/>
              </w:rPr>
            </w:pPr>
          </w:p>
          <w:p w14:paraId="02394489" w14:textId="77777777" w:rsidR="00E04442" w:rsidRDefault="00E04442" w:rsidP="003C0AFF">
            <w:pPr>
              <w:spacing w:after="0" w:line="240" w:lineRule="auto"/>
              <w:rPr>
                <w:rFonts w:ascii="Times New Roman" w:eastAsia="Times New Roman" w:hAnsi="Times New Roman" w:cs="Times New Roman"/>
                <w:color w:val="000000"/>
                <w:lang w:val="ru-KZ" w:eastAsia="ru-KZ"/>
              </w:rPr>
            </w:pPr>
          </w:p>
          <w:p w14:paraId="28068AB3" w14:textId="77777777" w:rsidR="00E04442" w:rsidRDefault="00E04442" w:rsidP="003C0AFF">
            <w:pPr>
              <w:spacing w:after="0" w:line="240" w:lineRule="auto"/>
              <w:rPr>
                <w:rFonts w:ascii="Times New Roman" w:eastAsia="Times New Roman" w:hAnsi="Times New Roman" w:cs="Times New Roman"/>
                <w:color w:val="000000"/>
                <w:lang w:val="ru-KZ" w:eastAsia="ru-KZ"/>
              </w:rPr>
            </w:pPr>
          </w:p>
          <w:p w14:paraId="10A2E92A" w14:textId="77777777" w:rsidR="00E04442" w:rsidRDefault="00E04442" w:rsidP="003C0AFF">
            <w:pPr>
              <w:spacing w:after="0" w:line="240" w:lineRule="auto"/>
              <w:rPr>
                <w:rFonts w:ascii="Times New Roman" w:eastAsia="Times New Roman" w:hAnsi="Times New Roman" w:cs="Times New Roman"/>
                <w:color w:val="000000"/>
                <w:lang w:val="ru-KZ" w:eastAsia="ru-KZ"/>
              </w:rPr>
            </w:pPr>
          </w:p>
          <w:p w14:paraId="4118970C" w14:textId="77777777" w:rsidR="00E04442" w:rsidRPr="000F511B" w:rsidRDefault="00E04442" w:rsidP="003C0AFF">
            <w:pPr>
              <w:spacing w:after="0" w:line="240" w:lineRule="auto"/>
              <w:rPr>
                <w:rFonts w:ascii="Times New Roman" w:eastAsia="Times New Roman" w:hAnsi="Times New Roman" w:cs="Times New Roman"/>
                <w:color w:val="000000"/>
                <w:lang w:val="ru-KZ" w:eastAsia="ru-KZ"/>
              </w:rPr>
            </w:pPr>
          </w:p>
        </w:tc>
        <w:tc>
          <w:tcPr>
            <w:tcW w:w="1500" w:type="dxa"/>
            <w:tcBorders>
              <w:top w:val="nil"/>
              <w:left w:val="nil"/>
              <w:bottom w:val="single" w:sz="4" w:space="0" w:color="000000"/>
              <w:right w:val="single" w:sz="4" w:space="0" w:color="000000"/>
            </w:tcBorders>
            <w:shd w:val="clear" w:color="auto" w:fill="auto"/>
            <w:vAlign w:val="bottom"/>
            <w:hideMark/>
          </w:tcPr>
          <w:p w14:paraId="266B7D54" w14:textId="77777777" w:rsidR="009C0A93" w:rsidRDefault="009C0A93" w:rsidP="003C0AFF">
            <w:pPr>
              <w:spacing w:after="0" w:line="240" w:lineRule="auto"/>
              <w:rPr>
                <w:rFonts w:ascii="Times New Roman" w:eastAsia="Times New Roman" w:hAnsi="Times New Roman" w:cs="Times New Roman"/>
                <w:color w:val="000000"/>
                <w:lang w:val="ru-KZ" w:eastAsia="ru-KZ"/>
              </w:rPr>
            </w:pPr>
            <w:proofErr w:type="spellStart"/>
            <w:r w:rsidRPr="000F511B">
              <w:rPr>
                <w:rFonts w:ascii="Times New Roman" w:eastAsia="Times New Roman" w:hAnsi="Times New Roman" w:cs="Times New Roman"/>
                <w:color w:val="000000"/>
                <w:lang w:val="ru-KZ" w:eastAsia="ru-KZ"/>
              </w:rPr>
              <w:t>Сабиржанова</w:t>
            </w:r>
            <w:proofErr w:type="spellEnd"/>
            <w:r w:rsidRPr="000F511B">
              <w:rPr>
                <w:rFonts w:ascii="Times New Roman" w:eastAsia="Times New Roman" w:hAnsi="Times New Roman" w:cs="Times New Roman"/>
                <w:color w:val="000000"/>
                <w:lang w:val="ru-KZ" w:eastAsia="ru-KZ"/>
              </w:rPr>
              <w:t xml:space="preserve"> </w:t>
            </w:r>
            <w:proofErr w:type="gramStart"/>
            <w:r w:rsidRPr="000F511B">
              <w:rPr>
                <w:rFonts w:ascii="Times New Roman" w:eastAsia="Times New Roman" w:hAnsi="Times New Roman" w:cs="Times New Roman"/>
                <w:color w:val="000000"/>
                <w:lang w:val="ru-KZ" w:eastAsia="ru-KZ"/>
              </w:rPr>
              <w:t>М.М</w:t>
            </w:r>
            <w:proofErr w:type="gramEnd"/>
          </w:p>
          <w:p w14:paraId="02B788F5"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6D4A7398"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582D0BFC"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342652A9"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0AEF853E"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67678D69" w14:textId="77777777" w:rsidR="0024677F" w:rsidRPr="000F511B" w:rsidRDefault="0024677F" w:rsidP="003C0AFF">
            <w:pPr>
              <w:spacing w:after="0" w:line="240" w:lineRule="auto"/>
              <w:rPr>
                <w:rFonts w:ascii="Times New Roman" w:eastAsia="Times New Roman" w:hAnsi="Times New Roman" w:cs="Times New Roman"/>
                <w:color w:val="000000"/>
                <w:lang w:val="ru-KZ" w:eastAsia="ru-KZ"/>
              </w:rPr>
            </w:pPr>
          </w:p>
        </w:tc>
        <w:tc>
          <w:tcPr>
            <w:tcW w:w="1812" w:type="dxa"/>
            <w:tcBorders>
              <w:top w:val="nil"/>
              <w:left w:val="nil"/>
              <w:bottom w:val="single" w:sz="4" w:space="0" w:color="000000"/>
              <w:right w:val="single" w:sz="4" w:space="0" w:color="000000"/>
            </w:tcBorders>
            <w:shd w:val="clear" w:color="auto" w:fill="auto"/>
            <w:vAlign w:val="bottom"/>
            <w:hideMark/>
          </w:tcPr>
          <w:p w14:paraId="3C258D22"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Английский язык</w:t>
            </w:r>
          </w:p>
          <w:p w14:paraId="3F5C1102"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49D6AE2D"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2200AD8C"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3B314280"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4D1CCC39"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0AA8DE1F" w14:textId="57D6254D" w:rsidR="0024677F" w:rsidRPr="000F511B" w:rsidRDefault="0024677F" w:rsidP="003C0AFF">
            <w:pPr>
              <w:spacing w:after="0" w:line="240" w:lineRule="auto"/>
              <w:rPr>
                <w:rFonts w:ascii="Times New Roman" w:eastAsia="Times New Roman" w:hAnsi="Times New Roman" w:cs="Times New Roman"/>
                <w:color w:val="000000"/>
                <w:lang w:val="ru-KZ" w:eastAsia="ru-KZ"/>
              </w:rPr>
            </w:pPr>
          </w:p>
        </w:tc>
        <w:tc>
          <w:tcPr>
            <w:tcW w:w="2290" w:type="dxa"/>
            <w:tcBorders>
              <w:top w:val="nil"/>
              <w:left w:val="nil"/>
              <w:bottom w:val="single" w:sz="4" w:space="0" w:color="000000"/>
              <w:right w:val="single" w:sz="4" w:space="0" w:color="000000"/>
            </w:tcBorders>
            <w:shd w:val="clear" w:color="auto" w:fill="auto"/>
            <w:vAlign w:val="bottom"/>
            <w:hideMark/>
          </w:tcPr>
          <w:p w14:paraId="5E05D666" w14:textId="77777777" w:rsidR="00E04442"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 xml:space="preserve">"Совершенствование предметных компетенций учителя английского языка по сложным темам в рамках учебной программы для 5-9 классов" </w:t>
            </w:r>
          </w:p>
          <w:p w14:paraId="130300BA" w14:textId="20FEE52B"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b/>
                <w:bCs/>
                <w:color w:val="000000"/>
                <w:lang w:val="ru-KZ" w:eastAsia="ru-KZ"/>
              </w:rPr>
              <w:t>№0537922</w:t>
            </w:r>
          </w:p>
          <w:p w14:paraId="0B5E1119" w14:textId="77777777" w:rsidR="0024677F" w:rsidRPr="000F511B" w:rsidRDefault="0024677F" w:rsidP="003C0AFF">
            <w:pPr>
              <w:spacing w:after="0" w:line="240" w:lineRule="auto"/>
              <w:rPr>
                <w:rFonts w:ascii="Times New Roman" w:eastAsia="Times New Roman" w:hAnsi="Times New Roman" w:cs="Times New Roman"/>
                <w:color w:val="000000"/>
                <w:lang w:val="ru-KZ" w:eastAsia="ru-KZ"/>
              </w:rPr>
            </w:pPr>
          </w:p>
        </w:tc>
        <w:tc>
          <w:tcPr>
            <w:tcW w:w="1668" w:type="dxa"/>
            <w:tcBorders>
              <w:top w:val="nil"/>
              <w:left w:val="nil"/>
              <w:bottom w:val="single" w:sz="4" w:space="0" w:color="000000"/>
              <w:right w:val="single" w:sz="4" w:space="0" w:color="000000"/>
            </w:tcBorders>
            <w:shd w:val="clear" w:color="auto" w:fill="auto"/>
            <w:vAlign w:val="bottom"/>
            <w:hideMark/>
          </w:tcPr>
          <w:p w14:paraId="23A92D7F"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ЦПМ</w:t>
            </w:r>
          </w:p>
          <w:p w14:paraId="25AB4F00"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52978029"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74A70A6F"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36CAEB36"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33E4B19F"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0BF3A80C"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3182A6DC"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71E3DC74"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32C2AAA6" w14:textId="3787C9E8" w:rsidR="0024677F" w:rsidRPr="000F511B" w:rsidRDefault="0024677F" w:rsidP="003C0AFF">
            <w:pPr>
              <w:spacing w:after="0" w:line="240" w:lineRule="auto"/>
              <w:rPr>
                <w:rFonts w:ascii="Times New Roman" w:eastAsia="Times New Roman" w:hAnsi="Times New Roman" w:cs="Times New Roman"/>
                <w:color w:val="000000"/>
                <w:lang w:val="ru-KZ" w:eastAsia="ru-KZ"/>
              </w:rPr>
            </w:pPr>
          </w:p>
        </w:tc>
        <w:tc>
          <w:tcPr>
            <w:tcW w:w="1222" w:type="dxa"/>
            <w:tcBorders>
              <w:top w:val="nil"/>
              <w:left w:val="nil"/>
              <w:bottom w:val="single" w:sz="4" w:space="0" w:color="000000"/>
              <w:right w:val="single" w:sz="4" w:space="0" w:color="000000"/>
            </w:tcBorders>
            <w:shd w:val="clear" w:color="auto" w:fill="auto"/>
            <w:vAlign w:val="bottom"/>
            <w:hideMark/>
          </w:tcPr>
          <w:p w14:paraId="40EC58C0"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80</w:t>
            </w:r>
          </w:p>
          <w:p w14:paraId="45906B96"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49F4DC97"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384C1B65"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23E857A4"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2648FC8A"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71196F7A" w14:textId="77777777" w:rsidR="0024677F" w:rsidRPr="000F511B" w:rsidRDefault="0024677F" w:rsidP="003C0AFF">
            <w:pPr>
              <w:spacing w:after="0" w:line="240" w:lineRule="auto"/>
              <w:rPr>
                <w:rFonts w:ascii="Times New Roman" w:eastAsia="Times New Roman" w:hAnsi="Times New Roman" w:cs="Times New Roman"/>
                <w:color w:val="000000"/>
                <w:lang w:val="ru-KZ" w:eastAsia="ru-KZ"/>
              </w:rPr>
            </w:pPr>
          </w:p>
        </w:tc>
        <w:tc>
          <w:tcPr>
            <w:tcW w:w="1295" w:type="dxa"/>
            <w:tcBorders>
              <w:top w:val="nil"/>
              <w:left w:val="nil"/>
              <w:bottom w:val="nil"/>
              <w:right w:val="nil"/>
            </w:tcBorders>
            <w:shd w:val="clear" w:color="FFFFFF" w:fill="FFFFFF"/>
            <w:vAlign w:val="bottom"/>
            <w:hideMark/>
          </w:tcPr>
          <w:p w14:paraId="635A04EF"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14.04.2023г</w:t>
            </w:r>
          </w:p>
          <w:p w14:paraId="3B84C571" w14:textId="77777777" w:rsidR="00E04442" w:rsidRDefault="00E04442" w:rsidP="003C0AFF">
            <w:pPr>
              <w:spacing w:after="0" w:line="240" w:lineRule="auto"/>
              <w:rPr>
                <w:rFonts w:ascii="Times New Roman" w:eastAsia="Times New Roman" w:hAnsi="Times New Roman" w:cs="Times New Roman"/>
                <w:color w:val="000000"/>
                <w:lang w:val="ru-KZ" w:eastAsia="ru-KZ"/>
              </w:rPr>
            </w:pPr>
          </w:p>
          <w:p w14:paraId="1DDBC06E" w14:textId="77777777" w:rsidR="00E04442" w:rsidRDefault="00E04442" w:rsidP="003C0AFF">
            <w:pPr>
              <w:spacing w:after="0" w:line="240" w:lineRule="auto"/>
              <w:rPr>
                <w:rFonts w:ascii="Times New Roman" w:eastAsia="Times New Roman" w:hAnsi="Times New Roman" w:cs="Times New Roman"/>
                <w:color w:val="000000"/>
                <w:lang w:val="ru-KZ" w:eastAsia="ru-KZ"/>
              </w:rPr>
            </w:pPr>
          </w:p>
          <w:p w14:paraId="282CCBDF"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677E1DA3"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04826D5E" w14:textId="77777777" w:rsidR="0024677F" w:rsidRDefault="0024677F" w:rsidP="003C0AFF">
            <w:pPr>
              <w:spacing w:after="0" w:line="240" w:lineRule="auto"/>
              <w:rPr>
                <w:rFonts w:ascii="Times New Roman" w:eastAsia="Times New Roman" w:hAnsi="Times New Roman" w:cs="Times New Roman"/>
                <w:color w:val="000000"/>
                <w:lang w:val="ru-KZ" w:eastAsia="ru-KZ"/>
              </w:rPr>
            </w:pPr>
          </w:p>
          <w:p w14:paraId="77D69EF7" w14:textId="77777777" w:rsidR="0024677F" w:rsidRPr="000F511B" w:rsidRDefault="0024677F" w:rsidP="003C0AFF">
            <w:pPr>
              <w:spacing w:after="0" w:line="240" w:lineRule="auto"/>
              <w:rPr>
                <w:rFonts w:ascii="Times New Roman" w:eastAsia="Times New Roman" w:hAnsi="Times New Roman" w:cs="Times New Roman"/>
                <w:color w:val="000000"/>
                <w:lang w:val="ru-KZ" w:eastAsia="ru-KZ"/>
              </w:rPr>
            </w:pPr>
          </w:p>
        </w:tc>
      </w:tr>
      <w:tr w:rsidR="009C0A93" w:rsidRPr="000F511B" w14:paraId="6FBA0797" w14:textId="77777777" w:rsidTr="00D01BD5">
        <w:trPr>
          <w:trHeight w:val="765"/>
        </w:trPr>
        <w:tc>
          <w:tcPr>
            <w:tcW w:w="419" w:type="dxa"/>
            <w:tcBorders>
              <w:top w:val="nil"/>
              <w:left w:val="single" w:sz="4" w:space="0" w:color="000000"/>
              <w:bottom w:val="nil"/>
              <w:right w:val="single" w:sz="4" w:space="0" w:color="000000"/>
            </w:tcBorders>
            <w:shd w:val="clear" w:color="auto" w:fill="auto"/>
            <w:vAlign w:val="bottom"/>
            <w:hideMark/>
          </w:tcPr>
          <w:p w14:paraId="6F5DD8B7" w14:textId="77777777" w:rsidR="00E04442"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3</w:t>
            </w:r>
          </w:p>
          <w:p w14:paraId="57AD5942"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2</w:t>
            </w:r>
          </w:p>
          <w:p w14:paraId="0F350098" w14:textId="77777777" w:rsidR="00E04442" w:rsidRDefault="00E04442" w:rsidP="003C0AFF">
            <w:pPr>
              <w:spacing w:after="0" w:line="240" w:lineRule="auto"/>
              <w:rPr>
                <w:rFonts w:ascii="Times New Roman" w:eastAsia="Times New Roman" w:hAnsi="Times New Roman" w:cs="Times New Roman"/>
                <w:color w:val="000000"/>
                <w:lang w:val="ru-KZ" w:eastAsia="ru-KZ"/>
              </w:rPr>
            </w:pPr>
          </w:p>
          <w:p w14:paraId="503EE83F" w14:textId="77777777" w:rsidR="00E04442" w:rsidRDefault="00E04442" w:rsidP="003C0AFF">
            <w:pPr>
              <w:spacing w:after="0" w:line="240" w:lineRule="auto"/>
              <w:rPr>
                <w:rFonts w:ascii="Times New Roman" w:eastAsia="Times New Roman" w:hAnsi="Times New Roman" w:cs="Times New Roman"/>
                <w:color w:val="000000"/>
                <w:lang w:val="ru-KZ" w:eastAsia="ru-KZ"/>
              </w:rPr>
            </w:pPr>
          </w:p>
          <w:p w14:paraId="5450A861" w14:textId="5C89398E" w:rsidR="00E04442" w:rsidRPr="000F511B" w:rsidRDefault="00E04442" w:rsidP="003C0AFF">
            <w:pPr>
              <w:spacing w:after="0" w:line="240" w:lineRule="auto"/>
              <w:rPr>
                <w:rFonts w:ascii="Times New Roman" w:eastAsia="Times New Roman" w:hAnsi="Times New Roman" w:cs="Times New Roman"/>
                <w:color w:val="000000"/>
                <w:lang w:val="ru-KZ" w:eastAsia="ru-KZ"/>
              </w:rPr>
            </w:pPr>
          </w:p>
        </w:tc>
        <w:tc>
          <w:tcPr>
            <w:tcW w:w="1500" w:type="dxa"/>
            <w:tcBorders>
              <w:top w:val="nil"/>
              <w:left w:val="nil"/>
              <w:bottom w:val="nil"/>
              <w:right w:val="single" w:sz="4" w:space="0" w:color="000000"/>
            </w:tcBorders>
            <w:shd w:val="clear" w:color="auto" w:fill="auto"/>
            <w:vAlign w:val="bottom"/>
            <w:hideMark/>
          </w:tcPr>
          <w:p w14:paraId="2AC8BD24" w14:textId="77777777" w:rsidR="009C0A93" w:rsidRDefault="009C0A93" w:rsidP="003C0AFF">
            <w:pPr>
              <w:spacing w:after="0" w:line="240" w:lineRule="auto"/>
              <w:rPr>
                <w:rFonts w:ascii="Times New Roman" w:eastAsia="Times New Roman" w:hAnsi="Times New Roman" w:cs="Times New Roman"/>
                <w:color w:val="000000"/>
                <w:lang w:val="ru-KZ" w:eastAsia="ru-KZ"/>
              </w:rPr>
            </w:pPr>
            <w:proofErr w:type="spellStart"/>
            <w:r w:rsidRPr="000F511B">
              <w:rPr>
                <w:rFonts w:ascii="Times New Roman" w:eastAsia="Times New Roman" w:hAnsi="Times New Roman" w:cs="Times New Roman"/>
                <w:color w:val="000000"/>
                <w:lang w:val="ru-KZ" w:eastAsia="ru-KZ"/>
              </w:rPr>
              <w:t>Алтымбаев</w:t>
            </w:r>
            <w:proofErr w:type="spellEnd"/>
            <w:r w:rsidRPr="000F511B">
              <w:rPr>
                <w:rFonts w:ascii="Times New Roman" w:eastAsia="Times New Roman" w:hAnsi="Times New Roman" w:cs="Times New Roman"/>
                <w:color w:val="000000"/>
                <w:lang w:val="ru-KZ" w:eastAsia="ru-KZ"/>
              </w:rPr>
              <w:t xml:space="preserve"> Ә.Б.</w:t>
            </w:r>
          </w:p>
          <w:p w14:paraId="70F998C5" w14:textId="77777777" w:rsidR="00E04442" w:rsidRDefault="00E04442" w:rsidP="003C0AFF">
            <w:pPr>
              <w:spacing w:after="0" w:line="240" w:lineRule="auto"/>
              <w:rPr>
                <w:rFonts w:ascii="Times New Roman" w:eastAsia="Times New Roman" w:hAnsi="Times New Roman" w:cs="Times New Roman"/>
                <w:color w:val="000000"/>
                <w:lang w:val="ru-KZ" w:eastAsia="ru-KZ"/>
              </w:rPr>
            </w:pPr>
          </w:p>
          <w:p w14:paraId="27AB216C" w14:textId="77777777" w:rsidR="00E04442" w:rsidRDefault="00E04442" w:rsidP="003C0AFF">
            <w:pPr>
              <w:spacing w:after="0" w:line="240" w:lineRule="auto"/>
              <w:rPr>
                <w:rFonts w:ascii="Times New Roman" w:eastAsia="Times New Roman" w:hAnsi="Times New Roman" w:cs="Times New Roman"/>
                <w:color w:val="000000"/>
                <w:lang w:val="ru-KZ" w:eastAsia="ru-KZ"/>
              </w:rPr>
            </w:pPr>
          </w:p>
          <w:p w14:paraId="35587E09" w14:textId="6F599A5A" w:rsidR="00E04442" w:rsidRPr="000F511B" w:rsidRDefault="00E04442" w:rsidP="003C0AFF">
            <w:pPr>
              <w:spacing w:after="0" w:line="240" w:lineRule="auto"/>
              <w:rPr>
                <w:rFonts w:ascii="Times New Roman" w:eastAsia="Times New Roman" w:hAnsi="Times New Roman" w:cs="Times New Roman"/>
                <w:color w:val="000000"/>
                <w:lang w:val="ru-KZ" w:eastAsia="ru-KZ"/>
              </w:rPr>
            </w:pPr>
          </w:p>
        </w:tc>
        <w:tc>
          <w:tcPr>
            <w:tcW w:w="1812" w:type="dxa"/>
            <w:tcBorders>
              <w:top w:val="nil"/>
              <w:left w:val="nil"/>
              <w:bottom w:val="nil"/>
              <w:right w:val="single" w:sz="4" w:space="0" w:color="000000"/>
            </w:tcBorders>
            <w:shd w:val="clear" w:color="auto" w:fill="auto"/>
            <w:vAlign w:val="bottom"/>
            <w:hideMark/>
          </w:tcPr>
          <w:p w14:paraId="4A1DCFEF"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Музыка</w:t>
            </w:r>
          </w:p>
          <w:p w14:paraId="5A4D48CA" w14:textId="77777777" w:rsidR="00E04442" w:rsidRDefault="00E04442" w:rsidP="003C0AFF">
            <w:pPr>
              <w:spacing w:after="0" w:line="240" w:lineRule="auto"/>
              <w:rPr>
                <w:rFonts w:ascii="Times New Roman" w:eastAsia="Times New Roman" w:hAnsi="Times New Roman" w:cs="Times New Roman"/>
                <w:color w:val="000000"/>
                <w:lang w:val="ru-KZ" w:eastAsia="ru-KZ"/>
              </w:rPr>
            </w:pPr>
          </w:p>
          <w:p w14:paraId="0F06922C" w14:textId="77777777" w:rsidR="00E04442" w:rsidRDefault="00E04442" w:rsidP="003C0AFF">
            <w:pPr>
              <w:spacing w:after="0" w:line="240" w:lineRule="auto"/>
              <w:rPr>
                <w:rFonts w:ascii="Times New Roman" w:eastAsia="Times New Roman" w:hAnsi="Times New Roman" w:cs="Times New Roman"/>
                <w:color w:val="000000"/>
                <w:lang w:val="ru-KZ" w:eastAsia="ru-KZ"/>
              </w:rPr>
            </w:pPr>
          </w:p>
          <w:p w14:paraId="645788F7" w14:textId="77777777" w:rsidR="00E04442" w:rsidRDefault="00E04442" w:rsidP="003C0AFF">
            <w:pPr>
              <w:spacing w:after="0" w:line="240" w:lineRule="auto"/>
              <w:rPr>
                <w:rFonts w:ascii="Times New Roman" w:eastAsia="Times New Roman" w:hAnsi="Times New Roman" w:cs="Times New Roman"/>
                <w:color w:val="000000"/>
                <w:lang w:val="ru-KZ" w:eastAsia="ru-KZ"/>
              </w:rPr>
            </w:pPr>
          </w:p>
          <w:p w14:paraId="1EE7EF38" w14:textId="5B835D10" w:rsidR="00E04442" w:rsidRPr="000F511B" w:rsidRDefault="00E04442" w:rsidP="003C0AFF">
            <w:pPr>
              <w:spacing w:after="0" w:line="240" w:lineRule="auto"/>
              <w:rPr>
                <w:rFonts w:ascii="Times New Roman" w:eastAsia="Times New Roman" w:hAnsi="Times New Roman" w:cs="Times New Roman"/>
                <w:color w:val="000000"/>
                <w:lang w:val="ru-KZ" w:eastAsia="ru-KZ"/>
              </w:rPr>
            </w:pPr>
          </w:p>
        </w:tc>
        <w:tc>
          <w:tcPr>
            <w:tcW w:w="2290" w:type="dxa"/>
            <w:tcBorders>
              <w:top w:val="nil"/>
              <w:left w:val="nil"/>
              <w:bottom w:val="nil"/>
              <w:right w:val="single" w:sz="4" w:space="0" w:color="000000"/>
            </w:tcBorders>
            <w:shd w:val="clear" w:color="auto" w:fill="auto"/>
            <w:vAlign w:val="bottom"/>
            <w:hideMark/>
          </w:tcPr>
          <w:p w14:paraId="46829D6E" w14:textId="77777777" w:rsidR="00E04442"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 xml:space="preserve">"Музыка </w:t>
            </w:r>
            <w:proofErr w:type="spellStart"/>
            <w:r w:rsidRPr="000F511B">
              <w:rPr>
                <w:rFonts w:ascii="Times New Roman" w:eastAsia="Times New Roman" w:hAnsi="Times New Roman" w:cs="Times New Roman"/>
                <w:color w:val="000000"/>
                <w:lang w:val="ru-KZ" w:eastAsia="ru-KZ"/>
              </w:rPr>
              <w:t>пәні</w:t>
            </w:r>
            <w:proofErr w:type="spellEnd"/>
            <w:r w:rsidRPr="000F511B">
              <w:rPr>
                <w:rFonts w:ascii="Times New Roman" w:eastAsia="Times New Roman" w:hAnsi="Times New Roman" w:cs="Times New Roman"/>
                <w:color w:val="000000"/>
                <w:lang w:val="ru-KZ" w:eastAsia="ru-KZ"/>
              </w:rPr>
              <w:t xml:space="preserve"> </w:t>
            </w:r>
            <w:proofErr w:type="spellStart"/>
            <w:r w:rsidRPr="000F511B">
              <w:rPr>
                <w:rFonts w:ascii="Times New Roman" w:eastAsia="Times New Roman" w:hAnsi="Times New Roman" w:cs="Times New Roman"/>
                <w:color w:val="000000"/>
                <w:lang w:val="ru-KZ" w:eastAsia="ru-KZ"/>
              </w:rPr>
              <w:t>мұғалімінің</w:t>
            </w:r>
            <w:proofErr w:type="spellEnd"/>
            <w:r w:rsidRPr="000F511B">
              <w:rPr>
                <w:rFonts w:ascii="Times New Roman" w:eastAsia="Times New Roman" w:hAnsi="Times New Roman" w:cs="Times New Roman"/>
                <w:color w:val="000000"/>
                <w:lang w:val="ru-KZ" w:eastAsia="ru-KZ"/>
              </w:rPr>
              <w:t xml:space="preserve"> </w:t>
            </w:r>
            <w:proofErr w:type="spellStart"/>
            <w:r w:rsidRPr="000F511B">
              <w:rPr>
                <w:rFonts w:ascii="Times New Roman" w:eastAsia="Times New Roman" w:hAnsi="Times New Roman" w:cs="Times New Roman"/>
                <w:color w:val="000000"/>
                <w:lang w:val="ru-KZ" w:eastAsia="ru-KZ"/>
              </w:rPr>
              <w:t>кәсібі</w:t>
            </w:r>
            <w:proofErr w:type="spellEnd"/>
            <w:r w:rsidRPr="000F511B">
              <w:rPr>
                <w:rFonts w:ascii="Times New Roman" w:eastAsia="Times New Roman" w:hAnsi="Times New Roman" w:cs="Times New Roman"/>
                <w:color w:val="000000"/>
                <w:lang w:val="ru-KZ" w:eastAsia="ru-KZ"/>
              </w:rPr>
              <w:t xml:space="preserve"> </w:t>
            </w:r>
            <w:proofErr w:type="spellStart"/>
            <w:r w:rsidRPr="000F511B">
              <w:rPr>
                <w:rFonts w:ascii="Times New Roman" w:eastAsia="Times New Roman" w:hAnsi="Times New Roman" w:cs="Times New Roman"/>
                <w:color w:val="000000"/>
                <w:lang w:val="ru-KZ" w:eastAsia="ru-KZ"/>
              </w:rPr>
              <w:t>құзыреттіліктерін</w:t>
            </w:r>
            <w:proofErr w:type="spellEnd"/>
            <w:r w:rsidRPr="000F511B">
              <w:rPr>
                <w:rFonts w:ascii="Times New Roman" w:eastAsia="Times New Roman" w:hAnsi="Times New Roman" w:cs="Times New Roman"/>
                <w:color w:val="000000"/>
                <w:lang w:val="ru-KZ" w:eastAsia="ru-KZ"/>
              </w:rPr>
              <w:t xml:space="preserve"> </w:t>
            </w:r>
            <w:proofErr w:type="spellStart"/>
            <w:r w:rsidRPr="000F511B">
              <w:rPr>
                <w:rFonts w:ascii="Times New Roman" w:eastAsia="Times New Roman" w:hAnsi="Times New Roman" w:cs="Times New Roman"/>
                <w:color w:val="000000"/>
                <w:lang w:val="ru-KZ" w:eastAsia="ru-KZ"/>
              </w:rPr>
              <w:t>дамыту</w:t>
            </w:r>
            <w:proofErr w:type="spellEnd"/>
            <w:r w:rsidRPr="000F511B">
              <w:rPr>
                <w:rFonts w:ascii="Times New Roman" w:eastAsia="Times New Roman" w:hAnsi="Times New Roman" w:cs="Times New Roman"/>
                <w:color w:val="000000"/>
                <w:lang w:val="ru-KZ" w:eastAsia="ru-KZ"/>
              </w:rPr>
              <w:t>"</w:t>
            </w:r>
          </w:p>
          <w:p w14:paraId="3CA7378F" w14:textId="0D2E5BC0" w:rsidR="00E04442"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 xml:space="preserve">  </w:t>
            </w:r>
          </w:p>
          <w:p w14:paraId="173A12EB" w14:textId="12720E9C"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b/>
                <w:bCs/>
                <w:color w:val="000000"/>
                <w:lang w:val="ru-KZ" w:eastAsia="ru-KZ"/>
              </w:rPr>
              <w:t>№0538235</w:t>
            </w:r>
          </w:p>
          <w:p w14:paraId="42D109EA" w14:textId="77777777" w:rsidR="0024677F" w:rsidRPr="000F511B" w:rsidRDefault="0024677F" w:rsidP="003C0AFF">
            <w:pPr>
              <w:spacing w:after="0" w:line="240" w:lineRule="auto"/>
              <w:rPr>
                <w:rFonts w:ascii="Times New Roman" w:eastAsia="Times New Roman" w:hAnsi="Times New Roman" w:cs="Times New Roman"/>
                <w:color w:val="000000"/>
                <w:lang w:val="ru-KZ" w:eastAsia="ru-KZ"/>
              </w:rPr>
            </w:pPr>
          </w:p>
        </w:tc>
        <w:tc>
          <w:tcPr>
            <w:tcW w:w="1668" w:type="dxa"/>
            <w:tcBorders>
              <w:top w:val="nil"/>
              <w:left w:val="nil"/>
              <w:bottom w:val="nil"/>
              <w:right w:val="single" w:sz="4" w:space="0" w:color="000000"/>
            </w:tcBorders>
            <w:shd w:val="clear" w:color="auto" w:fill="auto"/>
            <w:vAlign w:val="bottom"/>
            <w:hideMark/>
          </w:tcPr>
          <w:p w14:paraId="3E016379" w14:textId="77777777" w:rsidR="009C0A93" w:rsidRDefault="009C0A93" w:rsidP="003C0AFF">
            <w:pPr>
              <w:spacing w:after="0" w:line="240" w:lineRule="auto"/>
              <w:rPr>
                <w:rFonts w:ascii="Times New Roman" w:eastAsia="Times New Roman" w:hAnsi="Times New Roman" w:cs="Times New Roman"/>
                <w:color w:val="000000"/>
                <w:lang w:val="ru-KZ" w:eastAsia="ru-KZ"/>
              </w:rPr>
            </w:pPr>
            <w:proofErr w:type="spellStart"/>
            <w:r w:rsidRPr="000F511B">
              <w:rPr>
                <w:rFonts w:ascii="Times New Roman" w:eastAsia="Times New Roman" w:hAnsi="Times New Roman" w:cs="Times New Roman"/>
                <w:color w:val="000000"/>
                <w:lang w:val="ru-KZ" w:eastAsia="ru-KZ"/>
              </w:rPr>
              <w:t>Орлеу</w:t>
            </w:r>
            <w:proofErr w:type="spellEnd"/>
          </w:p>
          <w:p w14:paraId="1DC2F17A" w14:textId="77777777" w:rsidR="00E04442" w:rsidRDefault="00E04442" w:rsidP="003C0AFF">
            <w:pPr>
              <w:spacing w:after="0" w:line="240" w:lineRule="auto"/>
              <w:rPr>
                <w:rFonts w:ascii="Times New Roman" w:eastAsia="Times New Roman" w:hAnsi="Times New Roman" w:cs="Times New Roman"/>
                <w:color w:val="000000"/>
                <w:lang w:val="ru-KZ" w:eastAsia="ru-KZ"/>
              </w:rPr>
            </w:pPr>
          </w:p>
          <w:p w14:paraId="2B53E19F" w14:textId="77777777" w:rsidR="00E04442" w:rsidRDefault="00E04442" w:rsidP="003C0AFF">
            <w:pPr>
              <w:spacing w:after="0" w:line="240" w:lineRule="auto"/>
              <w:rPr>
                <w:rFonts w:ascii="Times New Roman" w:eastAsia="Times New Roman" w:hAnsi="Times New Roman" w:cs="Times New Roman"/>
                <w:color w:val="000000"/>
                <w:lang w:val="ru-KZ" w:eastAsia="ru-KZ"/>
              </w:rPr>
            </w:pPr>
          </w:p>
          <w:p w14:paraId="39EF69B0" w14:textId="77777777" w:rsidR="00E04442" w:rsidRDefault="00E04442" w:rsidP="003C0AFF">
            <w:pPr>
              <w:spacing w:after="0" w:line="240" w:lineRule="auto"/>
              <w:rPr>
                <w:rFonts w:ascii="Times New Roman" w:eastAsia="Times New Roman" w:hAnsi="Times New Roman" w:cs="Times New Roman"/>
                <w:color w:val="000000"/>
                <w:lang w:val="ru-KZ" w:eastAsia="ru-KZ"/>
              </w:rPr>
            </w:pPr>
          </w:p>
          <w:p w14:paraId="6876364A" w14:textId="77777777" w:rsidR="00E04442" w:rsidRPr="000F511B" w:rsidRDefault="00E04442" w:rsidP="003C0AFF">
            <w:pPr>
              <w:spacing w:after="0" w:line="240" w:lineRule="auto"/>
              <w:rPr>
                <w:rFonts w:ascii="Times New Roman" w:eastAsia="Times New Roman" w:hAnsi="Times New Roman" w:cs="Times New Roman"/>
                <w:color w:val="000000"/>
                <w:lang w:val="ru-KZ" w:eastAsia="ru-KZ"/>
              </w:rPr>
            </w:pPr>
          </w:p>
        </w:tc>
        <w:tc>
          <w:tcPr>
            <w:tcW w:w="1222" w:type="dxa"/>
            <w:tcBorders>
              <w:top w:val="nil"/>
              <w:left w:val="nil"/>
              <w:bottom w:val="nil"/>
              <w:right w:val="single" w:sz="4" w:space="0" w:color="000000"/>
            </w:tcBorders>
            <w:shd w:val="clear" w:color="auto" w:fill="auto"/>
            <w:vAlign w:val="bottom"/>
            <w:hideMark/>
          </w:tcPr>
          <w:p w14:paraId="5DAF9D5D"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80</w:t>
            </w:r>
          </w:p>
          <w:p w14:paraId="47168F12" w14:textId="77777777" w:rsidR="00E04442" w:rsidRDefault="00E04442" w:rsidP="003C0AFF">
            <w:pPr>
              <w:spacing w:after="0" w:line="240" w:lineRule="auto"/>
              <w:rPr>
                <w:rFonts w:ascii="Times New Roman" w:eastAsia="Times New Roman" w:hAnsi="Times New Roman" w:cs="Times New Roman"/>
                <w:color w:val="000000"/>
                <w:lang w:val="ru-KZ" w:eastAsia="ru-KZ"/>
              </w:rPr>
            </w:pPr>
          </w:p>
          <w:p w14:paraId="6A22A344" w14:textId="77777777" w:rsidR="00E04442" w:rsidRDefault="00E04442" w:rsidP="003C0AFF">
            <w:pPr>
              <w:spacing w:after="0" w:line="240" w:lineRule="auto"/>
              <w:rPr>
                <w:rFonts w:ascii="Times New Roman" w:eastAsia="Times New Roman" w:hAnsi="Times New Roman" w:cs="Times New Roman"/>
                <w:color w:val="000000"/>
                <w:lang w:val="ru-KZ" w:eastAsia="ru-KZ"/>
              </w:rPr>
            </w:pPr>
          </w:p>
          <w:p w14:paraId="67760A43" w14:textId="77777777" w:rsidR="00E04442" w:rsidRDefault="00E04442" w:rsidP="003C0AFF">
            <w:pPr>
              <w:spacing w:after="0" w:line="240" w:lineRule="auto"/>
              <w:rPr>
                <w:rFonts w:ascii="Times New Roman" w:eastAsia="Times New Roman" w:hAnsi="Times New Roman" w:cs="Times New Roman"/>
                <w:color w:val="000000"/>
                <w:lang w:val="ru-KZ" w:eastAsia="ru-KZ"/>
              </w:rPr>
            </w:pPr>
          </w:p>
          <w:p w14:paraId="1A0D9E62" w14:textId="77777777" w:rsidR="00E04442" w:rsidRPr="000F511B" w:rsidRDefault="00E04442" w:rsidP="003C0AFF">
            <w:pPr>
              <w:spacing w:after="0" w:line="240" w:lineRule="auto"/>
              <w:rPr>
                <w:rFonts w:ascii="Times New Roman" w:eastAsia="Times New Roman" w:hAnsi="Times New Roman" w:cs="Times New Roman"/>
                <w:color w:val="000000"/>
                <w:lang w:val="ru-KZ" w:eastAsia="ru-KZ"/>
              </w:rPr>
            </w:pPr>
          </w:p>
        </w:tc>
        <w:tc>
          <w:tcPr>
            <w:tcW w:w="1295" w:type="dxa"/>
            <w:tcBorders>
              <w:top w:val="single" w:sz="4" w:space="0" w:color="000000"/>
              <w:left w:val="nil"/>
              <w:bottom w:val="nil"/>
              <w:right w:val="single" w:sz="4" w:space="0" w:color="000000"/>
            </w:tcBorders>
            <w:shd w:val="clear" w:color="auto" w:fill="auto"/>
            <w:vAlign w:val="bottom"/>
            <w:hideMark/>
          </w:tcPr>
          <w:p w14:paraId="3373F489"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17.04.2023-28.04.2023</w:t>
            </w:r>
          </w:p>
          <w:p w14:paraId="737DB585" w14:textId="77777777" w:rsidR="00E04442" w:rsidRDefault="00E04442" w:rsidP="003C0AFF">
            <w:pPr>
              <w:spacing w:after="0" w:line="240" w:lineRule="auto"/>
              <w:rPr>
                <w:rFonts w:ascii="Times New Roman" w:eastAsia="Times New Roman" w:hAnsi="Times New Roman" w:cs="Times New Roman"/>
                <w:color w:val="000000"/>
                <w:lang w:val="ru-KZ" w:eastAsia="ru-KZ"/>
              </w:rPr>
            </w:pPr>
          </w:p>
          <w:p w14:paraId="5ED6BFFA" w14:textId="77777777" w:rsidR="00E04442" w:rsidRDefault="00E04442" w:rsidP="003C0AFF">
            <w:pPr>
              <w:spacing w:after="0" w:line="240" w:lineRule="auto"/>
              <w:rPr>
                <w:rFonts w:ascii="Times New Roman" w:eastAsia="Times New Roman" w:hAnsi="Times New Roman" w:cs="Times New Roman"/>
                <w:color w:val="000000"/>
                <w:lang w:val="ru-KZ" w:eastAsia="ru-KZ"/>
              </w:rPr>
            </w:pPr>
          </w:p>
          <w:p w14:paraId="1781E5DA" w14:textId="77777777" w:rsidR="00E04442" w:rsidRPr="000F511B" w:rsidRDefault="00E04442" w:rsidP="003C0AFF">
            <w:pPr>
              <w:spacing w:after="0" w:line="240" w:lineRule="auto"/>
              <w:rPr>
                <w:rFonts w:ascii="Times New Roman" w:eastAsia="Times New Roman" w:hAnsi="Times New Roman" w:cs="Times New Roman"/>
                <w:color w:val="000000"/>
                <w:lang w:val="ru-KZ" w:eastAsia="ru-KZ"/>
              </w:rPr>
            </w:pPr>
          </w:p>
        </w:tc>
      </w:tr>
      <w:tr w:rsidR="009C0A93" w:rsidRPr="000F511B" w14:paraId="6246ABCB" w14:textId="77777777" w:rsidTr="00D01BD5">
        <w:trPr>
          <w:trHeight w:val="510"/>
        </w:trPr>
        <w:tc>
          <w:tcPr>
            <w:tcW w:w="4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C216ED"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33</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14:paraId="77004B28"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Гонтов С.В.</w:t>
            </w:r>
          </w:p>
          <w:p w14:paraId="06F671AB" w14:textId="77777777" w:rsidR="00E04442" w:rsidRPr="000F511B" w:rsidRDefault="00E04442" w:rsidP="003C0AFF">
            <w:pPr>
              <w:spacing w:after="0" w:line="240" w:lineRule="auto"/>
              <w:rPr>
                <w:rFonts w:ascii="Times New Roman" w:eastAsia="Times New Roman" w:hAnsi="Times New Roman" w:cs="Times New Roman"/>
                <w:color w:val="000000"/>
                <w:lang w:val="ru-KZ" w:eastAsia="ru-KZ"/>
              </w:rPr>
            </w:pPr>
          </w:p>
        </w:tc>
        <w:tc>
          <w:tcPr>
            <w:tcW w:w="1812" w:type="dxa"/>
            <w:tcBorders>
              <w:top w:val="single" w:sz="4" w:space="0" w:color="auto"/>
              <w:left w:val="nil"/>
              <w:bottom w:val="single" w:sz="4" w:space="0" w:color="auto"/>
              <w:right w:val="single" w:sz="4" w:space="0" w:color="auto"/>
            </w:tcBorders>
            <w:shd w:val="clear" w:color="auto" w:fill="auto"/>
            <w:vAlign w:val="bottom"/>
            <w:hideMark/>
          </w:tcPr>
          <w:p w14:paraId="3773725B"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Физическая культура</w:t>
            </w:r>
          </w:p>
        </w:tc>
        <w:tc>
          <w:tcPr>
            <w:tcW w:w="2290" w:type="dxa"/>
            <w:tcBorders>
              <w:top w:val="single" w:sz="4" w:space="0" w:color="auto"/>
              <w:left w:val="nil"/>
              <w:bottom w:val="single" w:sz="4" w:space="0" w:color="auto"/>
              <w:right w:val="single" w:sz="4" w:space="0" w:color="auto"/>
            </w:tcBorders>
            <w:shd w:val="clear" w:color="auto" w:fill="auto"/>
            <w:vAlign w:val="bottom"/>
            <w:hideMark/>
          </w:tcPr>
          <w:p w14:paraId="62F6E09A" w14:textId="59961E14" w:rsidR="009C0A93" w:rsidRPr="000F511B" w:rsidRDefault="009C0A93" w:rsidP="003C0AFF">
            <w:pPr>
              <w:spacing w:after="0" w:line="240" w:lineRule="auto"/>
              <w:rPr>
                <w:rFonts w:ascii="Times New Roman" w:eastAsia="Times New Roman" w:hAnsi="Times New Roman" w:cs="Times New Roman"/>
                <w:color w:val="000000"/>
                <w:lang w:val="ru-KZ" w:eastAsia="ru-KZ"/>
              </w:rPr>
            </w:pPr>
          </w:p>
        </w:tc>
        <w:tc>
          <w:tcPr>
            <w:tcW w:w="1668" w:type="dxa"/>
            <w:tcBorders>
              <w:top w:val="single" w:sz="4" w:space="0" w:color="auto"/>
              <w:left w:val="nil"/>
              <w:bottom w:val="single" w:sz="4" w:space="0" w:color="auto"/>
              <w:right w:val="single" w:sz="4" w:space="0" w:color="auto"/>
            </w:tcBorders>
            <w:shd w:val="clear" w:color="auto" w:fill="auto"/>
            <w:vAlign w:val="bottom"/>
            <w:hideMark/>
          </w:tcPr>
          <w:p w14:paraId="34136217" w14:textId="6F0CDB5A" w:rsidR="009C0A93" w:rsidRPr="000F511B" w:rsidRDefault="009C0A93" w:rsidP="003C0AFF">
            <w:pPr>
              <w:spacing w:after="0" w:line="240" w:lineRule="auto"/>
              <w:rPr>
                <w:rFonts w:ascii="Times New Roman" w:eastAsia="Times New Roman" w:hAnsi="Times New Roman" w:cs="Times New Roman"/>
                <w:color w:val="000000"/>
                <w:lang w:val="ru-KZ" w:eastAsia="ru-KZ"/>
              </w:rPr>
            </w:pPr>
          </w:p>
        </w:tc>
        <w:tc>
          <w:tcPr>
            <w:tcW w:w="1222" w:type="dxa"/>
            <w:tcBorders>
              <w:top w:val="single" w:sz="4" w:space="0" w:color="auto"/>
              <w:left w:val="nil"/>
              <w:bottom w:val="single" w:sz="4" w:space="0" w:color="auto"/>
              <w:right w:val="single" w:sz="4" w:space="0" w:color="auto"/>
            </w:tcBorders>
            <w:shd w:val="clear" w:color="auto" w:fill="auto"/>
            <w:vAlign w:val="bottom"/>
            <w:hideMark/>
          </w:tcPr>
          <w:p w14:paraId="66A6E6A4" w14:textId="5B47EFB9" w:rsidR="009C0A93" w:rsidRPr="000F511B" w:rsidRDefault="009C0A93" w:rsidP="003C0AFF">
            <w:pPr>
              <w:spacing w:after="0" w:line="240" w:lineRule="auto"/>
              <w:rPr>
                <w:rFonts w:ascii="Times New Roman" w:eastAsia="Times New Roman" w:hAnsi="Times New Roman" w:cs="Times New Roman"/>
                <w:color w:val="000000"/>
                <w:lang w:val="ru-KZ" w:eastAsia="ru-KZ"/>
              </w:rPr>
            </w:pPr>
          </w:p>
        </w:tc>
        <w:tc>
          <w:tcPr>
            <w:tcW w:w="1295" w:type="dxa"/>
            <w:tcBorders>
              <w:top w:val="single" w:sz="4" w:space="0" w:color="auto"/>
              <w:left w:val="nil"/>
              <w:bottom w:val="single" w:sz="4" w:space="0" w:color="auto"/>
              <w:right w:val="single" w:sz="4" w:space="0" w:color="auto"/>
            </w:tcBorders>
            <w:shd w:val="clear" w:color="auto" w:fill="auto"/>
            <w:vAlign w:val="bottom"/>
            <w:hideMark/>
          </w:tcPr>
          <w:p w14:paraId="2BEB1D10" w14:textId="71C478ED" w:rsidR="009C0A93" w:rsidRPr="000F511B" w:rsidRDefault="009C0A93" w:rsidP="003C0AFF">
            <w:pPr>
              <w:spacing w:after="0" w:line="240" w:lineRule="auto"/>
              <w:rPr>
                <w:rFonts w:ascii="Times New Roman" w:eastAsia="Times New Roman" w:hAnsi="Times New Roman" w:cs="Times New Roman"/>
                <w:color w:val="000000"/>
                <w:lang w:val="ru-KZ" w:eastAsia="ru-KZ"/>
              </w:rPr>
            </w:pPr>
          </w:p>
        </w:tc>
      </w:tr>
      <w:tr w:rsidR="009C0A93" w:rsidRPr="000F511B" w14:paraId="1D21F5BD" w14:textId="77777777" w:rsidTr="00D01BD5">
        <w:trPr>
          <w:trHeight w:val="255"/>
        </w:trPr>
        <w:tc>
          <w:tcPr>
            <w:tcW w:w="419" w:type="dxa"/>
            <w:tcBorders>
              <w:top w:val="nil"/>
              <w:left w:val="single" w:sz="4" w:space="0" w:color="auto"/>
              <w:bottom w:val="single" w:sz="4" w:space="0" w:color="auto"/>
              <w:right w:val="single" w:sz="4" w:space="0" w:color="auto"/>
            </w:tcBorders>
            <w:shd w:val="clear" w:color="auto" w:fill="auto"/>
            <w:vAlign w:val="bottom"/>
            <w:hideMark/>
          </w:tcPr>
          <w:p w14:paraId="4C3967E2"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34</w:t>
            </w:r>
          </w:p>
        </w:tc>
        <w:tc>
          <w:tcPr>
            <w:tcW w:w="1500" w:type="dxa"/>
            <w:tcBorders>
              <w:top w:val="nil"/>
              <w:left w:val="nil"/>
              <w:bottom w:val="single" w:sz="4" w:space="0" w:color="auto"/>
              <w:right w:val="single" w:sz="4" w:space="0" w:color="auto"/>
            </w:tcBorders>
            <w:shd w:val="clear" w:color="auto" w:fill="auto"/>
            <w:vAlign w:val="bottom"/>
            <w:hideMark/>
          </w:tcPr>
          <w:p w14:paraId="5FBBD744" w14:textId="77777777" w:rsidR="009C0A93" w:rsidRDefault="009C0A93" w:rsidP="003C0AFF">
            <w:pPr>
              <w:spacing w:after="0" w:line="240" w:lineRule="auto"/>
              <w:rPr>
                <w:rFonts w:ascii="Times New Roman" w:eastAsia="Times New Roman" w:hAnsi="Times New Roman" w:cs="Times New Roman"/>
                <w:color w:val="000000"/>
                <w:lang w:val="ru-KZ" w:eastAsia="ru-KZ"/>
              </w:rPr>
            </w:pPr>
            <w:r w:rsidRPr="000F511B">
              <w:rPr>
                <w:rFonts w:ascii="Times New Roman" w:eastAsia="Times New Roman" w:hAnsi="Times New Roman" w:cs="Times New Roman"/>
                <w:color w:val="000000"/>
                <w:lang w:val="ru-KZ" w:eastAsia="ru-KZ"/>
              </w:rPr>
              <w:t>Брагина Н.А.</w:t>
            </w:r>
          </w:p>
          <w:p w14:paraId="51531A79" w14:textId="77777777" w:rsidR="00E04442" w:rsidRPr="000F511B" w:rsidRDefault="00E04442" w:rsidP="003C0AFF">
            <w:pPr>
              <w:spacing w:after="0" w:line="240" w:lineRule="auto"/>
              <w:rPr>
                <w:rFonts w:ascii="Times New Roman" w:eastAsia="Times New Roman" w:hAnsi="Times New Roman" w:cs="Times New Roman"/>
                <w:color w:val="000000"/>
                <w:lang w:val="ru-KZ" w:eastAsia="ru-KZ"/>
              </w:rPr>
            </w:pPr>
          </w:p>
        </w:tc>
        <w:tc>
          <w:tcPr>
            <w:tcW w:w="1812" w:type="dxa"/>
            <w:tcBorders>
              <w:top w:val="nil"/>
              <w:left w:val="nil"/>
              <w:bottom w:val="single" w:sz="4" w:space="0" w:color="auto"/>
              <w:right w:val="single" w:sz="4" w:space="0" w:color="auto"/>
            </w:tcBorders>
            <w:shd w:val="clear" w:color="auto" w:fill="auto"/>
            <w:vAlign w:val="bottom"/>
            <w:hideMark/>
          </w:tcPr>
          <w:p w14:paraId="7C2B77D5" w14:textId="77777777" w:rsidR="009C0A93" w:rsidRPr="000F511B" w:rsidRDefault="009C0A93" w:rsidP="003C0AFF">
            <w:pPr>
              <w:spacing w:after="0" w:line="240" w:lineRule="auto"/>
              <w:rPr>
                <w:rFonts w:ascii="Times New Roman" w:eastAsia="Times New Roman" w:hAnsi="Times New Roman" w:cs="Times New Roman"/>
                <w:color w:val="000000"/>
                <w:lang w:val="ru-KZ" w:eastAsia="ru-KZ"/>
              </w:rPr>
            </w:pPr>
            <w:proofErr w:type="spellStart"/>
            <w:r w:rsidRPr="000F511B">
              <w:rPr>
                <w:rFonts w:ascii="Times New Roman" w:eastAsia="Times New Roman" w:hAnsi="Times New Roman" w:cs="Times New Roman"/>
                <w:color w:val="000000"/>
                <w:lang w:val="ru-KZ" w:eastAsia="ru-KZ"/>
              </w:rPr>
              <w:t>Соц.пед</w:t>
            </w:r>
            <w:proofErr w:type="spellEnd"/>
          </w:p>
        </w:tc>
        <w:tc>
          <w:tcPr>
            <w:tcW w:w="2290" w:type="dxa"/>
            <w:tcBorders>
              <w:top w:val="nil"/>
              <w:left w:val="nil"/>
              <w:bottom w:val="single" w:sz="4" w:space="0" w:color="auto"/>
              <w:right w:val="single" w:sz="4" w:space="0" w:color="auto"/>
            </w:tcBorders>
            <w:shd w:val="clear" w:color="auto" w:fill="auto"/>
            <w:vAlign w:val="bottom"/>
            <w:hideMark/>
          </w:tcPr>
          <w:p w14:paraId="2AA12B74" w14:textId="19600B72" w:rsidR="009C0A93" w:rsidRPr="000F511B" w:rsidRDefault="009C0A93" w:rsidP="003C0AFF">
            <w:pPr>
              <w:spacing w:after="0" w:line="240" w:lineRule="auto"/>
              <w:rPr>
                <w:rFonts w:ascii="Times New Roman" w:eastAsia="Times New Roman" w:hAnsi="Times New Roman" w:cs="Times New Roman"/>
                <w:color w:val="000000"/>
                <w:lang w:val="ru-KZ" w:eastAsia="ru-KZ"/>
              </w:rPr>
            </w:pPr>
          </w:p>
        </w:tc>
        <w:tc>
          <w:tcPr>
            <w:tcW w:w="1668" w:type="dxa"/>
            <w:tcBorders>
              <w:top w:val="nil"/>
              <w:left w:val="nil"/>
              <w:bottom w:val="single" w:sz="4" w:space="0" w:color="auto"/>
              <w:right w:val="single" w:sz="4" w:space="0" w:color="auto"/>
            </w:tcBorders>
            <w:shd w:val="clear" w:color="auto" w:fill="auto"/>
            <w:vAlign w:val="bottom"/>
            <w:hideMark/>
          </w:tcPr>
          <w:p w14:paraId="040CCB66" w14:textId="14A3C4E5" w:rsidR="009C0A93" w:rsidRPr="000F511B" w:rsidRDefault="009C0A93" w:rsidP="003C0AFF">
            <w:pPr>
              <w:spacing w:after="0" w:line="240" w:lineRule="auto"/>
              <w:rPr>
                <w:rFonts w:ascii="Times New Roman" w:eastAsia="Times New Roman" w:hAnsi="Times New Roman" w:cs="Times New Roman"/>
                <w:color w:val="000000"/>
                <w:lang w:val="ru-KZ" w:eastAsia="ru-KZ"/>
              </w:rPr>
            </w:pPr>
          </w:p>
        </w:tc>
        <w:tc>
          <w:tcPr>
            <w:tcW w:w="1222" w:type="dxa"/>
            <w:tcBorders>
              <w:top w:val="nil"/>
              <w:left w:val="nil"/>
              <w:bottom w:val="single" w:sz="4" w:space="0" w:color="auto"/>
              <w:right w:val="single" w:sz="4" w:space="0" w:color="auto"/>
            </w:tcBorders>
            <w:shd w:val="clear" w:color="auto" w:fill="auto"/>
            <w:vAlign w:val="bottom"/>
            <w:hideMark/>
          </w:tcPr>
          <w:p w14:paraId="79E3BBC1" w14:textId="69C54CAC" w:rsidR="009C0A93" w:rsidRPr="000F511B" w:rsidRDefault="009C0A93" w:rsidP="003C0AFF">
            <w:pPr>
              <w:spacing w:after="0" w:line="240" w:lineRule="auto"/>
              <w:rPr>
                <w:rFonts w:ascii="Times New Roman" w:eastAsia="Times New Roman" w:hAnsi="Times New Roman" w:cs="Times New Roman"/>
                <w:color w:val="000000"/>
                <w:lang w:val="ru-KZ" w:eastAsia="ru-KZ"/>
              </w:rPr>
            </w:pPr>
          </w:p>
        </w:tc>
        <w:tc>
          <w:tcPr>
            <w:tcW w:w="1295" w:type="dxa"/>
            <w:tcBorders>
              <w:top w:val="nil"/>
              <w:left w:val="nil"/>
              <w:bottom w:val="single" w:sz="4" w:space="0" w:color="auto"/>
              <w:right w:val="single" w:sz="4" w:space="0" w:color="auto"/>
            </w:tcBorders>
            <w:shd w:val="clear" w:color="auto" w:fill="auto"/>
            <w:vAlign w:val="bottom"/>
            <w:hideMark/>
          </w:tcPr>
          <w:p w14:paraId="30A6C1B1" w14:textId="511B4743" w:rsidR="009C0A93" w:rsidRPr="000F511B" w:rsidRDefault="009C0A93" w:rsidP="003C0AFF">
            <w:pPr>
              <w:spacing w:after="0" w:line="240" w:lineRule="auto"/>
              <w:rPr>
                <w:rFonts w:ascii="Times New Roman" w:eastAsia="Times New Roman" w:hAnsi="Times New Roman" w:cs="Times New Roman"/>
                <w:color w:val="000000"/>
                <w:lang w:val="ru-KZ" w:eastAsia="ru-KZ"/>
              </w:rPr>
            </w:pPr>
          </w:p>
        </w:tc>
      </w:tr>
    </w:tbl>
    <w:p w14:paraId="1DBA5905" w14:textId="77777777" w:rsidR="003C0AFF" w:rsidRDefault="003C0AFF" w:rsidP="003C0AFF">
      <w:pPr>
        <w:spacing w:after="0" w:line="240" w:lineRule="auto"/>
        <w:jc w:val="both"/>
        <w:textAlignment w:val="baseline"/>
        <w:rPr>
          <w:rFonts w:ascii="Times New Roman" w:hAnsi="Times New Roman"/>
          <w:bCs/>
          <w:color w:val="000000"/>
          <w:sz w:val="28"/>
          <w:szCs w:val="28"/>
          <w:highlight w:val="yellow"/>
          <w:lang w:val="ru-RU" w:eastAsia="ru-RU"/>
        </w:rPr>
      </w:pPr>
    </w:p>
    <w:p w14:paraId="06888AE5" w14:textId="77777777" w:rsidR="00765F85" w:rsidRDefault="003C0AFF" w:rsidP="003C0AFF">
      <w:pPr>
        <w:spacing w:after="0" w:line="240" w:lineRule="auto"/>
        <w:jc w:val="both"/>
        <w:textAlignment w:val="baseline"/>
        <w:rPr>
          <w:rFonts w:ascii="Times New Roman" w:hAnsi="Times New Roman"/>
          <w:bCs/>
          <w:color w:val="000000"/>
          <w:sz w:val="28"/>
          <w:szCs w:val="28"/>
          <w:lang w:val="ru-RU" w:eastAsia="ru-RU"/>
        </w:rPr>
      </w:pPr>
      <w:r>
        <w:rPr>
          <w:rFonts w:ascii="Times New Roman" w:hAnsi="Times New Roman"/>
          <w:bCs/>
          <w:color w:val="000000"/>
          <w:sz w:val="28"/>
          <w:szCs w:val="28"/>
          <w:lang w:val="ru-RU" w:eastAsia="ru-RU"/>
        </w:rPr>
        <w:t xml:space="preserve">    </w:t>
      </w:r>
    </w:p>
    <w:p w14:paraId="75A91ECB" w14:textId="5250F309" w:rsidR="003C0AFF" w:rsidRDefault="003C0AFF" w:rsidP="003C0AFF">
      <w:pPr>
        <w:spacing w:after="0" w:line="240" w:lineRule="auto"/>
        <w:jc w:val="both"/>
        <w:textAlignment w:val="baseline"/>
        <w:rPr>
          <w:rFonts w:ascii="Times New Roman" w:eastAsia="Times New Roman" w:hAnsi="Times New Roman"/>
          <w:bCs/>
          <w:color w:val="000000"/>
          <w:sz w:val="28"/>
          <w:szCs w:val="28"/>
          <w:lang w:val="ru-RU" w:eastAsia="ru-RU"/>
        </w:rPr>
      </w:pPr>
      <w:r w:rsidRPr="003C0AFF">
        <w:rPr>
          <w:rFonts w:ascii="Times New Roman" w:hAnsi="Times New Roman"/>
          <w:bCs/>
          <w:color w:val="000000"/>
          <w:sz w:val="28"/>
          <w:szCs w:val="28"/>
          <w:lang w:val="ru-RU" w:eastAsia="ru-RU"/>
        </w:rPr>
        <w:t>Кроме того, 2</w:t>
      </w:r>
      <w:r w:rsidR="0067049A">
        <w:rPr>
          <w:rFonts w:ascii="Times New Roman" w:hAnsi="Times New Roman"/>
          <w:bCs/>
          <w:color w:val="000000"/>
          <w:sz w:val="28"/>
          <w:szCs w:val="28"/>
          <w:lang w:val="ru-RU" w:eastAsia="ru-RU"/>
        </w:rPr>
        <w:t>9</w:t>
      </w:r>
      <w:r w:rsidRPr="003C0AFF">
        <w:rPr>
          <w:rFonts w:ascii="Times New Roman" w:hAnsi="Times New Roman"/>
          <w:bCs/>
          <w:color w:val="000000"/>
          <w:sz w:val="28"/>
          <w:szCs w:val="28"/>
          <w:lang w:val="ru-RU" w:eastAsia="ru-RU"/>
        </w:rPr>
        <w:t xml:space="preserve"> педагогов школы прошли курсы </w:t>
      </w:r>
      <w:r w:rsidR="00A726FD" w:rsidRPr="003C0AFF">
        <w:rPr>
          <w:rFonts w:ascii="Times New Roman" w:eastAsia="Times New Roman" w:hAnsi="Times New Roman"/>
          <w:bCs/>
          <w:color w:val="000000"/>
          <w:sz w:val="28"/>
          <w:szCs w:val="28"/>
          <w:lang w:val="ru-RU" w:eastAsia="ru-RU"/>
        </w:rPr>
        <w:t>повышени</w:t>
      </w:r>
      <w:r w:rsidRPr="003C0AFF">
        <w:rPr>
          <w:rFonts w:ascii="Times New Roman" w:eastAsia="Times New Roman" w:hAnsi="Times New Roman"/>
          <w:bCs/>
          <w:color w:val="000000"/>
          <w:sz w:val="28"/>
          <w:szCs w:val="28"/>
          <w:lang w:val="ru-RU" w:eastAsia="ru-RU"/>
        </w:rPr>
        <w:t>я</w:t>
      </w:r>
      <w:r w:rsidR="00A726FD" w:rsidRPr="003C0AFF">
        <w:rPr>
          <w:rFonts w:ascii="Times New Roman" w:eastAsia="Times New Roman" w:hAnsi="Times New Roman"/>
          <w:bCs/>
          <w:color w:val="000000"/>
          <w:sz w:val="28"/>
          <w:szCs w:val="28"/>
          <w:lang w:val="ru-RU" w:eastAsia="ru-RU"/>
        </w:rPr>
        <w:t xml:space="preserve"> квалификации </w:t>
      </w:r>
    </w:p>
    <w:p w14:paraId="7ABE5395" w14:textId="2FBF0BA3" w:rsidR="00A726FD" w:rsidRDefault="00A726FD" w:rsidP="003C0AFF">
      <w:pPr>
        <w:spacing w:after="0" w:line="240" w:lineRule="auto"/>
        <w:jc w:val="both"/>
        <w:textAlignment w:val="baseline"/>
        <w:rPr>
          <w:rFonts w:ascii="Times New Roman" w:eastAsia="Times New Roman" w:hAnsi="Times New Roman"/>
          <w:bCs/>
          <w:color w:val="000000"/>
          <w:sz w:val="28"/>
          <w:szCs w:val="28"/>
          <w:lang w:val="ru-RU" w:eastAsia="ru-RU"/>
        </w:rPr>
      </w:pPr>
      <w:r w:rsidRPr="003C0AFF">
        <w:rPr>
          <w:rFonts w:ascii="Times New Roman" w:eastAsia="Times New Roman" w:hAnsi="Times New Roman"/>
          <w:bCs/>
          <w:color w:val="000000"/>
          <w:sz w:val="28"/>
          <w:szCs w:val="28"/>
          <w:lang w:val="ru-RU" w:eastAsia="ru-RU"/>
        </w:rPr>
        <w:t>для детей с ООП</w:t>
      </w:r>
      <w:r w:rsidR="00CE0336">
        <w:rPr>
          <w:rFonts w:ascii="Times New Roman" w:eastAsia="Times New Roman" w:hAnsi="Times New Roman"/>
          <w:bCs/>
          <w:color w:val="000000"/>
          <w:sz w:val="28"/>
          <w:szCs w:val="28"/>
          <w:lang w:val="ru-RU" w:eastAsia="ru-RU"/>
        </w:rPr>
        <w:t xml:space="preserve"> и двое педагогов прошли курсы повышения квалификации по курсу </w:t>
      </w:r>
      <w:r w:rsidR="00CE0336" w:rsidRPr="00765F85">
        <w:rPr>
          <w:rFonts w:ascii="Times New Roman" w:eastAsia="Times New Roman" w:hAnsi="Times New Roman"/>
          <w:bCs/>
          <w:i/>
          <w:iCs/>
          <w:color w:val="000000"/>
          <w:sz w:val="28"/>
          <w:szCs w:val="28"/>
          <w:lang w:val="ru-RU" w:eastAsia="ru-RU"/>
        </w:rPr>
        <w:t>«глобальные компетенции»</w:t>
      </w:r>
      <w:r w:rsidR="00CE0336">
        <w:rPr>
          <w:rFonts w:ascii="Times New Roman" w:eastAsia="Times New Roman" w:hAnsi="Times New Roman"/>
          <w:bCs/>
          <w:color w:val="000000"/>
          <w:sz w:val="28"/>
          <w:szCs w:val="28"/>
          <w:lang w:val="ru-RU" w:eastAsia="ru-RU"/>
        </w:rPr>
        <w:t>:</w:t>
      </w:r>
    </w:p>
    <w:p w14:paraId="3A1D7CF8" w14:textId="77777777" w:rsidR="00CE0336" w:rsidRDefault="00CE0336" w:rsidP="003C0AFF">
      <w:pPr>
        <w:spacing w:after="0" w:line="240" w:lineRule="auto"/>
        <w:jc w:val="both"/>
        <w:textAlignment w:val="baseline"/>
        <w:rPr>
          <w:rFonts w:ascii="Times New Roman" w:eastAsia="Times New Roman" w:hAnsi="Times New Roman"/>
          <w:bCs/>
          <w:color w:val="000000"/>
          <w:sz w:val="28"/>
          <w:szCs w:val="28"/>
          <w:lang w:val="ru-RU" w:eastAsia="ru-RU"/>
        </w:rPr>
      </w:pPr>
    </w:p>
    <w:p w14:paraId="1B1FE602" w14:textId="77777777" w:rsidR="00E04442" w:rsidRDefault="00E04442" w:rsidP="003C0AFF">
      <w:pPr>
        <w:spacing w:after="0" w:line="240" w:lineRule="auto"/>
        <w:jc w:val="both"/>
        <w:textAlignment w:val="baseline"/>
        <w:rPr>
          <w:rFonts w:ascii="Times New Roman" w:eastAsia="Times New Roman" w:hAnsi="Times New Roman"/>
          <w:bCs/>
          <w:color w:val="000000"/>
          <w:sz w:val="28"/>
          <w:szCs w:val="28"/>
          <w:lang w:val="ru-RU" w:eastAsia="ru-RU"/>
        </w:rPr>
      </w:pPr>
    </w:p>
    <w:p w14:paraId="1F91F2E7" w14:textId="77777777" w:rsidR="00E04442" w:rsidRDefault="00E04442" w:rsidP="003C0AFF">
      <w:pPr>
        <w:spacing w:after="0" w:line="240" w:lineRule="auto"/>
        <w:jc w:val="both"/>
        <w:textAlignment w:val="baseline"/>
        <w:rPr>
          <w:rFonts w:ascii="Times New Roman" w:eastAsia="Times New Roman" w:hAnsi="Times New Roman"/>
          <w:bCs/>
          <w:color w:val="000000"/>
          <w:sz w:val="28"/>
          <w:szCs w:val="28"/>
          <w:lang w:val="ru-RU" w:eastAsia="ru-RU"/>
        </w:rPr>
      </w:pPr>
    </w:p>
    <w:tbl>
      <w:tblPr>
        <w:tblW w:w="10274" w:type="dxa"/>
        <w:tblInd w:w="108" w:type="dxa"/>
        <w:tblLook w:val="04A0" w:firstRow="1" w:lastRow="0" w:firstColumn="1" w:lastColumn="0" w:noHBand="0" w:noVBand="1"/>
      </w:tblPr>
      <w:tblGrid>
        <w:gridCol w:w="438"/>
        <w:gridCol w:w="1615"/>
        <w:gridCol w:w="1955"/>
        <w:gridCol w:w="2237"/>
        <w:gridCol w:w="1537"/>
        <w:gridCol w:w="955"/>
        <w:gridCol w:w="1537"/>
      </w:tblGrid>
      <w:tr w:rsidR="00CE0336" w:rsidRPr="000F511B" w14:paraId="3BC20FA5" w14:textId="77777777" w:rsidTr="006430AE">
        <w:trPr>
          <w:trHeight w:val="1284"/>
        </w:trPr>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A5109" w14:textId="77777777" w:rsidR="00CE0336" w:rsidRDefault="00CE0336" w:rsidP="00B00B7A">
            <w:pPr>
              <w:spacing w:after="0" w:line="240" w:lineRule="auto"/>
              <w:rPr>
                <w:rFonts w:ascii="Times New Roman" w:eastAsia="Times New Roman" w:hAnsi="Times New Roman" w:cs="Times New Roman"/>
                <w:b/>
                <w:bCs/>
                <w:color w:val="000000"/>
                <w:lang w:val="ru-KZ" w:eastAsia="ru-KZ"/>
              </w:rPr>
            </w:pPr>
            <w:r w:rsidRPr="000F511B">
              <w:rPr>
                <w:rFonts w:ascii="Times New Roman" w:eastAsia="Times New Roman" w:hAnsi="Times New Roman" w:cs="Times New Roman"/>
                <w:b/>
                <w:bCs/>
                <w:color w:val="000000"/>
                <w:lang w:val="ru-KZ" w:eastAsia="ru-KZ"/>
              </w:rPr>
              <w:lastRenderedPageBreak/>
              <w:t>№</w:t>
            </w:r>
          </w:p>
          <w:p w14:paraId="08D2282C" w14:textId="77777777" w:rsidR="006A04F7" w:rsidRDefault="006A04F7" w:rsidP="00B00B7A">
            <w:pPr>
              <w:spacing w:after="0" w:line="240" w:lineRule="auto"/>
              <w:rPr>
                <w:rFonts w:ascii="Times New Roman" w:eastAsia="Times New Roman" w:hAnsi="Times New Roman" w:cs="Times New Roman"/>
                <w:b/>
                <w:bCs/>
                <w:color w:val="000000"/>
                <w:lang w:val="ru-KZ" w:eastAsia="ru-KZ"/>
              </w:rPr>
            </w:pPr>
          </w:p>
          <w:p w14:paraId="3DEB4396" w14:textId="77777777" w:rsidR="006A04F7" w:rsidRDefault="006A04F7" w:rsidP="00B00B7A">
            <w:pPr>
              <w:spacing w:after="0" w:line="240" w:lineRule="auto"/>
              <w:rPr>
                <w:rFonts w:ascii="Times New Roman" w:eastAsia="Times New Roman" w:hAnsi="Times New Roman" w:cs="Times New Roman"/>
                <w:b/>
                <w:bCs/>
                <w:color w:val="000000"/>
                <w:lang w:val="ru-KZ" w:eastAsia="ru-KZ"/>
              </w:rPr>
            </w:pPr>
          </w:p>
          <w:p w14:paraId="014DB0BE" w14:textId="77777777" w:rsidR="006A04F7" w:rsidRDefault="006A04F7" w:rsidP="00B00B7A">
            <w:pPr>
              <w:spacing w:after="0" w:line="240" w:lineRule="auto"/>
              <w:rPr>
                <w:rFonts w:ascii="Times New Roman" w:eastAsia="Times New Roman" w:hAnsi="Times New Roman" w:cs="Times New Roman"/>
                <w:b/>
                <w:bCs/>
                <w:color w:val="000000"/>
                <w:lang w:val="ru-KZ" w:eastAsia="ru-KZ"/>
              </w:rPr>
            </w:pPr>
          </w:p>
          <w:p w14:paraId="45FF5283" w14:textId="77777777" w:rsidR="006A04F7" w:rsidRDefault="006A04F7" w:rsidP="00B00B7A">
            <w:pPr>
              <w:spacing w:after="0" w:line="240" w:lineRule="auto"/>
              <w:rPr>
                <w:rFonts w:ascii="Times New Roman" w:eastAsia="Times New Roman" w:hAnsi="Times New Roman" w:cs="Times New Roman"/>
                <w:b/>
                <w:bCs/>
                <w:color w:val="000000"/>
                <w:lang w:val="ru-KZ" w:eastAsia="ru-KZ"/>
              </w:rPr>
            </w:pPr>
          </w:p>
          <w:p w14:paraId="6899AC46" w14:textId="77777777" w:rsidR="006A04F7" w:rsidRDefault="006A04F7" w:rsidP="00B00B7A">
            <w:pPr>
              <w:spacing w:after="0" w:line="240" w:lineRule="auto"/>
              <w:rPr>
                <w:rFonts w:ascii="Times New Roman" w:eastAsia="Times New Roman" w:hAnsi="Times New Roman" w:cs="Times New Roman"/>
                <w:b/>
                <w:bCs/>
                <w:color w:val="000000"/>
                <w:lang w:val="ru-KZ" w:eastAsia="ru-KZ"/>
              </w:rPr>
            </w:pPr>
          </w:p>
          <w:p w14:paraId="774E380B" w14:textId="6A72E88C" w:rsidR="006A04F7" w:rsidRPr="000F511B" w:rsidRDefault="006A04F7" w:rsidP="00B00B7A">
            <w:pPr>
              <w:spacing w:after="0" w:line="240" w:lineRule="auto"/>
              <w:rPr>
                <w:rFonts w:ascii="Times New Roman" w:eastAsia="Times New Roman" w:hAnsi="Times New Roman" w:cs="Times New Roman"/>
                <w:b/>
                <w:bCs/>
                <w:color w:val="000000"/>
                <w:lang w:val="ru-KZ" w:eastAsia="ru-KZ"/>
              </w:rPr>
            </w:pPr>
            <w:r>
              <w:rPr>
                <w:rFonts w:ascii="Times New Roman" w:eastAsia="Times New Roman" w:hAnsi="Times New Roman" w:cs="Times New Roman"/>
                <w:b/>
                <w:bCs/>
                <w:color w:val="000000"/>
                <w:lang w:val="ru-KZ" w:eastAsia="ru-KZ"/>
              </w:rPr>
              <w:t>1</w:t>
            </w:r>
          </w:p>
        </w:tc>
        <w:tc>
          <w:tcPr>
            <w:tcW w:w="1616" w:type="dxa"/>
            <w:tcBorders>
              <w:top w:val="single" w:sz="4" w:space="0" w:color="000000"/>
              <w:left w:val="nil"/>
              <w:bottom w:val="single" w:sz="4" w:space="0" w:color="000000"/>
              <w:right w:val="single" w:sz="4" w:space="0" w:color="000000"/>
            </w:tcBorders>
            <w:shd w:val="clear" w:color="auto" w:fill="auto"/>
            <w:vAlign w:val="center"/>
            <w:hideMark/>
          </w:tcPr>
          <w:p w14:paraId="7F8ED7FF" w14:textId="77777777" w:rsidR="00CE0336" w:rsidRDefault="00CE0336" w:rsidP="00B00B7A">
            <w:pPr>
              <w:spacing w:after="0" w:line="240" w:lineRule="auto"/>
              <w:rPr>
                <w:rFonts w:ascii="Times New Roman" w:eastAsia="Times New Roman" w:hAnsi="Times New Roman" w:cs="Times New Roman"/>
                <w:b/>
                <w:bCs/>
                <w:color w:val="000000"/>
                <w:lang w:val="ru-KZ" w:eastAsia="ru-KZ"/>
              </w:rPr>
            </w:pPr>
            <w:r w:rsidRPr="000F511B">
              <w:rPr>
                <w:rFonts w:ascii="Times New Roman" w:eastAsia="Times New Roman" w:hAnsi="Times New Roman" w:cs="Times New Roman"/>
                <w:b/>
                <w:bCs/>
                <w:color w:val="000000"/>
                <w:lang w:val="ru-KZ" w:eastAsia="ru-KZ"/>
              </w:rPr>
              <w:t>Ф.И.О.</w:t>
            </w:r>
          </w:p>
          <w:p w14:paraId="18A279D4" w14:textId="77777777" w:rsidR="006A04F7" w:rsidRDefault="006A04F7" w:rsidP="00B00B7A">
            <w:pPr>
              <w:spacing w:after="0" w:line="240" w:lineRule="auto"/>
              <w:rPr>
                <w:rFonts w:ascii="Times New Roman" w:eastAsia="Times New Roman" w:hAnsi="Times New Roman" w:cs="Times New Roman"/>
                <w:b/>
                <w:bCs/>
                <w:color w:val="000000"/>
                <w:lang w:val="ru-KZ" w:eastAsia="ru-KZ"/>
              </w:rPr>
            </w:pPr>
          </w:p>
          <w:p w14:paraId="268FE5DA" w14:textId="77777777" w:rsidR="006A04F7" w:rsidRDefault="006A04F7" w:rsidP="00B00B7A">
            <w:pPr>
              <w:spacing w:after="0" w:line="240" w:lineRule="auto"/>
              <w:rPr>
                <w:rFonts w:ascii="Times New Roman" w:eastAsia="Times New Roman" w:hAnsi="Times New Roman" w:cs="Times New Roman"/>
                <w:b/>
                <w:bCs/>
                <w:color w:val="000000"/>
                <w:lang w:val="ru-KZ" w:eastAsia="ru-KZ"/>
              </w:rPr>
            </w:pPr>
          </w:p>
          <w:p w14:paraId="178FC968" w14:textId="77777777" w:rsidR="006A04F7" w:rsidRDefault="006A04F7" w:rsidP="00B00B7A">
            <w:pPr>
              <w:spacing w:after="0" w:line="240" w:lineRule="auto"/>
              <w:rPr>
                <w:rFonts w:ascii="Times New Roman" w:eastAsia="Times New Roman" w:hAnsi="Times New Roman" w:cs="Times New Roman"/>
                <w:b/>
                <w:bCs/>
                <w:color w:val="000000"/>
                <w:lang w:val="ru-KZ" w:eastAsia="ru-KZ"/>
              </w:rPr>
            </w:pPr>
          </w:p>
          <w:p w14:paraId="45380EC1" w14:textId="77777777" w:rsidR="006A04F7" w:rsidRDefault="006A04F7" w:rsidP="00B00B7A">
            <w:pPr>
              <w:spacing w:after="0" w:line="240" w:lineRule="auto"/>
              <w:rPr>
                <w:rFonts w:ascii="Times New Roman" w:eastAsia="Times New Roman" w:hAnsi="Times New Roman" w:cs="Times New Roman"/>
                <w:b/>
                <w:bCs/>
                <w:color w:val="000000"/>
                <w:lang w:val="ru-KZ" w:eastAsia="ru-KZ"/>
              </w:rPr>
            </w:pPr>
          </w:p>
          <w:p w14:paraId="5776E506" w14:textId="77777777" w:rsidR="006A04F7" w:rsidRDefault="006A04F7" w:rsidP="00B00B7A">
            <w:pPr>
              <w:spacing w:after="0" w:line="240" w:lineRule="auto"/>
              <w:rPr>
                <w:rFonts w:ascii="Times New Roman" w:eastAsia="Times New Roman" w:hAnsi="Times New Roman" w:cs="Times New Roman"/>
                <w:b/>
                <w:bCs/>
                <w:color w:val="000000"/>
                <w:lang w:val="ru-KZ" w:eastAsia="ru-KZ"/>
              </w:rPr>
            </w:pPr>
          </w:p>
          <w:p w14:paraId="0EC8EADF" w14:textId="1DB98469" w:rsidR="006A04F7" w:rsidRPr="000F511B" w:rsidRDefault="006A04F7" w:rsidP="00B00B7A">
            <w:pPr>
              <w:spacing w:after="0" w:line="240" w:lineRule="auto"/>
              <w:rPr>
                <w:rFonts w:ascii="Times New Roman" w:eastAsia="Times New Roman" w:hAnsi="Times New Roman" w:cs="Times New Roman"/>
                <w:b/>
                <w:bCs/>
                <w:color w:val="000000"/>
                <w:lang w:val="ru-KZ" w:eastAsia="ru-KZ"/>
              </w:rPr>
            </w:pPr>
            <w:r>
              <w:rPr>
                <w:rFonts w:ascii="Times New Roman" w:eastAsia="Times New Roman" w:hAnsi="Times New Roman" w:cs="Times New Roman"/>
                <w:b/>
                <w:bCs/>
                <w:color w:val="000000"/>
                <w:lang w:val="ru-KZ" w:eastAsia="ru-KZ"/>
              </w:rPr>
              <w:t>Аманжолова Баян Маратовна</w:t>
            </w:r>
          </w:p>
        </w:tc>
        <w:tc>
          <w:tcPr>
            <w:tcW w:w="1956" w:type="dxa"/>
            <w:tcBorders>
              <w:top w:val="single" w:sz="4" w:space="0" w:color="000000"/>
              <w:left w:val="nil"/>
              <w:bottom w:val="single" w:sz="4" w:space="0" w:color="000000"/>
              <w:right w:val="single" w:sz="4" w:space="0" w:color="000000"/>
            </w:tcBorders>
            <w:shd w:val="clear" w:color="auto" w:fill="auto"/>
            <w:vAlign w:val="center"/>
            <w:hideMark/>
          </w:tcPr>
          <w:p w14:paraId="76B3750F" w14:textId="76602726" w:rsidR="00CE0336" w:rsidRDefault="00CE0336" w:rsidP="00B00B7A">
            <w:pPr>
              <w:spacing w:after="0" w:line="240" w:lineRule="auto"/>
              <w:rPr>
                <w:rFonts w:ascii="Times New Roman" w:eastAsia="Times New Roman" w:hAnsi="Times New Roman" w:cs="Times New Roman"/>
                <w:b/>
                <w:bCs/>
                <w:color w:val="000000"/>
                <w:lang w:val="ru-KZ" w:eastAsia="ru-KZ"/>
              </w:rPr>
            </w:pPr>
            <w:r w:rsidRPr="000F511B">
              <w:rPr>
                <w:rFonts w:ascii="Times New Roman" w:eastAsia="Times New Roman" w:hAnsi="Times New Roman" w:cs="Times New Roman"/>
                <w:b/>
                <w:bCs/>
                <w:color w:val="000000"/>
                <w:lang w:val="ru-KZ" w:eastAsia="ru-KZ"/>
              </w:rPr>
              <w:t>Преподаваемый</w:t>
            </w:r>
            <w:r w:rsidRPr="000F511B">
              <w:rPr>
                <w:rFonts w:ascii="Times New Roman" w:eastAsia="Times New Roman" w:hAnsi="Times New Roman" w:cs="Times New Roman"/>
                <w:b/>
                <w:bCs/>
                <w:color w:val="000000"/>
                <w:lang w:val="ru-KZ" w:eastAsia="ru-KZ"/>
              </w:rPr>
              <w:br/>
              <w:t xml:space="preserve"> предмет</w:t>
            </w:r>
          </w:p>
          <w:p w14:paraId="5DDF2D82" w14:textId="77777777" w:rsidR="00E04442" w:rsidRDefault="00E04442" w:rsidP="00B00B7A">
            <w:pPr>
              <w:spacing w:after="0" w:line="240" w:lineRule="auto"/>
              <w:rPr>
                <w:rFonts w:ascii="Times New Roman" w:eastAsia="Times New Roman" w:hAnsi="Times New Roman" w:cs="Times New Roman"/>
                <w:b/>
                <w:bCs/>
                <w:color w:val="000000"/>
                <w:lang w:val="ru-KZ" w:eastAsia="ru-KZ"/>
              </w:rPr>
            </w:pPr>
          </w:p>
          <w:p w14:paraId="531F6A9A" w14:textId="77777777" w:rsidR="00E04442" w:rsidRDefault="00E04442" w:rsidP="00B00B7A">
            <w:pPr>
              <w:spacing w:after="0" w:line="240" w:lineRule="auto"/>
              <w:rPr>
                <w:rFonts w:ascii="Times New Roman" w:eastAsia="Times New Roman" w:hAnsi="Times New Roman" w:cs="Times New Roman"/>
                <w:b/>
                <w:bCs/>
                <w:color w:val="000000"/>
                <w:lang w:val="ru-KZ" w:eastAsia="ru-KZ"/>
              </w:rPr>
            </w:pPr>
          </w:p>
          <w:p w14:paraId="2D8E2136" w14:textId="77777777" w:rsidR="006A04F7" w:rsidRDefault="006A04F7" w:rsidP="00B00B7A">
            <w:pPr>
              <w:spacing w:after="0" w:line="240" w:lineRule="auto"/>
              <w:rPr>
                <w:rFonts w:ascii="Times New Roman" w:eastAsia="Times New Roman" w:hAnsi="Times New Roman" w:cs="Times New Roman"/>
                <w:b/>
                <w:bCs/>
                <w:color w:val="000000"/>
                <w:lang w:val="ru-KZ" w:eastAsia="ru-KZ"/>
              </w:rPr>
            </w:pPr>
          </w:p>
          <w:p w14:paraId="5C6F92F7" w14:textId="77777777" w:rsidR="006A04F7" w:rsidRDefault="006A04F7" w:rsidP="00B00B7A">
            <w:pPr>
              <w:spacing w:after="0" w:line="240" w:lineRule="auto"/>
              <w:rPr>
                <w:rFonts w:ascii="Times New Roman" w:eastAsia="Times New Roman" w:hAnsi="Times New Roman" w:cs="Times New Roman"/>
                <w:b/>
                <w:bCs/>
                <w:color w:val="000000"/>
                <w:lang w:val="ru-KZ" w:eastAsia="ru-KZ"/>
              </w:rPr>
            </w:pPr>
          </w:p>
          <w:p w14:paraId="42C80557" w14:textId="77777777" w:rsidR="006A04F7" w:rsidRDefault="006A04F7" w:rsidP="00B00B7A">
            <w:pPr>
              <w:spacing w:after="0" w:line="240" w:lineRule="auto"/>
              <w:rPr>
                <w:rFonts w:ascii="Times New Roman" w:eastAsia="Times New Roman" w:hAnsi="Times New Roman" w:cs="Times New Roman"/>
                <w:b/>
                <w:bCs/>
                <w:color w:val="000000"/>
                <w:lang w:val="ru-KZ" w:eastAsia="ru-KZ"/>
              </w:rPr>
            </w:pPr>
          </w:p>
          <w:p w14:paraId="22D4557E" w14:textId="77777777" w:rsidR="006A04F7" w:rsidRDefault="006A04F7" w:rsidP="00B00B7A">
            <w:pPr>
              <w:spacing w:after="0" w:line="240" w:lineRule="auto"/>
              <w:rPr>
                <w:rFonts w:ascii="Times New Roman" w:eastAsia="Times New Roman" w:hAnsi="Times New Roman" w:cs="Times New Roman"/>
                <w:b/>
                <w:bCs/>
                <w:color w:val="000000"/>
                <w:lang w:val="ru-KZ" w:eastAsia="ru-KZ"/>
              </w:rPr>
            </w:pPr>
          </w:p>
          <w:p w14:paraId="4CE71DA4" w14:textId="72CA1BDD" w:rsidR="00E04442" w:rsidRPr="000F511B" w:rsidRDefault="006A04F7" w:rsidP="00B00B7A">
            <w:pPr>
              <w:spacing w:after="0" w:line="240" w:lineRule="auto"/>
              <w:rPr>
                <w:rFonts w:ascii="Times New Roman" w:eastAsia="Times New Roman" w:hAnsi="Times New Roman" w:cs="Times New Roman"/>
                <w:b/>
                <w:bCs/>
                <w:color w:val="000000"/>
                <w:lang w:val="ru-KZ" w:eastAsia="ru-KZ"/>
              </w:rPr>
            </w:pPr>
            <w:r>
              <w:rPr>
                <w:rFonts w:ascii="Times New Roman" w:eastAsia="Times New Roman" w:hAnsi="Times New Roman" w:cs="Times New Roman"/>
                <w:b/>
                <w:bCs/>
                <w:color w:val="000000"/>
                <w:lang w:val="ru-KZ" w:eastAsia="ru-KZ"/>
              </w:rPr>
              <w:t>Глобальные компетенции</w:t>
            </w:r>
          </w:p>
        </w:tc>
        <w:tc>
          <w:tcPr>
            <w:tcW w:w="2241" w:type="dxa"/>
            <w:tcBorders>
              <w:top w:val="single" w:sz="4" w:space="0" w:color="000000"/>
              <w:left w:val="nil"/>
              <w:bottom w:val="single" w:sz="4" w:space="0" w:color="000000"/>
              <w:right w:val="single" w:sz="4" w:space="0" w:color="000000"/>
            </w:tcBorders>
            <w:shd w:val="clear" w:color="auto" w:fill="auto"/>
            <w:vAlign w:val="center"/>
            <w:hideMark/>
          </w:tcPr>
          <w:p w14:paraId="7918DA8D" w14:textId="3F4538E0" w:rsidR="00CE0336" w:rsidRDefault="00CE0336" w:rsidP="00B00B7A">
            <w:pPr>
              <w:spacing w:after="0" w:line="240" w:lineRule="auto"/>
              <w:rPr>
                <w:rFonts w:ascii="Times New Roman" w:eastAsia="Times New Roman" w:hAnsi="Times New Roman" w:cs="Times New Roman"/>
                <w:b/>
                <w:bCs/>
                <w:color w:val="000000"/>
                <w:lang w:val="ru-KZ" w:eastAsia="ru-KZ"/>
              </w:rPr>
            </w:pPr>
            <w:r w:rsidRPr="000F511B">
              <w:rPr>
                <w:rFonts w:ascii="Times New Roman" w:eastAsia="Times New Roman" w:hAnsi="Times New Roman" w:cs="Times New Roman"/>
                <w:b/>
                <w:bCs/>
                <w:color w:val="000000"/>
                <w:lang w:val="ru-KZ" w:eastAsia="ru-KZ"/>
              </w:rPr>
              <w:t>Курсы повышения</w:t>
            </w:r>
            <w:r w:rsidRPr="000F511B">
              <w:rPr>
                <w:rFonts w:ascii="Times New Roman" w:eastAsia="Times New Roman" w:hAnsi="Times New Roman" w:cs="Times New Roman"/>
                <w:b/>
                <w:bCs/>
                <w:color w:val="000000"/>
                <w:lang w:val="ru-KZ" w:eastAsia="ru-KZ"/>
              </w:rPr>
              <w:br/>
              <w:t xml:space="preserve"> квалификации </w:t>
            </w:r>
            <w:r w:rsidRPr="000F511B">
              <w:rPr>
                <w:rFonts w:ascii="Times New Roman" w:eastAsia="Times New Roman" w:hAnsi="Times New Roman" w:cs="Times New Roman"/>
                <w:b/>
                <w:bCs/>
                <w:color w:val="000000"/>
                <w:lang w:val="ru-KZ" w:eastAsia="ru-KZ"/>
              </w:rPr>
              <w:br/>
              <w:t>(Название курса,</w:t>
            </w:r>
            <w:r w:rsidRPr="000F511B">
              <w:rPr>
                <w:rFonts w:ascii="Times New Roman" w:eastAsia="Times New Roman" w:hAnsi="Times New Roman" w:cs="Times New Roman"/>
                <w:b/>
                <w:bCs/>
                <w:color w:val="000000"/>
                <w:lang w:val="ru-KZ" w:eastAsia="ru-KZ"/>
              </w:rPr>
              <w:br/>
              <w:t xml:space="preserve"> предмет)</w:t>
            </w:r>
          </w:p>
          <w:p w14:paraId="06F10E61" w14:textId="77777777" w:rsidR="00E04442" w:rsidRDefault="00E04442" w:rsidP="00B00B7A">
            <w:pPr>
              <w:spacing w:after="0" w:line="240" w:lineRule="auto"/>
              <w:rPr>
                <w:rFonts w:ascii="Times New Roman" w:eastAsia="Times New Roman" w:hAnsi="Times New Roman" w:cs="Times New Roman"/>
                <w:b/>
                <w:bCs/>
                <w:color w:val="000000"/>
                <w:lang w:val="ru-KZ" w:eastAsia="ru-KZ"/>
              </w:rPr>
            </w:pPr>
          </w:p>
          <w:p w14:paraId="56247145" w14:textId="77777777" w:rsidR="00E04442" w:rsidRDefault="00E04442" w:rsidP="00B00B7A">
            <w:pPr>
              <w:spacing w:after="0" w:line="240" w:lineRule="auto"/>
              <w:rPr>
                <w:rFonts w:ascii="Times New Roman" w:eastAsia="Times New Roman" w:hAnsi="Times New Roman" w:cs="Times New Roman"/>
                <w:b/>
                <w:bCs/>
                <w:color w:val="000000"/>
                <w:lang w:val="ru-KZ" w:eastAsia="ru-KZ"/>
              </w:rPr>
            </w:pPr>
          </w:p>
          <w:p w14:paraId="1AFDED00" w14:textId="77777777" w:rsidR="006A04F7" w:rsidRDefault="006A04F7" w:rsidP="00B00B7A">
            <w:pPr>
              <w:spacing w:after="0" w:line="240" w:lineRule="auto"/>
              <w:rPr>
                <w:rFonts w:ascii="Times New Roman" w:eastAsia="Times New Roman" w:hAnsi="Times New Roman" w:cs="Times New Roman"/>
                <w:b/>
                <w:bCs/>
                <w:color w:val="000000"/>
                <w:lang w:val="ru-KZ" w:eastAsia="ru-KZ"/>
              </w:rPr>
            </w:pPr>
          </w:p>
          <w:p w14:paraId="4EA04ABD" w14:textId="77777777" w:rsidR="006A04F7" w:rsidRDefault="006A04F7" w:rsidP="00B00B7A">
            <w:pPr>
              <w:spacing w:after="0" w:line="240" w:lineRule="auto"/>
              <w:rPr>
                <w:rFonts w:ascii="Times New Roman" w:eastAsia="Times New Roman" w:hAnsi="Times New Roman" w:cs="Times New Roman"/>
                <w:b/>
                <w:bCs/>
                <w:color w:val="000000"/>
                <w:lang w:val="ru-KZ" w:eastAsia="ru-KZ"/>
              </w:rPr>
            </w:pPr>
          </w:p>
          <w:p w14:paraId="5968F1FF" w14:textId="66DCE610" w:rsidR="006A04F7" w:rsidRPr="000F511B" w:rsidRDefault="006A04F7" w:rsidP="00B00B7A">
            <w:pPr>
              <w:spacing w:after="0" w:line="240" w:lineRule="auto"/>
              <w:rPr>
                <w:rFonts w:ascii="Times New Roman" w:eastAsia="Times New Roman" w:hAnsi="Times New Roman" w:cs="Times New Roman"/>
                <w:b/>
                <w:bCs/>
                <w:color w:val="000000"/>
                <w:lang w:val="ru-KZ" w:eastAsia="ru-KZ"/>
              </w:rPr>
            </w:pPr>
            <w:r>
              <w:rPr>
                <w:rFonts w:ascii="Times New Roman" w:eastAsia="Times New Roman" w:hAnsi="Times New Roman" w:cs="Times New Roman"/>
                <w:b/>
                <w:bCs/>
                <w:color w:val="000000"/>
                <w:lang w:val="ru-KZ" w:eastAsia="ru-KZ"/>
              </w:rPr>
              <w:t xml:space="preserve">“Глобальные компетенции” </w:t>
            </w:r>
          </w:p>
        </w:tc>
        <w:tc>
          <w:tcPr>
            <w:tcW w:w="1537" w:type="dxa"/>
            <w:tcBorders>
              <w:top w:val="single" w:sz="4" w:space="0" w:color="000000"/>
              <w:left w:val="nil"/>
              <w:bottom w:val="single" w:sz="4" w:space="0" w:color="000000"/>
              <w:right w:val="single" w:sz="4" w:space="0" w:color="000000"/>
            </w:tcBorders>
            <w:shd w:val="clear" w:color="auto" w:fill="auto"/>
            <w:vAlign w:val="center"/>
            <w:hideMark/>
          </w:tcPr>
          <w:p w14:paraId="29FFC689" w14:textId="77777777" w:rsidR="00CE0336" w:rsidRDefault="00CE0336" w:rsidP="00B00B7A">
            <w:pPr>
              <w:spacing w:after="0" w:line="240" w:lineRule="auto"/>
              <w:rPr>
                <w:rFonts w:ascii="Times New Roman" w:eastAsia="Times New Roman" w:hAnsi="Times New Roman" w:cs="Times New Roman"/>
                <w:b/>
                <w:bCs/>
                <w:color w:val="000000"/>
                <w:lang w:val="ru-KZ" w:eastAsia="ru-KZ"/>
              </w:rPr>
            </w:pPr>
            <w:r w:rsidRPr="000F511B">
              <w:rPr>
                <w:rFonts w:ascii="Times New Roman" w:eastAsia="Times New Roman" w:hAnsi="Times New Roman" w:cs="Times New Roman"/>
                <w:b/>
                <w:bCs/>
                <w:color w:val="000000"/>
                <w:lang w:val="ru-KZ" w:eastAsia="ru-KZ"/>
              </w:rPr>
              <w:t>Место прохождения</w:t>
            </w:r>
          </w:p>
          <w:p w14:paraId="52D05AF2" w14:textId="77777777" w:rsidR="00E04442" w:rsidRDefault="00E04442" w:rsidP="00B00B7A">
            <w:pPr>
              <w:spacing w:after="0" w:line="240" w:lineRule="auto"/>
              <w:rPr>
                <w:rFonts w:ascii="Times New Roman" w:eastAsia="Times New Roman" w:hAnsi="Times New Roman" w:cs="Times New Roman"/>
                <w:b/>
                <w:bCs/>
                <w:color w:val="000000"/>
                <w:lang w:val="ru-KZ" w:eastAsia="ru-KZ"/>
              </w:rPr>
            </w:pPr>
          </w:p>
          <w:p w14:paraId="60F3759D" w14:textId="77777777" w:rsidR="00E04442" w:rsidRDefault="00E04442" w:rsidP="00B00B7A">
            <w:pPr>
              <w:spacing w:after="0" w:line="240" w:lineRule="auto"/>
              <w:rPr>
                <w:rFonts w:ascii="Times New Roman" w:eastAsia="Times New Roman" w:hAnsi="Times New Roman" w:cs="Times New Roman"/>
                <w:b/>
                <w:bCs/>
                <w:color w:val="000000"/>
                <w:lang w:val="ru-KZ" w:eastAsia="ru-KZ"/>
              </w:rPr>
            </w:pPr>
          </w:p>
          <w:p w14:paraId="093DB13C" w14:textId="77777777" w:rsidR="00E04442" w:rsidRDefault="00E04442" w:rsidP="00B00B7A">
            <w:pPr>
              <w:spacing w:after="0" w:line="240" w:lineRule="auto"/>
              <w:rPr>
                <w:rFonts w:ascii="Times New Roman" w:eastAsia="Times New Roman" w:hAnsi="Times New Roman" w:cs="Times New Roman"/>
                <w:b/>
                <w:bCs/>
                <w:color w:val="000000"/>
                <w:lang w:val="ru-KZ" w:eastAsia="ru-KZ"/>
              </w:rPr>
            </w:pPr>
          </w:p>
          <w:p w14:paraId="70666AFA" w14:textId="77777777" w:rsidR="006A04F7" w:rsidRDefault="006A04F7" w:rsidP="00B00B7A">
            <w:pPr>
              <w:spacing w:after="0" w:line="240" w:lineRule="auto"/>
              <w:rPr>
                <w:rFonts w:ascii="Times New Roman" w:eastAsia="Times New Roman" w:hAnsi="Times New Roman" w:cs="Times New Roman"/>
                <w:b/>
                <w:bCs/>
                <w:color w:val="000000"/>
                <w:lang w:val="ru-KZ" w:eastAsia="ru-KZ"/>
              </w:rPr>
            </w:pPr>
          </w:p>
          <w:p w14:paraId="68657ECA" w14:textId="77777777" w:rsidR="006A04F7" w:rsidRDefault="006A04F7" w:rsidP="00B00B7A">
            <w:pPr>
              <w:spacing w:after="0" w:line="240" w:lineRule="auto"/>
              <w:rPr>
                <w:rFonts w:ascii="Times New Roman" w:eastAsia="Times New Roman" w:hAnsi="Times New Roman" w:cs="Times New Roman"/>
                <w:b/>
                <w:bCs/>
                <w:color w:val="000000"/>
                <w:lang w:val="ru-KZ" w:eastAsia="ru-KZ"/>
              </w:rPr>
            </w:pPr>
          </w:p>
          <w:p w14:paraId="4C22FE6F" w14:textId="77777777" w:rsidR="006A04F7" w:rsidRDefault="006A04F7" w:rsidP="00B00B7A">
            <w:pPr>
              <w:spacing w:after="0" w:line="240" w:lineRule="auto"/>
              <w:rPr>
                <w:rFonts w:ascii="Times New Roman" w:eastAsia="Times New Roman" w:hAnsi="Times New Roman" w:cs="Times New Roman"/>
                <w:b/>
                <w:bCs/>
                <w:color w:val="000000"/>
                <w:lang w:val="ru-KZ" w:eastAsia="ru-KZ"/>
              </w:rPr>
            </w:pPr>
          </w:p>
          <w:p w14:paraId="7427F751" w14:textId="77777777" w:rsidR="006A04F7" w:rsidRDefault="006A04F7" w:rsidP="00B00B7A">
            <w:pPr>
              <w:spacing w:after="0" w:line="240" w:lineRule="auto"/>
              <w:rPr>
                <w:rFonts w:ascii="Times New Roman" w:eastAsia="Times New Roman" w:hAnsi="Times New Roman" w:cs="Times New Roman"/>
                <w:b/>
                <w:bCs/>
                <w:color w:val="000000"/>
                <w:lang w:val="ru-KZ" w:eastAsia="ru-KZ"/>
              </w:rPr>
            </w:pPr>
          </w:p>
          <w:p w14:paraId="2A18A02D" w14:textId="64580574" w:rsidR="006A04F7" w:rsidRPr="000F511B" w:rsidRDefault="006A04F7" w:rsidP="00B00B7A">
            <w:pPr>
              <w:spacing w:after="0" w:line="240" w:lineRule="auto"/>
              <w:rPr>
                <w:rFonts w:ascii="Times New Roman" w:eastAsia="Times New Roman" w:hAnsi="Times New Roman" w:cs="Times New Roman"/>
                <w:b/>
                <w:bCs/>
                <w:color w:val="000000"/>
                <w:lang w:val="ru-RU" w:eastAsia="ru-KZ"/>
              </w:rPr>
            </w:pPr>
            <w:r>
              <w:rPr>
                <w:rFonts w:ascii="Times New Roman" w:eastAsia="Times New Roman" w:hAnsi="Times New Roman" w:cs="Times New Roman"/>
                <w:b/>
                <w:bCs/>
                <w:color w:val="000000"/>
                <w:lang w:val="kk-KZ" w:eastAsia="ru-KZ"/>
              </w:rPr>
              <w:t>Өрлеу</w:t>
            </w:r>
          </w:p>
        </w:tc>
        <w:tc>
          <w:tcPr>
            <w:tcW w:w="955" w:type="dxa"/>
            <w:tcBorders>
              <w:top w:val="single" w:sz="4" w:space="0" w:color="000000"/>
              <w:left w:val="nil"/>
              <w:bottom w:val="single" w:sz="4" w:space="0" w:color="000000"/>
              <w:right w:val="single" w:sz="4" w:space="0" w:color="000000"/>
            </w:tcBorders>
            <w:shd w:val="clear" w:color="FFFFFF" w:fill="FFFFFF"/>
            <w:vAlign w:val="center"/>
            <w:hideMark/>
          </w:tcPr>
          <w:p w14:paraId="753DA281" w14:textId="77777777" w:rsidR="00CE0336" w:rsidRDefault="00CE0336" w:rsidP="00B00B7A">
            <w:pPr>
              <w:spacing w:after="0" w:line="240" w:lineRule="auto"/>
              <w:rPr>
                <w:rFonts w:ascii="Times New Roman" w:eastAsia="Times New Roman" w:hAnsi="Times New Roman" w:cs="Times New Roman"/>
                <w:b/>
                <w:bCs/>
                <w:color w:val="000000"/>
                <w:lang w:val="ru-KZ" w:eastAsia="ru-KZ"/>
              </w:rPr>
            </w:pPr>
            <w:r w:rsidRPr="000F511B">
              <w:rPr>
                <w:rFonts w:ascii="Times New Roman" w:eastAsia="Times New Roman" w:hAnsi="Times New Roman" w:cs="Times New Roman"/>
                <w:b/>
                <w:bCs/>
                <w:color w:val="000000"/>
                <w:lang w:val="ru-KZ" w:eastAsia="ru-KZ"/>
              </w:rPr>
              <w:t xml:space="preserve">Кол-во часов (форма </w:t>
            </w:r>
            <w:proofErr w:type="spellStart"/>
            <w:r w:rsidRPr="000F511B">
              <w:rPr>
                <w:rFonts w:ascii="Times New Roman" w:eastAsia="Times New Roman" w:hAnsi="Times New Roman" w:cs="Times New Roman"/>
                <w:b/>
                <w:bCs/>
                <w:color w:val="000000"/>
                <w:lang w:val="ru-KZ" w:eastAsia="ru-KZ"/>
              </w:rPr>
              <w:t>прохож</w:t>
            </w:r>
            <w:proofErr w:type="spellEnd"/>
            <w:r w:rsidRPr="000F511B">
              <w:rPr>
                <w:rFonts w:ascii="Times New Roman" w:eastAsia="Times New Roman" w:hAnsi="Times New Roman" w:cs="Times New Roman"/>
                <w:b/>
                <w:bCs/>
                <w:color w:val="000000"/>
                <w:lang w:val="ru-KZ" w:eastAsia="ru-KZ"/>
              </w:rPr>
              <w:t xml:space="preserve"> </w:t>
            </w:r>
            <w:proofErr w:type="spellStart"/>
            <w:r w:rsidRPr="000F511B">
              <w:rPr>
                <w:rFonts w:ascii="Times New Roman" w:eastAsia="Times New Roman" w:hAnsi="Times New Roman" w:cs="Times New Roman"/>
                <w:b/>
                <w:bCs/>
                <w:color w:val="000000"/>
                <w:lang w:val="ru-KZ" w:eastAsia="ru-KZ"/>
              </w:rPr>
              <w:t>дения</w:t>
            </w:r>
            <w:proofErr w:type="spellEnd"/>
            <w:r w:rsidRPr="000F511B">
              <w:rPr>
                <w:rFonts w:ascii="Times New Roman" w:eastAsia="Times New Roman" w:hAnsi="Times New Roman" w:cs="Times New Roman"/>
                <w:b/>
                <w:bCs/>
                <w:color w:val="000000"/>
                <w:lang w:val="ru-KZ" w:eastAsia="ru-KZ"/>
              </w:rPr>
              <w:t>)</w:t>
            </w:r>
          </w:p>
          <w:p w14:paraId="42BFC326" w14:textId="77777777" w:rsidR="00E04442" w:rsidRDefault="00E04442" w:rsidP="00B00B7A">
            <w:pPr>
              <w:spacing w:after="0" w:line="240" w:lineRule="auto"/>
              <w:rPr>
                <w:rFonts w:ascii="Times New Roman" w:eastAsia="Times New Roman" w:hAnsi="Times New Roman" w:cs="Times New Roman"/>
                <w:b/>
                <w:bCs/>
                <w:color w:val="000000"/>
                <w:lang w:val="ru-KZ" w:eastAsia="ru-KZ"/>
              </w:rPr>
            </w:pPr>
          </w:p>
          <w:p w14:paraId="3E526D1B" w14:textId="77777777" w:rsidR="00E04442" w:rsidRDefault="00E04442" w:rsidP="00B00B7A">
            <w:pPr>
              <w:spacing w:after="0" w:line="240" w:lineRule="auto"/>
              <w:rPr>
                <w:rFonts w:ascii="Times New Roman" w:eastAsia="Times New Roman" w:hAnsi="Times New Roman" w:cs="Times New Roman"/>
                <w:b/>
                <w:bCs/>
                <w:color w:val="000000"/>
                <w:lang w:val="ru-KZ" w:eastAsia="ru-KZ"/>
              </w:rPr>
            </w:pPr>
          </w:p>
          <w:p w14:paraId="0F68ED1E" w14:textId="77777777" w:rsidR="00E04442" w:rsidRDefault="00E04442" w:rsidP="00B00B7A">
            <w:pPr>
              <w:spacing w:after="0" w:line="240" w:lineRule="auto"/>
              <w:rPr>
                <w:rFonts w:ascii="Times New Roman" w:eastAsia="Times New Roman" w:hAnsi="Times New Roman" w:cs="Times New Roman"/>
                <w:b/>
                <w:bCs/>
                <w:color w:val="000000"/>
                <w:lang w:val="ru-KZ" w:eastAsia="ru-KZ"/>
              </w:rPr>
            </w:pPr>
          </w:p>
          <w:p w14:paraId="2B6253D8" w14:textId="77777777" w:rsidR="006A04F7" w:rsidRDefault="006A04F7" w:rsidP="00B00B7A">
            <w:pPr>
              <w:spacing w:after="0" w:line="240" w:lineRule="auto"/>
              <w:rPr>
                <w:rFonts w:ascii="Times New Roman" w:eastAsia="Times New Roman" w:hAnsi="Times New Roman" w:cs="Times New Roman"/>
                <w:b/>
                <w:bCs/>
                <w:color w:val="000000"/>
                <w:lang w:val="ru-KZ" w:eastAsia="ru-KZ"/>
              </w:rPr>
            </w:pPr>
          </w:p>
          <w:p w14:paraId="0DC59E57" w14:textId="40904214" w:rsidR="006A04F7" w:rsidRPr="000F511B" w:rsidRDefault="006A04F7" w:rsidP="00B00B7A">
            <w:pPr>
              <w:spacing w:after="0" w:line="240" w:lineRule="auto"/>
              <w:rPr>
                <w:rFonts w:ascii="Times New Roman" w:eastAsia="Times New Roman" w:hAnsi="Times New Roman" w:cs="Times New Roman"/>
                <w:b/>
                <w:bCs/>
                <w:color w:val="000000"/>
                <w:lang w:val="ru-KZ" w:eastAsia="ru-KZ"/>
              </w:rPr>
            </w:pPr>
            <w:r>
              <w:rPr>
                <w:rFonts w:ascii="Times New Roman" w:eastAsia="Times New Roman" w:hAnsi="Times New Roman" w:cs="Times New Roman"/>
                <w:b/>
                <w:bCs/>
                <w:color w:val="000000"/>
                <w:lang w:val="ru-KZ" w:eastAsia="ru-KZ"/>
              </w:rPr>
              <w:t>80</w:t>
            </w:r>
          </w:p>
        </w:tc>
        <w:tc>
          <w:tcPr>
            <w:tcW w:w="1531" w:type="dxa"/>
            <w:tcBorders>
              <w:top w:val="single" w:sz="4" w:space="0" w:color="000000"/>
              <w:left w:val="nil"/>
              <w:bottom w:val="single" w:sz="4" w:space="0" w:color="000000"/>
              <w:right w:val="single" w:sz="4" w:space="0" w:color="000000"/>
            </w:tcBorders>
            <w:shd w:val="clear" w:color="auto" w:fill="auto"/>
            <w:vAlign w:val="center"/>
            <w:hideMark/>
          </w:tcPr>
          <w:p w14:paraId="715827B9" w14:textId="77777777" w:rsidR="00CE0336" w:rsidRDefault="00CE0336" w:rsidP="00B00B7A">
            <w:pPr>
              <w:spacing w:after="0" w:line="240" w:lineRule="auto"/>
              <w:rPr>
                <w:rFonts w:ascii="Times New Roman" w:eastAsia="Times New Roman" w:hAnsi="Times New Roman" w:cs="Times New Roman"/>
                <w:b/>
                <w:bCs/>
                <w:color w:val="000000"/>
                <w:lang w:val="ru-KZ" w:eastAsia="ru-KZ"/>
              </w:rPr>
            </w:pPr>
            <w:r w:rsidRPr="000F511B">
              <w:rPr>
                <w:rFonts w:ascii="Times New Roman" w:eastAsia="Times New Roman" w:hAnsi="Times New Roman" w:cs="Times New Roman"/>
                <w:b/>
                <w:bCs/>
                <w:color w:val="000000"/>
                <w:lang w:val="ru-KZ" w:eastAsia="ru-KZ"/>
              </w:rPr>
              <w:t>Год прохождения</w:t>
            </w:r>
          </w:p>
          <w:p w14:paraId="5DF8E648" w14:textId="77777777" w:rsidR="00CE0336" w:rsidRDefault="00CE0336" w:rsidP="00B00B7A">
            <w:pPr>
              <w:spacing w:after="0" w:line="240" w:lineRule="auto"/>
              <w:rPr>
                <w:rFonts w:ascii="Times New Roman" w:eastAsia="Times New Roman" w:hAnsi="Times New Roman" w:cs="Times New Roman"/>
                <w:b/>
                <w:bCs/>
                <w:color w:val="000000"/>
                <w:lang w:val="ru-KZ" w:eastAsia="ru-KZ"/>
              </w:rPr>
            </w:pPr>
          </w:p>
          <w:p w14:paraId="30A73E96" w14:textId="1591921C" w:rsidR="00CE0336" w:rsidRDefault="00CE0336" w:rsidP="00B00B7A">
            <w:pPr>
              <w:spacing w:after="0" w:line="240" w:lineRule="auto"/>
              <w:rPr>
                <w:rFonts w:ascii="Times New Roman" w:eastAsia="Times New Roman" w:hAnsi="Times New Roman" w:cs="Times New Roman"/>
                <w:b/>
                <w:bCs/>
                <w:color w:val="000000"/>
                <w:lang w:val="ru-KZ" w:eastAsia="ru-KZ"/>
              </w:rPr>
            </w:pPr>
            <w:r>
              <w:rPr>
                <w:rFonts w:ascii="Times New Roman" w:eastAsia="Times New Roman" w:hAnsi="Times New Roman" w:cs="Times New Roman"/>
                <w:b/>
                <w:bCs/>
                <w:color w:val="000000"/>
                <w:lang w:val="ru-KZ" w:eastAsia="ru-KZ"/>
              </w:rPr>
              <w:t xml:space="preserve">                          </w:t>
            </w:r>
          </w:p>
          <w:p w14:paraId="4A704D0D" w14:textId="77777777" w:rsidR="00CE0336" w:rsidRDefault="00CE0336" w:rsidP="00B00B7A">
            <w:pPr>
              <w:spacing w:after="0" w:line="240" w:lineRule="auto"/>
              <w:rPr>
                <w:rFonts w:ascii="Times New Roman" w:eastAsia="Times New Roman" w:hAnsi="Times New Roman" w:cs="Times New Roman"/>
                <w:b/>
                <w:bCs/>
                <w:color w:val="000000"/>
                <w:lang w:val="ru-KZ" w:eastAsia="ru-KZ"/>
              </w:rPr>
            </w:pPr>
          </w:p>
          <w:p w14:paraId="70798F5A" w14:textId="77777777" w:rsidR="00CE0336" w:rsidRDefault="00CE0336" w:rsidP="00B00B7A">
            <w:pPr>
              <w:spacing w:after="0" w:line="240" w:lineRule="auto"/>
              <w:rPr>
                <w:rFonts w:ascii="Times New Roman" w:eastAsia="Times New Roman" w:hAnsi="Times New Roman" w:cs="Times New Roman"/>
                <w:b/>
                <w:bCs/>
                <w:color w:val="000000"/>
                <w:lang w:val="ru-KZ" w:eastAsia="ru-KZ"/>
              </w:rPr>
            </w:pPr>
          </w:p>
          <w:p w14:paraId="28497559" w14:textId="4E9BE9F7" w:rsidR="006A04F7" w:rsidRDefault="006A04F7" w:rsidP="00B00B7A">
            <w:pPr>
              <w:spacing w:after="0" w:line="240" w:lineRule="auto"/>
              <w:rPr>
                <w:rFonts w:ascii="Times New Roman" w:eastAsia="Times New Roman" w:hAnsi="Times New Roman" w:cs="Times New Roman"/>
                <w:b/>
                <w:bCs/>
                <w:color w:val="000000"/>
                <w:lang w:val="ru-KZ" w:eastAsia="ru-KZ"/>
              </w:rPr>
            </w:pPr>
            <w:r>
              <w:rPr>
                <w:rFonts w:ascii="Times New Roman" w:eastAsia="Times New Roman" w:hAnsi="Times New Roman" w:cs="Times New Roman"/>
                <w:b/>
                <w:bCs/>
                <w:color w:val="000000"/>
                <w:lang w:val="ru-KZ" w:eastAsia="ru-KZ"/>
              </w:rPr>
              <w:t>2024</w:t>
            </w:r>
          </w:p>
          <w:p w14:paraId="1F381361" w14:textId="77777777" w:rsidR="00CE0336" w:rsidRDefault="00CE0336" w:rsidP="00B00B7A">
            <w:pPr>
              <w:spacing w:after="0" w:line="240" w:lineRule="auto"/>
              <w:rPr>
                <w:rFonts w:ascii="Times New Roman" w:eastAsia="Times New Roman" w:hAnsi="Times New Roman" w:cs="Times New Roman"/>
                <w:b/>
                <w:bCs/>
                <w:color w:val="000000"/>
                <w:lang w:val="ru-KZ" w:eastAsia="ru-KZ"/>
              </w:rPr>
            </w:pPr>
          </w:p>
          <w:p w14:paraId="40784792" w14:textId="77777777" w:rsidR="00CE0336" w:rsidRDefault="00CE0336" w:rsidP="00B00B7A">
            <w:pPr>
              <w:spacing w:after="0" w:line="240" w:lineRule="auto"/>
              <w:rPr>
                <w:rFonts w:ascii="Times New Roman" w:eastAsia="Times New Roman" w:hAnsi="Times New Roman" w:cs="Times New Roman"/>
                <w:b/>
                <w:bCs/>
                <w:color w:val="000000"/>
                <w:lang w:val="ru-KZ" w:eastAsia="ru-KZ"/>
              </w:rPr>
            </w:pPr>
          </w:p>
          <w:p w14:paraId="1B18BF96" w14:textId="77777777" w:rsidR="00CE0336" w:rsidRDefault="00CE0336" w:rsidP="00B00B7A">
            <w:pPr>
              <w:spacing w:after="0" w:line="240" w:lineRule="auto"/>
              <w:rPr>
                <w:rFonts w:ascii="Times New Roman" w:eastAsia="Times New Roman" w:hAnsi="Times New Roman" w:cs="Times New Roman"/>
                <w:b/>
                <w:bCs/>
                <w:color w:val="000000"/>
                <w:lang w:val="ru-KZ" w:eastAsia="ru-KZ"/>
              </w:rPr>
            </w:pPr>
          </w:p>
          <w:p w14:paraId="1F7A8EB9" w14:textId="77777777" w:rsidR="00CE0336" w:rsidRPr="000F511B" w:rsidRDefault="00CE0336" w:rsidP="00B00B7A">
            <w:pPr>
              <w:spacing w:after="0" w:line="240" w:lineRule="auto"/>
              <w:rPr>
                <w:rFonts w:ascii="Times New Roman" w:eastAsia="Times New Roman" w:hAnsi="Times New Roman" w:cs="Times New Roman"/>
                <w:b/>
                <w:bCs/>
                <w:color w:val="000000"/>
                <w:lang w:val="ru-KZ" w:eastAsia="ru-KZ"/>
              </w:rPr>
            </w:pPr>
          </w:p>
        </w:tc>
      </w:tr>
      <w:tr w:rsidR="00CE0336" w:rsidRPr="000F511B" w14:paraId="2BD92CEF" w14:textId="77777777" w:rsidTr="006430AE">
        <w:trPr>
          <w:trHeight w:val="1284"/>
        </w:trPr>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20386" w14:textId="79961784" w:rsidR="00CE0336" w:rsidRPr="000F511B" w:rsidRDefault="006A04F7" w:rsidP="00B00B7A">
            <w:pPr>
              <w:spacing w:after="0" w:line="240" w:lineRule="auto"/>
              <w:rPr>
                <w:rFonts w:ascii="Times New Roman" w:eastAsia="Times New Roman" w:hAnsi="Times New Roman" w:cs="Times New Roman"/>
                <w:b/>
                <w:bCs/>
                <w:color w:val="000000"/>
                <w:lang w:val="ru-KZ" w:eastAsia="ru-KZ"/>
              </w:rPr>
            </w:pPr>
            <w:r>
              <w:rPr>
                <w:rFonts w:ascii="Times New Roman" w:eastAsia="Times New Roman" w:hAnsi="Times New Roman" w:cs="Times New Roman"/>
                <w:b/>
                <w:bCs/>
                <w:color w:val="000000"/>
                <w:lang w:val="ru-KZ" w:eastAsia="ru-KZ"/>
              </w:rPr>
              <w:t>2</w:t>
            </w:r>
          </w:p>
        </w:tc>
        <w:tc>
          <w:tcPr>
            <w:tcW w:w="1616" w:type="dxa"/>
            <w:tcBorders>
              <w:top w:val="single" w:sz="4" w:space="0" w:color="000000"/>
              <w:left w:val="nil"/>
              <w:bottom w:val="single" w:sz="4" w:space="0" w:color="000000"/>
              <w:right w:val="single" w:sz="4" w:space="0" w:color="000000"/>
            </w:tcBorders>
            <w:shd w:val="clear" w:color="auto" w:fill="auto"/>
            <w:vAlign w:val="center"/>
          </w:tcPr>
          <w:p w14:paraId="394DE3CD" w14:textId="04D1D4CA" w:rsidR="00CE0336" w:rsidRPr="000F511B" w:rsidRDefault="006A04F7" w:rsidP="00B00B7A">
            <w:pPr>
              <w:spacing w:after="0" w:line="240" w:lineRule="auto"/>
              <w:rPr>
                <w:rFonts w:ascii="Times New Roman" w:eastAsia="Times New Roman" w:hAnsi="Times New Roman" w:cs="Times New Roman"/>
                <w:b/>
                <w:bCs/>
                <w:color w:val="000000"/>
                <w:lang w:val="ru-KZ" w:eastAsia="ru-KZ"/>
              </w:rPr>
            </w:pPr>
            <w:r>
              <w:rPr>
                <w:rFonts w:ascii="Times New Roman" w:eastAsia="Times New Roman" w:hAnsi="Times New Roman" w:cs="Times New Roman"/>
                <w:b/>
                <w:bCs/>
                <w:color w:val="000000"/>
                <w:lang w:val="ru-KZ" w:eastAsia="ru-KZ"/>
              </w:rPr>
              <w:t>Пыхтеева Зинаида Николаевна</w:t>
            </w:r>
          </w:p>
        </w:tc>
        <w:tc>
          <w:tcPr>
            <w:tcW w:w="1956" w:type="dxa"/>
            <w:tcBorders>
              <w:top w:val="single" w:sz="4" w:space="0" w:color="000000"/>
              <w:left w:val="nil"/>
              <w:bottom w:val="single" w:sz="4" w:space="0" w:color="000000"/>
              <w:right w:val="single" w:sz="4" w:space="0" w:color="000000"/>
            </w:tcBorders>
            <w:shd w:val="clear" w:color="auto" w:fill="auto"/>
            <w:vAlign w:val="center"/>
          </w:tcPr>
          <w:p w14:paraId="7C290B2E" w14:textId="39C62B1E" w:rsidR="00CE0336" w:rsidRPr="000F511B" w:rsidRDefault="006A04F7" w:rsidP="00B00B7A">
            <w:pPr>
              <w:spacing w:after="0" w:line="240" w:lineRule="auto"/>
              <w:rPr>
                <w:rFonts w:ascii="Times New Roman" w:eastAsia="Times New Roman" w:hAnsi="Times New Roman" w:cs="Times New Roman"/>
                <w:b/>
                <w:bCs/>
                <w:color w:val="000000"/>
                <w:lang w:val="ru-KZ" w:eastAsia="ru-KZ"/>
              </w:rPr>
            </w:pPr>
            <w:r>
              <w:rPr>
                <w:rFonts w:ascii="Times New Roman" w:eastAsia="Times New Roman" w:hAnsi="Times New Roman" w:cs="Times New Roman"/>
                <w:b/>
                <w:bCs/>
                <w:color w:val="000000"/>
                <w:lang w:val="ru-KZ" w:eastAsia="ru-KZ"/>
              </w:rPr>
              <w:t>Глобальные компетенции</w:t>
            </w:r>
          </w:p>
        </w:tc>
        <w:tc>
          <w:tcPr>
            <w:tcW w:w="2241" w:type="dxa"/>
            <w:tcBorders>
              <w:top w:val="single" w:sz="4" w:space="0" w:color="000000"/>
              <w:left w:val="nil"/>
              <w:bottom w:val="single" w:sz="4" w:space="0" w:color="000000"/>
              <w:right w:val="single" w:sz="4" w:space="0" w:color="000000"/>
            </w:tcBorders>
            <w:shd w:val="clear" w:color="auto" w:fill="auto"/>
            <w:vAlign w:val="center"/>
          </w:tcPr>
          <w:p w14:paraId="4D9EF080" w14:textId="70E0DB3F" w:rsidR="00CE0336" w:rsidRPr="000F511B" w:rsidRDefault="006A04F7" w:rsidP="00B00B7A">
            <w:pPr>
              <w:spacing w:after="0" w:line="240" w:lineRule="auto"/>
              <w:rPr>
                <w:rFonts w:ascii="Times New Roman" w:eastAsia="Times New Roman" w:hAnsi="Times New Roman" w:cs="Times New Roman"/>
                <w:b/>
                <w:bCs/>
                <w:color w:val="000000"/>
                <w:lang w:val="ru-KZ" w:eastAsia="ru-KZ"/>
              </w:rPr>
            </w:pPr>
            <w:r>
              <w:rPr>
                <w:rFonts w:ascii="Times New Roman" w:eastAsia="Times New Roman" w:hAnsi="Times New Roman" w:cs="Times New Roman"/>
                <w:b/>
                <w:bCs/>
                <w:color w:val="000000"/>
                <w:lang w:val="ru-KZ" w:eastAsia="ru-KZ"/>
              </w:rPr>
              <w:t>“Глобальные компетенции”</w:t>
            </w:r>
          </w:p>
        </w:tc>
        <w:tc>
          <w:tcPr>
            <w:tcW w:w="1537" w:type="dxa"/>
            <w:tcBorders>
              <w:top w:val="single" w:sz="4" w:space="0" w:color="000000"/>
              <w:left w:val="nil"/>
              <w:bottom w:val="single" w:sz="4" w:space="0" w:color="000000"/>
              <w:right w:val="single" w:sz="4" w:space="0" w:color="000000"/>
            </w:tcBorders>
            <w:shd w:val="clear" w:color="auto" w:fill="auto"/>
            <w:vAlign w:val="center"/>
          </w:tcPr>
          <w:p w14:paraId="657D4407" w14:textId="61B2BA69" w:rsidR="00CE0336" w:rsidRPr="000F511B" w:rsidRDefault="006A04F7" w:rsidP="00B00B7A">
            <w:pPr>
              <w:spacing w:after="0" w:line="240" w:lineRule="auto"/>
              <w:rPr>
                <w:rFonts w:ascii="Times New Roman" w:eastAsia="Times New Roman" w:hAnsi="Times New Roman" w:cs="Times New Roman"/>
                <w:b/>
                <w:bCs/>
                <w:color w:val="000000"/>
                <w:lang w:val="ru-KZ" w:eastAsia="ru-KZ"/>
              </w:rPr>
            </w:pPr>
            <w:r>
              <w:rPr>
                <w:rFonts w:ascii="Times New Roman" w:eastAsia="Times New Roman" w:hAnsi="Times New Roman" w:cs="Times New Roman"/>
                <w:b/>
                <w:bCs/>
                <w:color w:val="000000"/>
                <w:lang w:val="kk-KZ" w:eastAsia="ru-KZ"/>
              </w:rPr>
              <w:t>Өрлеу</w:t>
            </w:r>
          </w:p>
        </w:tc>
        <w:tc>
          <w:tcPr>
            <w:tcW w:w="955" w:type="dxa"/>
            <w:tcBorders>
              <w:top w:val="single" w:sz="4" w:space="0" w:color="000000"/>
              <w:left w:val="nil"/>
              <w:bottom w:val="single" w:sz="4" w:space="0" w:color="000000"/>
              <w:right w:val="single" w:sz="4" w:space="0" w:color="000000"/>
            </w:tcBorders>
            <w:shd w:val="clear" w:color="FFFFFF" w:fill="FFFFFF"/>
            <w:vAlign w:val="center"/>
          </w:tcPr>
          <w:p w14:paraId="11A79F1B" w14:textId="26BC8225" w:rsidR="00CE0336" w:rsidRPr="000F511B" w:rsidRDefault="006A04F7" w:rsidP="00B00B7A">
            <w:pPr>
              <w:spacing w:after="0" w:line="240" w:lineRule="auto"/>
              <w:rPr>
                <w:rFonts w:ascii="Times New Roman" w:eastAsia="Times New Roman" w:hAnsi="Times New Roman" w:cs="Times New Roman"/>
                <w:b/>
                <w:bCs/>
                <w:color w:val="000000"/>
                <w:lang w:val="ru-KZ" w:eastAsia="ru-KZ"/>
              </w:rPr>
            </w:pPr>
            <w:r>
              <w:rPr>
                <w:rFonts w:ascii="Times New Roman" w:eastAsia="Times New Roman" w:hAnsi="Times New Roman" w:cs="Times New Roman"/>
                <w:b/>
                <w:bCs/>
                <w:color w:val="000000"/>
                <w:lang w:val="ru-KZ" w:eastAsia="ru-KZ"/>
              </w:rPr>
              <w:t>80</w:t>
            </w:r>
          </w:p>
        </w:tc>
        <w:tc>
          <w:tcPr>
            <w:tcW w:w="1531" w:type="dxa"/>
            <w:tcBorders>
              <w:top w:val="single" w:sz="4" w:space="0" w:color="000000"/>
              <w:left w:val="nil"/>
              <w:bottom w:val="single" w:sz="4" w:space="0" w:color="000000"/>
              <w:right w:val="single" w:sz="4" w:space="0" w:color="000000"/>
            </w:tcBorders>
            <w:shd w:val="clear" w:color="auto" w:fill="auto"/>
            <w:vAlign w:val="center"/>
          </w:tcPr>
          <w:p w14:paraId="668F8B20" w14:textId="05917C66" w:rsidR="00CE0336" w:rsidRPr="000F511B" w:rsidRDefault="006A04F7" w:rsidP="00B00B7A">
            <w:pPr>
              <w:spacing w:after="0" w:line="240" w:lineRule="auto"/>
              <w:rPr>
                <w:rFonts w:ascii="Times New Roman" w:eastAsia="Times New Roman" w:hAnsi="Times New Roman" w:cs="Times New Roman"/>
                <w:b/>
                <w:bCs/>
                <w:color w:val="000000"/>
                <w:lang w:val="ru-KZ" w:eastAsia="ru-KZ"/>
              </w:rPr>
            </w:pPr>
            <w:r>
              <w:rPr>
                <w:rFonts w:ascii="Times New Roman" w:eastAsia="Times New Roman" w:hAnsi="Times New Roman" w:cs="Times New Roman"/>
                <w:b/>
                <w:bCs/>
                <w:color w:val="000000"/>
                <w:lang w:val="ru-KZ" w:eastAsia="ru-KZ"/>
              </w:rPr>
              <w:t>2024</w:t>
            </w:r>
          </w:p>
        </w:tc>
      </w:tr>
    </w:tbl>
    <w:p w14:paraId="52E1D119" w14:textId="77777777" w:rsidR="00CE0336" w:rsidRPr="003C0AFF" w:rsidRDefault="00CE0336" w:rsidP="003C0AFF">
      <w:pPr>
        <w:spacing w:after="0" w:line="240" w:lineRule="auto"/>
        <w:jc w:val="both"/>
        <w:textAlignment w:val="baseline"/>
        <w:rPr>
          <w:rFonts w:ascii="Times New Roman" w:eastAsia="Times New Roman" w:hAnsi="Times New Roman"/>
          <w:bCs/>
          <w:color w:val="000000"/>
          <w:sz w:val="28"/>
          <w:szCs w:val="28"/>
          <w:lang w:val="ru-RU" w:eastAsia="ru-RU"/>
        </w:rPr>
      </w:pPr>
    </w:p>
    <w:p w14:paraId="729983CC" w14:textId="77777777" w:rsidR="00A726FD" w:rsidRPr="00C01BEB" w:rsidRDefault="00A726FD" w:rsidP="00A726FD">
      <w:pPr>
        <w:spacing w:after="0" w:line="240" w:lineRule="auto"/>
        <w:jc w:val="both"/>
        <w:rPr>
          <w:rFonts w:ascii="Times New Roman" w:hAnsi="Times New Roman"/>
          <w:b/>
          <w:color w:val="000000"/>
          <w:sz w:val="28"/>
          <w:szCs w:val="28"/>
          <w:highlight w:val="yellow"/>
          <w:lang w:val="ru-RU"/>
        </w:rPr>
      </w:pPr>
    </w:p>
    <w:p w14:paraId="194629BA" w14:textId="611D320C" w:rsidR="00A726FD" w:rsidRDefault="00CE0336" w:rsidP="00CE0336">
      <w:pPr>
        <w:spacing w:after="0" w:line="240" w:lineRule="auto"/>
        <w:jc w:val="center"/>
        <w:rPr>
          <w:rFonts w:ascii="Times New Roman" w:hAnsi="Times New Roman"/>
          <w:b/>
          <w:color w:val="000000"/>
          <w:sz w:val="28"/>
          <w:szCs w:val="28"/>
          <w:highlight w:val="yellow"/>
          <w:lang w:val="ru-RU"/>
        </w:rPr>
      </w:pPr>
      <w:r w:rsidRPr="00CE0336">
        <w:rPr>
          <w:rFonts w:ascii="Times New Roman" w:hAnsi="Times New Roman"/>
          <w:b/>
          <w:color w:val="000000"/>
          <w:sz w:val="28"/>
          <w:szCs w:val="28"/>
          <w:lang w:val="ru-RU"/>
        </w:rPr>
        <w:t>Сведения о педагогах, подготовивших победителей районных/ областных/ республиканских этапов конкурсов/ олимпиад</w:t>
      </w:r>
    </w:p>
    <w:p w14:paraId="33BB8409" w14:textId="77777777" w:rsidR="00A726FD" w:rsidRPr="00436C03" w:rsidRDefault="00A726FD" w:rsidP="00A726FD">
      <w:pPr>
        <w:spacing w:after="0" w:line="240" w:lineRule="auto"/>
        <w:jc w:val="both"/>
        <w:rPr>
          <w:rFonts w:ascii="Times New Roman" w:hAnsi="Times New Roman"/>
          <w:b/>
          <w:color w:val="000000"/>
          <w:sz w:val="28"/>
          <w:szCs w:val="28"/>
          <w:highlight w:val="yellow"/>
          <w:lang w:val="ru-RU"/>
        </w:rPr>
      </w:pPr>
    </w:p>
    <w:p w14:paraId="3BC52157" w14:textId="77777777" w:rsidR="00A726FD" w:rsidRPr="00E65BAF" w:rsidRDefault="00A726FD" w:rsidP="00A726FD">
      <w:pPr>
        <w:spacing w:after="0"/>
        <w:ind w:firstLine="426"/>
        <w:jc w:val="both"/>
        <w:rPr>
          <w:rFonts w:ascii="Times New Roman" w:hAnsi="Times New Roman" w:cs="Times New Roman"/>
          <w:sz w:val="28"/>
          <w:lang w:val="ru-RU"/>
        </w:rPr>
      </w:pPr>
      <w:r w:rsidRPr="00E65BAF">
        <w:rPr>
          <w:rFonts w:ascii="Times New Roman" w:hAnsi="Times New Roman" w:cs="Times New Roman"/>
          <w:sz w:val="28"/>
          <w:lang w:val="ru-RU"/>
        </w:rPr>
        <w:t>Успешность усвоения знаний и их применение можно отследить по количеству школьников, принимающих участие в различных конкурсах и соревнованиях разного уровня и направленности.</w:t>
      </w:r>
    </w:p>
    <w:p w14:paraId="41B1E451" w14:textId="4ED248F2" w:rsidR="004A1C9E" w:rsidRPr="0067049A" w:rsidRDefault="00A726FD" w:rsidP="0067049A">
      <w:pPr>
        <w:spacing w:after="0"/>
        <w:ind w:firstLine="426"/>
        <w:jc w:val="both"/>
        <w:rPr>
          <w:rFonts w:ascii="Times New Roman" w:hAnsi="Times New Roman" w:cs="Times New Roman"/>
          <w:sz w:val="28"/>
          <w:lang w:val="ru-RU"/>
        </w:rPr>
      </w:pPr>
      <w:r w:rsidRPr="00E65BAF">
        <w:rPr>
          <w:rFonts w:ascii="Times New Roman" w:hAnsi="Times New Roman" w:cs="Times New Roman"/>
          <w:sz w:val="28"/>
          <w:lang w:val="ru-RU"/>
        </w:rPr>
        <w:t>Конкурсы по учебной и внеурочной деятельности проводятся ежегодно. За период с 01.09.20</w:t>
      </w:r>
      <w:r>
        <w:rPr>
          <w:rFonts w:ascii="Times New Roman" w:hAnsi="Times New Roman" w:cs="Times New Roman"/>
          <w:sz w:val="28"/>
          <w:lang w:val="ru-RU"/>
        </w:rPr>
        <w:t>2</w:t>
      </w:r>
      <w:r w:rsidR="004A1C9E">
        <w:rPr>
          <w:rFonts w:ascii="Times New Roman" w:hAnsi="Times New Roman" w:cs="Times New Roman"/>
          <w:sz w:val="28"/>
          <w:lang w:val="ru-RU"/>
        </w:rPr>
        <w:t>4</w:t>
      </w:r>
      <w:r w:rsidRPr="00E65BAF">
        <w:rPr>
          <w:rFonts w:ascii="Times New Roman" w:hAnsi="Times New Roman" w:cs="Times New Roman"/>
          <w:sz w:val="28"/>
          <w:lang w:val="ru-RU"/>
        </w:rPr>
        <w:t xml:space="preserve"> г. по </w:t>
      </w:r>
      <w:r>
        <w:rPr>
          <w:rFonts w:ascii="Times New Roman" w:hAnsi="Times New Roman" w:cs="Times New Roman"/>
          <w:sz w:val="28"/>
          <w:lang w:val="ru-RU"/>
        </w:rPr>
        <w:t>2</w:t>
      </w:r>
      <w:r w:rsidR="004A1C9E">
        <w:rPr>
          <w:rFonts w:ascii="Times New Roman" w:hAnsi="Times New Roman" w:cs="Times New Roman"/>
          <w:sz w:val="28"/>
          <w:lang w:val="ru-RU"/>
        </w:rPr>
        <w:t>3</w:t>
      </w:r>
      <w:r w:rsidRPr="00E65BAF">
        <w:rPr>
          <w:rFonts w:ascii="Times New Roman" w:hAnsi="Times New Roman" w:cs="Times New Roman"/>
          <w:sz w:val="28"/>
          <w:lang w:val="ru-RU"/>
        </w:rPr>
        <w:t>.05.202</w:t>
      </w:r>
      <w:r w:rsidR="004A1C9E">
        <w:rPr>
          <w:rFonts w:ascii="Times New Roman" w:hAnsi="Times New Roman" w:cs="Times New Roman"/>
          <w:sz w:val="28"/>
          <w:lang w:val="ru-RU"/>
        </w:rPr>
        <w:t>5</w:t>
      </w:r>
      <w:r w:rsidRPr="00E65BAF">
        <w:rPr>
          <w:rFonts w:ascii="Times New Roman" w:hAnsi="Times New Roman" w:cs="Times New Roman"/>
          <w:sz w:val="28"/>
          <w:lang w:val="ru-RU"/>
        </w:rPr>
        <w:t xml:space="preserve"> г.</w:t>
      </w:r>
      <w:r w:rsidR="004A1C9E">
        <w:rPr>
          <w:rFonts w:ascii="Times New Roman" w:hAnsi="Times New Roman" w:cs="Times New Roman"/>
          <w:sz w:val="28"/>
          <w:lang w:val="ru-RU"/>
        </w:rPr>
        <w:t xml:space="preserve"> уч</w:t>
      </w:r>
      <w:r w:rsidRPr="00E65BAF">
        <w:rPr>
          <w:rFonts w:ascii="Times New Roman" w:hAnsi="Times New Roman" w:cs="Times New Roman"/>
          <w:sz w:val="28"/>
          <w:lang w:val="ru-RU"/>
        </w:rPr>
        <w:t>ащиеся</w:t>
      </w:r>
      <w:r>
        <w:rPr>
          <w:rFonts w:ascii="Times New Roman" w:hAnsi="Times New Roman" w:cs="Times New Roman"/>
          <w:sz w:val="28"/>
          <w:lang w:val="ru-RU"/>
        </w:rPr>
        <w:t xml:space="preserve"> и учителя</w:t>
      </w:r>
      <w:r w:rsidRPr="00E65BAF">
        <w:rPr>
          <w:rFonts w:ascii="Times New Roman" w:hAnsi="Times New Roman" w:cs="Times New Roman"/>
          <w:sz w:val="28"/>
          <w:lang w:val="ru-RU"/>
        </w:rPr>
        <w:t xml:space="preserve"> КГУ «Общеобразовательная школа №2 </w:t>
      </w:r>
      <w:proofErr w:type="spellStart"/>
      <w:r w:rsidRPr="00E65BAF">
        <w:rPr>
          <w:rFonts w:ascii="Times New Roman" w:hAnsi="Times New Roman" w:cs="Times New Roman"/>
          <w:sz w:val="28"/>
          <w:lang w:val="ru-RU"/>
        </w:rPr>
        <w:t>п.Аршалы</w:t>
      </w:r>
      <w:proofErr w:type="spellEnd"/>
      <w:r w:rsidRPr="00E65BAF">
        <w:rPr>
          <w:rFonts w:ascii="Times New Roman" w:hAnsi="Times New Roman" w:cs="Times New Roman"/>
          <w:sz w:val="28"/>
          <w:lang w:val="ru-RU"/>
        </w:rPr>
        <w:t xml:space="preserve"> </w:t>
      </w:r>
      <w:r w:rsidRPr="00E65BAF">
        <w:rPr>
          <w:rFonts w:ascii="Times New Roman" w:hAnsi="Times New Roman" w:cs="Times New Roman"/>
          <w:sz w:val="28"/>
          <w:szCs w:val="28"/>
          <w:lang w:val="ru-RU"/>
        </w:rPr>
        <w:t xml:space="preserve">отдела образования по Аршалынскому району управления образования Акмолинской области» </w:t>
      </w:r>
      <w:r w:rsidRPr="00E65BAF">
        <w:rPr>
          <w:rFonts w:ascii="Times New Roman" w:hAnsi="Times New Roman" w:cs="Times New Roman"/>
          <w:sz w:val="28"/>
          <w:lang w:val="ru-RU"/>
        </w:rPr>
        <w:t xml:space="preserve">стали участниками, призерами и </w:t>
      </w:r>
      <w:r w:rsidR="004A1C9E" w:rsidRPr="00E65BAF">
        <w:rPr>
          <w:rFonts w:ascii="Times New Roman" w:hAnsi="Times New Roman" w:cs="Times New Roman"/>
          <w:sz w:val="28"/>
          <w:lang w:val="ru-RU"/>
        </w:rPr>
        <w:t xml:space="preserve">победителями </w:t>
      </w:r>
      <w:r w:rsidR="00CE0336">
        <w:rPr>
          <w:rFonts w:ascii="Times New Roman" w:hAnsi="Times New Roman" w:cs="Times New Roman"/>
          <w:sz w:val="28"/>
          <w:lang w:val="ru-RU"/>
        </w:rPr>
        <w:t>олимпиад, конкурсов, проектов, научно – исследовательской работы. р</w:t>
      </w:r>
      <w:r w:rsidRPr="00E65BAF">
        <w:rPr>
          <w:rFonts w:ascii="Times New Roman" w:hAnsi="Times New Roman" w:cs="Times New Roman"/>
          <w:sz w:val="28"/>
          <w:lang w:val="ru-RU"/>
        </w:rPr>
        <w:t>азличных направлений и уровней.</w:t>
      </w:r>
    </w:p>
    <w:p w14:paraId="60361447" w14:textId="66B9F21D" w:rsidR="00A726FD" w:rsidRDefault="00A726FD" w:rsidP="00A726FD">
      <w:pPr>
        <w:spacing w:after="0"/>
        <w:ind w:firstLine="426"/>
        <w:jc w:val="center"/>
        <w:rPr>
          <w:rFonts w:ascii="Times New Roman" w:hAnsi="Times New Roman" w:cs="Times New Roman"/>
          <w:b/>
          <w:bCs/>
          <w:sz w:val="28"/>
          <w:szCs w:val="28"/>
          <w:lang w:val="ru-RU"/>
        </w:rPr>
      </w:pPr>
      <w:r w:rsidRPr="004A1C9E">
        <w:rPr>
          <w:rFonts w:ascii="Times New Roman" w:hAnsi="Times New Roman" w:cs="Times New Roman"/>
          <w:b/>
          <w:bCs/>
          <w:sz w:val="28"/>
          <w:szCs w:val="28"/>
          <w:lang w:val="ru-RU"/>
        </w:rPr>
        <w:t>Таблица 7</w:t>
      </w:r>
      <w:r w:rsidR="004A1C9E">
        <w:rPr>
          <w:rFonts w:ascii="Times New Roman" w:hAnsi="Times New Roman" w:cs="Times New Roman"/>
          <w:b/>
          <w:bCs/>
          <w:sz w:val="28"/>
          <w:szCs w:val="28"/>
          <w:lang w:val="ru-RU"/>
        </w:rPr>
        <w:t>.</w:t>
      </w:r>
      <w:r w:rsidRPr="004A1C9E">
        <w:rPr>
          <w:rFonts w:ascii="Times New Roman" w:hAnsi="Times New Roman" w:cs="Times New Roman"/>
          <w:b/>
          <w:bCs/>
          <w:sz w:val="28"/>
          <w:szCs w:val="28"/>
          <w:lang w:val="ru-RU"/>
        </w:rPr>
        <w:t xml:space="preserve"> </w:t>
      </w:r>
      <w:r w:rsidR="006430AE">
        <w:rPr>
          <w:rFonts w:ascii="Times New Roman" w:hAnsi="Times New Roman" w:cs="Times New Roman"/>
          <w:b/>
          <w:bCs/>
          <w:sz w:val="28"/>
          <w:szCs w:val="28"/>
          <w:lang w:val="ru-RU"/>
        </w:rPr>
        <w:t>Достижения учащихся</w:t>
      </w:r>
    </w:p>
    <w:p w14:paraId="43FE2E0F" w14:textId="77777777" w:rsidR="006430AE" w:rsidRDefault="006430AE" w:rsidP="00A726FD">
      <w:pPr>
        <w:spacing w:after="0"/>
        <w:ind w:firstLine="426"/>
        <w:jc w:val="center"/>
        <w:rPr>
          <w:rFonts w:ascii="Times New Roman" w:hAnsi="Times New Roman" w:cs="Times New Roman"/>
          <w:b/>
          <w:bCs/>
          <w:sz w:val="28"/>
          <w:szCs w:val="28"/>
          <w:lang w:val="ru-RU"/>
        </w:rPr>
      </w:pPr>
    </w:p>
    <w:tbl>
      <w:tblPr>
        <w:tblStyle w:val="ab"/>
        <w:tblW w:w="0" w:type="auto"/>
        <w:tblLayout w:type="fixed"/>
        <w:tblLook w:val="04A0" w:firstRow="1" w:lastRow="0" w:firstColumn="1" w:lastColumn="0" w:noHBand="0" w:noVBand="1"/>
      </w:tblPr>
      <w:tblGrid>
        <w:gridCol w:w="1916"/>
        <w:gridCol w:w="4033"/>
        <w:gridCol w:w="1843"/>
        <w:gridCol w:w="2806"/>
      </w:tblGrid>
      <w:tr w:rsidR="006430AE" w:rsidRPr="006430AE" w14:paraId="34E157D5" w14:textId="77777777" w:rsidTr="00E56A32">
        <w:tc>
          <w:tcPr>
            <w:tcW w:w="1916" w:type="dxa"/>
          </w:tcPr>
          <w:p w14:paraId="03D95BDD"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Ф.И.О учителя</w:t>
            </w:r>
          </w:p>
        </w:tc>
        <w:tc>
          <w:tcPr>
            <w:tcW w:w="4033" w:type="dxa"/>
          </w:tcPr>
          <w:p w14:paraId="44A5E6D5"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Название олимпиады/конкурса</w:t>
            </w:r>
          </w:p>
        </w:tc>
        <w:tc>
          <w:tcPr>
            <w:tcW w:w="1843" w:type="dxa"/>
          </w:tcPr>
          <w:p w14:paraId="2B95400A"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 xml:space="preserve">Уровень </w:t>
            </w:r>
          </w:p>
        </w:tc>
        <w:tc>
          <w:tcPr>
            <w:tcW w:w="2806" w:type="dxa"/>
          </w:tcPr>
          <w:p w14:paraId="17C67E20"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 xml:space="preserve">Результат </w:t>
            </w:r>
          </w:p>
        </w:tc>
      </w:tr>
      <w:tr w:rsidR="006430AE" w:rsidRPr="006430AE" w14:paraId="6C34B709" w14:textId="77777777" w:rsidTr="00E56A32">
        <w:tc>
          <w:tcPr>
            <w:tcW w:w="1916" w:type="dxa"/>
          </w:tcPr>
          <w:p w14:paraId="43F367C9"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roofErr w:type="spellStart"/>
            <w:r w:rsidRPr="006430AE">
              <w:rPr>
                <w:rFonts w:ascii="Times New Roman" w:eastAsia="Times New Roman" w:hAnsi="Times New Roman" w:cs="Times New Roman"/>
                <w:iCs/>
                <w:sz w:val="24"/>
                <w:szCs w:val="24"/>
                <w:lang w:val="ru-RU" w:eastAsia="ru-RU"/>
              </w:rPr>
              <w:t>Сабиржанова</w:t>
            </w:r>
            <w:proofErr w:type="spellEnd"/>
            <w:r w:rsidRPr="006430AE">
              <w:rPr>
                <w:rFonts w:ascii="Times New Roman" w:eastAsia="Times New Roman" w:hAnsi="Times New Roman" w:cs="Times New Roman"/>
                <w:iCs/>
                <w:sz w:val="24"/>
                <w:szCs w:val="24"/>
                <w:lang w:val="ru-RU" w:eastAsia="ru-RU"/>
              </w:rPr>
              <w:t xml:space="preserve"> </w:t>
            </w:r>
            <w:proofErr w:type="spellStart"/>
            <w:r w:rsidRPr="006430AE">
              <w:rPr>
                <w:rFonts w:ascii="Times New Roman" w:eastAsia="Times New Roman" w:hAnsi="Times New Roman" w:cs="Times New Roman"/>
                <w:iCs/>
                <w:sz w:val="24"/>
                <w:szCs w:val="24"/>
                <w:lang w:val="ru-RU" w:eastAsia="ru-RU"/>
              </w:rPr>
              <w:t>Гулназия</w:t>
            </w:r>
            <w:proofErr w:type="spellEnd"/>
            <w:r w:rsidRPr="006430AE">
              <w:rPr>
                <w:rFonts w:ascii="Times New Roman" w:eastAsia="Times New Roman" w:hAnsi="Times New Roman" w:cs="Times New Roman"/>
                <w:iCs/>
                <w:sz w:val="24"/>
                <w:szCs w:val="24"/>
                <w:lang w:val="ru-RU" w:eastAsia="ru-RU"/>
              </w:rPr>
              <w:t xml:space="preserve"> </w:t>
            </w:r>
            <w:proofErr w:type="spellStart"/>
            <w:r w:rsidRPr="006430AE">
              <w:rPr>
                <w:rFonts w:ascii="Times New Roman" w:eastAsia="Times New Roman" w:hAnsi="Times New Roman" w:cs="Times New Roman"/>
                <w:iCs/>
                <w:sz w:val="24"/>
                <w:szCs w:val="24"/>
                <w:lang w:val="ru-RU" w:eastAsia="ru-RU"/>
              </w:rPr>
              <w:t>Муктаровна</w:t>
            </w:r>
            <w:proofErr w:type="spellEnd"/>
            <w:r w:rsidRPr="006430AE">
              <w:rPr>
                <w:rFonts w:ascii="Times New Roman" w:eastAsia="Times New Roman" w:hAnsi="Times New Roman" w:cs="Times New Roman"/>
                <w:iCs/>
                <w:sz w:val="24"/>
                <w:szCs w:val="24"/>
                <w:lang w:val="ru-RU" w:eastAsia="ru-RU"/>
              </w:rPr>
              <w:t xml:space="preserve"> </w:t>
            </w:r>
          </w:p>
        </w:tc>
        <w:tc>
          <w:tcPr>
            <w:tcW w:w="4033" w:type="dxa"/>
          </w:tcPr>
          <w:p w14:paraId="6BE168F4" w14:textId="77777777" w:rsidR="006430AE" w:rsidRPr="006430AE" w:rsidRDefault="006430AE" w:rsidP="006430AE">
            <w:pPr>
              <w:spacing w:after="0" w:line="276" w:lineRule="auto"/>
              <w:rPr>
                <w:rFonts w:ascii="Times New Roman" w:eastAsia="Arial" w:hAnsi="Times New Roman" w:cs="Times New Roman"/>
                <w:b/>
                <w:sz w:val="24"/>
                <w:szCs w:val="18"/>
                <w:lang w:val="ru-RU" w:eastAsia="ru-RU"/>
              </w:rPr>
            </w:pPr>
            <w:r w:rsidRPr="006430AE">
              <w:rPr>
                <w:rFonts w:ascii="Times New Roman" w:eastAsia="Arial" w:hAnsi="Times New Roman" w:cs="Times New Roman"/>
                <w:b/>
                <w:sz w:val="24"/>
                <w:szCs w:val="18"/>
                <w:lang w:val="ru-RU" w:eastAsia="ru-RU"/>
              </w:rPr>
              <w:t>Республиканская предметная олимпиада районного этапа 7-8 классов</w:t>
            </w:r>
          </w:p>
          <w:p w14:paraId="418437CD" w14:textId="77777777" w:rsidR="006430AE" w:rsidRPr="006430AE" w:rsidRDefault="006430AE" w:rsidP="006430AE">
            <w:pPr>
              <w:spacing w:after="0" w:line="276" w:lineRule="auto"/>
              <w:rPr>
                <w:rFonts w:ascii="Times New Roman" w:eastAsia="Times New Roman" w:hAnsi="Times New Roman" w:cs="Times New Roman"/>
                <w:bCs/>
                <w:iCs/>
                <w:sz w:val="24"/>
                <w:szCs w:val="24"/>
                <w:lang w:val="ru-RU" w:eastAsia="ru-RU"/>
              </w:rPr>
            </w:pPr>
            <w:proofErr w:type="spellStart"/>
            <w:r w:rsidRPr="006430AE">
              <w:rPr>
                <w:rFonts w:ascii="Times New Roman" w:eastAsia="Arial" w:hAnsi="Times New Roman" w:cs="Times New Roman"/>
                <w:bCs/>
                <w:sz w:val="24"/>
                <w:szCs w:val="18"/>
                <w:lang w:val="ru-RU" w:eastAsia="ru-RU"/>
              </w:rPr>
              <w:t>Зызникова</w:t>
            </w:r>
            <w:proofErr w:type="spellEnd"/>
            <w:r w:rsidRPr="006430AE">
              <w:rPr>
                <w:rFonts w:ascii="Times New Roman" w:eastAsia="Arial" w:hAnsi="Times New Roman" w:cs="Times New Roman"/>
                <w:bCs/>
                <w:sz w:val="24"/>
                <w:szCs w:val="18"/>
                <w:lang w:val="ru-RU" w:eastAsia="ru-RU"/>
              </w:rPr>
              <w:t xml:space="preserve"> Дарья – 3 место, 7 класс</w:t>
            </w:r>
          </w:p>
        </w:tc>
        <w:tc>
          <w:tcPr>
            <w:tcW w:w="1843" w:type="dxa"/>
          </w:tcPr>
          <w:p w14:paraId="085D8154"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Районный</w:t>
            </w:r>
          </w:p>
          <w:p w14:paraId="06371C6E"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0B4A622F"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 xml:space="preserve"> </w:t>
            </w:r>
          </w:p>
        </w:tc>
        <w:tc>
          <w:tcPr>
            <w:tcW w:w="2806" w:type="dxa"/>
          </w:tcPr>
          <w:p w14:paraId="3FA55DB8"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3 степени</w:t>
            </w:r>
          </w:p>
          <w:p w14:paraId="460941F9"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tc>
      </w:tr>
      <w:tr w:rsidR="006430AE" w:rsidRPr="006430AE" w14:paraId="6B6E3484" w14:textId="77777777" w:rsidTr="00E56A32">
        <w:tc>
          <w:tcPr>
            <w:tcW w:w="1916" w:type="dxa"/>
          </w:tcPr>
          <w:p w14:paraId="3D5EBC58"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 xml:space="preserve">Слободянюк </w:t>
            </w:r>
            <w:proofErr w:type="gramStart"/>
            <w:r w:rsidRPr="006430AE">
              <w:rPr>
                <w:rFonts w:ascii="Times New Roman" w:eastAsia="Times New Roman" w:hAnsi="Times New Roman" w:cs="Times New Roman"/>
                <w:iCs/>
                <w:sz w:val="24"/>
                <w:szCs w:val="24"/>
                <w:lang w:val="ru-RU" w:eastAsia="ru-RU"/>
              </w:rPr>
              <w:t>Ирина  Александровна</w:t>
            </w:r>
            <w:proofErr w:type="gramEnd"/>
          </w:p>
        </w:tc>
        <w:tc>
          <w:tcPr>
            <w:tcW w:w="4033" w:type="dxa"/>
          </w:tcPr>
          <w:p w14:paraId="766C6158" w14:textId="77777777" w:rsidR="006430AE" w:rsidRPr="006430AE" w:rsidRDefault="006430AE" w:rsidP="006430AE">
            <w:pPr>
              <w:spacing w:after="240" w:line="276" w:lineRule="auto"/>
              <w:rPr>
                <w:rFonts w:ascii="Times New Roman" w:eastAsia="Arial" w:hAnsi="Times New Roman" w:cs="Times New Roman"/>
                <w:b/>
                <w:sz w:val="24"/>
                <w:szCs w:val="18"/>
                <w:lang w:val="ru-RU" w:eastAsia="ru-RU"/>
              </w:rPr>
            </w:pPr>
            <w:r w:rsidRPr="006430AE">
              <w:rPr>
                <w:rFonts w:ascii="Times New Roman" w:eastAsia="Arial" w:hAnsi="Times New Roman" w:cs="Times New Roman"/>
                <w:b/>
                <w:sz w:val="24"/>
                <w:szCs w:val="18"/>
                <w:lang w:val="ru-RU" w:eastAsia="ru-RU"/>
              </w:rPr>
              <w:t>Республиканская предметная олимпиада районного этапа 7-8 классов</w:t>
            </w:r>
          </w:p>
          <w:p w14:paraId="36DF63F5" w14:textId="77777777" w:rsidR="006430AE" w:rsidRPr="006430AE" w:rsidRDefault="006430AE" w:rsidP="006430AE">
            <w:pPr>
              <w:spacing w:after="240" w:line="276" w:lineRule="auto"/>
              <w:rPr>
                <w:rFonts w:ascii="Times New Roman" w:eastAsia="Times New Roman" w:hAnsi="Times New Roman" w:cs="Times New Roman"/>
                <w:bCs/>
                <w:iCs/>
                <w:sz w:val="24"/>
                <w:szCs w:val="24"/>
                <w:lang w:val="ru-RU" w:eastAsia="ru-RU"/>
              </w:rPr>
            </w:pPr>
            <w:proofErr w:type="spellStart"/>
            <w:r w:rsidRPr="006430AE">
              <w:rPr>
                <w:rFonts w:ascii="Times New Roman" w:eastAsia="Arial" w:hAnsi="Times New Roman" w:cs="Times New Roman"/>
                <w:sz w:val="28"/>
                <w:lang w:val="ru-RU" w:eastAsia="ru-RU"/>
              </w:rPr>
              <w:t>К</w:t>
            </w:r>
            <w:r w:rsidRPr="006430AE">
              <w:rPr>
                <w:rFonts w:ascii="Times New Roman" w:eastAsia="Arial" w:hAnsi="Times New Roman" w:cs="Times New Roman"/>
                <w:sz w:val="24"/>
                <w:szCs w:val="20"/>
                <w:lang w:val="ru-RU" w:eastAsia="ru-RU"/>
              </w:rPr>
              <w:t>ооп</w:t>
            </w:r>
            <w:proofErr w:type="spellEnd"/>
            <w:r w:rsidRPr="006430AE">
              <w:rPr>
                <w:rFonts w:ascii="Times New Roman" w:eastAsia="Arial" w:hAnsi="Times New Roman" w:cs="Times New Roman"/>
                <w:sz w:val="24"/>
                <w:szCs w:val="20"/>
                <w:lang w:val="ru-RU" w:eastAsia="ru-RU"/>
              </w:rPr>
              <w:t xml:space="preserve"> Михаил - 3 место – 8 класс</w:t>
            </w:r>
          </w:p>
        </w:tc>
        <w:tc>
          <w:tcPr>
            <w:tcW w:w="1843" w:type="dxa"/>
          </w:tcPr>
          <w:p w14:paraId="330A7290"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 xml:space="preserve">Районный </w:t>
            </w:r>
          </w:p>
        </w:tc>
        <w:tc>
          <w:tcPr>
            <w:tcW w:w="2806" w:type="dxa"/>
          </w:tcPr>
          <w:p w14:paraId="32D9DFDF"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3 степени</w:t>
            </w:r>
          </w:p>
        </w:tc>
      </w:tr>
      <w:tr w:rsidR="006430AE" w:rsidRPr="006430AE" w14:paraId="1F753EFA" w14:textId="77777777" w:rsidTr="00E56A32">
        <w:tc>
          <w:tcPr>
            <w:tcW w:w="1916" w:type="dxa"/>
            <w:vMerge w:val="restart"/>
          </w:tcPr>
          <w:p w14:paraId="7DE1A93B"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 xml:space="preserve">Шарипова Светлана </w:t>
            </w:r>
            <w:proofErr w:type="spellStart"/>
            <w:r w:rsidRPr="006430AE">
              <w:rPr>
                <w:rFonts w:ascii="Times New Roman" w:eastAsia="Times New Roman" w:hAnsi="Times New Roman" w:cs="Times New Roman"/>
                <w:iCs/>
                <w:sz w:val="24"/>
                <w:szCs w:val="24"/>
                <w:lang w:val="ru-RU" w:eastAsia="ru-RU"/>
              </w:rPr>
              <w:t>Гаделовна</w:t>
            </w:r>
            <w:proofErr w:type="spellEnd"/>
          </w:p>
        </w:tc>
        <w:tc>
          <w:tcPr>
            <w:tcW w:w="4033" w:type="dxa"/>
          </w:tcPr>
          <w:p w14:paraId="5526313F" w14:textId="77777777" w:rsidR="006430AE" w:rsidRPr="006430AE" w:rsidRDefault="006430AE" w:rsidP="006430AE">
            <w:pPr>
              <w:spacing w:after="200" w:line="276" w:lineRule="auto"/>
              <w:ind w:left="360" w:hanging="360"/>
              <w:contextualSpacing/>
              <w:rPr>
                <w:rFonts w:ascii="Times New Roman" w:eastAsia="Calibri" w:hAnsi="Times New Roman" w:cs="Times New Roman"/>
                <w:b/>
                <w:bCs/>
                <w:sz w:val="24"/>
                <w:szCs w:val="24"/>
                <w:lang w:val="kk-KZ"/>
              </w:rPr>
            </w:pPr>
            <w:r w:rsidRPr="006430AE">
              <w:rPr>
                <w:rFonts w:ascii="Times New Roman" w:eastAsia="Calibri" w:hAnsi="Times New Roman" w:cs="Times New Roman"/>
                <w:b/>
                <w:bCs/>
                <w:sz w:val="24"/>
                <w:szCs w:val="24"/>
                <w:lang w:val="kk-KZ"/>
              </w:rPr>
              <w:t>Республиканская олимпиада «Акбота», гуманитарный цикл</w:t>
            </w:r>
          </w:p>
          <w:p w14:paraId="353C1E9F"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kk-KZ"/>
              </w:rPr>
              <w:t xml:space="preserve">1.Корнева Василина – Диплом 3 степени (сертификат), </w:t>
            </w:r>
            <w:r w:rsidRPr="006430AE">
              <w:rPr>
                <w:rFonts w:ascii="Times New Roman" w:eastAsia="Calibri" w:hAnsi="Times New Roman" w:cs="Times New Roman"/>
                <w:sz w:val="24"/>
                <w:szCs w:val="24"/>
                <w:lang w:val="ru-RU"/>
              </w:rPr>
              <w:t xml:space="preserve">26 февраля по 3 марта, 2025 (6  </w:t>
            </w:r>
            <w:r w:rsidRPr="006430AE">
              <w:rPr>
                <w:rFonts w:ascii="Times New Roman" w:eastAsia="Calibri" w:hAnsi="Times New Roman" w:cs="Times New Roman"/>
                <w:sz w:val="24"/>
                <w:szCs w:val="24"/>
                <w:lang w:val="ru-RU"/>
              </w:rPr>
              <w:lastRenderedPageBreak/>
              <w:t>класс)</w:t>
            </w:r>
          </w:p>
          <w:p w14:paraId="5E6F8058"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2</w:t>
            </w:r>
            <w:r w:rsidRPr="006430AE">
              <w:rPr>
                <w:rFonts w:ascii="Times New Roman" w:eastAsia="Calibri" w:hAnsi="Times New Roman" w:cs="Times New Roman"/>
                <w:sz w:val="24"/>
                <w:szCs w:val="24"/>
                <w:lang w:val="kk-KZ"/>
              </w:rPr>
              <w:t xml:space="preserve">.Исмаил Дарын – Диплом 3 степени (сертификат), </w:t>
            </w:r>
            <w:r w:rsidRPr="006430AE">
              <w:rPr>
                <w:rFonts w:ascii="Times New Roman" w:eastAsia="Calibri" w:hAnsi="Times New Roman" w:cs="Times New Roman"/>
                <w:sz w:val="24"/>
                <w:szCs w:val="24"/>
                <w:lang w:val="ru-RU"/>
              </w:rPr>
              <w:t>26 февраля по 3 марта, 2025 (6 класс)</w:t>
            </w:r>
          </w:p>
          <w:p w14:paraId="769B8DDA"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 xml:space="preserve">3.Губин Данил - </w:t>
            </w:r>
            <w:r w:rsidRPr="006430AE">
              <w:rPr>
                <w:rFonts w:ascii="Times New Roman" w:eastAsia="Calibri" w:hAnsi="Times New Roman" w:cs="Times New Roman"/>
                <w:sz w:val="24"/>
                <w:szCs w:val="24"/>
                <w:lang w:val="kk-KZ"/>
              </w:rPr>
              <w:t xml:space="preserve">Диплом 3 степени (сертификат), </w:t>
            </w:r>
            <w:r w:rsidRPr="006430AE">
              <w:rPr>
                <w:rFonts w:ascii="Times New Roman" w:eastAsia="Calibri" w:hAnsi="Times New Roman" w:cs="Times New Roman"/>
                <w:sz w:val="24"/>
                <w:szCs w:val="24"/>
                <w:lang w:val="ru-RU"/>
              </w:rPr>
              <w:t>26 февраля по 3 марта, 2025 (6 класс)</w:t>
            </w:r>
          </w:p>
          <w:p w14:paraId="489DD4E3"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proofErr w:type="gramStart"/>
            <w:r w:rsidRPr="006430AE">
              <w:rPr>
                <w:rFonts w:ascii="Times New Roman" w:eastAsia="Calibri" w:hAnsi="Times New Roman" w:cs="Times New Roman"/>
                <w:sz w:val="24"/>
                <w:szCs w:val="24"/>
                <w:lang w:val="ru-RU"/>
              </w:rPr>
              <w:t>4 .</w:t>
            </w:r>
            <w:proofErr w:type="spellStart"/>
            <w:r w:rsidRPr="006430AE">
              <w:rPr>
                <w:rFonts w:ascii="Times New Roman" w:eastAsia="Calibri" w:hAnsi="Times New Roman" w:cs="Times New Roman"/>
                <w:sz w:val="24"/>
                <w:szCs w:val="24"/>
                <w:lang w:val="ru-RU"/>
              </w:rPr>
              <w:t>Акубасов</w:t>
            </w:r>
            <w:proofErr w:type="spellEnd"/>
            <w:proofErr w:type="gramEnd"/>
            <w:r w:rsidRPr="006430AE">
              <w:rPr>
                <w:rFonts w:ascii="Times New Roman" w:eastAsia="Calibri" w:hAnsi="Times New Roman" w:cs="Times New Roman"/>
                <w:sz w:val="24"/>
                <w:szCs w:val="24"/>
                <w:lang w:val="ru-RU"/>
              </w:rPr>
              <w:t xml:space="preserve"> Дамир - </w:t>
            </w:r>
            <w:r w:rsidRPr="006430AE">
              <w:rPr>
                <w:rFonts w:ascii="Times New Roman" w:eastAsia="Calibri" w:hAnsi="Times New Roman" w:cs="Times New Roman"/>
                <w:sz w:val="24"/>
                <w:szCs w:val="24"/>
                <w:lang w:val="kk-KZ"/>
              </w:rPr>
              <w:t xml:space="preserve">Диплом 3 степени (сертификат), </w:t>
            </w:r>
            <w:r w:rsidRPr="006430AE">
              <w:rPr>
                <w:rFonts w:ascii="Times New Roman" w:eastAsia="Calibri" w:hAnsi="Times New Roman" w:cs="Times New Roman"/>
                <w:sz w:val="24"/>
                <w:szCs w:val="24"/>
                <w:lang w:val="ru-RU"/>
              </w:rPr>
              <w:t>26 февраля по 3 марта, 2025 (6 класс)</w:t>
            </w:r>
          </w:p>
        </w:tc>
        <w:tc>
          <w:tcPr>
            <w:tcW w:w="1843" w:type="dxa"/>
          </w:tcPr>
          <w:p w14:paraId="69FCE97F"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lastRenderedPageBreak/>
              <w:t>Республиканский</w:t>
            </w:r>
          </w:p>
        </w:tc>
        <w:tc>
          <w:tcPr>
            <w:tcW w:w="2806" w:type="dxa"/>
          </w:tcPr>
          <w:p w14:paraId="26968F98"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790F879E"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63D2AA96"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23E735CE"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3 степени</w:t>
            </w:r>
          </w:p>
          <w:p w14:paraId="7807D63B"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5FB290B0"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6065A87F"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36FDF3F1"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3 степени</w:t>
            </w:r>
          </w:p>
          <w:p w14:paraId="47843C4B"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3709D79F"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0FA1C874"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4C93CDE0"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3 степени</w:t>
            </w:r>
          </w:p>
          <w:p w14:paraId="5D4DEC01"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1163D635"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3E1D5BB0"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07533DC4"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3 степени</w:t>
            </w:r>
          </w:p>
        </w:tc>
      </w:tr>
      <w:tr w:rsidR="006430AE" w:rsidRPr="008A5C84" w14:paraId="2F9265DD" w14:textId="77777777" w:rsidTr="00E56A32">
        <w:tc>
          <w:tcPr>
            <w:tcW w:w="1916" w:type="dxa"/>
            <w:vMerge/>
          </w:tcPr>
          <w:p w14:paraId="6FFDCE31"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4033" w:type="dxa"/>
          </w:tcPr>
          <w:p w14:paraId="76DC11AD" w14:textId="77777777" w:rsidR="006430AE" w:rsidRPr="006430AE" w:rsidRDefault="006430AE" w:rsidP="006430AE">
            <w:pPr>
              <w:spacing w:after="0" w:line="240" w:lineRule="auto"/>
              <w:rPr>
                <w:rFonts w:ascii="Times New Roman" w:eastAsia="Times New Roman" w:hAnsi="Times New Roman" w:cs="Times New Roman"/>
                <w:b/>
                <w:sz w:val="24"/>
                <w:szCs w:val="20"/>
                <w:lang w:val="ru-RU"/>
              </w:rPr>
            </w:pPr>
            <w:r w:rsidRPr="006430AE">
              <w:rPr>
                <w:rFonts w:ascii="Times New Roman" w:eastAsia="Times New Roman" w:hAnsi="Times New Roman" w:cs="Times New Roman"/>
                <w:b/>
                <w:sz w:val="24"/>
                <w:szCs w:val="20"/>
                <w:lang w:val="ru-RU"/>
              </w:rPr>
              <w:t>Олимпиада для сельских школ:</w:t>
            </w:r>
          </w:p>
          <w:p w14:paraId="739F1EFE" w14:textId="77777777" w:rsidR="006430AE" w:rsidRPr="006430AE" w:rsidRDefault="006430AE" w:rsidP="006430AE">
            <w:pPr>
              <w:spacing w:after="0" w:line="240" w:lineRule="auto"/>
              <w:rPr>
                <w:rFonts w:ascii="Times New Roman" w:eastAsia="Times New Roman" w:hAnsi="Times New Roman" w:cs="Times New Roman"/>
                <w:bCs/>
                <w:sz w:val="24"/>
                <w:szCs w:val="20"/>
                <w:lang w:val="ru-RU"/>
              </w:rPr>
            </w:pPr>
          </w:p>
          <w:p w14:paraId="3A74EDEF"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proofErr w:type="spellStart"/>
            <w:r w:rsidRPr="006430AE">
              <w:rPr>
                <w:rFonts w:ascii="Times New Roman" w:eastAsia="Times New Roman" w:hAnsi="Times New Roman" w:cs="Times New Roman"/>
                <w:sz w:val="24"/>
                <w:szCs w:val="20"/>
                <w:lang w:val="ru-RU"/>
              </w:rPr>
              <w:t>Фестер</w:t>
            </w:r>
            <w:proofErr w:type="spellEnd"/>
            <w:r w:rsidRPr="006430AE">
              <w:rPr>
                <w:rFonts w:ascii="Times New Roman" w:eastAsia="Times New Roman" w:hAnsi="Times New Roman" w:cs="Times New Roman"/>
                <w:sz w:val="24"/>
                <w:szCs w:val="20"/>
                <w:lang w:val="ru-RU"/>
              </w:rPr>
              <w:t xml:space="preserve"> Николь – 1 место</w:t>
            </w:r>
          </w:p>
          <w:p w14:paraId="32D8C6D0"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p>
          <w:p w14:paraId="414FDD00"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proofErr w:type="spellStart"/>
            <w:r w:rsidRPr="006430AE">
              <w:rPr>
                <w:rFonts w:ascii="Times New Roman" w:eastAsia="Times New Roman" w:hAnsi="Times New Roman" w:cs="Times New Roman"/>
                <w:sz w:val="24"/>
                <w:szCs w:val="20"/>
                <w:lang w:val="ru-RU"/>
              </w:rPr>
              <w:t>Фестер</w:t>
            </w:r>
            <w:proofErr w:type="spellEnd"/>
            <w:r w:rsidRPr="006430AE">
              <w:rPr>
                <w:rFonts w:ascii="Times New Roman" w:eastAsia="Times New Roman" w:hAnsi="Times New Roman" w:cs="Times New Roman"/>
                <w:sz w:val="24"/>
                <w:szCs w:val="20"/>
                <w:lang w:val="ru-RU"/>
              </w:rPr>
              <w:t xml:space="preserve"> Николь – 1 место</w:t>
            </w:r>
          </w:p>
          <w:p w14:paraId="2FDE0EC2"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74E9066F"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proofErr w:type="spellStart"/>
            <w:r w:rsidRPr="006430AE">
              <w:rPr>
                <w:rFonts w:ascii="Times New Roman" w:eastAsia="Times New Roman" w:hAnsi="Times New Roman" w:cs="Times New Roman"/>
                <w:sz w:val="24"/>
                <w:szCs w:val="20"/>
                <w:lang w:val="ru-RU"/>
              </w:rPr>
              <w:t>Фестер</w:t>
            </w:r>
            <w:proofErr w:type="spellEnd"/>
            <w:r w:rsidRPr="006430AE">
              <w:rPr>
                <w:rFonts w:ascii="Times New Roman" w:eastAsia="Times New Roman" w:hAnsi="Times New Roman" w:cs="Times New Roman"/>
                <w:sz w:val="24"/>
                <w:szCs w:val="20"/>
                <w:lang w:val="ru-RU"/>
              </w:rPr>
              <w:t xml:space="preserve"> Николь – 3 место</w:t>
            </w:r>
          </w:p>
          <w:p w14:paraId="2AA8C7FD"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tc>
        <w:tc>
          <w:tcPr>
            <w:tcW w:w="1843" w:type="dxa"/>
          </w:tcPr>
          <w:p w14:paraId="280CEB89"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12B4AA35"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37F27903"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 xml:space="preserve">Районный </w:t>
            </w:r>
          </w:p>
          <w:p w14:paraId="6C19460C"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20A13206"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Областной</w:t>
            </w:r>
          </w:p>
          <w:p w14:paraId="6308C6CD"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62BF9045"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Республиканский</w:t>
            </w:r>
          </w:p>
        </w:tc>
        <w:tc>
          <w:tcPr>
            <w:tcW w:w="2806" w:type="dxa"/>
          </w:tcPr>
          <w:p w14:paraId="6A0E9330"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4C317666"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2097F85B"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w:t>
            </w:r>
          </w:p>
          <w:p w14:paraId="011F719C"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2E562A24"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1 степени</w:t>
            </w:r>
          </w:p>
          <w:p w14:paraId="3A9B70F6"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78495016"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3 степени</w:t>
            </w:r>
          </w:p>
        </w:tc>
      </w:tr>
      <w:tr w:rsidR="006430AE" w:rsidRPr="006430AE" w14:paraId="7EE27B25" w14:textId="77777777" w:rsidTr="00E56A32">
        <w:tc>
          <w:tcPr>
            <w:tcW w:w="1916" w:type="dxa"/>
            <w:vMerge/>
          </w:tcPr>
          <w:p w14:paraId="1E5A8B28"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4033" w:type="dxa"/>
          </w:tcPr>
          <w:p w14:paraId="12993608" w14:textId="77777777" w:rsidR="006430AE" w:rsidRPr="006430AE" w:rsidRDefault="006430AE" w:rsidP="006430AE">
            <w:pPr>
              <w:spacing w:after="0" w:line="240" w:lineRule="auto"/>
              <w:rPr>
                <w:rFonts w:ascii="Times New Roman" w:eastAsia="Times New Roman" w:hAnsi="Times New Roman" w:cs="Times New Roman"/>
                <w:b/>
                <w:sz w:val="24"/>
                <w:szCs w:val="18"/>
                <w:lang w:val="ru-RU"/>
              </w:rPr>
            </w:pPr>
            <w:r w:rsidRPr="006430AE">
              <w:rPr>
                <w:rFonts w:ascii="Times New Roman" w:eastAsia="Times New Roman" w:hAnsi="Times New Roman" w:cs="Times New Roman"/>
                <w:b/>
                <w:sz w:val="24"/>
                <w:szCs w:val="18"/>
                <w:lang w:val="ru-RU"/>
              </w:rPr>
              <w:t>Республиканская предметная олимпиада районного этапа 5-6 классы, 7-8 классы, 9-11 классы.</w:t>
            </w:r>
          </w:p>
          <w:p w14:paraId="1ABA82BC" w14:textId="77777777" w:rsidR="006430AE" w:rsidRPr="006430AE" w:rsidRDefault="006430AE" w:rsidP="006430AE">
            <w:pPr>
              <w:spacing w:after="0" w:line="240" w:lineRule="auto"/>
              <w:rPr>
                <w:rFonts w:ascii="Times New Roman" w:eastAsia="Times New Roman" w:hAnsi="Times New Roman" w:cs="Times New Roman"/>
                <w:sz w:val="24"/>
                <w:szCs w:val="18"/>
                <w:lang w:val="ru-RU"/>
              </w:rPr>
            </w:pPr>
            <w:r w:rsidRPr="006430AE">
              <w:rPr>
                <w:rFonts w:ascii="Times New Roman" w:eastAsia="Times New Roman" w:hAnsi="Times New Roman" w:cs="Times New Roman"/>
                <w:sz w:val="24"/>
                <w:szCs w:val="18"/>
                <w:lang w:val="ru-RU"/>
              </w:rPr>
              <w:t>1.Шатрова Александра – 3 место (5 класс)</w:t>
            </w:r>
          </w:p>
          <w:p w14:paraId="0036381F" w14:textId="77777777" w:rsidR="006430AE" w:rsidRPr="006430AE" w:rsidRDefault="006430AE" w:rsidP="006430AE">
            <w:pPr>
              <w:spacing w:after="0" w:line="240" w:lineRule="auto"/>
              <w:rPr>
                <w:rFonts w:ascii="Times New Roman" w:eastAsia="Times New Roman" w:hAnsi="Times New Roman" w:cs="Times New Roman"/>
                <w:sz w:val="24"/>
                <w:szCs w:val="18"/>
                <w:lang w:val="ru-RU"/>
              </w:rPr>
            </w:pPr>
            <w:r w:rsidRPr="006430AE">
              <w:rPr>
                <w:rFonts w:ascii="Times New Roman" w:eastAsia="Times New Roman" w:hAnsi="Times New Roman" w:cs="Times New Roman"/>
                <w:sz w:val="24"/>
                <w:szCs w:val="18"/>
                <w:lang w:val="ru-RU"/>
              </w:rPr>
              <w:t>2.Балашова Анастасия – 1 место (6 класс)</w:t>
            </w:r>
          </w:p>
          <w:p w14:paraId="3B13BE3A" w14:textId="77777777" w:rsidR="006430AE" w:rsidRPr="006430AE" w:rsidRDefault="006430AE" w:rsidP="006430AE">
            <w:pPr>
              <w:spacing w:after="0" w:line="240" w:lineRule="auto"/>
              <w:rPr>
                <w:rFonts w:ascii="Times New Roman" w:eastAsia="Times New Roman" w:hAnsi="Times New Roman" w:cs="Times New Roman"/>
                <w:sz w:val="24"/>
                <w:szCs w:val="18"/>
                <w:lang w:val="ru-RU"/>
              </w:rPr>
            </w:pPr>
            <w:r w:rsidRPr="006430AE">
              <w:rPr>
                <w:rFonts w:ascii="Times New Roman" w:eastAsia="Times New Roman" w:hAnsi="Times New Roman" w:cs="Times New Roman"/>
                <w:sz w:val="24"/>
                <w:szCs w:val="18"/>
                <w:lang w:val="ru-RU"/>
              </w:rPr>
              <w:t>3.Зызникова Дарья – 3 место (7 класс)</w:t>
            </w:r>
          </w:p>
          <w:p w14:paraId="7F757D0D" w14:textId="77777777" w:rsidR="006430AE" w:rsidRPr="006430AE" w:rsidRDefault="006430AE" w:rsidP="006430AE">
            <w:pPr>
              <w:spacing w:after="0" w:line="240" w:lineRule="auto"/>
              <w:rPr>
                <w:rFonts w:ascii="Times New Roman" w:eastAsia="Times New Roman" w:hAnsi="Times New Roman" w:cs="Times New Roman"/>
                <w:sz w:val="24"/>
                <w:szCs w:val="18"/>
                <w:lang w:val="ru-RU"/>
              </w:rPr>
            </w:pPr>
            <w:r w:rsidRPr="006430AE">
              <w:rPr>
                <w:rFonts w:ascii="Times New Roman" w:eastAsia="Times New Roman" w:hAnsi="Times New Roman" w:cs="Times New Roman"/>
                <w:sz w:val="24"/>
                <w:szCs w:val="18"/>
                <w:lang w:val="ru-RU"/>
              </w:rPr>
              <w:t xml:space="preserve">4.Болтаева </w:t>
            </w:r>
            <w:proofErr w:type="spellStart"/>
            <w:r w:rsidRPr="006430AE">
              <w:rPr>
                <w:rFonts w:ascii="Times New Roman" w:eastAsia="Times New Roman" w:hAnsi="Times New Roman" w:cs="Times New Roman"/>
                <w:sz w:val="24"/>
                <w:szCs w:val="18"/>
                <w:lang w:val="ru-RU"/>
              </w:rPr>
              <w:t>Анелия</w:t>
            </w:r>
            <w:proofErr w:type="spellEnd"/>
            <w:r w:rsidRPr="006430AE">
              <w:rPr>
                <w:rFonts w:ascii="Times New Roman" w:eastAsia="Times New Roman" w:hAnsi="Times New Roman" w:cs="Times New Roman"/>
                <w:sz w:val="24"/>
                <w:szCs w:val="18"/>
                <w:lang w:val="ru-RU"/>
              </w:rPr>
              <w:t xml:space="preserve"> – 3 место (8 класс)</w:t>
            </w:r>
          </w:p>
          <w:p w14:paraId="594B5CF9" w14:textId="77777777" w:rsidR="006430AE" w:rsidRPr="006430AE" w:rsidRDefault="006430AE" w:rsidP="006430AE">
            <w:pPr>
              <w:spacing w:after="0" w:line="240" w:lineRule="auto"/>
              <w:rPr>
                <w:rFonts w:ascii="Times New Roman" w:eastAsia="Times New Roman" w:hAnsi="Times New Roman" w:cs="Times New Roman"/>
                <w:sz w:val="24"/>
                <w:szCs w:val="18"/>
                <w:lang w:val="ru-RU"/>
              </w:rPr>
            </w:pPr>
            <w:r w:rsidRPr="006430AE">
              <w:rPr>
                <w:rFonts w:ascii="Times New Roman" w:eastAsia="Times New Roman" w:hAnsi="Times New Roman" w:cs="Times New Roman"/>
                <w:sz w:val="24"/>
                <w:szCs w:val="18"/>
                <w:lang w:val="ru-RU"/>
              </w:rPr>
              <w:t>5.Гельдт Екатерина – 1 место (9 класс)</w:t>
            </w:r>
          </w:p>
          <w:p w14:paraId="3B3AA309" w14:textId="77777777" w:rsidR="006430AE" w:rsidRPr="006430AE" w:rsidRDefault="006430AE" w:rsidP="006430AE">
            <w:pPr>
              <w:spacing w:after="0" w:line="240" w:lineRule="auto"/>
              <w:rPr>
                <w:rFonts w:ascii="Times New Roman" w:eastAsia="Times New Roman" w:hAnsi="Times New Roman" w:cs="Times New Roman"/>
                <w:sz w:val="24"/>
                <w:szCs w:val="18"/>
                <w:lang w:val="ru-RU"/>
              </w:rPr>
            </w:pPr>
            <w:r w:rsidRPr="006430AE">
              <w:rPr>
                <w:rFonts w:ascii="Times New Roman" w:eastAsia="Times New Roman" w:hAnsi="Times New Roman" w:cs="Times New Roman"/>
                <w:sz w:val="24"/>
                <w:szCs w:val="18"/>
                <w:lang w:val="ru-RU"/>
              </w:rPr>
              <w:t>6.Чернова Полина – 2 место (9класс)</w:t>
            </w:r>
          </w:p>
          <w:p w14:paraId="538D5D4C" w14:textId="77777777" w:rsidR="006430AE" w:rsidRPr="006430AE" w:rsidRDefault="006430AE" w:rsidP="006430AE">
            <w:pPr>
              <w:spacing w:after="0" w:line="240" w:lineRule="auto"/>
              <w:rPr>
                <w:rFonts w:ascii="Times New Roman" w:eastAsia="Times New Roman" w:hAnsi="Times New Roman" w:cs="Times New Roman"/>
                <w:sz w:val="24"/>
                <w:szCs w:val="18"/>
                <w:lang w:val="ru-RU"/>
              </w:rPr>
            </w:pPr>
            <w:r w:rsidRPr="006430AE">
              <w:rPr>
                <w:rFonts w:ascii="Times New Roman" w:eastAsia="Times New Roman" w:hAnsi="Times New Roman" w:cs="Times New Roman"/>
                <w:sz w:val="24"/>
                <w:szCs w:val="18"/>
              </w:rPr>
              <w:t xml:space="preserve">7.Фестер </w:t>
            </w:r>
            <w:proofErr w:type="spellStart"/>
            <w:r w:rsidRPr="006430AE">
              <w:rPr>
                <w:rFonts w:ascii="Times New Roman" w:eastAsia="Times New Roman" w:hAnsi="Times New Roman" w:cs="Times New Roman"/>
                <w:sz w:val="24"/>
                <w:szCs w:val="18"/>
              </w:rPr>
              <w:t>Николь</w:t>
            </w:r>
            <w:proofErr w:type="spellEnd"/>
            <w:r w:rsidRPr="006430AE">
              <w:rPr>
                <w:rFonts w:ascii="Times New Roman" w:eastAsia="Times New Roman" w:hAnsi="Times New Roman" w:cs="Times New Roman"/>
                <w:sz w:val="24"/>
                <w:szCs w:val="18"/>
              </w:rPr>
              <w:t xml:space="preserve"> – 3 </w:t>
            </w:r>
            <w:proofErr w:type="spellStart"/>
            <w:r w:rsidRPr="006430AE">
              <w:rPr>
                <w:rFonts w:ascii="Times New Roman" w:eastAsia="Times New Roman" w:hAnsi="Times New Roman" w:cs="Times New Roman"/>
                <w:sz w:val="24"/>
                <w:szCs w:val="18"/>
              </w:rPr>
              <w:t>место</w:t>
            </w:r>
            <w:proofErr w:type="spellEnd"/>
            <w:r w:rsidRPr="006430AE">
              <w:rPr>
                <w:rFonts w:ascii="Times New Roman" w:eastAsia="Times New Roman" w:hAnsi="Times New Roman" w:cs="Times New Roman"/>
                <w:sz w:val="24"/>
                <w:szCs w:val="18"/>
              </w:rPr>
              <w:t xml:space="preserve"> (10 </w:t>
            </w:r>
            <w:proofErr w:type="spellStart"/>
            <w:r w:rsidRPr="006430AE">
              <w:rPr>
                <w:rFonts w:ascii="Times New Roman" w:eastAsia="Times New Roman" w:hAnsi="Times New Roman" w:cs="Times New Roman"/>
                <w:sz w:val="24"/>
                <w:szCs w:val="18"/>
              </w:rPr>
              <w:t>класс</w:t>
            </w:r>
            <w:proofErr w:type="spellEnd"/>
            <w:r w:rsidRPr="006430AE">
              <w:rPr>
                <w:rFonts w:ascii="Times New Roman" w:eastAsia="Times New Roman" w:hAnsi="Times New Roman" w:cs="Times New Roman"/>
                <w:sz w:val="24"/>
                <w:szCs w:val="18"/>
              </w:rPr>
              <w:t>)</w:t>
            </w:r>
          </w:p>
        </w:tc>
        <w:tc>
          <w:tcPr>
            <w:tcW w:w="1843" w:type="dxa"/>
          </w:tcPr>
          <w:p w14:paraId="7140FBF5"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Районный</w:t>
            </w:r>
          </w:p>
        </w:tc>
        <w:tc>
          <w:tcPr>
            <w:tcW w:w="2806" w:type="dxa"/>
          </w:tcPr>
          <w:p w14:paraId="650ECD8E"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03F09BA1"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408F1733"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4C79E3B5"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3 степени</w:t>
            </w:r>
          </w:p>
          <w:p w14:paraId="7B216AF8"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4C11B297"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1 степени</w:t>
            </w:r>
          </w:p>
          <w:p w14:paraId="5DFD267E"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3 степени</w:t>
            </w:r>
          </w:p>
          <w:p w14:paraId="53BA8F3B"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3715B402"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3 степени</w:t>
            </w:r>
          </w:p>
          <w:p w14:paraId="56A787F1"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741712DF"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1 степени</w:t>
            </w:r>
          </w:p>
          <w:p w14:paraId="343BEB8D"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79C8417B"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2 степени</w:t>
            </w:r>
          </w:p>
          <w:p w14:paraId="128513E8"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16596774"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3 степени</w:t>
            </w:r>
          </w:p>
        </w:tc>
      </w:tr>
      <w:tr w:rsidR="006430AE" w:rsidRPr="006430AE" w14:paraId="5BC1500A" w14:textId="77777777" w:rsidTr="00E56A32">
        <w:tc>
          <w:tcPr>
            <w:tcW w:w="1916" w:type="dxa"/>
            <w:vMerge/>
          </w:tcPr>
          <w:p w14:paraId="519B2883"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4033" w:type="dxa"/>
          </w:tcPr>
          <w:p w14:paraId="486DFCFC" w14:textId="77777777" w:rsidR="006430AE" w:rsidRPr="006430AE" w:rsidRDefault="006430AE" w:rsidP="006430AE">
            <w:pPr>
              <w:spacing w:after="0" w:line="240" w:lineRule="auto"/>
              <w:rPr>
                <w:rFonts w:ascii="Times New Roman" w:eastAsia="Times New Roman" w:hAnsi="Times New Roman" w:cs="Times New Roman"/>
                <w:b/>
                <w:sz w:val="24"/>
                <w:szCs w:val="18"/>
                <w:lang w:val="ru-RU"/>
              </w:rPr>
            </w:pPr>
            <w:r w:rsidRPr="006430AE">
              <w:rPr>
                <w:rFonts w:ascii="Times New Roman" w:eastAsia="Times New Roman" w:hAnsi="Times New Roman" w:cs="Times New Roman"/>
                <w:b/>
                <w:sz w:val="24"/>
                <w:szCs w:val="18"/>
                <w:lang w:val="ru-RU"/>
              </w:rPr>
              <w:t>Республиканская предметная олимпиада областного этапа 5-6 классы</w:t>
            </w:r>
          </w:p>
          <w:p w14:paraId="3E8F2FC1" w14:textId="77777777" w:rsidR="006430AE" w:rsidRPr="006430AE" w:rsidRDefault="006430AE" w:rsidP="006430AE">
            <w:pPr>
              <w:spacing w:after="0" w:line="240" w:lineRule="auto"/>
              <w:rPr>
                <w:rFonts w:ascii="Times New Roman" w:eastAsia="Times New Roman" w:hAnsi="Times New Roman" w:cs="Times New Roman"/>
                <w:sz w:val="24"/>
                <w:szCs w:val="18"/>
              </w:rPr>
            </w:pPr>
            <w:r w:rsidRPr="006430AE">
              <w:rPr>
                <w:rFonts w:ascii="Times New Roman" w:eastAsia="Times New Roman" w:hAnsi="Times New Roman" w:cs="Times New Roman"/>
                <w:sz w:val="24"/>
                <w:szCs w:val="18"/>
              </w:rPr>
              <w:t xml:space="preserve">1.Балашова </w:t>
            </w:r>
            <w:proofErr w:type="spellStart"/>
            <w:r w:rsidRPr="006430AE">
              <w:rPr>
                <w:rFonts w:ascii="Times New Roman" w:eastAsia="Times New Roman" w:hAnsi="Times New Roman" w:cs="Times New Roman"/>
                <w:sz w:val="24"/>
                <w:szCs w:val="18"/>
              </w:rPr>
              <w:t>Анастасия</w:t>
            </w:r>
            <w:proofErr w:type="spellEnd"/>
            <w:r w:rsidRPr="006430AE">
              <w:rPr>
                <w:rFonts w:ascii="Times New Roman" w:eastAsia="Times New Roman" w:hAnsi="Times New Roman" w:cs="Times New Roman"/>
                <w:sz w:val="24"/>
                <w:szCs w:val="18"/>
              </w:rPr>
              <w:t xml:space="preserve"> – 3 </w:t>
            </w:r>
            <w:proofErr w:type="spellStart"/>
            <w:r w:rsidRPr="006430AE">
              <w:rPr>
                <w:rFonts w:ascii="Times New Roman" w:eastAsia="Times New Roman" w:hAnsi="Times New Roman" w:cs="Times New Roman"/>
                <w:sz w:val="24"/>
                <w:szCs w:val="18"/>
              </w:rPr>
              <w:t>место</w:t>
            </w:r>
            <w:proofErr w:type="spellEnd"/>
            <w:r w:rsidRPr="006430AE">
              <w:rPr>
                <w:rFonts w:ascii="Times New Roman" w:eastAsia="Times New Roman" w:hAnsi="Times New Roman" w:cs="Times New Roman"/>
                <w:sz w:val="24"/>
                <w:szCs w:val="18"/>
              </w:rPr>
              <w:t xml:space="preserve"> (6 </w:t>
            </w:r>
            <w:proofErr w:type="spellStart"/>
            <w:r w:rsidRPr="006430AE">
              <w:rPr>
                <w:rFonts w:ascii="Times New Roman" w:eastAsia="Times New Roman" w:hAnsi="Times New Roman" w:cs="Times New Roman"/>
                <w:sz w:val="24"/>
                <w:szCs w:val="18"/>
              </w:rPr>
              <w:t>класс</w:t>
            </w:r>
            <w:proofErr w:type="spellEnd"/>
            <w:r w:rsidRPr="006430AE">
              <w:rPr>
                <w:rFonts w:ascii="Times New Roman" w:eastAsia="Times New Roman" w:hAnsi="Times New Roman" w:cs="Times New Roman"/>
                <w:sz w:val="24"/>
                <w:szCs w:val="18"/>
              </w:rPr>
              <w:t>)</w:t>
            </w:r>
          </w:p>
          <w:p w14:paraId="1627E1A6" w14:textId="77777777" w:rsidR="006430AE" w:rsidRPr="006430AE" w:rsidRDefault="006430AE" w:rsidP="006430AE">
            <w:pPr>
              <w:spacing w:after="0" w:line="240" w:lineRule="auto"/>
              <w:rPr>
                <w:rFonts w:ascii="Times New Roman" w:eastAsia="Times New Roman" w:hAnsi="Times New Roman" w:cs="Times New Roman"/>
                <w:bCs/>
                <w:sz w:val="24"/>
                <w:szCs w:val="18"/>
                <w:lang w:val="ru-RU"/>
              </w:rPr>
            </w:pPr>
          </w:p>
        </w:tc>
        <w:tc>
          <w:tcPr>
            <w:tcW w:w="1843" w:type="dxa"/>
          </w:tcPr>
          <w:p w14:paraId="13084B50"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 xml:space="preserve">Областной </w:t>
            </w:r>
          </w:p>
        </w:tc>
        <w:tc>
          <w:tcPr>
            <w:tcW w:w="2806" w:type="dxa"/>
          </w:tcPr>
          <w:p w14:paraId="403E03C5"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26236FE3"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388830B5"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3 степени</w:t>
            </w:r>
          </w:p>
        </w:tc>
      </w:tr>
      <w:tr w:rsidR="006430AE" w:rsidRPr="008A5C84" w14:paraId="2B0385A6" w14:textId="77777777" w:rsidTr="00E56A32">
        <w:tc>
          <w:tcPr>
            <w:tcW w:w="1916" w:type="dxa"/>
            <w:vMerge w:val="restart"/>
          </w:tcPr>
          <w:p w14:paraId="222889FE"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Семенович Александра Николаевна</w:t>
            </w:r>
          </w:p>
        </w:tc>
        <w:tc>
          <w:tcPr>
            <w:tcW w:w="4033" w:type="dxa"/>
          </w:tcPr>
          <w:p w14:paraId="0842A081" w14:textId="77777777" w:rsidR="006430AE" w:rsidRPr="006430AE" w:rsidRDefault="006430AE" w:rsidP="006430AE">
            <w:pPr>
              <w:spacing w:after="0" w:line="240" w:lineRule="auto"/>
              <w:rPr>
                <w:rFonts w:ascii="Times New Roman" w:eastAsia="Times New Roman" w:hAnsi="Times New Roman" w:cs="Times New Roman"/>
                <w:b/>
                <w:sz w:val="24"/>
                <w:szCs w:val="20"/>
                <w:lang w:val="ru-RU"/>
              </w:rPr>
            </w:pPr>
            <w:r w:rsidRPr="006430AE">
              <w:rPr>
                <w:rFonts w:ascii="Times New Roman" w:eastAsia="Times New Roman" w:hAnsi="Times New Roman" w:cs="Times New Roman"/>
                <w:b/>
                <w:sz w:val="24"/>
                <w:szCs w:val="20"/>
                <w:lang w:val="ru-RU"/>
              </w:rPr>
              <w:t>Олимпиада «</w:t>
            </w:r>
            <w:proofErr w:type="spellStart"/>
            <w:r w:rsidRPr="006430AE">
              <w:rPr>
                <w:rFonts w:ascii="Times New Roman" w:eastAsia="Times New Roman" w:hAnsi="Times New Roman" w:cs="Times New Roman"/>
                <w:b/>
                <w:sz w:val="24"/>
                <w:szCs w:val="20"/>
                <w:lang w:val="ru-RU"/>
              </w:rPr>
              <w:t>Акбота</w:t>
            </w:r>
            <w:proofErr w:type="spellEnd"/>
            <w:r w:rsidRPr="006430AE">
              <w:rPr>
                <w:rFonts w:ascii="Times New Roman" w:eastAsia="Times New Roman" w:hAnsi="Times New Roman" w:cs="Times New Roman"/>
                <w:b/>
                <w:sz w:val="24"/>
                <w:szCs w:val="20"/>
                <w:lang w:val="ru-RU"/>
              </w:rPr>
              <w:t>» - гуманитарный цикл</w:t>
            </w:r>
          </w:p>
          <w:p w14:paraId="7F14366C"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r w:rsidRPr="006430AE">
              <w:rPr>
                <w:rFonts w:ascii="Times New Roman" w:eastAsia="Times New Roman" w:hAnsi="Times New Roman" w:cs="Times New Roman"/>
                <w:b/>
                <w:sz w:val="24"/>
                <w:szCs w:val="20"/>
                <w:lang w:val="ru-RU"/>
              </w:rPr>
              <w:t xml:space="preserve">1 класс </w:t>
            </w:r>
            <w:r w:rsidRPr="006430AE">
              <w:rPr>
                <w:rFonts w:ascii="Times New Roman" w:eastAsia="Times New Roman" w:hAnsi="Times New Roman" w:cs="Times New Roman"/>
                <w:sz w:val="24"/>
                <w:szCs w:val="20"/>
                <w:lang w:val="ru-RU"/>
              </w:rPr>
              <w:t>26 февраля по 3 марта, 2025</w:t>
            </w:r>
          </w:p>
          <w:p w14:paraId="4578CAF7" w14:textId="77777777" w:rsidR="006430AE" w:rsidRPr="006430AE" w:rsidRDefault="006430AE" w:rsidP="006430AE">
            <w:pPr>
              <w:spacing w:after="0" w:line="240" w:lineRule="auto"/>
              <w:rPr>
                <w:rFonts w:ascii="Times New Roman" w:eastAsia="Times New Roman" w:hAnsi="Times New Roman" w:cs="Times New Roman"/>
                <w:b/>
                <w:sz w:val="24"/>
                <w:szCs w:val="20"/>
                <w:lang w:val="ru-RU"/>
              </w:rPr>
            </w:pPr>
          </w:p>
          <w:p w14:paraId="460F37C7" w14:textId="77777777" w:rsidR="006430AE" w:rsidRPr="006430AE" w:rsidRDefault="006430AE" w:rsidP="006430AE">
            <w:pPr>
              <w:spacing w:after="0" w:line="240" w:lineRule="auto"/>
              <w:rPr>
                <w:rFonts w:ascii="Times New Roman" w:eastAsia="Times New Roman" w:hAnsi="Times New Roman" w:cs="Times New Roman"/>
                <w:sz w:val="24"/>
                <w:szCs w:val="20"/>
                <w:lang w:val="kk-KZ"/>
              </w:rPr>
            </w:pPr>
            <w:r w:rsidRPr="006430AE">
              <w:rPr>
                <w:rFonts w:ascii="Times New Roman" w:eastAsia="Times New Roman" w:hAnsi="Times New Roman" w:cs="Times New Roman"/>
                <w:sz w:val="24"/>
                <w:szCs w:val="20"/>
                <w:lang w:val="ru-RU"/>
              </w:rPr>
              <w:t>1.Денисов Максим –</w:t>
            </w:r>
            <w:r w:rsidRPr="006430AE">
              <w:rPr>
                <w:rFonts w:ascii="Times New Roman" w:eastAsia="Times New Roman" w:hAnsi="Times New Roman" w:cs="Times New Roman"/>
                <w:sz w:val="24"/>
                <w:szCs w:val="20"/>
                <w:lang w:val="kk-KZ"/>
              </w:rPr>
              <w:t>3 место</w:t>
            </w:r>
          </w:p>
          <w:p w14:paraId="50DBA329"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p>
          <w:p w14:paraId="150F3BE1"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r w:rsidRPr="006430AE">
              <w:rPr>
                <w:rFonts w:ascii="Times New Roman" w:eastAsia="Times New Roman" w:hAnsi="Times New Roman" w:cs="Times New Roman"/>
                <w:sz w:val="24"/>
                <w:szCs w:val="20"/>
                <w:lang w:val="ru-RU"/>
              </w:rPr>
              <w:lastRenderedPageBreak/>
              <w:t xml:space="preserve">2.Оспанов </w:t>
            </w:r>
            <w:proofErr w:type="spellStart"/>
            <w:r w:rsidRPr="006430AE">
              <w:rPr>
                <w:rFonts w:ascii="Times New Roman" w:eastAsia="Times New Roman" w:hAnsi="Times New Roman" w:cs="Times New Roman"/>
                <w:sz w:val="24"/>
                <w:szCs w:val="20"/>
                <w:lang w:val="ru-RU"/>
              </w:rPr>
              <w:t>Дален</w:t>
            </w:r>
            <w:proofErr w:type="spellEnd"/>
            <w:r w:rsidRPr="006430AE">
              <w:rPr>
                <w:rFonts w:ascii="Times New Roman" w:eastAsia="Times New Roman" w:hAnsi="Times New Roman" w:cs="Times New Roman"/>
                <w:sz w:val="24"/>
                <w:szCs w:val="20"/>
                <w:lang w:val="ru-RU"/>
              </w:rPr>
              <w:t xml:space="preserve"> – </w:t>
            </w:r>
            <w:r w:rsidRPr="006430AE">
              <w:rPr>
                <w:rFonts w:ascii="Times New Roman" w:eastAsia="Times New Roman" w:hAnsi="Times New Roman" w:cs="Times New Roman"/>
                <w:sz w:val="24"/>
                <w:szCs w:val="20"/>
                <w:lang w:val="kk-KZ"/>
              </w:rPr>
              <w:t>3 место</w:t>
            </w:r>
          </w:p>
          <w:p w14:paraId="0478F45E"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p>
          <w:p w14:paraId="2F437485"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r w:rsidRPr="006430AE">
              <w:rPr>
                <w:rFonts w:ascii="Times New Roman" w:eastAsia="Times New Roman" w:hAnsi="Times New Roman" w:cs="Times New Roman"/>
                <w:sz w:val="24"/>
                <w:szCs w:val="20"/>
                <w:lang w:val="ru-RU"/>
              </w:rPr>
              <w:t xml:space="preserve">3.Ременюк Анна – </w:t>
            </w:r>
            <w:r w:rsidRPr="006430AE">
              <w:rPr>
                <w:rFonts w:ascii="Times New Roman" w:eastAsia="Times New Roman" w:hAnsi="Times New Roman" w:cs="Times New Roman"/>
                <w:sz w:val="24"/>
                <w:szCs w:val="20"/>
                <w:lang w:val="kk-KZ"/>
              </w:rPr>
              <w:t>2 место</w:t>
            </w:r>
          </w:p>
          <w:p w14:paraId="49D9D8E6" w14:textId="77777777" w:rsidR="006430AE" w:rsidRPr="006430AE" w:rsidRDefault="006430AE" w:rsidP="006430AE">
            <w:pPr>
              <w:spacing w:after="0" w:line="240" w:lineRule="auto"/>
              <w:rPr>
                <w:rFonts w:eastAsia="Times New Roman" w:cs="Times New Roman"/>
                <w:lang w:val="ru-RU"/>
              </w:rPr>
            </w:pPr>
          </w:p>
          <w:p w14:paraId="4562CD71"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r w:rsidRPr="006430AE">
              <w:rPr>
                <w:rFonts w:ascii="Times New Roman" w:eastAsia="Times New Roman" w:hAnsi="Times New Roman" w:cs="Times New Roman"/>
                <w:sz w:val="24"/>
                <w:szCs w:val="20"/>
                <w:lang w:val="ru-RU"/>
              </w:rPr>
              <w:t xml:space="preserve">4.Штыль Никита – </w:t>
            </w:r>
            <w:r w:rsidRPr="006430AE">
              <w:rPr>
                <w:rFonts w:ascii="Times New Roman" w:eastAsia="Times New Roman" w:hAnsi="Times New Roman" w:cs="Times New Roman"/>
                <w:sz w:val="24"/>
                <w:szCs w:val="20"/>
                <w:lang w:val="kk-KZ"/>
              </w:rPr>
              <w:t>3 место</w:t>
            </w:r>
          </w:p>
          <w:p w14:paraId="7A703260"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p>
          <w:p w14:paraId="3D499445"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r w:rsidRPr="006430AE">
              <w:rPr>
                <w:rFonts w:ascii="Times New Roman" w:eastAsia="Times New Roman" w:hAnsi="Times New Roman" w:cs="Times New Roman"/>
                <w:sz w:val="24"/>
                <w:szCs w:val="20"/>
                <w:lang w:val="ru-RU"/>
              </w:rPr>
              <w:t>5.Горюнова Ева -</w:t>
            </w:r>
            <w:r w:rsidRPr="006430AE">
              <w:rPr>
                <w:rFonts w:ascii="Times New Roman" w:eastAsia="Times New Roman" w:hAnsi="Times New Roman" w:cs="Times New Roman"/>
                <w:sz w:val="24"/>
                <w:szCs w:val="20"/>
                <w:lang w:val="kk-KZ"/>
              </w:rPr>
              <w:t xml:space="preserve"> 3 место</w:t>
            </w:r>
          </w:p>
          <w:p w14:paraId="4AC9FD99"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p>
          <w:p w14:paraId="4212AAF4"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r w:rsidRPr="006430AE">
              <w:rPr>
                <w:rFonts w:ascii="Times New Roman" w:eastAsia="Times New Roman" w:hAnsi="Times New Roman" w:cs="Times New Roman"/>
                <w:sz w:val="24"/>
                <w:szCs w:val="20"/>
                <w:lang w:val="ru-RU"/>
              </w:rPr>
              <w:t xml:space="preserve">6.Акерман Эмиль – </w:t>
            </w:r>
            <w:r w:rsidRPr="006430AE">
              <w:rPr>
                <w:rFonts w:ascii="Times New Roman" w:eastAsia="Times New Roman" w:hAnsi="Times New Roman" w:cs="Times New Roman"/>
                <w:sz w:val="24"/>
                <w:szCs w:val="20"/>
                <w:lang w:val="kk-KZ"/>
              </w:rPr>
              <w:t>3 место</w:t>
            </w:r>
          </w:p>
          <w:p w14:paraId="61351A58"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p>
          <w:p w14:paraId="4D409BA7" w14:textId="77777777" w:rsidR="006430AE" w:rsidRPr="006430AE" w:rsidRDefault="006430AE" w:rsidP="006430AE">
            <w:pPr>
              <w:spacing w:after="0" w:line="240" w:lineRule="auto"/>
              <w:rPr>
                <w:rFonts w:ascii="Times New Roman" w:eastAsia="Times New Roman" w:hAnsi="Times New Roman" w:cs="Times New Roman"/>
                <w:sz w:val="24"/>
                <w:szCs w:val="20"/>
                <w:lang w:val="kk-KZ"/>
              </w:rPr>
            </w:pPr>
            <w:r w:rsidRPr="006430AE">
              <w:rPr>
                <w:rFonts w:ascii="Times New Roman" w:eastAsia="Times New Roman" w:hAnsi="Times New Roman" w:cs="Times New Roman"/>
                <w:sz w:val="24"/>
                <w:szCs w:val="20"/>
                <w:lang w:val="ru-RU"/>
              </w:rPr>
              <w:t xml:space="preserve">7.Чаус Ева – </w:t>
            </w:r>
            <w:r w:rsidRPr="006430AE">
              <w:rPr>
                <w:rFonts w:ascii="Times New Roman" w:eastAsia="Times New Roman" w:hAnsi="Times New Roman" w:cs="Times New Roman"/>
                <w:sz w:val="24"/>
                <w:szCs w:val="20"/>
                <w:lang w:val="kk-KZ"/>
              </w:rPr>
              <w:t>3 место</w:t>
            </w:r>
          </w:p>
          <w:p w14:paraId="42A02EE8"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p>
          <w:p w14:paraId="163460F0" w14:textId="77777777" w:rsidR="006430AE" w:rsidRPr="006430AE" w:rsidRDefault="006430AE" w:rsidP="006430AE">
            <w:pPr>
              <w:spacing w:after="0" w:line="240" w:lineRule="auto"/>
              <w:rPr>
                <w:rFonts w:ascii="Times New Roman" w:eastAsia="Times New Roman" w:hAnsi="Times New Roman" w:cs="Times New Roman"/>
                <w:sz w:val="24"/>
                <w:szCs w:val="20"/>
                <w:lang w:val="kk-KZ"/>
              </w:rPr>
            </w:pPr>
            <w:r w:rsidRPr="006430AE">
              <w:rPr>
                <w:rFonts w:ascii="Times New Roman" w:eastAsia="Times New Roman" w:hAnsi="Times New Roman" w:cs="Times New Roman"/>
                <w:sz w:val="24"/>
                <w:szCs w:val="20"/>
                <w:lang w:val="ru-RU"/>
              </w:rPr>
              <w:t xml:space="preserve">8.Кирпичева Ариана – </w:t>
            </w:r>
            <w:r w:rsidRPr="006430AE">
              <w:rPr>
                <w:rFonts w:ascii="Times New Roman" w:eastAsia="Times New Roman" w:hAnsi="Times New Roman" w:cs="Times New Roman"/>
                <w:sz w:val="24"/>
                <w:szCs w:val="20"/>
                <w:lang w:val="kk-KZ"/>
              </w:rPr>
              <w:t>3 место</w:t>
            </w:r>
          </w:p>
          <w:p w14:paraId="727784D1"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p>
          <w:p w14:paraId="6E2F3784"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r w:rsidRPr="006430AE">
              <w:rPr>
                <w:rFonts w:ascii="Times New Roman" w:eastAsia="Times New Roman" w:hAnsi="Times New Roman" w:cs="Times New Roman"/>
                <w:sz w:val="24"/>
                <w:szCs w:val="20"/>
                <w:lang w:val="ru-RU"/>
              </w:rPr>
              <w:t>9.Носиков Илья – 2 место</w:t>
            </w:r>
          </w:p>
          <w:p w14:paraId="2471AAE1"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p>
          <w:p w14:paraId="37B5512E" w14:textId="77777777" w:rsidR="006430AE" w:rsidRPr="006430AE" w:rsidRDefault="006430AE" w:rsidP="006430AE">
            <w:pPr>
              <w:spacing w:after="0" w:line="240" w:lineRule="auto"/>
              <w:rPr>
                <w:rFonts w:ascii="Times New Roman" w:eastAsia="Times New Roman" w:hAnsi="Times New Roman" w:cs="Times New Roman"/>
                <w:b/>
                <w:sz w:val="24"/>
                <w:szCs w:val="20"/>
                <w:lang w:val="ru-RU"/>
              </w:rPr>
            </w:pPr>
            <w:r w:rsidRPr="006430AE">
              <w:rPr>
                <w:rFonts w:ascii="Times New Roman" w:eastAsia="Times New Roman" w:hAnsi="Times New Roman" w:cs="Times New Roman"/>
                <w:b/>
                <w:sz w:val="24"/>
                <w:szCs w:val="20"/>
                <w:lang w:val="ru-RU"/>
              </w:rPr>
              <w:t>4класс</w:t>
            </w:r>
          </w:p>
          <w:p w14:paraId="41F82A93"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0"/>
                <w:lang w:val="kk-KZ"/>
              </w:rPr>
            </w:pPr>
            <w:r w:rsidRPr="006430AE">
              <w:rPr>
                <w:rFonts w:ascii="Times New Roman" w:eastAsia="Calibri" w:hAnsi="Times New Roman" w:cs="Times New Roman"/>
                <w:sz w:val="24"/>
                <w:szCs w:val="20"/>
                <w:lang w:val="ru-RU"/>
              </w:rPr>
              <w:t>1.</w:t>
            </w:r>
            <w:r w:rsidRPr="006430AE">
              <w:rPr>
                <w:rFonts w:ascii="Times New Roman" w:eastAsia="Calibri" w:hAnsi="Times New Roman" w:cs="Times New Roman"/>
                <w:sz w:val="24"/>
                <w:szCs w:val="20"/>
                <w:lang w:val="kk-KZ"/>
              </w:rPr>
              <w:t>Висайту Дмитрий – 3 место</w:t>
            </w:r>
          </w:p>
          <w:p w14:paraId="68863393"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0"/>
                <w:lang w:val="ru-RU"/>
              </w:rPr>
            </w:pPr>
          </w:p>
          <w:p w14:paraId="7F757700"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0"/>
                <w:lang w:val="ru-RU"/>
              </w:rPr>
            </w:pPr>
            <w:r w:rsidRPr="006430AE">
              <w:rPr>
                <w:rFonts w:ascii="Times New Roman" w:eastAsia="Calibri" w:hAnsi="Times New Roman" w:cs="Times New Roman"/>
                <w:sz w:val="24"/>
                <w:szCs w:val="20"/>
                <w:lang w:val="ru-RU"/>
              </w:rPr>
              <w:t xml:space="preserve">2.Лавров Николай - </w:t>
            </w:r>
            <w:r w:rsidRPr="006430AE">
              <w:rPr>
                <w:rFonts w:ascii="Times New Roman" w:eastAsia="Calibri" w:hAnsi="Times New Roman" w:cs="Times New Roman"/>
                <w:sz w:val="24"/>
                <w:szCs w:val="20"/>
                <w:lang w:val="kk-KZ"/>
              </w:rPr>
              <w:t>3 место</w:t>
            </w:r>
          </w:p>
          <w:p w14:paraId="58632AB8"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0"/>
                <w:lang w:val="ru-RU"/>
              </w:rPr>
            </w:pPr>
          </w:p>
          <w:p w14:paraId="6F6AA816"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0"/>
                <w:lang w:val="kk-KZ"/>
              </w:rPr>
            </w:pPr>
            <w:r w:rsidRPr="006430AE">
              <w:rPr>
                <w:rFonts w:ascii="Times New Roman" w:eastAsia="Calibri" w:hAnsi="Times New Roman" w:cs="Times New Roman"/>
                <w:sz w:val="24"/>
                <w:szCs w:val="20"/>
                <w:lang w:val="ru-RU"/>
              </w:rPr>
              <w:t>3.Купин Семён –</w:t>
            </w:r>
            <w:r w:rsidRPr="006430AE">
              <w:rPr>
                <w:rFonts w:ascii="Times New Roman" w:eastAsia="Calibri" w:hAnsi="Times New Roman" w:cs="Times New Roman"/>
                <w:b/>
                <w:sz w:val="24"/>
                <w:szCs w:val="20"/>
                <w:lang w:val="ru-RU"/>
              </w:rPr>
              <w:t xml:space="preserve"> </w:t>
            </w:r>
            <w:r w:rsidRPr="006430AE">
              <w:rPr>
                <w:rFonts w:ascii="Times New Roman" w:eastAsia="Calibri" w:hAnsi="Times New Roman" w:cs="Times New Roman"/>
                <w:sz w:val="24"/>
                <w:szCs w:val="20"/>
                <w:lang w:val="kk-KZ"/>
              </w:rPr>
              <w:t>сертификат</w:t>
            </w:r>
          </w:p>
          <w:p w14:paraId="69BF4CA0"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0"/>
                <w:lang w:val="ru-RU"/>
              </w:rPr>
            </w:pPr>
          </w:p>
          <w:p w14:paraId="6AEB810C"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0"/>
                <w:lang w:val="ru-RU"/>
              </w:rPr>
            </w:pPr>
            <w:r w:rsidRPr="006430AE">
              <w:rPr>
                <w:rFonts w:ascii="Times New Roman" w:eastAsia="Calibri" w:hAnsi="Times New Roman" w:cs="Times New Roman"/>
                <w:sz w:val="24"/>
                <w:szCs w:val="20"/>
                <w:lang w:val="ru-RU"/>
              </w:rPr>
              <w:t xml:space="preserve">4.Сапаненко Полина - </w:t>
            </w:r>
            <w:r w:rsidRPr="006430AE">
              <w:rPr>
                <w:rFonts w:ascii="Times New Roman" w:eastAsia="Calibri" w:hAnsi="Times New Roman" w:cs="Times New Roman"/>
                <w:sz w:val="24"/>
                <w:szCs w:val="20"/>
                <w:lang w:val="kk-KZ"/>
              </w:rPr>
              <w:t>сертификат</w:t>
            </w:r>
          </w:p>
          <w:p w14:paraId="67C28AEA" w14:textId="77777777" w:rsidR="006430AE" w:rsidRPr="006430AE" w:rsidRDefault="006430AE" w:rsidP="006430AE">
            <w:pPr>
              <w:spacing w:after="0" w:line="276" w:lineRule="auto"/>
              <w:ind w:left="360" w:hanging="360"/>
              <w:contextualSpacing/>
              <w:rPr>
                <w:rFonts w:ascii="Times New Roman" w:eastAsia="Calibri" w:hAnsi="Times New Roman" w:cs="Times New Roman"/>
                <w:sz w:val="24"/>
                <w:szCs w:val="20"/>
                <w:lang w:val="ru-RU"/>
              </w:rPr>
            </w:pPr>
          </w:p>
          <w:p w14:paraId="2D582008" w14:textId="77777777" w:rsidR="006430AE" w:rsidRPr="006430AE" w:rsidRDefault="006430AE" w:rsidP="006430AE">
            <w:pPr>
              <w:spacing w:after="0" w:line="276" w:lineRule="auto"/>
              <w:ind w:left="360" w:hanging="360"/>
              <w:contextualSpacing/>
              <w:rPr>
                <w:rFonts w:ascii="Times New Roman" w:eastAsia="Calibri" w:hAnsi="Times New Roman" w:cs="Times New Roman"/>
                <w:sz w:val="24"/>
                <w:szCs w:val="20"/>
                <w:lang w:val="kk-KZ"/>
              </w:rPr>
            </w:pPr>
            <w:r w:rsidRPr="006430AE">
              <w:rPr>
                <w:rFonts w:ascii="Times New Roman" w:eastAsia="Calibri" w:hAnsi="Times New Roman" w:cs="Times New Roman"/>
                <w:sz w:val="24"/>
                <w:szCs w:val="20"/>
                <w:lang w:val="ru-RU"/>
              </w:rPr>
              <w:t>5.Лагутик Ксения –</w:t>
            </w:r>
            <w:r w:rsidRPr="006430AE">
              <w:rPr>
                <w:rFonts w:ascii="Times New Roman" w:eastAsia="Calibri" w:hAnsi="Times New Roman" w:cs="Times New Roman"/>
                <w:sz w:val="24"/>
                <w:szCs w:val="20"/>
                <w:lang w:val="kk-KZ"/>
              </w:rPr>
              <w:t xml:space="preserve"> сертификат</w:t>
            </w:r>
          </w:p>
          <w:p w14:paraId="28D19166" w14:textId="77777777" w:rsidR="006430AE" w:rsidRPr="006430AE" w:rsidRDefault="006430AE" w:rsidP="006430AE">
            <w:pPr>
              <w:spacing w:after="0" w:line="276" w:lineRule="auto"/>
              <w:ind w:left="360" w:hanging="360"/>
              <w:contextualSpacing/>
              <w:rPr>
                <w:rFonts w:ascii="Times New Roman" w:eastAsia="Calibri" w:hAnsi="Times New Roman" w:cs="Times New Roman"/>
                <w:sz w:val="24"/>
                <w:szCs w:val="20"/>
                <w:lang w:val="ru-RU"/>
              </w:rPr>
            </w:pPr>
          </w:p>
          <w:p w14:paraId="0AC3BC44" w14:textId="77777777" w:rsidR="006430AE" w:rsidRPr="006430AE" w:rsidRDefault="006430AE" w:rsidP="006430AE">
            <w:pPr>
              <w:spacing w:after="0" w:line="240" w:lineRule="auto"/>
              <w:rPr>
                <w:rFonts w:ascii="Times New Roman" w:eastAsia="Calibri" w:hAnsi="Times New Roman" w:cs="Times New Roman"/>
                <w:iCs/>
                <w:sz w:val="24"/>
                <w:szCs w:val="20"/>
                <w:lang w:val="ru-RU"/>
              </w:rPr>
            </w:pPr>
            <w:r w:rsidRPr="006430AE">
              <w:rPr>
                <w:rFonts w:ascii="Times New Roman" w:eastAsia="Times New Roman" w:hAnsi="Times New Roman" w:cs="Times New Roman"/>
                <w:sz w:val="24"/>
                <w:szCs w:val="20"/>
                <w:lang w:val="ru-RU"/>
              </w:rPr>
              <w:t xml:space="preserve">6.Бережная Людмила- </w:t>
            </w:r>
            <w:r w:rsidRPr="006430AE">
              <w:rPr>
                <w:rFonts w:ascii="Times New Roman" w:eastAsia="Times New Roman" w:hAnsi="Times New Roman" w:cs="Times New Roman"/>
                <w:sz w:val="24"/>
                <w:szCs w:val="20"/>
                <w:lang w:val="kk-KZ"/>
              </w:rPr>
              <w:t>3 место</w:t>
            </w:r>
          </w:p>
        </w:tc>
        <w:tc>
          <w:tcPr>
            <w:tcW w:w="1843" w:type="dxa"/>
          </w:tcPr>
          <w:p w14:paraId="121A37C0"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p>
          <w:p w14:paraId="12D97953"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p>
          <w:p w14:paraId="3C101DF3"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p>
          <w:p w14:paraId="5159C0FA"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p>
          <w:p w14:paraId="7B4D1E85"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p>
          <w:p w14:paraId="5898BD24"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r w:rsidRPr="006430AE">
              <w:rPr>
                <w:rFonts w:ascii="Times New Roman" w:eastAsia="Calibri" w:hAnsi="Times New Roman" w:cs="Times New Roman"/>
                <w:iCs/>
                <w:sz w:val="24"/>
                <w:szCs w:val="24"/>
                <w:lang w:val="ru-RU" w:eastAsia="ru-RU"/>
              </w:rPr>
              <w:lastRenderedPageBreak/>
              <w:t xml:space="preserve">Республиканский </w:t>
            </w:r>
          </w:p>
          <w:p w14:paraId="769CEC69"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p>
          <w:p w14:paraId="7D266C48"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p>
          <w:p w14:paraId="4614F4FA"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p>
          <w:p w14:paraId="2D06E72C"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p>
          <w:p w14:paraId="7CDF6057"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p>
          <w:p w14:paraId="207FF640"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p>
          <w:p w14:paraId="6816A67A"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p>
          <w:p w14:paraId="47FD7D1F"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p>
          <w:p w14:paraId="62B5F031"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p>
          <w:p w14:paraId="78CC7126"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p>
          <w:p w14:paraId="561DA77A"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p>
          <w:p w14:paraId="4AAEEA15"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p>
          <w:p w14:paraId="3356FDA6"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p>
          <w:p w14:paraId="2B4D90DD"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p>
          <w:p w14:paraId="59BB33AB"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p>
          <w:p w14:paraId="7DBA0899"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r w:rsidRPr="006430AE">
              <w:rPr>
                <w:rFonts w:ascii="Times New Roman" w:eastAsia="Calibri" w:hAnsi="Times New Roman" w:cs="Times New Roman"/>
                <w:iCs/>
                <w:sz w:val="24"/>
                <w:szCs w:val="24"/>
                <w:lang w:val="ru-RU" w:eastAsia="ru-RU"/>
              </w:rPr>
              <w:t xml:space="preserve">Республиканский </w:t>
            </w:r>
          </w:p>
          <w:p w14:paraId="64E8E1D9"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p>
          <w:p w14:paraId="552D1CDE"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p>
          <w:p w14:paraId="3EB96516"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r w:rsidRPr="006430AE">
              <w:rPr>
                <w:rFonts w:ascii="Times New Roman" w:eastAsia="Calibri" w:hAnsi="Times New Roman" w:cs="Times New Roman"/>
                <w:iCs/>
                <w:sz w:val="24"/>
                <w:szCs w:val="24"/>
                <w:lang w:val="ru-RU" w:eastAsia="ru-RU"/>
              </w:rPr>
              <w:t xml:space="preserve"> </w:t>
            </w:r>
          </w:p>
        </w:tc>
        <w:tc>
          <w:tcPr>
            <w:tcW w:w="2806" w:type="dxa"/>
          </w:tcPr>
          <w:p w14:paraId="6967E12B"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p>
          <w:p w14:paraId="51362934"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p>
          <w:p w14:paraId="25D79007"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p>
          <w:p w14:paraId="59BD11BE"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p>
          <w:p w14:paraId="455E7E84"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r w:rsidRPr="006430AE">
              <w:rPr>
                <w:rFonts w:ascii="Times New Roman" w:eastAsia="Calibri" w:hAnsi="Times New Roman" w:cs="Times New Roman"/>
                <w:iCs/>
                <w:sz w:val="24"/>
                <w:szCs w:val="24"/>
                <w:lang w:val="ru-RU" w:eastAsia="ru-RU"/>
              </w:rPr>
              <w:t>Диплом 3 степени</w:t>
            </w:r>
          </w:p>
          <w:p w14:paraId="55285549"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p>
          <w:p w14:paraId="075CA85D"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r w:rsidRPr="006430AE">
              <w:rPr>
                <w:rFonts w:ascii="Times New Roman" w:eastAsia="Calibri" w:hAnsi="Times New Roman" w:cs="Times New Roman"/>
                <w:iCs/>
                <w:sz w:val="24"/>
                <w:szCs w:val="24"/>
                <w:lang w:val="ru-RU" w:eastAsia="ru-RU"/>
              </w:rPr>
              <w:t>Диплом 3 степени</w:t>
            </w:r>
          </w:p>
          <w:p w14:paraId="08B3BF45"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p>
          <w:p w14:paraId="72BD787B"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r w:rsidRPr="006430AE">
              <w:rPr>
                <w:rFonts w:ascii="Times New Roman" w:eastAsia="Calibri" w:hAnsi="Times New Roman" w:cs="Times New Roman"/>
                <w:iCs/>
                <w:sz w:val="24"/>
                <w:szCs w:val="24"/>
                <w:lang w:val="ru-RU" w:eastAsia="ru-RU"/>
              </w:rPr>
              <w:t>Диплом 2 степени</w:t>
            </w:r>
          </w:p>
          <w:p w14:paraId="69C3EC49"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p>
          <w:p w14:paraId="1C4C920D"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r w:rsidRPr="006430AE">
              <w:rPr>
                <w:rFonts w:ascii="Times New Roman" w:eastAsia="Calibri" w:hAnsi="Times New Roman" w:cs="Times New Roman"/>
                <w:iCs/>
                <w:sz w:val="24"/>
                <w:szCs w:val="24"/>
                <w:lang w:val="ru-RU" w:eastAsia="ru-RU"/>
              </w:rPr>
              <w:t>Диплом 3 степени</w:t>
            </w:r>
          </w:p>
          <w:p w14:paraId="408BB4EB"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r w:rsidRPr="006430AE">
              <w:rPr>
                <w:rFonts w:ascii="Times New Roman" w:eastAsia="Calibri" w:hAnsi="Times New Roman" w:cs="Times New Roman"/>
                <w:iCs/>
                <w:sz w:val="24"/>
                <w:szCs w:val="24"/>
                <w:lang w:val="ru-RU" w:eastAsia="ru-RU"/>
              </w:rPr>
              <w:t xml:space="preserve"> </w:t>
            </w:r>
          </w:p>
          <w:p w14:paraId="4AA87E0D"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r w:rsidRPr="006430AE">
              <w:rPr>
                <w:rFonts w:ascii="Times New Roman" w:eastAsia="Calibri" w:hAnsi="Times New Roman" w:cs="Times New Roman"/>
                <w:iCs/>
                <w:sz w:val="24"/>
                <w:szCs w:val="24"/>
                <w:lang w:val="ru-RU" w:eastAsia="ru-RU"/>
              </w:rPr>
              <w:t>Диплом 3 степени</w:t>
            </w:r>
          </w:p>
          <w:p w14:paraId="3CF89B07"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r w:rsidRPr="006430AE">
              <w:rPr>
                <w:rFonts w:ascii="Times New Roman" w:eastAsia="Calibri" w:hAnsi="Times New Roman" w:cs="Times New Roman"/>
                <w:iCs/>
                <w:sz w:val="24"/>
                <w:szCs w:val="24"/>
                <w:lang w:val="ru-RU" w:eastAsia="ru-RU"/>
              </w:rPr>
              <w:t xml:space="preserve"> </w:t>
            </w:r>
          </w:p>
          <w:p w14:paraId="2860415F"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r w:rsidRPr="006430AE">
              <w:rPr>
                <w:rFonts w:ascii="Times New Roman" w:eastAsia="Calibri" w:hAnsi="Times New Roman" w:cs="Times New Roman"/>
                <w:iCs/>
                <w:sz w:val="24"/>
                <w:szCs w:val="24"/>
                <w:lang w:val="ru-RU" w:eastAsia="ru-RU"/>
              </w:rPr>
              <w:t>Диплом 3 степени</w:t>
            </w:r>
          </w:p>
          <w:p w14:paraId="0FB8AD96"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p>
          <w:p w14:paraId="3AE7FF53"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r w:rsidRPr="006430AE">
              <w:rPr>
                <w:rFonts w:ascii="Times New Roman" w:eastAsia="Calibri" w:hAnsi="Times New Roman" w:cs="Times New Roman"/>
                <w:iCs/>
                <w:sz w:val="24"/>
                <w:szCs w:val="24"/>
                <w:lang w:val="ru-RU" w:eastAsia="ru-RU"/>
              </w:rPr>
              <w:t>Диплом 3 степени</w:t>
            </w:r>
          </w:p>
          <w:p w14:paraId="713AF6F4"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p>
          <w:p w14:paraId="7E20ECBE"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r w:rsidRPr="006430AE">
              <w:rPr>
                <w:rFonts w:ascii="Times New Roman" w:eastAsia="Calibri" w:hAnsi="Times New Roman" w:cs="Times New Roman"/>
                <w:iCs/>
                <w:sz w:val="24"/>
                <w:szCs w:val="24"/>
                <w:lang w:val="ru-RU" w:eastAsia="ru-RU"/>
              </w:rPr>
              <w:t>Диплом 2 степени</w:t>
            </w:r>
          </w:p>
          <w:p w14:paraId="502729D6"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p>
          <w:p w14:paraId="097CD77A"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p>
          <w:p w14:paraId="156329E8"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r w:rsidRPr="006430AE">
              <w:rPr>
                <w:rFonts w:ascii="Times New Roman" w:eastAsia="Calibri" w:hAnsi="Times New Roman" w:cs="Times New Roman"/>
                <w:iCs/>
                <w:sz w:val="24"/>
                <w:szCs w:val="24"/>
                <w:lang w:val="ru-RU" w:eastAsia="ru-RU"/>
              </w:rPr>
              <w:t>Диплом 3 степени</w:t>
            </w:r>
          </w:p>
          <w:p w14:paraId="184B60CE"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p>
          <w:p w14:paraId="1ECD892B"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r w:rsidRPr="006430AE">
              <w:rPr>
                <w:rFonts w:ascii="Times New Roman" w:eastAsia="Calibri" w:hAnsi="Times New Roman" w:cs="Times New Roman"/>
                <w:iCs/>
                <w:sz w:val="24"/>
                <w:szCs w:val="24"/>
                <w:lang w:val="ru-RU" w:eastAsia="ru-RU"/>
              </w:rPr>
              <w:t>Диплом 3 степени</w:t>
            </w:r>
          </w:p>
          <w:p w14:paraId="4E13F14A"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p>
          <w:p w14:paraId="6E1C8656"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r w:rsidRPr="006430AE">
              <w:rPr>
                <w:rFonts w:ascii="Times New Roman" w:eastAsia="Calibri" w:hAnsi="Times New Roman" w:cs="Times New Roman"/>
                <w:iCs/>
                <w:sz w:val="24"/>
                <w:szCs w:val="24"/>
                <w:lang w:val="ru-RU" w:eastAsia="ru-RU"/>
              </w:rPr>
              <w:t xml:space="preserve">Сертификат </w:t>
            </w:r>
          </w:p>
          <w:p w14:paraId="575A8501"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p>
          <w:p w14:paraId="46AD69A1"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r w:rsidRPr="006430AE">
              <w:rPr>
                <w:rFonts w:ascii="Times New Roman" w:eastAsia="Calibri" w:hAnsi="Times New Roman" w:cs="Times New Roman"/>
                <w:iCs/>
                <w:sz w:val="24"/>
                <w:szCs w:val="24"/>
                <w:lang w:val="ru-RU" w:eastAsia="ru-RU"/>
              </w:rPr>
              <w:t xml:space="preserve">Сертификат </w:t>
            </w:r>
          </w:p>
          <w:p w14:paraId="05BA1F68"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p>
          <w:p w14:paraId="50538B0F"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r w:rsidRPr="006430AE">
              <w:rPr>
                <w:rFonts w:ascii="Times New Roman" w:eastAsia="Calibri" w:hAnsi="Times New Roman" w:cs="Times New Roman"/>
                <w:iCs/>
                <w:sz w:val="24"/>
                <w:szCs w:val="24"/>
                <w:lang w:val="ru-RU" w:eastAsia="ru-RU"/>
              </w:rPr>
              <w:t xml:space="preserve">Сертификат </w:t>
            </w:r>
          </w:p>
          <w:p w14:paraId="300A93B8"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r w:rsidRPr="006430AE">
              <w:rPr>
                <w:rFonts w:ascii="Times New Roman" w:eastAsia="Calibri" w:hAnsi="Times New Roman" w:cs="Times New Roman"/>
                <w:iCs/>
                <w:sz w:val="24"/>
                <w:szCs w:val="24"/>
                <w:lang w:val="ru-RU" w:eastAsia="ru-RU"/>
              </w:rPr>
              <w:t>Диплом 3 степени</w:t>
            </w:r>
          </w:p>
          <w:p w14:paraId="20D1C872"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p>
        </w:tc>
      </w:tr>
      <w:tr w:rsidR="006430AE" w:rsidRPr="008A5C84" w14:paraId="676EC10B" w14:textId="77777777" w:rsidTr="00E56A32">
        <w:tc>
          <w:tcPr>
            <w:tcW w:w="1916" w:type="dxa"/>
            <w:vMerge/>
          </w:tcPr>
          <w:p w14:paraId="412AE8AD"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4033" w:type="dxa"/>
          </w:tcPr>
          <w:p w14:paraId="262D179B" w14:textId="77777777" w:rsidR="006430AE" w:rsidRPr="006430AE" w:rsidRDefault="006430AE" w:rsidP="006430AE">
            <w:pPr>
              <w:spacing w:after="0" w:line="240" w:lineRule="auto"/>
              <w:rPr>
                <w:rFonts w:ascii="Times New Roman" w:eastAsia="Times New Roman" w:hAnsi="Times New Roman" w:cs="Times New Roman"/>
                <w:b/>
                <w:sz w:val="24"/>
                <w:szCs w:val="20"/>
                <w:lang w:val="ru-RU"/>
              </w:rPr>
            </w:pPr>
            <w:r w:rsidRPr="006430AE">
              <w:rPr>
                <w:rFonts w:ascii="Times New Roman" w:eastAsia="Times New Roman" w:hAnsi="Times New Roman" w:cs="Times New Roman"/>
                <w:b/>
                <w:sz w:val="24"/>
                <w:szCs w:val="20"/>
                <w:lang w:val="ru-RU"/>
              </w:rPr>
              <w:t>Олимпиада «</w:t>
            </w:r>
            <w:proofErr w:type="spellStart"/>
            <w:r w:rsidRPr="006430AE">
              <w:rPr>
                <w:rFonts w:ascii="Times New Roman" w:eastAsia="Times New Roman" w:hAnsi="Times New Roman" w:cs="Times New Roman"/>
                <w:b/>
                <w:sz w:val="24"/>
                <w:szCs w:val="20"/>
                <w:lang w:val="ru-RU"/>
              </w:rPr>
              <w:t>Акбота</w:t>
            </w:r>
            <w:proofErr w:type="spellEnd"/>
            <w:r w:rsidRPr="006430AE">
              <w:rPr>
                <w:rFonts w:ascii="Times New Roman" w:eastAsia="Times New Roman" w:hAnsi="Times New Roman" w:cs="Times New Roman"/>
                <w:b/>
                <w:sz w:val="24"/>
                <w:szCs w:val="20"/>
                <w:lang w:val="ru-RU"/>
              </w:rPr>
              <w:t>» - математический цикл</w:t>
            </w:r>
          </w:p>
          <w:p w14:paraId="2AEF5839"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r w:rsidRPr="006430AE">
              <w:rPr>
                <w:rFonts w:ascii="Times New Roman" w:eastAsia="Times New Roman" w:hAnsi="Times New Roman" w:cs="Times New Roman"/>
                <w:sz w:val="24"/>
                <w:szCs w:val="20"/>
                <w:lang w:val="ru-RU"/>
              </w:rPr>
              <w:t>1.Огилько Дмитрий – 3 место</w:t>
            </w:r>
          </w:p>
          <w:p w14:paraId="3B183E0D"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p>
          <w:p w14:paraId="2C114D2B"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r w:rsidRPr="006430AE">
              <w:rPr>
                <w:rFonts w:ascii="Times New Roman" w:eastAsia="Times New Roman" w:hAnsi="Times New Roman" w:cs="Times New Roman"/>
                <w:sz w:val="24"/>
                <w:szCs w:val="20"/>
                <w:lang w:val="ru-RU"/>
              </w:rPr>
              <w:t>2.Смагулова Лиана – 3 место</w:t>
            </w:r>
          </w:p>
          <w:p w14:paraId="2ECA394C"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p>
          <w:p w14:paraId="1F04E7D0"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r w:rsidRPr="006430AE">
              <w:rPr>
                <w:rFonts w:ascii="Times New Roman" w:eastAsia="Times New Roman" w:hAnsi="Times New Roman" w:cs="Times New Roman"/>
                <w:sz w:val="24"/>
                <w:szCs w:val="20"/>
                <w:lang w:val="ru-RU"/>
              </w:rPr>
              <w:t>3.Денисов Максим - 2 место</w:t>
            </w:r>
          </w:p>
          <w:p w14:paraId="1A3DC9D1" w14:textId="77777777" w:rsidR="006430AE" w:rsidRPr="006430AE" w:rsidRDefault="006430AE" w:rsidP="006430AE">
            <w:pPr>
              <w:spacing w:after="0" w:line="240" w:lineRule="auto"/>
              <w:rPr>
                <w:rFonts w:ascii="Times New Roman" w:eastAsia="Times New Roman" w:hAnsi="Times New Roman" w:cs="Times New Roman"/>
                <w:b/>
                <w:sz w:val="24"/>
                <w:szCs w:val="20"/>
                <w:lang w:val="ru-RU"/>
              </w:rPr>
            </w:pPr>
          </w:p>
        </w:tc>
        <w:tc>
          <w:tcPr>
            <w:tcW w:w="1843" w:type="dxa"/>
          </w:tcPr>
          <w:p w14:paraId="4F7413B1" w14:textId="77777777" w:rsidR="006430AE" w:rsidRPr="006430AE" w:rsidRDefault="006430AE" w:rsidP="006430AE">
            <w:pPr>
              <w:spacing w:after="0" w:line="276" w:lineRule="auto"/>
              <w:rPr>
                <w:rFonts w:ascii="Times New Roman" w:eastAsia="Roboto" w:hAnsi="Times New Roman" w:cs="Times New Roman"/>
                <w:bCs/>
                <w:iCs/>
                <w:sz w:val="24"/>
                <w:szCs w:val="24"/>
                <w:highlight w:val="white"/>
                <w:lang w:val="ru-RU" w:eastAsia="ru-RU"/>
              </w:rPr>
            </w:pPr>
          </w:p>
          <w:p w14:paraId="3324530E"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r w:rsidRPr="006430AE">
              <w:rPr>
                <w:rFonts w:ascii="Times New Roman" w:eastAsia="Roboto" w:hAnsi="Times New Roman" w:cs="Times New Roman"/>
                <w:bCs/>
                <w:iCs/>
                <w:sz w:val="24"/>
                <w:szCs w:val="24"/>
                <w:highlight w:val="white"/>
                <w:lang w:val="ru-RU" w:eastAsia="ru-RU"/>
              </w:rPr>
              <w:t>Республиканский</w:t>
            </w:r>
          </w:p>
        </w:tc>
        <w:tc>
          <w:tcPr>
            <w:tcW w:w="2806" w:type="dxa"/>
          </w:tcPr>
          <w:p w14:paraId="13930D31"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p>
          <w:p w14:paraId="0B6DC0C2"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p>
          <w:p w14:paraId="0C888F8C"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r w:rsidRPr="006430AE">
              <w:rPr>
                <w:rFonts w:ascii="Times New Roman" w:eastAsia="Calibri" w:hAnsi="Times New Roman" w:cs="Times New Roman"/>
                <w:iCs/>
                <w:sz w:val="24"/>
                <w:szCs w:val="24"/>
                <w:lang w:val="ru-RU" w:eastAsia="ru-RU"/>
              </w:rPr>
              <w:t>Диплом 3 степени</w:t>
            </w:r>
          </w:p>
          <w:p w14:paraId="6DF7A2C2"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p>
          <w:p w14:paraId="502BCF75"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r w:rsidRPr="006430AE">
              <w:rPr>
                <w:rFonts w:ascii="Times New Roman" w:eastAsia="Calibri" w:hAnsi="Times New Roman" w:cs="Times New Roman"/>
                <w:iCs/>
                <w:sz w:val="24"/>
                <w:szCs w:val="24"/>
                <w:lang w:val="ru-RU" w:eastAsia="ru-RU"/>
              </w:rPr>
              <w:t>Диплом 3 степени</w:t>
            </w:r>
          </w:p>
          <w:p w14:paraId="3BC29365"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r w:rsidRPr="006430AE">
              <w:rPr>
                <w:rFonts w:ascii="Times New Roman" w:eastAsia="Calibri" w:hAnsi="Times New Roman" w:cs="Times New Roman"/>
                <w:iCs/>
                <w:sz w:val="24"/>
                <w:szCs w:val="24"/>
                <w:lang w:val="ru-RU" w:eastAsia="ru-RU"/>
              </w:rPr>
              <w:t xml:space="preserve"> </w:t>
            </w:r>
          </w:p>
          <w:p w14:paraId="329D6601"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r w:rsidRPr="006430AE">
              <w:rPr>
                <w:rFonts w:ascii="Times New Roman" w:eastAsia="Calibri" w:hAnsi="Times New Roman" w:cs="Times New Roman"/>
                <w:iCs/>
                <w:sz w:val="24"/>
                <w:szCs w:val="24"/>
                <w:lang w:val="ru-RU" w:eastAsia="ru-RU"/>
              </w:rPr>
              <w:t>Диплом 2 степени</w:t>
            </w:r>
          </w:p>
          <w:p w14:paraId="5B5F05CF"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p>
        </w:tc>
      </w:tr>
      <w:tr w:rsidR="006430AE" w:rsidRPr="006430AE" w14:paraId="66B8C371" w14:textId="77777777" w:rsidTr="00E56A32">
        <w:tc>
          <w:tcPr>
            <w:tcW w:w="1916" w:type="dxa"/>
            <w:vMerge/>
          </w:tcPr>
          <w:p w14:paraId="1EF0C3F3"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4033" w:type="dxa"/>
          </w:tcPr>
          <w:p w14:paraId="159A0BE9" w14:textId="77777777" w:rsidR="006430AE" w:rsidRPr="006430AE" w:rsidRDefault="006430AE" w:rsidP="006430AE">
            <w:pPr>
              <w:spacing w:after="0" w:line="240" w:lineRule="auto"/>
              <w:rPr>
                <w:rFonts w:ascii="Times New Roman" w:eastAsia="Times New Roman" w:hAnsi="Times New Roman" w:cs="Times New Roman"/>
                <w:b/>
                <w:sz w:val="24"/>
                <w:szCs w:val="20"/>
                <w:lang w:val="ru-RU"/>
              </w:rPr>
            </w:pPr>
            <w:r w:rsidRPr="006430AE">
              <w:rPr>
                <w:rFonts w:ascii="Times New Roman" w:eastAsia="Times New Roman" w:hAnsi="Times New Roman" w:cs="Times New Roman"/>
                <w:b/>
                <w:sz w:val="24"/>
                <w:szCs w:val="20"/>
                <w:lang w:val="ru-RU"/>
              </w:rPr>
              <w:t>Олимпиада «Кенгуру» - математика</w:t>
            </w:r>
          </w:p>
          <w:p w14:paraId="51C799D3"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r w:rsidRPr="006430AE">
              <w:rPr>
                <w:rFonts w:ascii="Times New Roman" w:eastAsia="Times New Roman" w:hAnsi="Times New Roman" w:cs="Times New Roman"/>
                <w:sz w:val="24"/>
                <w:szCs w:val="20"/>
                <w:lang w:val="ru-RU"/>
              </w:rPr>
              <w:t>1.Денисов Максим – 2 место</w:t>
            </w:r>
          </w:p>
          <w:p w14:paraId="7165059F"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p>
          <w:p w14:paraId="4B959A06"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r w:rsidRPr="006430AE">
              <w:rPr>
                <w:rFonts w:ascii="Times New Roman" w:eastAsia="Times New Roman" w:hAnsi="Times New Roman" w:cs="Times New Roman"/>
                <w:sz w:val="24"/>
                <w:szCs w:val="20"/>
                <w:lang w:val="ru-RU"/>
              </w:rPr>
              <w:t>2.Ременюк Анна – 2 место</w:t>
            </w:r>
          </w:p>
          <w:p w14:paraId="4542BC5C"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p>
          <w:p w14:paraId="2C40E9A5"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r w:rsidRPr="006430AE">
              <w:rPr>
                <w:rFonts w:ascii="Times New Roman" w:eastAsia="Times New Roman" w:hAnsi="Times New Roman" w:cs="Times New Roman"/>
                <w:sz w:val="24"/>
                <w:szCs w:val="20"/>
                <w:lang w:val="ru-RU"/>
              </w:rPr>
              <w:t>3.Чаус Ева – 3 место</w:t>
            </w:r>
          </w:p>
          <w:p w14:paraId="515018B6"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p>
          <w:p w14:paraId="08D0D9AF"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r w:rsidRPr="006430AE">
              <w:rPr>
                <w:rFonts w:ascii="Times New Roman" w:eastAsia="Times New Roman" w:hAnsi="Times New Roman" w:cs="Times New Roman"/>
                <w:sz w:val="24"/>
                <w:szCs w:val="20"/>
                <w:lang w:val="ru-RU"/>
              </w:rPr>
              <w:t>4.Смагулова Лиана– 3 место</w:t>
            </w:r>
          </w:p>
          <w:p w14:paraId="4F3BC0B3"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p>
          <w:p w14:paraId="425C80B9" w14:textId="77777777" w:rsidR="006430AE" w:rsidRPr="006430AE" w:rsidRDefault="006430AE" w:rsidP="006430AE">
            <w:pPr>
              <w:spacing w:after="0" w:line="240" w:lineRule="auto"/>
              <w:rPr>
                <w:rFonts w:ascii="Times New Roman" w:eastAsia="Times New Roman" w:hAnsi="Times New Roman" w:cs="Times New Roman"/>
                <w:b/>
                <w:sz w:val="24"/>
                <w:szCs w:val="20"/>
                <w:lang w:val="ru-RU"/>
              </w:rPr>
            </w:pPr>
            <w:r w:rsidRPr="006430AE">
              <w:rPr>
                <w:rFonts w:ascii="Times New Roman" w:eastAsia="Times New Roman" w:hAnsi="Times New Roman" w:cs="Times New Roman"/>
                <w:sz w:val="24"/>
                <w:szCs w:val="20"/>
                <w:lang w:val="ru-RU"/>
              </w:rPr>
              <w:t>5.Носиков Илья – 3 место</w:t>
            </w:r>
          </w:p>
        </w:tc>
        <w:tc>
          <w:tcPr>
            <w:tcW w:w="1843" w:type="dxa"/>
          </w:tcPr>
          <w:p w14:paraId="71C3100C" w14:textId="77777777" w:rsidR="006430AE" w:rsidRPr="006430AE" w:rsidRDefault="006430AE" w:rsidP="006430AE">
            <w:pPr>
              <w:spacing w:after="0" w:line="276" w:lineRule="auto"/>
              <w:rPr>
                <w:rFonts w:ascii="Times New Roman" w:eastAsia="Roboto" w:hAnsi="Times New Roman" w:cs="Times New Roman"/>
                <w:bCs/>
                <w:iCs/>
                <w:sz w:val="24"/>
                <w:szCs w:val="24"/>
                <w:highlight w:val="white"/>
                <w:lang w:val="ru-RU" w:eastAsia="ru-RU"/>
              </w:rPr>
            </w:pPr>
            <w:r w:rsidRPr="006430AE">
              <w:rPr>
                <w:rFonts w:ascii="Times New Roman" w:eastAsia="Roboto" w:hAnsi="Times New Roman" w:cs="Times New Roman"/>
                <w:bCs/>
                <w:iCs/>
                <w:sz w:val="24"/>
                <w:szCs w:val="24"/>
                <w:highlight w:val="white"/>
                <w:lang w:val="ru-RU" w:eastAsia="ru-RU"/>
              </w:rPr>
              <w:t>Республиканский</w:t>
            </w:r>
          </w:p>
        </w:tc>
        <w:tc>
          <w:tcPr>
            <w:tcW w:w="2806" w:type="dxa"/>
          </w:tcPr>
          <w:p w14:paraId="634B8A34"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p>
          <w:p w14:paraId="6401D1D1"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r w:rsidRPr="006430AE">
              <w:rPr>
                <w:rFonts w:ascii="Times New Roman" w:eastAsia="Calibri" w:hAnsi="Times New Roman" w:cs="Times New Roman"/>
                <w:iCs/>
                <w:sz w:val="24"/>
                <w:szCs w:val="24"/>
                <w:lang w:val="ru-RU" w:eastAsia="ru-RU"/>
              </w:rPr>
              <w:t>Диплом 2 степени</w:t>
            </w:r>
          </w:p>
          <w:p w14:paraId="34DB3277"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p>
          <w:p w14:paraId="582BDC84"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r w:rsidRPr="006430AE">
              <w:rPr>
                <w:rFonts w:ascii="Times New Roman" w:eastAsia="Calibri" w:hAnsi="Times New Roman" w:cs="Times New Roman"/>
                <w:iCs/>
                <w:sz w:val="24"/>
                <w:szCs w:val="24"/>
                <w:lang w:val="ru-RU" w:eastAsia="ru-RU"/>
              </w:rPr>
              <w:t>Диплом 2 степени</w:t>
            </w:r>
          </w:p>
          <w:p w14:paraId="25B79344"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p>
          <w:p w14:paraId="0E994CFB"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r w:rsidRPr="006430AE">
              <w:rPr>
                <w:rFonts w:ascii="Times New Roman" w:eastAsia="Calibri" w:hAnsi="Times New Roman" w:cs="Times New Roman"/>
                <w:iCs/>
                <w:sz w:val="24"/>
                <w:szCs w:val="24"/>
                <w:lang w:val="ru-RU" w:eastAsia="ru-RU"/>
              </w:rPr>
              <w:t>Диплом 3 степени</w:t>
            </w:r>
          </w:p>
          <w:p w14:paraId="2A2AF248"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p>
          <w:p w14:paraId="4C9D775E"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r w:rsidRPr="006430AE">
              <w:rPr>
                <w:rFonts w:ascii="Times New Roman" w:eastAsia="Calibri" w:hAnsi="Times New Roman" w:cs="Times New Roman"/>
                <w:iCs/>
                <w:sz w:val="24"/>
                <w:szCs w:val="24"/>
                <w:lang w:val="ru-RU" w:eastAsia="ru-RU"/>
              </w:rPr>
              <w:t>Диплом 3 степени</w:t>
            </w:r>
          </w:p>
          <w:p w14:paraId="4FF9285D"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p>
          <w:p w14:paraId="05569C59" w14:textId="068A4224" w:rsidR="006430AE" w:rsidRPr="006430AE" w:rsidRDefault="006430AE" w:rsidP="006430AE">
            <w:pPr>
              <w:spacing w:after="0" w:line="276" w:lineRule="auto"/>
              <w:rPr>
                <w:rFonts w:ascii="Times New Roman" w:eastAsia="Calibri" w:hAnsi="Times New Roman" w:cs="Times New Roman"/>
                <w:iCs/>
                <w:sz w:val="24"/>
                <w:szCs w:val="24"/>
                <w:lang w:val="ru-RU" w:eastAsia="ru-RU"/>
              </w:rPr>
            </w:pPr>
            <w:r w:rsidRPr="006430AE">
              <w:rPr>
                <w:rFonts w:ascii="Times New Roman" w:eastAsia="Calibri" w:hAnsi="Times New Roman" w:cs="Times New Roman"/>
                <w:iCs/>
                <w:sz w:val="24"/>
                <w:szCs w:val="24"/>
                <w:lang w:val="ru-RU" w:eastAsia="ru-RU"/>
              </w:rPr>
              <w:t>Диплом 3 степени</w:t>
            </w:r>
          </w:p>
        </w:tc>
      </w:tr>
      <w:tr w:rsidR="006430AE" w:rsidRPr="006430AE" w14:paraId="128B3D0A" w14:textId="77777777" w:rsidTr="00E56A32">
        <w:tc>
          <w:tcPr>
            <w:tcW w:w="1916" w:type="dxa"/>
            <w:vMerge w:val="restart"/>
          </w:tcPr>
          <w:p w14:paraId="592EC055"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lastRenderedPageBreak/>
              <w:t>Исаева Ирина Олеговна</w:t>
            </w:r>
          </w:p>
        </w:tc>
        <w:tc>
          <w:tcPr>
            <w:tcW w:w="4033" w:type="dxa"/>
          </w:tcPr>
          <w:p w14:paraId="71956780" w14:textId="77777777" w:rsidR="006430AE" w:rsidRPr="006430AE" w:rsidRDefault="006430AE" w:rsidP="006430AE">
            <w:pPr>
              <w:spacing w:after="0" w:line="240" w:lineRule="auto"/>
              <w:rPr>
                <w:rFonts w:ascii="Times New Roman" w:eastAsia="Times New Roman" w:hAnsi="Times New Roman" w:cs="Times New Roman"/>
                <w:b/>
                <w:sz w:val="24"/>
                <w:szCs w:val="24"/>
                <w:lang w:val="ru-RU"/>
              </w:rPr>
            </w:pPr>
            <w:r w:rsidRPr="006430AE">
              <w:rPr>
                <w:rFonts w:ascii="Times New Roman" w:eastAsia="Times New Roman" w:hAnsi="Times New Roman" w:cs="Times New Roman"/>
                <w:b/>
                <w:sz w:val="24"/>
                <w:szCs w:val="24"/>
                <w:lang w:val="ru-RU"/>
              </w:rPr>
              <w:t>Республиканская предметная олимпиада районного этапа 9-11 классы</w:t>
            </w:r>
          </w:p>
          <w:p w14:paraId="0BB0858D"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1.Рязанов Александр – 3 место, химия (11 класс)</w:t>
            </w:r>
          </w:p>
          <w:p w14:paraId="0E002301" w14:textId="77777777" w:rsidR="006430AE" w:rsidRPr="006430AE" w:rsidRDefault="006430AE" w:rsidP="006430AE">
            <w:pPr>
              <w:spacing w:after="0" w:line="276" w:lineRule="auto"/>
              <w:rPr>
                <w:rFonts w:ascii="Times New Roman" w:eastAsia="Arial" w:hAnsi="Times New Roman" w:cs="Times New Roman"/>
                <w:iCs/>
                <w:sz w:val="24"/>
                <w:szCs w:val="24"/>
                <w:lang w:val="ru-RU" w:eastAsia="ru-RU"/>
              </w:rPr>
            </w:pPr>
          </w:p>
        </w:tc>
        <w:tc>
          <w:tcPr>
            <w:tcW w:w="1843" w:type="dxa"/>
          </w:tcPr>
          <w:p w14:paraId="364B9A5B" w14:textId="77777777" w:rsidR="006430AE" w:rsidRPr="006430AE" w:rsidRDefault="006430AE" w:rsidP="006430AE">
            <w:pPr>
              <w:spacing w:after="0" w:line="276" w:lineRule="auto"/>
              <w:rPr>
                <w:rFonts w:ascii="Times New Roman" w:eastAsia="Roboto" w:hAnsi="Times New Roman" w:cs="Times New Roman"/>
                <w:bCs/>
                <w:iCs/>
                <w:sz w:val="24"/>
                <w:szCs w:val="24"/>
                <w:highlight w:val="white"/>
                <w:lang w:val="ru-RU" w:eastAsia="ru-RU"/>
              </w:rPr>
            </w:pPr>
          </w:p>
          <w:p w14:paraId="0D6D695B" w14:textId="77777777" w:rsidR="006430AE" w:rsidRPr="006430AE" w:rsidRDefault="006430AE" w:rsidP="006430AE">
            <w:pPr>
              <w:spacing w:after="0" w:line="276" w:lineRule="auto"/>
              <w:rPr>
                <w:rFonts w:ascii="Times New Roman" w:eastAsia="Roboto" w:hAnsi="Times New Roman" w:cs="Times New Roman"/>
                <w:bCs/>
                <w:iCs/>
                <w:sz w:val="24"/>
                <w:szCs w:val="24"/>
                <w:highlight w:val="white"/>
                <w:lang w:val="ru-RU" w:eastAsia="ru-RU"/>
              </w:rPr>
            </w:pPr>
            <w:r w:rsidRPr="006430AE">
              <w:rPr>
                <w:rFonts w:ascii="Times New Roman" w:eastAsia="Roboto" w:hAnsi="Times New Roman" w:cs="Times New Roman"/>
                <w:bCs/>
                <w:iCs/>
                <w:sz w:val="24"/>
                <w:szCs w:val="24"/>
                <w:highlight w:val="white"/>
                <w:lang w:val="ru-RU" w:eastAsia="ru-RU"/>
              </w:rPr>
              <w:t xml:space="preserve">Республиканский </w:t>
            </w:r>
          </w:p>
          <w:p w14:paraId="396F88CC" w14:textId="77777777" w:rsidR="006430AE" w:rsidRPr="006430AE" w:rsidRDefault="006430AE" w:rsidP="006430AE">
            <w:pPr>
              <w:spacing w:after="0" w:line="276" w:lineRule="auto"/>
              <w:rPr>
                <w:rFonts w:ascii="Times New Roman" w:eastAsia="Roboto" w:hAnsi="Times New Roman" w:cs="Times New Roman"/>
                <w:bCs/>
                <w:iCs/>
                <w:sz w:val="24"/>
                <w:szCs w:val="24"/>
                <w:highlight w:val="white"/>
                <w:lang w:val="ru-RU" w:eastAsia="ru-RU"/>
              </w:rPr>
            </w:pPr>
          </w:p>
          <w:p w14:paraId="06DFD18E" w14:textId="77777777" w:rsidR="006430AE" w:rsidRPr="006430AE" w:rsidRDefault="006430AE" w:rsidP="006430AE">
            <w:pPr>
              <w:spacing w:after="0" w:line="276" w:lineRule="auto"/>
              <w:rPr>
                <w:rFonts w:ascii="Times New Roman" w:eastAsia="Roboto" w:hAnsi="Times New Roman" w:cs="Times New Roman"/>
                <w:bCs/>
                <w:iCs/>
                <w:sz w:val="24"/>
                <w:szCs w:val="24"/>
                <w:highlight w:val="white"/>
                <w:lang w:val="ru-RU" w:eastAsia="ru-RU"/>
              </w:rPr>
            </w:pPr>
          </w:p>
        </w:tc>
        <w:tc>
          <w:tcPr>
            <w:tcW w:w="2806" w:type="dxa"/>
          </w:tcPr>
          <w:p w14:paraId="5376E716" w14:textId="77777777" w:rsidR="006430AE" w:rsidRPr="006430AE" w:rsidRDefault="006430AE" w:rsidP="006430AE">
            <w:pPr>
              <w:spacing w:after="0" w:line="276" w:lineRule="auto"/>
              <w:rPr>
                <w:rFonts w:ascii="Times New Roman" w:eastAsia="Roboto" w:hAnsi="Times New Roman" w:cs="Times New Roman"/>
                <w:bCs/>
                <w:iCs/>
                <w:sz w:val="24"/>
                <w:szCs w:val="24"/>
                <w:highlight w:val="white"/>
                <w:lang w:val="ru-RU" w:eastAsia="ru-RU"/>
              </w:rPr>
            </w:pPr>
          </w:p>
          <w:p w14:paraId="138C212B"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p>
          <w:p w14:paraId="01E130DD"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p>
          <w:p w14:paraId="371C3147" w14:textId="77777777" w:rsidR="006430AE" w:rsidRPr="006430AE" w:rsidRDefault="006430AE" w:rsidP="006430AE">
            <w:pPr>
              <w:spacing w:after="0" w:line="276" w:lineRule="auto"/>
              <w:rPr>
                <w:rFonts w:ascii="Times New Roman" w:eastAsia="Calibri" w:hAnsi="Times New Roman" w:cs="Times New Roman"/>
                <w:iCs/>
                <w:sz w:val="24"/>
                <w:szCs w:val="24"/>
                <w:lang w:val="ru-RU" w:eastAsia="ru-RU"/>
              </w:rPr>
            </w:pPr>
            <w:r w:rsidRPr="006430AE">
              <w:rPr>
                <w:rFonts w:ascii="Times New Roman" w:eastAsia="Calibri" w:hAnsi="Times New Roman" w:cs="Times New Roman"/>
                <w:iCs/>
                <w:sz w:val="24"/>
                <w:szCs w:val="24"/>
                <w:lang w:val="ru-RU" w:eastAsia="ru-RU"/>
              </w:rPr>
              <w:t>Диплом 3 степени</w:t>
            </w:r>
          </w:p>
          <w:p w14:paraId="4F9B43F7" w14:textId="77777777" w:rsidR="006430AE" w:rsidRPr="006430AE" w:rsidRDefault="006430AE" w:rsidP="006430AE">
            <w:pPr>
              <w:spacing w:after="0" w:line="276" w:lineRule="auto"/>
              <w:rPr>
                <w:rFonts w:ascii="Times New Roman" w:eastAsia="Roboto" w:hAnsi="Times New Roman" w:cs="Times New Roman"/>
                <w:bCs/>
                <w:iCs/>
                <w:sz w:val="24"/>
                <w:szCs w:val="24"/>
                <w:highlight w:val="white"/>
                <w:lang w:val="ru-RU" w:eastAsia="ru-RU"/>
              </w:rPr>
            </w:pPr>
          </w:p>
        </w:tc>
      </w:tr>
      <w:tr w:rsidR="006430AE" w:rsidRPr="006430AE" w14:paraId="4E207FEC" w14:textId="77777777" w:rsidTr="00E56A32">
        <w:tc>
          <w:tcPr>
            <w:tcW w:w="1916" w:type="dxa"/>
            <w:vMerge/>
          </w:tcPr>
          <w:p w14:paraId="02B1681A"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4033" w:type="dxa"/>
          </w:tcPr>
          <w:p w14:paraId="6AF35B26" w14:textId="77777777" w:rsidR="006430AE" w:rsidRPr="006430AE" w:rsidRDefault="006430AE" w:rsidP="006430AE">
            <w:pPr>
              <w:spacing w:after="0" w:line="240" w:lineRule="auto"/>
              <w:rPr>
                <w:rFonts w:ascii="Times New Roman" w:eastAsia="Times New Roman" w:hAnsi="Times New Roman" w:cs="Times New Roman"/>
                <w:b/>
                <w:sz w:val="24"/>
                <w:szCs w:val="24"/>
                <w:lang w:val="ru-RU"/>
              </w:rPr>
            </w:pPr>
            <w:r w:rsidRPr="006430AE">
              <w:rPr>
                <w:rFonts w:ascii="Times New Roman" w:eastAsia="Times New Roman" w:hAnsi="Times New Roman" w:cs="Times New Roman"/>
                <w:b/>
                <w:sz w:val="24"/>
                <w:szCs w:val="24"/>
                <w:lang w:val="ru-RU"/>
              </w:rPr>
              <w:t xml:space="preserve">Олимпиада для сельских школ </w:t>
            </w:r>
          </w:p>
          <w:p w14:paraId="14FCB95F" w14:textId="77777777" w:rsidR="006430AE" w:rsidRPr="006430AE" w:rsidRDefault="006430AE" w:rsidP="006430AE">
            <w:pPr>
              <w:spacing w:after="0" w:line="240" w:lineRule="auto"/>
              <w:rPr>
                <w:rFonts w:ascii="Times New Roman" w:eastAsia="Times New Roman" w:hAnsi="Times New Roman" w:cs="Times New Roman"/>
                <w:b/>
                <w:sz w:val="24"/>
                <w:szCs w:val="24"/>
                <w:lang w:val="ru-RU"/>
              </w:rPr>
            </w:pPr>
            <w:r w:rsidRPr="006430AE">
              <w:rPr>
                <w:rFonts w:ascii="Times New Roman" w:eastAsia="Times New Roman" w:hAnsi="Times New Roman" w:cs="Times New Roman"/>
                <w:b/>
                <w:sz w:val="24"/>
                <w:szCs w:val="24"/>
                <w:lang w:val="ru-RU"/>
              </w:rPr>
              <w:t>Районный этап</w:t>
            </w:r>
          </w:p>
          <w:p w14:paraId="3E601F98"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 xml:space="preserve">Рязанов Александр </w:t>
            </w:r>
          </w:p>
          <w:p w14:paraId="08A8D8E6" w14:textId="77777777" w:rsidR="006430AE" w:rsidRPr="006430AE" w:rsidRDefault="006430AE" w:rsidP="006430AE">
            <w:pPr>
              <w:spacing w:after="0" w:line="240" w:lineRule="auto"/>
              <w:rPr>
                <w:rFonts w:ascii="Times New Roman" w:eastAsia="Times New Roman" w:hAnsi="Times New Roman" w:cs="Times New Roman"/>
                <w:b/>
                <w:sz w:val="24"/>
                <w:szCs w:val="24"/>
                <w:lang w:val="ru-RU"/>
              </w:rPr>
            </w:pPr>
            <w:r w:rsidRPr="006430AE">
              <w:rPr>
                <w:rFonts w:ascii="Times New Roman" w:eastAsia="Times New Roman" w:hAnsi="Times New Roman" w:cs="Times New Roman"/>
                <w:b/>
                <w:sz w:val="24"/>
                <w:szCs w:val="24"/>
                <w:lang w:val="ru-RU"/>
              </w:rPr>
              <w:t>Областной этап</w:t>
            </w:r>
          </w:p>
          <w:p w14:paraId="50959864"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Рязанов Александр – грамота</w:t>
            </w:r>
          </w:p>
          <w:p w14:paraId="16040DF2" w14:textId="77777777" w:rsidR="006430AE" w:rsidRPr="006430AE" w:rsidRDefault="006430AE" w:rsidP="006430AE">
            <w:pPr>
              <w:spacing w:after="0" w:line="240" w:lineRule="auto"/>
              <w:rPr>
                <w:rFonts w:ascii="Times New Roman" w:eastAsia="Times New Roman" w:hAnsi="Times New Roman" w:cs="Times New Roman"/>
                <w:b/>
                <w:sz w:val="24"/>
                <w:szCs w:val="24"/>
              </w:rPr>
            </w:pPr>
            <w:proofErr w:type="spellStart"/>
            <w:r w:rsidRPr="006430AE">
              <w:rPr>
                <w:rFonts w:ascii="Times New Roman" w:eastAsia="Times New Roman" w:hAnsi="Times New Roman" w:cs="Times New Roman"/>
                <w:b/>
                <w:sz w:val="24"/>
                <w:szCs w:val="24"/>
              </w:rPr>
              <w:t>Республиканский</w:t>
            </w:r>
            <w:proofErr w:type="spellEnd"/>
            <w:r w:rsidRPr="006430AE">
              <w:rPr>
                <w:rFonts w:ascii="Times New Roman" w:eastAsia="Times New Roman" w:hAnsi="Times New Roman" w:cs="Times New Roman"/>
                <w:b/>
                <w:sz w:val="24"/>
                <w:szCs w:val="24"/>
              </w:rPr>
              <w:t xml:space="preserve"> </w:t>
            </w:r>
            <w:proofErr w:type="spellStart"/>
            <w:r w:rsidRPr="006430AE">
              <w:rPr>
                <w:rFonts w:ascii="Times New Roman" w:eastAsia="Times New Roman" w:hAnsi="Times New Roman" w:cs="Times New Roman"/>
                <w:b/>
                <w:sz w:val="24"/>
                <w:szCs w:val="24"/>
              </w:rPr>
              <w:t>этап</w:t>
            </w:r>
            <w:proofErr w:type="spellEnd"/>
          </w:p>
          <w:p w14:paraId="3497B9AF" w14:textId="77777777" w:rsidR="006430AE" w:rsidRPr="006430AE" w:rsidRDefault="006430AE" w:rsidP="006430AE">
            <w:pPr>
              <w:spacing w:after="0" w:line="240" w:lineRule="auto"/>
              <w:rPr>
                <w:rFonts w:ascii="Times New Roman" w:eastAsia="Times New Roman" w:hAnsi="Times New Roman" w:cs="Times New Roman"/>
                <w:sz w:val="24"/>
                <w:szCs w:val="24"/>
              </w:rPr>
            </w:pPr>
            <w:proofErr w:type="spellStart"/>
            <w:r w:rsidRPr="006430AE">
              <w:rPr>
                <w:rFonts w:ascii="Times New Roman" w:eastAsia="Times New Roman" w:hAnsi="Times New Roman" w:cs="Times New Roman"/>
                <w:sz w:val="24"/>
                <w:szCs w:val="24"/>
              </w:rPr>
              <w:t>Рязанов</w:t>
            </w:r>
            <w:proofErr w:type="spellEnd"/>
            <w:r w:rsidRPr="006430AE">
              <w:rPr>
                <w:rFonts w:ascii="Times New Roman" w:eastAsia="Times New Roman" w:hAnsi="Times New Roman" w:cs="Times New Roman"/>
                <w:sz w:val="24"/>
                <w:szCs w:val="24"/>
              </w:rPr>
              <w:t xml:space="preserve"> </w:t>
            </w:r>
            <w:proofErr w:type="spellStart"/>
            <w:r w:rsidRPr="006430AE">
              <w:rPr>
                <w:rFonts w:ascii="Times New Roman" w:eastAsia="Times New Roman" w:hAnsi="Times New Roman" w:cs="Times New Roman"/>
                <w:sz w:val="24"/>
                <w:szCs w:val="24"/>
              </w:rPr>
              <w:t>Александр</w:t>
            </w:r>
            <w:proofErr w:type="spellEnd"/>
            <w:r w:rsidRPr="006430AE">
              <w:rPr>
                <w:rFonts w:ascii="Times New Roman" w:eastAsia="Times New Roman" w:hAnsi="Times New Roman" w:cs="Times New Roman"/>
                <w:sz w:val="24"/>
                <w:szCs w:val="24"/>
              </w:rPr>
              <w:t xml:space="preserve"> – </w:t>
            </w:r>
            <w:proofErr w:type="spellStart"/>
            <w:r w:rsidRPr="006430AE">
              <w:rPr>
                <w:rFonts w:ascii="Times New Roman" w:eastAsia="Times New Roman" w:hAnsi="Times New Roman" w:cs="Times New Roman"/>
                <w:sz w:val="24"/>
                <w:szCs w:val="24"/>
              </w:rPr>
              <w:t>участие</w:t>
            </w:r>
            <w:proofErr w:type="spellEnd"/>
          </w:p>
          <w:p w14:paraId="3BBB2DF7" w14:textId="77777777" w:rsidR="006430AE" w:rsidRPr="006430AE" w:rsidRDefault="006430AE" w:rsidP="006430AE">
            <w:pPr>
              <w:spacing w:after="0" w:line="240" w:lineRule="auto"/>
              <w:rPr>
                <w:rFonts w:ascii="Times New Roman" w:eastAsia="Times New Roman" w:hAnsi="Times New Roman" w:cs="Times New Roman"/>
                <w:b/>
                <w:sz w:val="24"/>
                <w:szCs w:val="24"/>
                <w:lang w:val="ru-RU"/>
              </w:rPr>
            </w:pPr>
          </w:p>
        </w:tc>
        <w:tc>
          <w:tcPr>
            <w:tcW w:w="1843" w:type="dxa"/>
          </w:tcPr>
          <w:p w14:paraId="16DF29D6" w14:textId="77777777" w:rsidR="006430AE" w:rsidRPr="006430AE" w:rsidRDefault="006430AE" w:rsidP="006430AE">
            <w:pPr>
              <w:spacing w:after="0" w:line="276" w:lineRule="auto"/>
              <w:rPr>
                <w:rFonts w:ascii="Times New Roman" w:eastAsia="Roboto" w:hAnsi="Times New Roman" w:cs="Times New Roman"/>
                <w:bCs/>
                <w:iCs/>
                <w:sz w:val="24"/>
                <w:szCs w:val="24"/>
                <w:highlight w:val="white"/>
                <w:lang w:val="ru-RU" w:eastAsia="ru-RU"/>
              </w:rPr>
            </w:pPr>
          </w:p>
          <w:p w14:paraId="0A54A6B3" w14:textId="77777777" w:rsidR="006430AE" w:rsidRPr="006430AE" w:rsidRDefault="006430AE" w:rsidP="006430AE">
            <w:pPr>
              <w:spacing w:after="0" w:line="276" w:lineRule="auto"/>
              <w:rPr>
                <w:rFonts w:ascii="Times New Roman" w:eastAsia="Roboto" w:hAnsi="Times New Roman" w:cs="Times New Roman"/>
                <w:bCs/>
                <w:iCs/>
                <w:sz w:val="24"/>
                <w:szCs w:val="24"/>
                <w:highlight w:val="white"/>
                <w:lang w:val="ru-RU" w:eastAsia="ru-RU"/>
              </w:rPr>
            </w:pPr>
            <w:r w:rsidRPr="006430AE">
              <w:rPr>
                <w:rFonts w:ascii="Times New Roman" w:eastAsia="Roboto" w:hAnsi="Times New Roman" w:cs="Times New Roman"/>
                <w:bCs/>
                <w:iCs/>
                <w:sz w:val="24"/>
                <w:szCs w:val="24"/>
                <w:highlight w:val="white"/>
                <w:lang w:val="ru-RU" w:eastAsia="ru-RU"/>
              </w:rPr>
              <w:t>Районный</w:t>
            </w:r>
          </w:p>
          <w:p w14:paraId="6C8BDE17" w14:textId="77777777" w:rsidR="006430AE" w:rsidRPr="006430AE" w:rsidRDefault="006430AE" w:rsidP="006430AE">
            <w:pPr>
              <w:spacing w:after="0" w:line="276" w:lineRule="auto"/>
              <w:rPr>
                <w:rFonts w:ascii="Times New Roman" w:eastAsia="Roboto" w:hAnsi="Times New Roman" w:cs="Times New Roman"/>
                <w:bCs/>
                <w:iCs/>
                <w:sz w:val="24"/>
                <w:szCs w:val="24"/>
                <w:highlight w:val="white"/>
                <w:lang w:val="ru-RU" w:eastAsia="ru-RU"/>
              </w:rPr>
            </w:pPr>
          </w:p>
          <w:p w14:paraId="4CD419FB" w14:textId="77777777" w:rsidR="006430AE" w:rsidRPr="006430AE" w:rsidRDefault="006430AE" w:rsidP="006430AE">
            <w:pPr>
              <w:spacing w:after="0" w:line="276" w:lineRule="auto"/>
              <w:rPr>
                <w:rFonts w:ascii="Times New Roman" w:eastAsia="Roboto" w:hAnsi="Times New Roman" w:cs="Times New Roman"/>
                <w:bCs/>
                <w:iCs/>
                <w:sz w:val="24"/>
                <w:szCs w:val="24"/>
                <w:highlight w:val="white"/>
                <w:lang w:val="ru-RU" w:eastAsia="ru-RU"/>
              </w:rPr>
            </w:pPr>
            <w:r w:rsidRPr="006430AE">
              <w:rPr>
                <w:rFonts w:ascii="Times New Roman" w:eastAsia="Roboto" w:hAnsi="Times New Roman" w:cs="Times New Roman"/>
                <w:bCs/>
                <w:iCs/>
                <w:sz w:val="24"/>
                <w:szCs w:val="24"/>
                <w:highlight w:val="white"/>
                <w:lang w:val="ru-RU" w:eastAsia="ru-RU"/>
              </w:rPr>
              <w:t>Областной</w:t>
            </w:r>
          </w:p>
          <w:p w14:paraId="7FF5954F" w14:textId="77777777" w:rsidR="006430AE" w:rsidRPr="006430AE" w:rsidRDefault="006430AE" w:rsidP="006430AE">
            <w:pPr>
              <w:spacing w:after="0" w:line="276" w:lineRule="auto"/>
              <w:rPr>
                <w:rFonts w:ascii="Times New Roman" w:eastAsia="Roboto" w:hAnsi="Times New Roman" w:cs="Times New Roman"/>
                <w:bCs/>
                <w:iCs/>
                <w:sz w:val="24"/>
                <w:szCs w:val="24"/>
                <w:highlight w:val="white"/>
                <w:lang w:val="ru-RU" w:eastAsia="ru-RU"/>
              </w:rPr>
            </w:pPr>
          </w:p>
          <w:p w14:paraId="0B6E03D2" w14:textId="77777777" w:rsidR="006430AE" w:rsidRPr="006430AE" w:rsidRDefault="006430AE" w:rsidP="006430AE">
            <w:pPr>
              <w:spacing w:after="0" w:line="276" w:lineRule="auto"/>
              <w:rPr>
                <w:rFonts w:ascii="Times New Roman" w:eastAsia="Roboto" w:hAnsi="Times New Roman" w:cs="Times New Roman"/>
                <w:bCs/>
                <w:iCs/>
                <w:sz w:val="24"/>
                <w:szCs w:val="24"/>
                <w:highlight w:val="white"/>
                <w:lang w:val="ru-RU" w:eastAsia="ru-RU"/>
              </w:rPr>
            </w:pPr>
            <w:r w:rsidRPr="006430AE">
              <w:rPr>
                <w:rFonts w:ascii="Times New Roman" w:eastAsia="Roboto" w:hAnsi="Times New Roman" w:cs="Times New Roman"/>
                <w:bCs/>
                <w:iCs/>
                <w:sz w:val="24"/>
                <w:szCs w:val="24"/>
                <w:highlight w:val="white"/>
                <w:lang w:val="ru-RU" w:eastAsia="ru-RU"/>
              </w:rPr>
              <w:t>Республиканский</w:t>
            </w:r>
          </w:p>
          <w:p w14:paraId="1695362E" w14:textId="77777777" w:rsidR="006430AE" w:rsidRPr="006430AE" w:rsidRDefault="006430AE" w:rsidP="006430AE">
            <w:pPr>
              <w:spacing w:after="0" w:line="276" w:lineRule="auto"/>
              <w:rPr>
                <w:rFonts w:ascii="Times New Roman" w:eastAsia="Roboto" w:hAnsi="Times New Roman" w:cs="Times New Roman"/>
                <w:bCs/>
                <w:iCs/>
                <w:sz w:val="24"/>
                <w:szCs w:val="24"/>
                <w:highlight w:val="white"/>
                <w:lang w:val="ru-RU" w:eastAsia="ru-RU"/>
              </w:rPr>
            </w:pPr>
          </w:p>
        </w:tc>
        <w:tc>
          <w:tcPr>
            <w:tcW w:w="2806" w:type="dxa"/>
          </w:tcPr>
          <w:p w14:paraId="754C4099" w14:textId="77777777" w:rsidR="006430AE" w:rsidRPr="006430AE" w:rsidRDefault="006430AE" w:rsidP="006430AE">
            <w:pPr>
              <w:spacing w:after="0" w:line="276" w:lineRule="auto"/>
              <w:rPr>
                <w:rFonts w:ascii="Times New Roman" w:eastAsia="Roboto" w:hAnsi="Times New Roman" w:cs="Times New Roman"/>
                <w:bCs/>
                <w:iCs/>
                <w:sz w:val="24"/>
                <w:szCs w:val="24"/>
                <w:highlight w:val="white"/>
                <w:lang w:val="ru-RU" w:eastAsia="ru-RU"/>
              </w:rPr>
            </w:pPr>
          </w:p>
          <w:p w14:paraId="09572F23" w14:textId="77777777" w:rsidR="006430AE" w:rsidRPr="006430AE" w:rsidRDefault="006430AE" w:rsidP="006430AE">
            <w:pPr>
              <w:spacing w:after="0" w:line="276" w:lineRule="auto"/>
              <w:rPr>
                <w:rFonts w:ascii="Times New Roman" w:eastAsia="Roboto" w:hAnsi="Times New Roman" w:cs="Times New Roman"/>
                <w:bCs/>
                <w:iCs/>
                <w:sz w:val="24"/>
                <w:szCs w:val="24"/>
                <w:highlight w:val="white"/>
                <w:lang w:val="ru-RU" w:eastAsia="ru-RU"/>
              </w:rPr>
            </w:pPr>
          </w:p>
          <w:p w14:paraId="70B80770" w14:textId="77777777" w:rsidR="006430AE" w:rsidRPr="006430AE" w:rsidRDefault="006430AE" w:rsidP="006430AE">
            <w:pPr>
              <w:spacing w:after="0" w:line="276" w:lineRule="auto"/>
              <w:rPr>
                <w:rFonts w:ascii="Times New Roman" w:eastAsia="Roboto" w:hAnsi="Times New Roman" w:cs="Times New Roman"/>
                <w:bCs/>
                <w:iCs/>
                <w:sz w:val="24"/>
                <w:szCs w:val="24"/>
                <w:highlight w:val="white"/>
                <w:lang w:val="ru-RU" w:eastAsia="ru-RU"/>
              </w:rPr>
            </w:pPr>
          </w:p>
          <w:p w14:paraId="5F023697" w14:textId="77777777" w:rsidR="006430AE" w:rsidRPr="006430AE" w:rsidRDefault="006430AE" w:rsidP="006430AE">
            <w:pPr>
              <w:spacing w:after="0" w:line="276" w:lineRule="auto"/>
              <w:rPr>
                <w:rFonts w:ascii="Times New Roman" w:eastAsia="Roboto" w:hAnsi="Times New Roman" w:cs="Times New Roman"/>
                <w:bCs/>
                <w:iCs/>
                <w:sz w:val="24"/>
                <w:szCs w:val="24"/>
                <w:highlight w:val="white"/>
                <w:lang w:val="ru-RU" w:eastAsia="ru-RU"/>
              </w:rPr>
            </w:pPr>
            <w:r w:rsidRPr="006430AE">
              <w:rPr>
                <w:rFonts w:ascii="Times New Roman" w:eastAsia="Roboto" w:hAnsi="Times New Roman" w:cs="Times New Roman"/>
                <w:bCs/>
                <w:iCs/>
                <w:sz w:val="24"/>
                <w:szCs w:val="24"/>
                <w:highlight w:val="white"/>
                <w:lang w:val="ru-RU" w:eastAsia="ru-RU"/>
              </w:rPr>
              <w:t>Грамота</w:t>
            </w:r>
          </w:p>
          <w:p w14:paraId="72F53610" w14:textId="77777777" w:rsidR="006430AE" w:rsidRPr="006430AE" w:rsidRDefault="006430AE" w:rsidP="006430AE">
            <w:pPr>
              <w:spacing w:after="0" w:line="276" w:lineRule="auto"/>
              <w:rPr>
                <w:rFonts w:ascii="Times New Roman" w:eastAsia="Roboto" w:hAnsi="Times New Roman" w:cs="Times New Roman"/>
                <w:bCs/>
                <w:iCs/>
                <w:sz w:val="24"/>
                <w:szCs w:val="24"/>
                <w:highlight w:val="white"/>
                <w:lang w:val="ru-RU" w:eastAsia="ru-RU"/>
              </w:rPr>
            </w:pPr>
          </w:p>
          <w:p w14:paraId="442803A4" w14:textId="77777777" w:rsidR="006430AE" w:rsidRPr="006430AE" w:rsidRDefault="006430AE" w:rsidP="006430AE">
            <w:pPr>
              <w:spacing w:after="0" w:line="276" w:lineRule="auto"/>
              <w:rPr>
                <w:rFonts w:ascii="Times New Roman" w:eastAsia="Roboto" w:hAnsi="Times New Roman" w:cs="Times New Roman"/>
                <w:bCs/>
                <w:iCs/>
                <w:sz w:val="24"/>
                <w:szCs w:val="24"/>
                <w:highlight w:val="white"/>
                <w:lang w:val="ru-RU" w:eastAsia="ru-RU"/>
              </w:rPr>
            </w:pPr>
            <w:r w:rsidRPr="006430AE">
              <w:rPr>
                <w:rFonts w:ascii="Times New Roman" w:eastAsia="Roboto" w:hAnsi="Times New Roman" w:cs="Times New Roman"/>
                <w:bCs/>
                <w:iCs/>
                <w:sz w:val="24"/>
                <w:szCs w:val="24"/>
                <w:highlight w:val="white"/>
                <w:lang w:val="ru-RU" w:eastAsia="ru-RU"/>
              </w:rPr>
              <w:t>Участие (сертификат)</w:t>
            </w:r>
          </w:p>
        </w:tc>
      </w:tr>
      <w:tr w:rsidR="006430AE" w:rsidRPr="006430AE" w14:paraId="457E68D7" w14:textId="77777777" w:rsidTr="00E56A32">
        <w:tc>
          <w:tcPr>
            <w:tcW w:w="1916" w:type="dxa"/>
            <w:vMerge w:val="restart"/>
          </w:tcPr>
          <w:p w14:paraId="4FD8564D"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roofErr w:type="spellStart"/>
            <w:r w:rsidRPr="006430AE">
              <w:rPr>
                <w:rFonts w:ascii="Times New Roman" w:eastAsia="Times New Roman" w:hAnsi="Times New Roman" w:cs="Times New Roman"/>
                <w:iCs/>
                <w:sz w:val="24"/>
                <w:szCs w:val="24"/>
                <w:lang w:val="ru-RU" w:eastAsia="ru-RU"/>
              </w:rPr>
              <w:t>Висайту</w:t>
            </w:r>
            <w:proofErr w:type="spellEnd"/>
            <w:r w:rsidRPr="006430AE">
              <w:rPr>
                <w:rFonts w:ascii="Times New Roman" w:eastAsia="Times New Roman" w:hAnsi="Times New Roman" w:cs="Times New Roman"/>
                <w:iCs/>
                <w:sz w:val="24"/>
                <w:szCs w:val="24"/>
                <w:lang w:val="ru-RU" w:eastAsia="ru-RU"/>
              </w:rPr>
              <w:t xml:space="preserve"> Залина Александровна</w:t>
            </w:r>
          </w:p>
        </w:tc>
        <w:tc>
          <w:tcPr>
            <w:tcW w:w="4033" w:type="dxa"/>
          </w:tcPr>
          <w:p w14:paraId="3973B272"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b/>
                <w:sz w:val="24"/>
                <w:szCs w:val="24"/>
                <w:lang w:val="ru-RU"/>
              </w:rPr>
              <w:t>Олимпиада «</w:t>
            </w:r>
            <w:proofErr w:type="spellStart"/>
            <w:r w:rsidRPr="006430AE">
              <w:rPr>
                <w:rFonts w:ascii="Times New Roman" w:eastAsia="Calibri" w:hAnsi="Times New Roman" w:cs="Times New Roman"/>
                <w:b/>
                <w:sz w:val="24"/>
                <w:szCs w:val="24"/>
                <w:lang w:val="ru-RU"/>
              </w:rPr>
              <w:t>Акбота</w:t>
            </w:r>
            <w:proofErr w:type="spellEnd"/>
            <w:r w:rsidRPr="006430AE">
              <w:rPr>
                <w:rFonts w:ascii="Times New Roman" w:eastAsia="Calibri" w:hAnsi="Times New Roman" w:cs="Times New Roman"/>
                <w:b/>
                <w:sz w:val="24"/>
                <w:szCs w:val="24"/>
                <w:lang w:val="ru-RU"/>
              </w:rPr>
              <w:t xml:space="preserve">» - гуманитарный цикл </w:t>
            </w:r>
            <w:r w:rsidRPr="006430AE">
              <w:rPr>
                <w:rFonts w:ascii="Times New Roman" w:eastAsia="Calibri" w:hAnsi="Times New Roman" w:cs="Times New Roman"/>
                <w:sz w:val="24"/>
                <w:szCs w:val="24"/>
                <w:lang w:val="ru-RU"/>
              </w:rPr>
              <w:t>26 февраля по 3 марта, 2025</w:t>
            </w:r>
          </w:p>
          <w:p w14:paraId="26919D87" w14:textId="77777777" w:rsidR="006430AE" w:rsidRPr="006430AE" w:rsidRDefault="006430AE" w:rsidP="006430AE">
            <w:pPr>
              <w:spacing w:after="200" w:line="276" w:lineRule="auto"/>
              <w:ind w:left="360" w:hanging="360"/>
              <w:contextualSpacing/>
              <w:rPr>
                <w:rFonts w:ascii="Times New Roman" w:eastAsia="Calibri" w:hAnsi="Times New Roman" w:cs="Times New Roman"/>
                <w:b/>
                <w:sz w:val="24"/>
                <w:szCs w:val="24"/>
                <w:lang w:val="ru-RU"/>
              </w:rPr>
            </w:pPr>
            <w:r w:rsidRPr="006430AE">
              <w:rPr>
                <w:rFonts w:ascii="Times New Roman" w:eastAsia="Calibri" w:hAnsi="Times New Roman" w:cs="Times New Roman"/>
                <w:b/>
                <w:sz w:val="24"/>
                <w:szCs w:val="24"/>
                <w:lang w:val="ru-RU"/>
              </w:rPr>
              <w:t>2 класс</w:t>
            </w:r>
          </w:p>
          <w:p w14:paraId="3B54FCEA"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kk-KZ"/>
              </w:rPr>
            </w:pPr>
            <w:r w:rsidRPr="006430AE">
              <w:rPr>
                <w:rFonts w:ascii="Times New Roman" w:eastAsia="Calibri" w:hAnsi="Times New Roman" w:cs="Times New Roman"/>
                <w:sz w:val="24"/>
                <w:szCs w:val="24"/>
                <w:lang w:val="kk-KZ"/>
              </w:rPr>
              <w:t>1.Спандияр Жан – Диплом 3 степени</w:t>
            </w:r>
          </w:p>
          <w:p w14:paraId="467771AD"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kk-KZ"/>
              </w:rPr>
              <w:t xml:space="preserve"> </w:t>
            </w:r>
          </w:p>
          <w:p w14:paraId="6F50DD6D"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 xml:space="preserve">2.Ратушняк Артём - </w:t>
            </w:r>
            <w:r w:rsidRPr="006430AE">
              <w:rPr>
                <w:rFonts w:ascii="Times New Roman" w:eastAsia="Calibri" w:hAnsi="Times New Roman" w:cs="Times New Roman"/>
                <w:sz w:val="24"/>
                <w:szCs w:val="24"/>
                <w:lang w:val="kk-KZ"/>
              </w:rPr>
              <w:t xml:space="preserve">Диплом 3 степени </w:t>
            </w:r>
          </w:p>
          <w:p w14:paraId="0C4B87CD"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 xml:space="preserve">3.Бейсембина Самира - </w:t>
            </w:r>
            <w:r w:rsidRPr="006430AE">
              <w:rPr>
                <w:rFonts w:ascii="Times New Roman" w:eastAsia="Calibri" w:hAnsi="Times New Roman" w:cs="Times New Roman"/>
                <w:sz w:val="24"/>
                <w:szCs w:val="24"/>
                <w:lang w:val="kk-KZ"/>
              </w:rPr>
              <w:t xml:space="preserve">Диплом 3 степени </w:t>
            </w:r>
          </w:p>
          <w:p w14:paraId="48A577D9"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kk-KZ"/>
              </w:rPr>
            </w:pPr>
            <w:r w:rsidRPr="006430AE">
              <w:rPr>
                <w:rFonts w:ascii="Times New Roman" w:eastAsia="Calibri" w:hAnsi="Times New Roman" w:cs="Times New Roman"/>
                <w:sz w:val="24"/>
                <w:szCs w:val="24"/>
                <w:lang w:val="ru-RU"/>
              </w:rPr>
              <w:t xml:space="preserve">4.Дужняк Алиса - </w:t>
            </w:r>
            <w:r w:rsidRPr="006430AE">
              <w:rPr>
                <w:rFonts w:ascii="Times New Roman" w:eastAsia="Calibri" w:hAnsi="Times New Roman" w:cs="Times New Roman"/>
                <w:sz w:val="24"/>
                <w:szCs w:val="24"/>
                <w:lang w:val="kk-KZ"/>
              </w:rPr>
              <w:t>Диплом 2 степени</w:t>
            </w:r>
          </w:p>
          <w:p w14:paraId="0EF39867"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kk-KZ"/>
              </w:rPr>
              <w:t xml:space="preserve"> </w:t>
            </w:r>
          </w:p>
          <w:p w14:paraId="322A4F5B"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 xml:space="preserve">5.Приходченко Богдан - </w:t>
            </w:r>
            <w:r w:rsidRPr="006430AE">
              <w:rPr>
                <w:rFonts w:ascii="Times New Roman" w:eastAsia="Calibri" w:hAnsi="Times New Roman" w:cs="Times New Roman"/>
                <w:sz w:val="24"/>
                <w:szCs w:val="24"/>
                <w:lang w:val="kk-KZ"/>
              </w:rPr>
              <w:t xml:space="preserve">сертификат </w:t>
            </w:r>
          </w:p>
          <w:p w14:paraId="1C3328C8"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6.Мальцева Валерия -</w:t>
            </w:r>
            <w:r w:rsidRPr="006430AE">
              <w:rPr>
                <w:rFonts w:ascii="Times New Roman" w:eastAsia="Calibri" w:hAnsi="Times New Roman" w:cs="Times New Roman"/>
                <w:sz w:val="24"/>
                <w:szCs w:val="24"/>
                <w:lang w:val="kk-KZ"/>
              </w:rPr>
              <w:t xml:space="preserve"> сертификат</w:t>
            </w:r>
          </w:p>
          <w:p w14:paraId="71B04883" w14:textId="77777777" w:rsidR="006430AE" w:rsidRPr="006430AE" w:rsidRDefault="006430AE" w:rsidP="006430AE">
            <w:pPr>
              <w:spacing w:after="200" w:line="276" w:lineRule="auto"/>
              <w:ind w:left="360" w:hanging="360"/>
              <w:contextualSpacing/>
              <w:rPr>
                <w:rFonts w:ascii="Times New Roman" w:eastAsia="Calibri" w:hAnsi="Times New Roman" w:cs="Times New Roman"/>
                <w:b/>
                <w:sz w:val="24"/>
                <w:szCs w:val="24"/>
                <w:lang w:val="ru-RU"/>
              </w:rPr>
            </w:pPr>
            <w:r w:rsidRPr="006430AE">
              <w:rPr>
                <w:rFonts w:ascii="Times New Roman" w:eastAsia="Calibri" w:hAnsi="Times New Roman" w:cs="Times New Roman"/>
                <w:b/>
                <w:sz w:val="24"/>
                <w:szCs w:val="24"/>
                <w:lang w:val="ru-RU"/>
              </w:rPr>
              <w:t>4 класс</w:t>
            </w:r>
          </w:p>
          <w:p w14:paraId="12DAAADA"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kk-KZ"/>
              </w:rPr>
              <w:t xml:space="preserve">1.Акубасов Арлан – Диплом 3 степени </w:t>
            </w:r>
          </w:p>
          <w:p w14:paraId="69D917FA"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 xml:space="preserve">2.Исмаил </w:t>
            </w:r>
            <w:proofErr w:type="spellStart"/>
            <w:r w:rsidRPr="006430AE">
              <w:rPr>
                <w:rFonts w:ascii="Times New Roman" w:eastAsia="Calibri" w:hAnsi="Times New Roman" w:cs="Times New Roman"/>
                <w:sz w:val="24"/>
                <w:szCs w:val="24"/>
                <w:lang w:val="ru-RU"/>
              </w:rPr>
              <w:t>Диянар</w:t>
            </w:r>
            <w:proofErr w:type="spellEnd"/>
            <w:r w:rsidRPr="006430AE">
              <w:rPr>
                <w:rFonts w:ascii="Times New Roman" w:eastAsia="Calibri" w:hAnsi="Times New Roman" w:cs="Times New Roman"/>
                <w:sz w:val="24"/>
                <w:szCs w:val="24"/>
                <w:lang w:val="ru-RU"/>
              </w:rPr>
              <w:t xml:space="preserve"> - </w:t>
            </w:r>
            <w:r w:rsidRPr="006430AE">
              <w:rPr>
                <w:rFonts w:ascii="Times New Roman" w:eastAsia="Calibri" w:hAnsi="Times New Roman" w:cs="Times New Roman"/>
                <w:sz w:val="24"/>
                <w:szCs w:val="24"/>
                <w:lang w:val="kk-KZ"/>
              </w:rPr>
              <w:t xml:space="preserve">Диплом 3 степени </w:t>
            </w:r>
          </w:p>
          <w:p w14:paraId="4879C728"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 xml:space="preserve">3.Коробкина Полина - </w:t>
            </w:r>
            <w:r w:rsidRPr="006430AE">
              <w:rPr>
                <w:rFonts w:ascii="Times New Roman" w:eastAsia="Calibri" w:hAnsi="Times New Roman" w:cs="Times New Roman"/>
                <w:sz w:val="24"/>
                <w:szCs w:val="24"/>
                <w:lang w:val="kk-KZ"/>
              </w:rPr>
              <w:t xml:space="preserve">Диплом 2 степени </w:t>
            </w:r>
          </w:p>
          <w:p w14:paraId="02DA349C"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kk-KZ"/>
              </w:rPr>
            </w:pPr>
            <w:r w:rsidRPr="006430AE">
              <w:rPr>
                <w:rFonts w:ascii="Times New Roman" w:eastAsia="Calibri" w:hAnsi="Times New Roman" w:cs="Times New Roman"/>
                <w:sz w:val="24"/>
                <w:szCs w:val="24"/>
                <w:lang w:val="ru-RU"/>
              </w:rPr>
              <w:t xml:space="preserve">5.Медвецкий Алексей – </w:t>
            </w:r>
            <w:r w:rsidRPr="006430AE">
              <w:rPr>
                <w:rFonts w:ascii="Times New Roman" w:eastAsia="Calibri" w:hAnsi="Times New Roman" w:cs="Times New Roman"/>
                <w:sz w:val="24"/>
                <w:szCs w:val="24"/>
                <w:lang w:val="kk-KZ"/>
              </w:rPr>
              <w:t>сертификат</w:t>
            </w:r>
          </w:p>
          <w:p w14:paraId="0820E771"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p>
          <w:p w14:paraId="715B9851"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kk-KZ"/>
              </w:rPr>
            </w:pPr>
            <w:r w:rsidRPr="006430AE">
              <w:rPr>
                <w:rFonts w:ascii="Times New Roman" w:eastAsia="Calibri" w:hAnsi="Times New Roman" w:cs="Times New Roman"/>
                <w:sz w:val="24"/>
                <w:szCs w:val="24"/>
                <w:lang w:val="ru-RU"/>
              </w:rPr>
              <w:t>6.Талинов Дияр –</w:t>
            </w:r>
            <w:r w:rsidRPr="006430AE">
              <w:rPr>
                <w:rFonts w:ascii="Times New Roman" w:eastAsia="Calibri" w:hAnsi="Times New Roman" w:cs="Times New Roman"/>
                <w:sz w:val="24"/>
                <w:szCs w:val="24"/>
                <w:lang w:val="kk-KZ"/>
              </w:rPr>
              <w:t xml:space="preserve"> сертификат</w:t>
            </w:r>
          </w:p>
          <w:p w14:paraId="61EF4A15"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p>
          <w:p w14:paraId="33FA037D"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kk-KZ"/>
              </w:rPr>
            </w:pPr>
            <w:r w:rsidRPr="006430AE">
              <w:rPr>
                <w:rFonts w:ascii="Times New Roman" w:eastAsia="Calibri" w:hAnsi="Times New Roman" w:cs="Times New Roman"/>
                <w:sz w:val="24"/>
                <w:szCs w:val="24"/>
                <w:lang w:val="ru-RU"/>
              </w:rPr>
              <w:t xml:space="preserve">7.Литвинова Арина - </w:t>
            </w:r>
            <w:r w:rsidRPr="006430AE">
              <w:rPr>
                <w:rFonts w:ascii="Times New Roman" w:eastAsia="Calibri" w:hAnsi="Times New Roman" w:cs="Times New Roman"/>
                <w:sz w:val="24"/>
                <w:szCs w:val="24"/>
                <w:lang w:val="kk-KZ"/>
              </w:rPr>
              <w:t xml:space="preserve">сертификат </w:t>
            </w:r>
          </w:p>
          <w:p w14:paraId="19648F8E"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p>
          <w:p w14:paraId="41E3F674"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kk-KZ"/>
              </w:rPr>
            </w:pPr>
            <w:r w:rsidRPr="006430AE">
              <w:rPr>
                <w:rFonts w:ascii="Times New Roman" w:eastAsia="Calibri" w:hAnsi="Times New Roman" w:cs="Times New Roman"/>
                <w:sz w:val="24"/>
                <w:szCs w:val="24"/>
                <w:lang w:val="ru-RU"/>
              </w:rPr>
              <w:t>8.Латипов Заур –</w:t>
            </w:r>
            <w:r w:rsidRPr="006430AE">
              <w:rPr>
                <w:rFonts w:ascii="Times New Roman" w:eastAsia="Calibri" w:hAnsi="Times New Roman" w:cs="Times New Roman"/>
                <w:sz w:val="24"/>
                <w:szCs w:val="24"/>
                <w:lang w:val="kk-KZ"/>
              </w:rPr>
              <w:t xml:space="preserve"> сертификат</w:t>
            </w:r>
          </w:p>
          <w:p w14:paraId="61729F00"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p>
          <w:p w14:paraId="054A9B32"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kk-KZ"/>
              </w:rPr>
            </w:pPr>
            <w:r w:rsidRPr="006430AE">
              <w:rPr>
                <w:rFonts w:ascii="Times New Roman" w:eastAsia="Calibri" w:hAnsi="Times New Roman" w:cs="Times New Roman"/>
                <w:sz w:val="24"/>
                <w:szCs w:val="24"/>
                <w:lang w:val="ru-RU"/>
              </w:rPr>
              <w:t xml:space="preserve">9.Смагулова Лаура – </w:t>
            </w:r>
            <w:r w:rsidRPr="006430AE">
              <w:rPr>
                <w:rFonts w:ascii="Times New Roman" w:eastAsia="Calibri" w:hAnsi="Times New Roman" w:cs="Times New Roman"/>
                <w:sz w:val="24"/>
                <w:szCs w:val="24"/>
                <w:lang w:val="kk-KZ"/>
              </w:rPr>
              <w:t>сертификат</w:t>
            </w:r>
          </w:p>
          <w:p w14:paraId="1A3078A0"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p>
          <w:p w14:paraId="50905316"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kk-KZ"/>
              </w:rPr>
            </w:pPr>
            <w:r w:rsidRPr="006430AE">
              <w:rPr>
                <w:rFonts w:ascii="Times New Roman" w:eastAsia="Calibri" w:hAnsi="Times New Roman" w:cs="Times New Roman"/>
                <w:sz w:val="24"/>
                <w:szCs w:val="24"/>
                <w:lang w:val="ru-RU"/>
              </w:rPr>
              <w:lastRenderedPageBreak/>
              <w:t>10.Юлдашева Арина –</w:t>
            </w:r>
            <w:r w:rsidRPr="006430AE">
              <w:rPr>
                <w:rFonts w:ascii="Times New Roman" w:eastAsia="Calibri" w:hAnsi="Times New Roman" w:cs="Times New Roman"/>
                <w:sz w:val="24"/>
                <w:szCs w:val="24"/>
                <w:lang w:val="kk-KZ"/>
              </w:rPr>
              <w:t xml:space="preserve"> сертификат</w:t>
            </w:r>
          </w:p>
          <w:p w14:paraId="4BD05F57"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p>
          <w:p w14:paraId="13E6591C"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kk-KZ"/>
              </w:rPr>
            </w:pPr>
            <w:r w:rsidRPr="006430AE">
              <w:rPr>
                <w:rFonts w:ascii="Times New Roman" w:eastAsia="Calibri" w:hAnsi="Times New Roman" w:cs="Times New Roman"/>
                <w:sz w:val="24"/>
                <w:szCs w:val="24"/>
                <w:lang w:val="ru-RU"/>
              </w:rPr>
              <w:t xml:space="preserve">11.Купин Егор – </w:t>
            </w:r>
            <w:r w:rsidRPr="006430AE">
              <w:rPr>
                <w:rFonts w:ascii="Times New Roman" w:eastAsia="Calibri" w:hAnsi="Times New Roman" w:cs="Times New Roman"/>
                <w:sz w:val="24"/>
                <w:szCs w:val="24"/>
                <w:lang w:val="kk-KZ"/>
              </w:rPr>
              <w:t>сертификат</w:t>
            </w:r>
          </w:p>
          <w:p w14:paraId="06F54C1C"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p>
          <w:p w14:paraId="0B7585D9"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kk-KZ"/>
              </w:rPr>
            </w:pPr>
            <w:r w:rsidRPr="006430AE">
              <w:rPr>
                <w:rFonts w:ascii="Times New Roman" w:eastAsia="Calibri" w:hAnsi="Times New Roman" w:cs="Times New Roman"/>
                <w:sz w:val="24"/>
                <w:szCs w:val="24"/>
                <w:lang w:val="ru-RU"/>
              </w:rPr>
              <w:t>12.Суртаев Илья –</w:t>
            </w:r>
            <w:r w:rsidRPr="006430AE">
              <w:rPr>
                <w:rFonts w:ascii="Times New Roman" w:eastAsia="Calibri" w:hAnsi="Times New Roman" w:cs="Times New Roman"/>
                <w:sz w:val="24"/>
                <w:szCs w:val="24"/>
                <w:lang w:val="kk-KZ"/>
              </w:rPr>
              <w:t xml:space="preserve"> сертификат</w:t>
            </w:r>
          </w:p>
          <w:p w14:paraId="369C87BC"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p>
          <w:p w14:paraId="2E101017"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kk-KZ"/>
              </w:rPr>
            </w:pPr>
            <w:r w:rsidRPr="006430AE">
              <w:rPr>
                <w:rFonts w:ascii="Times New Roman" w:eastAsia="Calibri" w:hAnsi="Times New Roman" w:cs="Times New Roman"/>
                <w:sz w:val="24"/>
                <w:szCs w:val="24"/>
                <w:lang w:val="ru-RU"/>
              </w:rPr>
              <w:t xml:space="preserve">13.Мальцева Эвелина – </w:t>
            </w:r>
            <w:r w:rsidRPr="006430AE">
              <w:rPr>
                <w:rFonts w:ascii="Times New Roman" w:eastAsia="Calibri" w:hAnsi="Times New Roman" w:cs="Times New Roman"/>
                <w:sz w:val="24"/>
                <w:szCs w:val="24"/>
                <w:lang w:val="kk-KZ"/>
              </w:rPr>
              <w:t>сертификат</w:t>
            </w:r>
          </w:p>
          <w:p w14:paraId="3945FF33"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p>
          <w:p w14:paraId="4D5C0DE2" w14:textId="77777777" w:rsidR="006430AE" w:rsidRPr="006430AE" w:rsidRDefault="006430AE" w:rsidP="006430AE">
            <w:pPr>
              <w:spacing w:after="200" w:line="276" w:lineRule="auto"/>
              <w:ind w:left="360" w:hanging="360"/>
              <w:contextualSpacing/>
              <w:rPr>
                <w:rFonts w:ascii="Times New Roman" w:eastAsia="Calibri" w:hAnsi="Times New Roman" w:cs="Times New Roman"/>
                <w:b/>
                <w:sz w:val="24"/>
                <w:szCs w:val="24"/>
                <w:lang w:val="ru-RU"/>
              </w:rPr>
            </w:pPr>
            <w:r w:rsidRPr="006430AE">
              <w:rPr>
                <w:rFonts w:ascii="Times New Roman" w:eastAsia="Calibri" w:hAnsi="Times New Roman" w:cs="Times New Roman"/>
                <w:sz w:val="24"/>
                <w:szCs w:val="24"/>
                <w:lang w:val="ru-RU"/>
              </w:rPr>
              <w:t>14.Царик Олеся -</w:t>
            </w:r>
            <w:r w:rsidRPr="006430AE">
              <w:rPr>
                <w:rFonts w:ascii="Times New Roman" w:eastAsia="Calibri" w:hAnsi="Times New Roman" w:cs="Times New Roman"/>
                <w:sz w:val="24"/>
                <w:szCs w:val="24"/>
                <w:lang w:val="kk-KZ"/>
              </w:rPr>
              <w:t xml:space="preserve"> сертификат</w:t>
            </w:r>
          </w:p>
        </w:tc>
        <w:tc>
          <w:tcPr>
            <w:tcW w:w="1843" w:type="dxa"/>
          </w:tcPr>
          <w:p w14:paraId="5F8D8672" w14:textId="77777777" w:rsidR="006430AE" w:rsidRPr="006430AE" w:rsidRDefault="006430AE" w:rsidP="006430AE">
            <w:pPr>
              <w:spacing w:after="0" w:line="276" w:lineRule="auto"/>
              <w:rPr>
                <w:rFonts w:ascii="Times New Roman" w:eastAsia="Roboto" w:hAnsi="Times New Roman" w:cs="Times New Roman"/>
                <w:bCs/>
                <w:iCs/>
                <w:sz w:val="24"/>
                <w:szCs w:val="24"/>
                <w:highlight w:val="white"/>
                <w:lang w:val="ru-RU" w:eastAsia="ru-RU"/>
              </w:rPr>
            </w:pPr>
            <w:r w:rsidRPr="006430AE">
              <w:rPr>
                <w:rFonts w:ascii="Times New Roman" w:eastAsia="Roboto" w:hAnsi="Times New Roman" w:cs="Times New Roman"/>
                <w:bCs/>
                <w:iCs/>
                <w:sz w:val="24"/>
                <w:szCs w:val="24"/>
                <w:highlight w:val="white"/>
                <w:lang w:val="ru-RU" w:eastAsia="ru-RU"/>
              </w:rPr>
              <w:lastRenderedPageBreak/>
              <w:t>Республиканский</w:t>
            </w:r>
          </w:p>
          <w:p w14:paraId="536B9A1B"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tc>
        <w:tc>
          <w:tcPr>
            <w:tcW w:w="2806" w:type="dxa"/>
          </w:tcPr>
          <w:p w14:paraId="6203DDB7"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 xml:space="preserve"> </w:t>
            </w:r>
          </w:p>
          <w:p w14:paraId="495DA280"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282FED5B"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 xml:space="preserve"> </w:t>
            </w:r>
          </w:p>
          <w:p w14:paraId="51B18244"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21DF4C1D"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Диплом 3 степени</w:t>
            </w:r>
          </w:p>
          <w:p w14:paraId="0E77AD1C"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2038C3F8"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Диплом 3 степени</w:t>
            </w:r>
          </w:p>
          <w:p w14:paraId="3CC2CECB"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18842973"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Диплом 3 степени</w:t>
            </w:r>
          </w:p>
          <w:p w14:paraId="2136E33E"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51B8796B"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Диплом 2 степени</w:t>
            </w:r>
          </w:p>
          <w:p w14:paraId="2D16EB0B"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6343D16C"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Сертификат</w:t>
            </w:r>
          </w:p>
          <w:p w14:paraId="3BC60090"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Сертификат</w:t>
            </w:r>
          </w:p>
          <w:p w14:paraId="36107678"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309DB17C"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Диплом 3 степени</w:t>
            </w:r>
          </w:p>
          <w:p w14:paraId="2CAEBE5C"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46C9A0DE"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Диплом 3 степени</w:t>
            </w:r>
          </w:p>
          <w:p w14:paraId="402D4F7F"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254F95BA"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Диплом 2 степени</w:t>
            </w:r>
          </w:p>
          <w:p w14:paraId="792FCB32"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39933A12"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Сертификат</w:t>
            </w:r>
          </w:p>
          <w:p w14:paraId="60279695"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69C8CE5C"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Сертификат</w:t>
            </w:r>
          </w:p>
          <w:p w14:paraId="57A17F67"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69A18668"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Сертификат</w:t>
            </w:r>
          </w:p>
          <w:p w14:paraId="74AE2483"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57BBA289"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Сертификат</w:t>
            </w:r>
          </w:p>
          <w:p w14:paraId="54573FCE"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32379A1A"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Сертификат</w:t>
            </w:r>
          </w:p>
          <w:p w14:paraId="1A1FB03D"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4CB8D100"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lastRenderedPageBreak/>
              <w:t>Сертификат</w:t>
            </w:r>
          </w:p>
          <w:p w14:paraId="6936D9B8"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784B572F"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Сертификат</w:t>
            </w:r>
          </w:p>
          <w:p w14:paraId="7D5CA320"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65EB08F8"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Сертификат</w:t>
            </w:r>
          </w:p>
          <w:p w14:paraId="04C40629"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6F2D143B"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Сертификат</w:t>
            </w:r>
          </w:p>
          <w:p w14:paraId="2F6E0442"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2AA63650"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Arial" w:hAnsi="Times New Roman" w:cs="Times New Roman"/>
                <w:sz w:val="24"/>
                <w:szCs w:val="24"/>
                <w:lang w:val="kk-KZ" w:eastAsia="ru-RU"/>
              </w:rPr>
              <w:t>Сертификат</w:t>
            </w:r>
          </w:p>
        </w:tc>
      </w:tr>
      <w:tr w:rsidR="006430AE" w:rsidRPr="008A5C84" w14:paraId="4327F38F" w14:textId="77777777" w:rsidTr="00E56A32">
        <w:tc>
          <w:tcPr>
            <w:tcW w:w="1916" w:type="dxa"/>
            <w:vMerge/>
          </w:tcPr>
          <w:p w14:paraId="1D88C86A"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4033" w:type="dxa"/>
          </w:tcPr>
          <w:p w14:paraId="237D48DA" w14:textId="77777777" w:rsidR="006430AE" w:rsidRPr="006430AE" w:rsidRDefault="006430AE" w:rsidP="006430AE">
            <w:pPr>
              <w:spacing w:after="200" w:line="276" w:lineRule="auto"/>
              <w:ind w:left="360" w:hanging="360"/>
              <w:contextualSpacing/>
              <w:rPr>
                <w:rFonts w:ascii="Times New Roman" w:eastAsia="Calibri" w:hAnsi="Times New Roman" w:cs="Times New Roman"/>
                <w:b/>
                <w:color w:val="FF0000"/>
                <w:sz w:val="24"/>
                <w:szCs w:val="24"/>
                <w:lang w:val="ru-RU"/>
              </w:rPr>
            </w:pPr>
            <w:r w:rsidRPr="006430AE">
              <w:rPr>
                <w:rFonts w:ascii="Times New Roman" w:eastAsia="Times New Roman" w:hAnsi="Times New Roman" w:cs="Times New Roman"/>
                <w:iCs/>
                <w:sz w:val="24"/>
                <w:szCs w:val="24"/>
                <w:lang w:val="ru-RU"/>
              </w:rPr>
              <w:t xml:space="preserve"> </w:t>
            </w:r>
            <w:r w:rsidRPr="006430AE">
              <w:rPr>
                <w:rFonts w:ascii="Times New Roman" w:eastAsia="Calibri" w:hAnsi="Times New Roman" w:cs="Times New Roman"/>
                <w:b/>
                <w:sz w:val="24"/>
                <w:szCs w:val="24"/>
                <w:lang w:val="ru-RU"/>
              </w:rPr>
              <w:t>Олимпиада «</w:t>
            </w:r>
            <w:proofErr w:type="spellStart"/>
            <w:r w:rsidRPr="006430AE">
              <w:rPr>
                <w:rFonts w:ascii="Times New Roman" w:eastAsia="Calibri" w:hAnsi="Times New Roman" w:cs="Times New Roman"/>
                <w:b/>
                <w:sz w:val="24"/>
                <w:szCs w:val="24"/>
                <w:lang w:val="ru-RU"/>
              </w:rPr>
              <w:t>Акбота</w:t>
            </w:r>
            <w:proofErr w:type="spellEnd"/>
            <w:r w:rsidRPr="006430AE">
              <w:rPr>
                <w:rFonts w:ascii="Times New Roman" w:eastAsia="Calibri" w:hAnsi="Times New Roman" w:cs="Times New Roman"/>
                <w:b/>
                <w:sz w:val="24"/>
                <w:szCs w:val="24"/>
                <w:lang w:val="ru-RU"/>
              </w:rPr>
              <w:t>» - математический цикл</w:t>
            </w:r>
          </w:p>
          <w:p w14:paraId="18608B78" w14:textId="77777777" w:rsidR="006430AE" w:rsidRPr="006430AE" w:rsidRDefault="006430AE" w:rsidP="006430AE">
            <w:pPr>
              <w:spacing w:after="200" w:line="276" w:lineRule="auto"/>
              <w:ind w:left="360" w:hanging="360"/>
              <w:contextualSpacing/>
              <w:rPr>
                <w:rFonts w:ascii="Times New Roman" w:eastAsia="Calibri" w:hAnsi="Times New Roman" w:cs="Times New Roman"/>
                <w:b/>
                <w:sz w:val="24"/>
                <w:szCs w:val="24"/>
                <w:lang w:val="ru-RU"/>
              </w:rPr>
            </w:pPr>
            <w:r w:rsidRPr="006430AE">
              <w:rPr>
                <w:rFonts w:ascii="Times New Roman" w:eastAsia="Calibri" w:hAnsi="Times New Roman" w:cs="Times New Roman"/>
                <w:b/>
                <w:sz w:val="24"/>
                <w:szCs w:val="24"/>
                <w:lang w:val="ru-RU"/>
              </w:rPr>
              <w:t>2 класс</w:t>
            </w:r>
          </w:p>
          <w:p w14:paraId="4AD33DE1"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1.Дужняк Алиса – сертификат</w:t>
            </w:r>
          </w:p>
          <w:p w14:paraId="24F9BEED"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2.Мальцева Валерия – сертификат</w:t>
            </w:r>
          </w:p>
          <w:p w14:paraId="1C1E49F0"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3.Балабкин Рамзан – сертификат</w:t>
            </w:r>
          </w:p>
          <w:p w14:paraId="51074CBC"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4.Цап Владимир – сертификат</w:t>
            </w:r>
          </w:p>
          <w:p w14:paraId="2017AC41"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5.Кейм Кристина – 3 место</w:t>
            </w:r>
          </w:p>
          <w:p w14:paraId="4737F8ED"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6.Константинов Демид – 2 место</w:t>
            </w:r>
          </w:p>
          <w:p w14:paraId="49558898" w14:textId="77777777" w:rsidR="006430AE" w:rsidRPr="006430AE" w:rsidRDefault="006430AE" w:rsidP="006430AE">
            <w:pPr>
              <w:spacing w:after="200" w:line="276" w:lineRule="auto"/>
              <w:ind w:left="360" w:hanging="360"/>
              <w:contextualSpacing/>
              <w:rPr>
                <w:rFonts w:ascii="Times New Roman" w:eastAsia="Calibri" w:hAnsi="Times New Roman" w:cs="Times New Roman"/>
                <w:b/>
                <w:sz w:val="24"/>
                <w:szCs w:val="24"/>
                <w:lang w:val="ru-RU"/>
              </w:rPr>
            </w:pPr>
            <w:r w:rsidRPr="006430AE">
              <w:rPr>
                <w:rFonts w:ascii="Times New Roman" w:eastAsia="Calibri" w:hAnsi="Times New Roman" w:cs="Times New Roman"/>
                <w:b/>
                <w:sz w:val="24"/>
                <w:szCs w:val="24"/>
                <w:lang w:val="ru-RU"/>
              </w:rPr>
              <w:t>4 класс</w:t>
            </w:r>
          </w:p>
          <w:p w14:paraId="716609A8"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1.Медвецкий Алексей – 1 место</w:t>
            </w:r>
          </w:p>
          <w:p w14:paraId="728D5515"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2.Потерянов Данил – 2 место</w:t>
            </w:r>
          </w:p>
          <w:p w14:paraId="33060BED"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3.Коробкина Полина - 3 место</w:t>
            </w:r>
          </w:p>
          <w:p w14:paraId="0A046256"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4.Юлдашева Арина – сертификат</w:t>
            </w:r>
          </w:p>
          <w:p w14:paraId="653D2B8C"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5.Латипов Заур – сертификат</w:t>
            </w:r>
          </w:p>
          <w:p w14:paraId="76BC7D70"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6.Литвинова Арина – сертификат</w:t>
            </w:r>
          </w:p>
          <w:p w14:paraId="38251AE3"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7.Смагулова Лаура – 3 место</w:t>
            </w:r>
          </w:p>
          <w:p w14:paraId="02855135"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 xml:space="preserve">8.Исмаил </w:t>
            </w:r>
            <w:proofErr w:type="spellStart"/>
            <w:r w:rsidRPr="006430AE">
              <w:rPr>
                <w:rFonts w:ascii="Times New Roman" w:eastAsia="Calibri" w:hAnsi="Times New Roman" w:cs="Times New Roman"/>
                <w:sz w:val="24"/>
                <w:szCs w:val="24"/>
                <w:lang w:val="ru-RU"/>
              </w:rPr>
              <w:t>Диянар</w:t>
            </w:r>
            <w:proofErr w:type="spellEnd"/>
            <w:r w:rsidRPr="006430AE">
              <w:rPr>
                <w:rFonts w:ascii="Times New Roman" w:eastAsia="Calibri" w:hAnsi="Times New Roman" w:cs="Times New Roman"/>
                <w:sz w:val="24"/>
                <w:szCs w:val="24"/>
                <w:lang w:val="ru-RU"/>
              </w:rPr>
              <w:t xml:space="preserve"> – 3 место</w:t>
            </w:r>
          </w:p>
          <w:p w14:paraId="4F891075"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9.Царик Олеся – сертификат</w:t>
            </w:r>
          </w:p>
          <w:p w14:paraId="584926CE"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10.Акубасов Арлан – 1 место</w:t>
            </w:r>
          </w:p>
          <w:p w14:paraId="09629690"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11.Мальцева Эвелина – 3 место</w:t>
            </w:r>
          </w:p>
        </w:tc>
        <w:tc>
          <w:tcPr>
            <w:tcW w:w="1843" w:type="dxa"/>
          </w:tcPr>
          <w:p w14:paraId="2636D11B" w14:textId="77777777" w:rsidR="006430AE" w:rsidRPr="006430AE" w:rsidRDefault="006430AE" w:rsidP="006430AE">
            <w:pPr>
              <w:spacing w:after="0" w:line="276" w:lineRule="auto"/>
              <w:rPr>
                <w:rFonts w:ascii="Times New Roman" w:eastAsia="Roboto" w:hAnsi="Times New Roman" w:cs="Times New Roman"/>
                <w:bCs/>
                <w:iCs/>
                <w:sz w:val="24"/>
                <w:szCs w:val="24"/>
                <w:highlight w:val="white"/>
                <w:lang w:val="ru-RU" w:eastAsia="ru-RU"/>
              </w:rPr>
            </w:pPr>
            <w:r w:rsidRPr="006430AE">
              <w:rPr>
                <w:rFonts w:ascii="Times New Roman" w:eastAsia="Roboto" w:hAnsi="Times New Roman" w:cs="Times New Roman"/>
                <w:bCs/>
                <w:iCs/>
                <w:sz w:val="24"/>
                <w:szCs w:val="24"/>
                <w:highlight w:val="white"/>
                <w:lang w:val="ru-RU" w:eastAsia="ru-RU"/>
              </w:rPr>
              <w:t>Республиканский</w:t>
            </w:r>
          </w:p>
          <w:p w14:paraId="2000B487"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2806" w:type="dxa"/>
          </w:tcPr>
          <w:p w14:paraId="561A6FF7"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 xml:space="preserve"> </w:t>
            </w:r>
          </w:p>
          <w:p w14:paraId="4F46372A"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53BF1754"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64EEDFE2"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сертификат</w:t>
            </w:r>
          </w:p>
          <w:p w14:paraId="3B0FD04C"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сертификат</w:t>
            </w:r>
          </w:p>
          <w:p w14:paraId="68B6BC5D"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сертификат</w:t>
            </w:r>
          </w:p>
          <w:p w14:paraId="456523EF"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сертификат</w:t>
            </w:r>
          </w:p>
          <w:p w14:paraId="54207418"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Диплом 3 степени</w:t>
            </w:r>
          </w:p>
          <w:p w14:paraId="7C12A89D"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Диплом 2 степени</w:t>
            </w:r>
          </w:p>
          <w:p w14:paraId="72DB7E73"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p>
          <w:p w14:paraId="698F05E0"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Диплом 1 степени</w:t>
            </w:r>
          </w:p>
          <w:p w14:paraId="2EE14535"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Диплом 2 степени</w:t>
            </w:r>
          </w:p>
          <w:p w14:paraId="1328CC23"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Диплом 3 степени</w:t>
            </w:r>
          </w:p>
          <w:p w14:paraId="1F2C11F0"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сертификат</w:t>
            </w:r>
          </w:p>
          <w:p w14:paraId="78B8F901"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сертификат</w:t>
            </w:r>
          </w:p>
          <w:p w14:paraId="6B358CE1"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сертификат</w:t>
            </w:r>
          </w:p>
          <w:p w14:paraId="006A74C6"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Диплом 3 степени</w:t>
            </w:r>
          </w:p>
          <w:p w14:paraId="0F0E8C1A"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Диплом 3 степени</w:t>
            </w:r>
          </w:p>
          <w:p w14:paraId="3C216F74"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сертификат</w:t>
            </w:r>
          </w:p>
          <w:p w14:paraId="69BD8859"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Диплом 1 степени</w:t>
            </w:r>
          </w:p>
          <w:p w14:paraId="2724A057"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Диплом 3 степени</w:t>
            </w:r>
          </w:p>
        </w:tc>
      </w:tr>
      <w:tr w:rsidR="006430AE" w:rsidRPr="008A5C84" w14:paraId="7D355529" w14:textId="77777777" w:rsidTr="00E56A32">
        <w:tc>
          <w:tcPr>
            <w:tcW w:w="1916" w:type="dxa"/>
            <w:vMerge/>
          </w:tcPr>
          <w:p w14:paraId="6EB79980"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4033" w:type="dxa"/>
          </w:tcPr>
          <w:p w14:paraId="1488BA90" w14:textId="77777777" w:rsidR="006430AE" w:rsidRPr="006430AE" w:rsidRDefault="006430AE" w:rsidP="006430AE">
            <w:pPr>
              <w:spacing w:after="200" w:line="276" w:lineRule="auto"/>
              <w:ind w:left="360" w:hanging="360"/>
              <w:contextualSpacing/>
              <w:rPr>
                <w:rFonts w:ascii="Times New Roman" w:eastAsia="Calibri" w:hAnsi="Times New Roman" w:cs="Times New Roman"/>
                <w:b/>
                <w:sz w:val="24"/>
                <w:szCs w:val="24"/>
                <w:lang w:val="ru-RU"/>
              </w:rPr>
            </w:pPr>
            <w:r w:rsidRPr="006430AE">
              <w:rPr>
                <w:rFonts w:ascii="Times New Roman" w:eastAsia="Calibri" w:hAnsi="Times New Roman" w:cs="Times New Roman"/>
                <w:b/>
                <w:sz w:val="24"/>
                <w:szCs w:val="24"/>
                <w:lang w:val="ru-RU"/>
              </w:rPr>
              <w:t>Олимпиада «Кенгуру» - математика, 27-31 марта, 2025</w:t>
            </w:r>
          </w:p>
          <w:p w14:paraId="5C69F1EA" w14:textId="77777777" w:rsidR="006430AE" w:rsidRPr="006430AE" w:rsidRDefault="006430AE" w:rsidP="006430AE">
            <w:pPr>
              <w:spacing w:after="200" w:line="276" w:lineRule="auto"/>
              <w:ind w:left="360" w:hanging="360"/>
              <w:contextualSpacing/>
              <w:rPr>
                <w:rFonts w:ascii="Times New Roman" w:eastAsia="Calibri" w:hAnsi="Times New Roman" w:cs="Times New Roman"/>
                <w:b/>
                <w:sz w:val="24"/>
                <w:szCs w:val="24"/>
                <w:lang w:val="ru-RU"/>
              </w:rPr>
            </w:pPr>
            <w:r w:rsidRPr="006430AE">
              <w:rPr>
                <w:rFonts w:ascii="Times New Roman" w:eastAsia="Calibri" w:hAnsi="Times New Roman" w:cs="Times New Roman"/>
                <w:b/>
                <w:sz w:val="24"/>
                <w:szCs w:val="24"/>
                <w:lang w:val="ru-RU"/>
              </w:rPr>
              <w:t>2 класс</w:t>
            </w:r>
          </w:p>
          <w:p w14:paraId="67728269"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1.Ратушняк Артём –Диплом 3 степени (сертификат)</w:t>
            </w:r>
          </w:p>
          <w:p w14:paraId="2F01DF45"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2.Спандияр Жан - Диплом 3 степени (сертификат)</w:t>
            </w:r>
          </w:p>
          <w:p w14:paraId="75DF2DD5" w14:textId="77777777" w:rsidR="006430AE" w:rsidRPr="006430AE" w:rsidRDefault="006430AE" w:rsidP="006430AE">
            <w:pPr>
              <w:spacing w:after="200" w:line="276" w:lineRule="auto"/>
              <w:ind w:left="360" w:hanging="360"/>
              <w:contextualSpacing/>
              <w:rPr>
                <w:rFonts w:ascii="Times New Roman" w:eastAsia="Calibri" w:hAnsi="Times New Roman" w:cs="Times New Roman"/>
                <w:b/>
                <w:sz w:val="24"/>
                <w:szCs w:val="24"/>
                <w:lang w:val="ru-RU"/>
              </w:rPr>
            </w:pPr>
            <w:r w:rsidRPr="006430AE">
              <w:rPr>
                <w:rFonts w:ascii="Times New Roman" w:eastAsia="Calibri" w:hAnsi="Times New Roman" w:cs="Times New Roman"/>
                <w:b/>
                <w:sz w:val="24"/>
                <w:szCs w:val="24"/>
                <w:lang w:val="ru-RU"/>
              </w:rPr>
              <w:t>4 класс</w:t>
            </w:r>
          </w:p>
          <w:p w14:paraId="0DEE476F"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1.Акубасов Арлан</w:t>
            </w:r>
            <w:r w:rsidRPr="006430AE">
              <w:rPr>
                <w:rFonts w:ascii="Times New Roman" w:eastAsia="Calibri" w:hAnsi="Times New Roman" w:cs="Times New Roman"/>
                <w:b/>
                <w:sz w:val="24"/>
                <w:szCs w:val="24"/>
                <w:lang w:val="ru-RU"/>
              </w:rPr>
              <w:t xml:space="preserve"> – </w:t>
            </w:r>
            <w:r w:rsidRPr="006430AE">
              <w:rPr>
                <w:rFonts w:ascii="Times New Roman" w:eastAsia="Calibri" w:hAnsi="Times New Roman" w:cs="Times New Roman"/>
                <w:sz w:val="24"/>
                <w:szCs w:val="24"/>
                <w:lang w:val="ru-RU"/>
              </w:rPr>
              <w:t>Диплом 1 степени (сертификат)</w:t>
            </w:r>
          </w:p>
          <w:p w14:paraId="093714F7"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2.Смагулова Лаура</w:t>
            </w:r>
            <w:r w:rsidRPr="006430AE">
              <w:rPr>
                <w:rFonts w:ascii="Times New Roman" w:eastAsia="Calibri" w:hAnsi="Times New Roman" w:cs="Times New Roman"/>
                <w:b/>
                <w:sz w:val="24"/>
                <w:szCs w:val="24"/>
                <w:lang w:val="ru-RU"/>
              </w:rPr>
              <w:t xml:space="preserve"> – </w:t>
            </w:r>
            <w:r w:rsidRPr="006430AE">
              <w:rPr>
                <w:rFonts w:ascii="Times New Roman" w:eastAsia="Calibri" w:hAnsi="Times New Roman" w:cs="Times New Roman"/>
                <w:sz w:val="24"/>
                <w:szCs w:val="24"/>
                <w:lang w:val="ru-RU"/>
              </w:rPr>
              <w:t>Диплом 1 степени (сертификат)</w:t>
            </w:r>
          </w:p>
          <w:p w14:paraId="212BFE95"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3.Медвецкий Алексей</w:t>
            </w:r>
            <w:r w:rsidRPr="006430AE">
              <w:rPr>
                <w:rFonts w:ascii="Times New Roman" w:eastAsia="Calibri" w:hAnsi="Times New Roman" w:cs="Times New Roman"/>
                <w:b/>
                <w:sz w:val="24"/>
                <w:szCs w:val="24"/>
                <w:lang w:val="ru-RU"/>
              </w:rPr>
              <w:t xml:space="preserve"> – </w:t>
            </w:r>
            <w:r w:rsidRPr="006430AE">
              <w:rPr>
                <w:rFonts w:ascii="Times New Roman" w:eastAsia="Calibri" w:hAnsi="Times New Roman" w:cs="Times New Roman"/>
                <w:sz w:val="24"/>
                <w:szCs w:val="24"/>
                <w:lang w:val="ru-RU"/>
              </w:rPr>
              <w:t>Диплом 3 степени (сертификат)</w:t>
            </w:r>
          </w:p>
          <w:p w14:paraId="2FD24C1B"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4.Царик Олеся</w:t>
            </w:r>
            <w:r w:rsidRPr="006430AE">
              <w:rPr>
                <w:rFonts w:ascii="Times New Roman" w:eastAsia="Calibri" w:hAnsi="Times New Roman" w:cs="Times New Roman"/>
                <w:b/>
                <w:sz w:val="24"/>
                <w:szCs w:val="24"/>
                <w:lang w:val="ru-RU"/>
              </w:rPr>
              <w:t xml:space="preserve"> – </w:t>
            </w:r>
            <w:r w:rsidRPr="006430AE">
              <w:rPr>
                <w:rFonts w:ascii="Times New Roman" w:eastAsia="Calibri" w:hAnsi="Times New Roman" w:cs="Times New Roman"/>
                <w:sz w:val="24"/>
                <w:szCs w:val="24"/>
                <w:lang w:val="ru-RU"/>
              </w:rPr>
              <w:t>Сертификат</w:t>
            </w:r>
          </w:p>
          <w:p w14:paraId="31BE8791"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p>
          <w:p w14:paraId="7563A4C2"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5.Биденко Мария</w:t>
            </w:r>
            <w:r w:rsidRPr="006430AE">
              <w:rPr>
                <w:rFonts w:ascii="Times New Roman" w:eastAsia="Calibri" w:hAnsi="Times New Roman" w:cs="Times New Roman"/>
                <w:b/>
                <w:sz w:val="24"/>
                <w:szCs w:val="24"/>
                <w:lang w:val="ru-RU"/>
              </w:rPr>
              <w:t xml:space="preserve"> –</w:t>
            </w:r>
            <w:r w:rsidRPr="006430AE">
              <w:rPr>
                <w:rFonts w:ascii="Times New Roman" w:eastAsia="Calibri" w:hAnsi="Times New Roman" w:cs="Times New Roman"/>
                <w:sz w:val="24"/>
                <w:szCs w:val="24"/>
                <w:lang w:val="ru-RU"/>
              </w:rPr>
              <w:t xml:space="preserve"> Сертификат</w:t>
            </w:r>
          </w:p>
        </w:tc>
        <w:tc>
          <w:tcPr>
            <w:tcW w:w="1843" w:type="dxa"/>
          </w:tcPr>
          <w:p w14:paraId="0AB49393" w14:textId="77777777" w:rsidR="006430AE" w:rsidRPr="006430AE" w:rsidRDefault="006430AE" w:rsidP="006430AE">
            <w:pPr>
              <w:spacing w:after="0" w:line="276" w:lineRule="auto"/>
              <w:rPr>
                <w:rFonts w:ascii="Times New Roman" w:eastAsia="Roboto" w:hAnsi="Times New Roman" w:cs="Times New Roman"/>
                <w:bCs/>
                <w:iCs/>
                <w:sz w:val="24"/>
                <w:szCs w:val="24"/>
                <w:highlight w:val="white"/>
                <w:lang w:val="ru-RU" w:eastAsia="ru-RU"/>
              </w:rPr>
            </w:pPr>
            <w:r w:rsidRPr="006430AE">
              <w:rPr>
                <w:rFonts w:ascii="Times New Roman" w:eastAsia="Roboto" w:hAnsi="Times New Roman" w:cs="Times New Roman"/>
                <w:bCs/>
                <w:iCs/>
                <w:sz w:val="24"/>
                <w:szCs w:val="24"/>
                <w:highlight w:val="white"/>
                <w:lang w:val="ru-RU" w:eastAsia="ru-RU"/>
              </w:rPr>
              <w:lastRenderedPageBreak/>
              <w:t>Республиканский</w:t>
            </w:r>
          </w:p>
          <w:p w14:paraId="4C8E33DC"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2806" w:type="dxa"/>
          </w:tcPr>
          <w:p w14:paraId="06686760"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6E52894A"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6F69DDA8"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4B6966F3"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3 степени</w:t>
            </w:r>
          </w:p>
          <w:p w14:paraId="259F47EE"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6A972C28"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3 степени</w:t>
            </w:r>
          </w:p>
          <w:p w14:paraId="4485EB4C"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60A0AA9C"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0EBE0103"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1 степени</w:t>
            </w:r>
          </w:p>
          <w:p w14:paraId="2A397781"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79AA582A"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1 степени</w:t>
            </w:r>
          </w:p>
          <w:p w14:paraId="17054E54"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419AA4C9"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3 степени</w:t>
            </w:r>
          </w:p>
          <w:p w14:paraId="64B09CAB"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66772A4E"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Сертификат</w:t>
            </w:r>
          </w:p>
          <w:p w14:paraId="049ED88B"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5CE5F6AE"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Сертификат</w:t>
            </w:r>
          </w:p>
        </w:tc>
      </w:tr>
      <w:tr w:rsidR="006430AE" w:rsidRPr="006430AE" w14:paraId="7F26FA3E" w14:textId="77777777" w:rsidTr="00E56A32">
        <w:tc>
          <w:tcPr>
            <w:tcW w:w="1916" w:type="dxa"/>
            <w:vMerge/>
          </w:tcPr>
          <w:p w14:paraId="021111F1"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4033" w:type="dxa"/>
          </w:tcPr>
          <w:p w14:paraId="63E9EA65" w14:textId="77777777" w:rsidR="006430AE" w:rsidRPr="006430AE" w:rsidRDefault="006430AE" w:rsidP="006430AE">
            <w:pPr>
              <w:spacing w:after="200" w:line="276" w:lineRule="auto"/>
              <w:ind w:left="360" w:hanging="360"/>
              <w:contextualSpacing/>
              <w:rPr>
                <w:rFonts w:ascii="Times New Roman" w:eastAsia="Calibri" w:hAnsi="Times New Roman" w:cs="Times New Roman"/>
                <w:b/>
                <w:sz w:val="24"/>
                <w:szCs w:val="24"/>
                <w:u w:val="single"/>
                <w:lang w:val="ru-RU"/>
              </w:rPr>
            </w:pPr>
            <w:r w:rsidRPr="006430AE">
              <w:rPr>
                <w:rFonts w:ascii="Times New Roman" w:eastAsia="Calibri" w:hAnsi="Times New Roman" w:cs="Times New Roman"/>
                <w:b/>
                <w:sz w:val="24"/>
                <w:szCs w:val="24"/>
                <w:u w:val="single"/>
                <w:lang w:val="ru-RU"/>
              </w:rPr>
              <w:t>«Бастау»</w:t>
            </w:r>
          </w:p>
          <w:p w14:paraId="1FD2061A"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1.Юлдашева Арина – благодарственное письмо (районный этап)</w:t>
            </w:r>
          </w:p>
          <w:p w14:paraId="5740E305" w14:textId="77777777" w:rsidR="006430AE" w:rsidRPr="006430AE" w:rsidRDefault="006430AE" w:rsidP="006430AE">
            <w:pPr>
              <w:spacing w:after="200" w:line="276" w:lineRule="auto"/>
              <w:ind w:left="360" w:hanging="360"/>
              <w:contextualSpacing/>
              <w:rPr>
                <w:rFonts w:ascii="Times New Roman" w:eastAsia="Calibri" w:hAnsi="Times New Roman" w:cs="Times New Roman"/>
                <w:b/>
                <w:color w:val="FF0000"/>
                <w:sz w:val="24"/>
                <w:szCs w:val="24"/>
                <w:lang w:val="ru-RU"/>
              </w:rPr>
            </w:pPr>
          </w:p>
        </w:tc>
        <w:tc>
          <w:tcPr>
            <w:tcW w:w="1843" w:type="dxa"/>
          </w:tcPr>
          <w:p w14:paraId="6F520CE8"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Arial" w:hAnsi="Times New Roman" w:cs="Times New Roman"/>
                <w:sz w:val="24"/>
                <w:szCs w:val="24"/>
                <w:lang w:val="ru-RU" w:eastAsia="ru-RU"/>
              </w:rPr>
              <w:t xml:space="preserve">районный </w:t>
            </w:r>
          </w:p>
        </w:tc>
        <w:tc>
          <w:tcPr>
            <w:tcW w:w="2806" w:type="dxa"/>
          </w:tcPr>
          <w:p w14:paraId="39C6152C"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Arial" w:hAnsi="Times New Roman" w:cs="Times New Roman"/>
                <w:sz w:val="24"/>
                <w:szCs w:val="24"/>
                <w:lang w:val="ru-RU" w:eastAsia="ru-RU"/>
              </w:rPr>
              <w:t>благодарственное письмо</w:t>
            </w:r>
          </w:p>
        </w:tc>
      </w:tr>
      <w:tr w:rsidR="006430AE" w:rsidRPr="008A5C84" w14:paraId="1608C770" w14:textId="77777777" w:rsidTr="00E56A32">
        <w:tc>
          <w:tcPr>
            <w:tcW w:w="1916" w:type="dxa"/>
            <w:vMerge/>
          </w:tcPr>
          <w:p w14:paraId="155B24BF"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4033" w:type="dxa"/>
          </w:tcPr>
          <w:p w14:paraId="649D6F8D" w14:textId="77777777" w:rsidR="006430AE" w:rsidRPr="006430AE" w:rsidRDefault="006430AE" w:rsidP="006430AE">
            <w:pPr>
              <w:spacing w:after="200" w:line="276" w:lineRule="auto"/>
              <w:ind w:left="360" w:hanging="360"/>
              <w:contextualSpacing/>
              <w:rPr>
                <w:rFonts w:ascii="Times New Roman" w:eastAsia="Calibri" w:hAnsi="Times New Roman" w:cs="Times New Roman"/>
                <w:b/>
                <w:sz w:val="24"/>
                <w:szCs w:val="24"/>
                <w:u w:val="single"/>
                <w:lang w:val="ru-RU"/>
              </w:rPr>
            </w:pPr>
            <w:r w:rsidRPr="006430AE">
              <w:rPr>
                <w:rFonts w:ascii="Times New Roman" w:eastAsia="Calibri" w:hAnsi="Times New Roman" w:cs="Times New Roman"/>
                <w:b/>
                <w:sz w:val="24"/>
                <w:szCs w:val="24"/>
                <w:u w:val="single"/>
                <w:lang w:val="ru-RU"/>
              </w:rPr>
              <w:t>Олимпиада «Алтын сака»</w:t>
            </w:r>
          </w:p>
          <w:p w14:paraId="06CD6EF6" w14:textId="77777777" w:rsidR="006430AE" w:rsidRPr="006430AE" w:rsidRDefault="006430AE" w:rsidP="006430AE">
            <w:pPr>
              <w:spacing w:after="200" w:line="276" w:lineRule="auto"/>
              <w:ind w:left="360" w:hanging="360"/>
              <w:contextualSpacing/>
              <w:rPr>
                <w:rFonts w:ascii="Times New Roman" w:eastAsia="Calibri" w:hAnsi="Times New Roman" w:cs="Times New Roman"/>
                <w:b/>
                <w:sz w:val="24"/>
                <w:szCs w:val="24"/>
                <w:lang w:val="ru-RU"/>
              </w:rPr>
            </w:pPr>
            <w:r w:rsidRPr="006430AE">
              <w:rPr>
                <w:rFonts w:ascii="Times New Roman" w:eastAsia="Calibri" w:hAnsi="Times New Roman" w:cs="Times New Roman"/>
                <w:b/>
                <w:sz w:val="24"/>
                <w:szCs w:val="24"/>
                <w:lang w:val="ru-RU"/>
              </w:rPr>
              <w:t>Районный этап</w:t>
            </w:r>
          </w:p>
          <w:p w14:paraId="122674B7"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1.Юлдашева Арина - 1 место</w:t>
            </w:r>
          </w:p>
          <w:p w14:paraId="68583D6F"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2.Медвецкий Алексей – 3 место</w:t>
            </w:r>
          </w:p>
          <w:p w14:paraId="1C39CAEE" w14:textId="77777777" w:rsidR="006430AE" w:rsidRPr="006430AE" w:rsidRDefault="006430AE" w:rsidP="006430AE">
            <w:pPr>
              <w:spacing w:after="200" w:line="276" w:lineRule="auto"/>
              <w:ind w:left="360" w:hanging="360"/>
              <w:contextualSpacing/>
              <w:rPr>
                <w:rFonts w:ascii="Times New Roman" w:eastAsia="Calibri" w:hAnsi="Times New Roman" w:cs="Times New Roman"/>
                <w:b/>
                <w:sz w:val="24"/>
                <w:szCs w:val="24"/>
                <w:lang w:val="ru-RU"/>
              </w:rPr>
            </w:pPr>
            <w:r w:rsidRPr="006430AE">
              <w:rPr>
                <w:rFonts w:ascii="Times New Roman" w:eastAsia="Calibri" w:hAnsi="Times New Roman" w:cs="Times New Roman"/>
                <w:b/>
                <w:sz w:val="24"/>
                <w:szCs w:val="24"/>
                <w:lang w:val="ru-RU"/>
              </w:rPr>
              <w:t>Областной этап</w:t>
            </w:r>
          </w:p>
          <w:p w14:paraId="702ACCBF"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1.Юлдашева Арина - сертификат</w:t>
            </w:r>
          </w:p>
        </w:tc>
        <w:tc>
          <w:tcPr>
            <w:tcW w:w="1843" w:type="dxa"/>
          </w:tcPr>
          <w:p w14:paraId="34FDB5BF"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04322BB2"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Районный</w:t>
            </w:r>
          </w:p>
          <w:p w14:paraId="13C2EDD6"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382AD7A0"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5E9EE765"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Областной</w:t>
            </w:r>
          </w:p>
        </w:tc>
        <w:tc>
          <w:tcPr>
            <w:tcW w:w="2806" w:type="dxa"/>
          </w:tcPr>
          <w:p w14:paraId="111FF878"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128BC0DB"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167239F3"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1 степени</w:t>
            </w:r>
          </w:p>
          <w:p w14:paraId="3725CF15"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3 степени</w:t>
            </w:r>
          </w:p>
          <w:p w14:paraId="40862E1F"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76A43EC3"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Сертификат</w:t>
            </w:r>
          </w:p>
        </w:tc>
      </w:tr>
      <w:tr w:rsidR="006430AE" w:rsidRPr="008A5C84" w14:paraId="3DC25FF9" w14:textId="77777777" w:rsidTr="00E56A32">
        <w:trPr>
          <w:trHeight w:val="563"/>
        </w:trPr>
        <w:tc>
          <w:tcPr>
            <w:tcW w:w="1916" w:type="dxa"/>
          </w:tcPr>
          <w:p w14:paraId="69D7CC42"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roofErr w:type="spellStart"/>
            <w:r w:rsidRPr="006430AE">
              <w:rPr>
                <w:rFonts w:ascii="Times New Roman" w:eastAsia="Times New Roman" w:hAnsi="Times New Roman" w:cs="Times New Roman"/>
                <w:iCs/>
                <w:sz w:val="24"/>
                <w:szCs w:val="24"/>
                <w:lang w:val="ru-RU" w:eastAsia="ru-RU"/>
              </w:rPr>
              <w:t>Сатеков</w:t>
            </w:r>
            <w:proofErr w:type="spellEnd"/>
            <w:r w:rsidRPr="006430AE">
              <w:rPr>
                <w:rFonts w:ascii="Times New Roman" w:eastAsia="Times New Roman" w:hAnsi="Times New Roman" w:cs="Times New Roman"/>
                <w:iCs/>
                <w:sz w:val="24"/>
                <w:szCs w:val="24"/>
                <w:lang w:val="ru-RU" w:eastAsia="ru-RU"/>
              </w:rPr>
              <w:t xml:space="preserve"> Темирхан </w:t>
            </w:r>
            <w:proofErr w:type="spellStart"/>
            <w:r w:rsidRPr="006430AE">
              <w:rPr>
                <w:rFonts w:ascii="Times New Roman" w:eastAsia="Times New Roman" w:hAnsi="Times New Roman" w:cs="Times New Roman"/>
                <w:iCs/>
                <w:sz w:val="24"/>
                <w:szCs w:val="24"/>
                <w:lang w:val="ru-RU" w:eastAsia="ru-RU"/>
              </w:rPr>
              <w:t>Галыович</w:t>
            </w:r>
            <w:proofErr w:type="spellEnd"/>
          </w:p>
          <w:p w14:paraId="16C3DF23"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73540F6A"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Гонтов Сергей Владимирович</w:t>
            </w:r>
          </w:p>
          <w:p w14:paraId="7AE03D35"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07990315"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Гельмут Владимир Сергеевич</w:t>
            </w:r>
          </w:p>
        </w:tc>
        <w:tc>
          <w:tcPr>
            <w:tcW w:w="4033" w:type="dxa"/>
          </w:tcPr>
          <w:p w14:paraId="1417F49A" w14:textId="77777777" w:rsidR="006430AE" w:rsidRPr="006430AE" w:rsidRDefault="006430AE" w:rsidP="006430AE">
            <w:pPr>
              <w:spacing w:after="0" w:line="240" w:lineRule="auto"/>
              <w:rPr>
                <w:rFonts w:ascii="Times New Roman" w:eastAsia="Times New Roman" w:hAnsi="Times New Roman" w:cs="Times New Roman"/>
                <w:b/>
                <w:bCs/>
                <w:sz w:val="24"/>
                <w:szCs w:val="24"/>
                <w:lang w:val="ru-RU"/>
              </w:rPr>
            </w:pPr>
            <w:r w:rsidRPr="006430AE">
              <w:rPr>
                <w:rFonts w:ascii="Times New Roman" w:eastAsia="Times New Roman" w:hAnsi="Times New Roman" w:cs="Times New Roman"/>
                <w:sz w:val="24"/>
                <w:szCs w:val="24"/>
                <w:lang w:val="ru-RU"/>
              </w:rPr>
              <w:t>«</w:t>
            </w:r>
            <w:proofErr w:type="spellStart"/>
            <w:r w:rsidRPr="006430AE">
              <w:rPr>
                <w:rFonts w:ascii="Times New Roman" w:eastAsia="Times New Roman" w:hAnsi="Times New Roman" w:cs="Times New Roman"/>
                <w:b/>
                <w:bCs/>
                <w:sz w:val="24"/>
                <w:szCs w:val="24"/>
                <w:lang w:val="ru-RU"/>
              </w:rPr>
              <w:t>Жастар</w:t>
            </w:r>
            <w:proofErr w:type="spellEnd"/>
            <w:r w:rsidRPr="006430AE">
              <w:rPr>
                <w:rFonts w:ascii="Times New Roman" w:eastAsia="Times New Roman" w:hAnsi="Times New Roman" w:cs="Times New Roman"/>
                <w:b/>
                <w:bCs/>
                <w:sz w:val="24"/>
                <w:szCs w:val="24"/>
                <w:lang w:val="ru-RU"/>
              </w:rPr>
              <w:t>» Баскетбол юноши</w:t>
            </w:r>
          </w:p>
          <w:p w14:paraId="760F85B8" w14:textId="77777777" w:rsidR="006430AE" w:rsidRPr="006430AE" w:rsidRDefault="006430AE" w:rsidP="006430AE">
            <w:pPr>
              <w:spacing w:after="0" w:line="240" w:lineRule="auto"/>
              <w:rPr>
                <w:rFonts w:ascii="Times New Roman" w:eastAsia="Times New Roman" w:hAnsi="Times New Roman" w:cs="Times New Roman"/>
                <w:b/>
                <w:bCs/>
                <w:sz w:val="24"/>
                <w:szCs w:val="24"/>
                <w:lang w:val="ru-RU"/>
              </w:rPr>
            </w:pPr>
            <w:r w:rsidRPr="006430AE">
              <w:rPr>
                <w:rFonts w:ascii="Times New Roman" w:eastAsia="Times New Roman" w:hAnsi="Times New Roman" w:cs="Times New Roman"/>
                <w:b/>
                <w:bCs/>
                <w:sz w:val="24"/>
                <w:szCs w:val="24"/>
                <w:lang w:val="ru-RU"/>
              </w:rPr>
              <w:t>9-11 класс, 17.01.2024</w:t>
            </w:r>
          </w:p>
          <w:p w14:paraId="4C89D283"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Шубенок Юрий</w:t>
            </w:r>
          </w:p>
          <w:p w14:paraId="5E5DD05E"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Зызников</w:t>
            </w:r>
            <w:proofErr w:type="spellEnd"/>
            <w:r w:rsidRPr="006430AE">
              <w:rPr>
                <w:rFonts w:ascii="Times New Roman" w:eastAsia="Times New Roman" w:hAnsi="Times New Roman" w:cs="Times New Roman"/>
                <w:sz w:val="24"/>
                <w:szCs w:val="24"/>
                <w:lang w:val="ru-RU"/>
              </w:rPr>
              <w:t xml:space="preserve"> Данил</w:t>
            </w:r>
          </w:p>
          <w:p w14:paraId="500F8BC0"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Тихонов Антон</w:t>
            </w:r>
          </w:p>
          <w:p w14:paraId="7F712A46"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Жолобнюк</w:t>
            </w:r>
            <w:proofErr w:type="spellEnd"/>
            <w:r w:rsidRPr="006430AE">
              <w:rPr>
                <w:rFonts w:ascii="Times New Roman" w:eastAsia="Times New Roman" w:hAnsi="Times New Roman" w:cs="Times New Roman"/>
                <w:sz w:val="24"/>
                <w:szCs w:val="24"/>
                <w:lang w:val="ru-RU"/>
              </w:rPr>
              <w:t xml:space="preserve"> Даниил</w:t>
            </w:r>
          </w:p>
          <w:p w14:paraId="336FC45B"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Майер Роман</w:t>
            </w:r>
          </w:p>
          <w:p w14:paraId="61CC9386"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Мазин Владимир</w:t>
            </w:r>
          </w:p>
          <w:p w14:paraId="00446BED"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Бекжаркенов</w:t>
            </w:r>
            <w:proofErr w:type="spellEnd"/>
            <w:r w:rsidRPr="006430AE">
              <w:rPr>
                <w:rFonts w:ascii="Times New Roman" w:eastAsia="Times New Roman" w:hAnsi="Times New Roman" w:cs="Times New Roman"/>
                <w:sz w:val="24"/>
                <w:szCs w:val="24"/>
                <w:lang w:val="ru-RU"/>
              </w:rPr>
              <w:t xml:space="preserve"> </w:t>
            </w:r>
            <w:proofErr w:type="spellStart"/>
            <w:r w:rsidRPr="006430AE">
              <w:rPr>
                <w:rFonts w:ascii="Times New Roman" w:eastAsia="Times New Roman" w:hAnsi="Times New Roman" w:cs="Times New Roman"/>
                <w:sz w:val="24"/>
                <w:szCs w:val="24"/>
                <w:lang w:val="ru-RU"/>
              </w:rPr>
              <w:t>Бекжан</w:t>
            </w:r>
            <w:proofErr w:type="spellEnd"/>
          </w:p>
          <w:p w14:paraId="5BED1A52" w14:textId="77777777" w:rsidR="006430AE" w:rsidRPr="006430AE" w:rsidRDefault="006430AE" w:rsidP="006430AE">
            <w:pPr>
              <w:spacing w:after="0" w:line="240" w:lineRule="auto"/>
              <w:rPr>
                <w:rFonts w:ascii="Times New Roman" w:eastAsia="Times New Roman" w:hAnsi="Times New Roman" w:cs="Times New Roman"/>
                <w:iCs/>
                <w:sz w:val="24"/>
                <w:szCs w:val="24"/>
                <w:lang w:val="ru-RU"/>
              </w:rPr>
            </w:pPr>
            <w:proofErr w:type="spellStart"/>
            <w:r w:rsidRPr="006430AE">
              <w:rPr>
                <w:rFonts w:ascii="Times New Roman" w:eastAsia="Times New Roman" w:hAnsi="Times New Roman" w:cs="Times New Roman"/>
                <w:sz w:val="24"/>
                <w:szCs w:val="24"/>
                <w:lang w:val="ru-RU"/>
              </w:rPr>
              <w:t>Бекжаркенов</w:t>
            </w:r>
            <w:proofErr w:type="spellEnd"/>
            <w:r w:rsidRPr="006430AE">
              <w:rPr>
                <w:rFonts w:ascii="Times New Roman" w:eastAsia="Times New Roman" w:hAnsi="Times New Roman" w:cs="Times New Roman"/>
                <w:sz w:val="24"/>
                <w:szCs w:val="24"/>
                <w:lang w:val="ru-RU"/>
              </w:rPr>
              <w:t xml:space="preserve"> Данияр</w:t>
            </w:r>
          </w:p>
          <w:p w14:paraId="3217909C" w14:textId="77777777" w:rsidR="006430AE" w:rsidRPr="006430AE" w:rsidRDefault="006430AE" w:rsidP="006430AE">
            <w:pPr>
              <w:spacing w:after="0" w:line="240" w:lineRule="auto"/>
              <w:rPr>
                <w:rFonts w:ascii="Times New Roman" w:eastAsia="Times New Roman" w:hAnsi="Times New Roman" w:cs="Times New Roman"/>
                <w:iCs/>
                <w:color w:val="000000"/>
                <w:sz w:val="24"/>
                <w:szCs w:val="24"/>
                <w:lang w:val="ru-RU"/>
              </w:rPr>
            </w:pPr>
          </w:p>
          <w:p w14:paraId="4D138A36" w14:textId="77777777" w:rsidR="006430AE" w:rsidRPr="006430AE" w:rsidRDefault="006430AE" w:rsidP="006430AE">
            <w:pPr>
              <w:spacing w:after="0" w:line="240" w:lineRule="auto"/>
              <w:rPr>
                <w:rFonts w:ascii="Times New Roman" w:eastAsia="Times New Roman" w:hAnsi="Times New Roman" w:cs="Times New Roman"/>
                <w:b/>
                <w:bCs/>
                <w:sz w:val="24"/>
                <w:szCs w:val="24"/>
                <w:lang w:val="ru-RU"/>
              </w:rPr>
            </w:pPr>
            <w:r w:rsidRPr="006430AE">
              <w:rPr>
                <w:rFonts w:ascii="Times New Roman" w:eastAsia="Times New Roman" w:hAnsi="Times New Roman" w:cs="Times New Roman"/>
                <w:b/>
                <w:bCs/>
                <w:sz w:val="24"/>
                <w:szCs w:val="24"/>
                <w:lang w:val="ru-RU"/>
              </w:rPr>
              <w:t>«</w:t>
            </w:r>
            <w:proofErr w:type="spellStart"/>
            <w:r w:rsidRPr="006430AE">
              <w:rPr>
                <w:rFonts w:ascii="Times New Roman" w:eastAsia="Times New Roman" w:hAnsi="Times New Roman" w:cs="Times New Roman"/>
                <w:b/>
                <w:bCs/>
                <w:sz w:val="24"/>
                <w:szCs w:val="24"/>
                <w:lang w:val="ru-RU"/>
              </w:rPr>
              <w:t>Жастар</w:t>
            </w:r>
            <w:proofErr w:type="spellEnd"/>
            <w:r w:rsidRPr="006430AE">
              <w:rPr>
                <w:rFonts w:ascii="Times New Roman" w:eastAsia="Times New Roman" w:hAnsi="Times New Roman" w:cs="Times New Roman"/>
                <w:b/>
                <w:bCs/>
                <w:sz w:val="24"/>
                <w:szCs w:val="24"/>
                <w:lang w:val="ru-RU"/>
              </w:rPr>
              <w:t>» Баскетбол юноши</w:t>
            </w:r>
          </w:p>
          <w:p w14:paraId="01AA15C8" w14:textId="77777777" w:rsidR="006430AE" w:rsidRPr="006430AE" w:rsidRDefault="006430AE" w:rsidP="006430AE">
            <w:pPr>
              <w:spacing w:after="0" w:line="240" w:lineRule="auto"/>
              <w:rPr>
                <w:rFonts w:ascii="Times New Roman" w:eastAsia="Times New Roman" w:hAnsi="Times New Roman" w:cs="Times New Roman"/>
                <w:b/>
                <w:bCs/>
                <w:sz w:val="24"/>
                <w:szCs w:val="24"/>
                <w:lang w:val="ru-RU"/>
              </w:rPr>
            </w:pPr>
            <w:r w:rsidRPr="006430AE">
              <w:rPr>
                <w:rFonts w:ascii="Times New Roman" w:eastAsia="Times New Roman" w:hAnsi="Times New Roman" w:cs="Times New Roman"/>
                <w:b/>
                <w:bCs/>
                <w:sz w:val="24"/>
                <w:szCs w:val="24"/>
                <w:lang w:val="ru-RU"/>
              </w:rPr>
              <w:t>7-8 класс, 01.03.2024</w:t>
            </w:r>
          </w:p>
          <w:p w14:paraId="75125D2A"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Маслий</w:t>
            </w:r>
            <w:proofErr w:type="spellEnd"/>
            <w:r w:rsidRPr="006430AE">
              <w:rPr>
                <w:rFonts w:ascii="Times New Roman" w:eastAsia="Times New Roman" w:hAnsi="Times New Roman" w:cs="Times New Roman"/>
                <w:sz w:val="24"/>
                <w:szCs w:val="24"/>
                <w:lang w:val="ru-RU"/>
              </w:rPr>
              <w:t xml:space="preserve"> Константин</w:t>
            </w:r>
          </w:p>
          <w:p w14:paraId="5C8D0759"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Кали Диас</w:t>
            </w:r>
          </w:p>
          <w:p w14:paraId="295FC6B6"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Сидоренко Алексей</w:t>
            </w:r>
          </w:p>
          <w:p w14:paraId="5A5704BD"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Нурабаев</w:t>
            </w:r>
            <w:proofErr w:type="spellEnd"/>
            <w:r w:rsidRPr="006430AE">
              <w:rPr>
                <w:rFonts w:ascii="Times New Roman" w:eastAsia="Times New Roman" w:hAnsi="Times New Roman" w:cs="Times New Roman"/>
                <w:sz w:val="24"/>
                <w:szCs w:val="24"/>
                <w:lang w:val="ru-RU"/>
              </w:rPr>
              <w:t xml:space="preserve"> Азим</w:t>
            </w:r>
          </w:p>
          <w:p w14:paraId="575DB195"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Ефимович Дмитрий</w:t>
            </w:r>
          </w:p>
          <w:p w14:paraId="407282B0"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Гренин</w:t>
            </w:r>
            <w:proofErr w:type="spellEnd"/>
            <w:r w:rsidRPr="006430AE">
              <w:rPr>
                <w:rFonts w:ascii="Times New Roman" w:eastAsia="Times New Roman" w:hAnsi="Times New Roman" w:cs="Times New Roman"/>
                <w:sz w:val="24"/>
                <w:szCs w:val="24"/>
                <w:lang w:val="ru-RU"/>
              </w:rPr>
              <w:t xml:space="preserve"> Матвей</w:t>
            </w:r>
          </w:p>
          <w:p w14:paraId="040C6073"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Тихонов Антон</w:t>
            </w:r>
          </w:p>
          <w:p w14:paraId="69DCCC54" w14:textId="77777777" w:rsidR="006430AE" w:rsidRPr="006430AE" w:rsidRDefault="006430AE" w:rsidP="006430AE">
            <w:pPr>
              <w:spacing w:after="0" w:line="240" w:lineRule="auto"/>
              <w:rPr>
                <w:rFonts w:ascii="Times New Roman" w:eastAsia="Times New Roman" w:hAnsi="Times New Roman" w:cs="Times New Roman"/>
                <w:iCs/>
                <w:color w:val="000000"/>
                <w:sz w:val="24"/>
                <w:szCs w:val="24"/>
                <w:lang w:val="ru-RU"/>
              </w:rPr>
            </w:pPr>
            <w:proofErr w:type="spellStart"/>
            <w:r w:rsidRPr="006430AE">
              <w:rPr>
                <w:rFonts w:ascii="Times New Roman" w:eastAsia="Times New Roman" w:hAnsi="Times New Roman" w:cs="Times New Roman"/>
                <w:sz w:val="24"/>
                <w:szCs w:val="24"/>
                <w:lang w:val="ru-RU"/>
              </w:rPr>
              <w:t>Бекжаркенов</w:t>
            </w:r>
            <w:proofErr w:type="spellEnd"/>
            <w:r w:rsidRPr="006430AE">
              <w:rPr>
                <w:rFonts w:ascii="Times New Roman" w:eastAsia="Times New Roman" w:hAnsi="Times New Roman" w:cs="Times New Roman"/>
                <w:sz w:val="24"/>
                <w:szCs w:val="24"/>
                <w:lang w:val="ru-RU"/>
              </w:rPr>
              <w:t xml:space="preserve"> Данияр</w:t>
            </w:r>
          </w:p>
          <w:p w14:paraId="5697A754" w14:textId="77777777" w:rsidR="006430AE" w:rsidRPr="006430AE" w:rsidRDefault="006430AE" w:rsidP="006430AE">
            <w:pPr>
              <w:spacing w:after="0" w:line="240" w:lineRule="auto"/>
              <w:rPr>
                <w:rFonts w:ascii="Times New Roman" w:eastAsia="Times New Roman" w:hAnsi="Times New Roman" w:cs="Times New Roman"/>
                <w:iCs/>
                <w:sz w:val="24"/>
                <w:szCs w:val="24"/>
                <w:lang w:val="ru-RU"/>
              </w:rPr>
            </w:pPr>
          </w:p>
          <w:p w14:paraId="12FB222D" w14:textId="77777777" w:rsidR="006430AE" w:rsidRPr="006430AE" w:rsidRDefault="006430AE" w:rsidP="006430AE">
            <w:pPr>
              <w:spacing w:after="0" w:line="240" w:lineRule="auto"/>
              <w:rPr>
                <w:rFonts w:ascii="Times New Roman" w:eastAsia="Times New Roman" w:hAnsi="Times New Roman" w:cs="Times New Roman"/>
                <w:b/>
                <w:bCs/>
                <w:sz w:val="24"/>
                <w:szCs w:val="24"/>
                <w:lang w:val="ru-RU"/>
              </w:rPr>
            </w:pPr>
            <w:r w:rsidRPr="006430AE">
              <w:rPr>
                <w:rFonts w:ascii="Times New Roman" w:eastAsia="Times New Roman" w:hAnsi="Times New Roman" w:cs="Times New Roman"/>
                <w:b/>
                <w:bCs/>
                <w:sz w:val="24"/>
                <w:szCs w:val="24"/>
                <w:lang w:val="ru-RU"/>
              </w:rPr>
              <w:t>«</w:t>
            </w:r>
            <w:proofErr w:type="spellStart"/>
            <w:r w:rsidRPr="006430AE">
              <w:rPr>
                <w:rFonts w:ascii="Times New Roman" w:eastAsia="Times New Roman" w:hAnsi="Times New Roman" w:cs="Times New Roman"/>
                <w:b/>
                <w:bCs/>
                <w:sz w:val="24"/>
                <w:szCs w:val="24"/>
                <w:lang w:val="ru-RU"/>
              </w:rPr>
              <w:t>Жастар</w:t>
            </w:r>
            <w:proofErr w:type="spellEnd"/>
            <w:r w:rsidRPr="006430AE">
              <w:rPr>
                <w:rFonts w:ascii="Times New Roman" w:eastAsia="Times New Roman" w:hAnsi="Times New Roman" w:cs="Times New Roman"/>
                <w:b/>
                <w:bCs/>
                <w:sz w:val="24"/>
                <w:szCs w:val="24"/>
                <w:lang w:val="ru-RU"/>
              </w:rPr>
              <w:t xml:space="preserve">» Баскетбол </w:t>
            </w:r>
            <w:proofErr w:type="spellStart"/>
            <w:r w:rsidRPr="006430AE">
              <w:rPr>
                <w:rFonts w:ascii="Times New Roman" w:eastAsia="Times New Roman" w:hAnsi="Times New Roman" w:cs="Times New Roman"/>
                <w:b/>
                <w:bCs/>
                <w:sz w:val="24"/>
                <w:szCs w:val="24"/>
                <w:lang w:val="ru-RU"/>
              </w:rPr>
              <w:t>девукши</w:t>
            </w:r>
            <w:proofErr w:type="spellEnd"/>
          </w:p>
          <w:p w14:paraId="475AD7F6" w14:textId="77777777" w:rsidR="006430AE" w:rsidRPr="006430AE" w:rsidRDefault="006430AE" w:rsidP="006430AE">
            <w:pPr>
              <w:spacing w:after="240" w:line="240" w:lineRule="auto"/>
              <w:rPr>
                <w:rFonts w:ascii="Times New Roman" w:eastAsia="Times New Roman" w:hAnsi="Times New Roman" w:cs="Times New Roman"/>
                <w:b/>
                <w:bCs/>
                <w:sz w:val="24"/>
                <w:szCs w:val="24"/>
                <w:lang w:val="ru-RU"/>
              </w:rPr>
            </w:pPr>
            <w:r w:rsidRPr="006430AE">
              <w:rPr>
                <w:rFonts w:ascii="Times New Roman" w:eastAsia="Times New Roman" w:hAnsi="Times New Roman" w:cs="Times New Roman"/>
                <w:b/>
                <w:bCs/>
                <w:sz w:val="24"/>
                <w:szCs w:val="24"/>
                <w:lang w:val="ru-RU"/>
              </w:rPr>
              <w:t>9-11 класс, 01.03.2024</w:t>
            </w:r>
          </w:p>
          <w:p w14:paraId="031BDA61"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Галя Арина</w:t>
            </w:r>
          </w:p>
          <w:p w14:paraId="5E955ED4"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Оноприенко Наталья</w:t>
            </w:r>
          </w:p>
          <w:p w14:paraId="2363CF93"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Лебедева Виктория</w:t>
            </w:r>
          </w:p>
          <w:p w14:paraId="471EFBBD"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Шулембаева</w:t>
            </w:r>
            <w:proofErr w:type="spellEnd"/>
            <w:r w:rsidRPr="006430AE">
              <w:rPr>
                <w:rFonts w:ascii="Times New Roman" w:eastAsia="Times New Roman" w:hAnsi="Times New Roman" w:cs="Times New Roman"/>
                <w:sz w:val="24"/>
                <w:szCs w:val="24"/>
                <w:lang w:val="ru-RU"/>
              </w:rPr>
              <w:t xml:space="preserve"> Адель</w:t>
            </w:r>
          </w:p>
          <w:p w14:paraId="0AAC6A7D"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Галя Карина</w:t>
            </w:r>
          </w:p>
          <w:p w14:paraId="137DF54F"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Жабагина</w:t>
            </w:r>
            <w:proofErr w:type="spellEnd"/>
            <w:r w:rsidRPr="006430AE">
              <w:rPr>
                <w:rFonts w:ascii="Times New Roman" w:eastAsia="Times New Roman" w:hAnsi="Times New Roman" w:cs="Times New Roman"/>
                <w:sz w:val="24"/>
                <w:szCs w:val="24"/>
                <w:lang w:val="ru-RU"/>
              </w:rPr>
              <w:t xml:space="preserve"> Зарина</w:t>
            </w:r>
          </w:p>
          <w:p w14:paraId="62389E81" w14:textId="77777777" w:rsidR="006430AE" w:rsidRPr="006430AE" w:rsidRDefault="006430AE" w:rsidP="006430AE">
            <w:pPr>
              <w:spacing w:after="240" w:line="240" w:lineRule="auto"/>
              <w:rPr>
                <w:rFonts w:ascii="Times New Roman" w:eastAsia="Times New Roman" w:hAnsi="Times New Roman" w:cs="Times New Roman"/>
                <w:iCs/>
                <w:sz w:val="24"/>
                <w:szCs w:val="24"/>
                <w:lang w:val="ru-RU"/>
              </w:rPr>
            </w:pPr>
            <w:proofErr w:type="spellStart"/>
            <w:r w:rsidRPr="006430AE">
              <w:rPr>
                <w:rFonts w:ascii="Times New Roman" w:eastAsia="Times New Roman" w:hAnsi="Times New Roman" w:cs="Times New Roman"/>
                <w:sz w:val="24"/>
                <w:szCs w:val="24"/>
              </w:rPr>
              <w:t>Арымбай</w:t>
            </w:r>
            <w:proofErr w:type="spellEnd"/>
            <w:r w:rsidRPr="006430AE">
              <w:rPr>
                <w:rFonts w:ascii="Times New Roman" w:eastAsia="Times New Roman" w:hAnsi="Times New Roman" w:cs="Times New Roman"/>
                <w:sz w:val="24"/>
                <w:szCs w:val="24"/>
              </w:rPr>
              <w:t xml:space="preserve"> </w:t>
            </w:r>
            <w:proofErr w:type="spellStart"/>
            <w:r w:rsidRPr="006430AE">
              <w:rPr>
                <w:rFonts w:ascii="Times New Roman" w:eastAsia="Times New Roman" w:hAnsi="Times New Roman" w:cs="Times New Roman"/>
                <w:sz w:val="24"/>
                <w:szCs w:val="24"/>
              </w:rPr>
              <w:t>Рухия</w:t>
            </w:r>
            <w:proofErr w:type="spellEnd"/>
          </w:p>
        </w:tc>
        <w:tc>
          <w:tcPr>
            <w:tcW w:w="1843" w:type="dxa"/>
          </w:tcPr>
          <w:p w14:paraId="3125ADA8"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0D83C400"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1302EFCC"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Районный</w:t>
            </w:r>
          </w:p>
          <w:p w14:paraId="72B616A2"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4E8F4787"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69B7D77D"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4CD2C142"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4C4CDB90"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3B90144E"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2167CAE1"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25DEEBB6"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74057404"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Районный</w:t>
            </w:r>
          </w:p>
          <w:p w14:paraId="1040A190"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1A82B834"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23E160C9"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184AB3D9"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04E2417C"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76F6E79E"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792093BA"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71D0462C"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Районный</w:t>
            </w:r>
          </w:p>
          <w:p w14:paraId="5E20ECB6"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3025DD28"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37A2159B"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6023BF7C"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5675F2A1"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05E9EAA0"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tc>
        <w:tc>
          <w:tcPr>
            <w:tcW w:w="2806" w:type="dxa"/>
          </w:tcPr>
          <w:p w14:paraId="79DAB152"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 xml:space="preserve"> </w:t>
            </w:r>
          </w:p>
          <w:p w14:paraId="55D195A4"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6466A259"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Arial" w:hAnsi="Times New Roman" w:cs="Times New Roman"/>
                <w:sz w:val="24"/>
                <w:szCs w:val="24"/>
                <w:lang w:val="ru-RU" w:eastAsia="ru-RU"/>
              </w:rPr>
              <w:t>Диплом 1 степени</w:t>
            </w:r>
          </w:p>
          <w:p w14:paraId="506F0E24"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4F7E64CD"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3EEDF1A0"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495B6935"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52DFE72D"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72B489C7"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13168EBB"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636E6416"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Arial" w:hAnsi="Times New Roman" w:cs="Times New Roman"/>
                <w:sz w:val="24"/>
                <w:szCs w:val="24"/>
                <w:lang w:val="ru-RU" w:eastAsia="ru-RU"/>
              </w:rPr>
              <w:t>Диплом 1 степени</w:t>
            </w:r>
          </w:p>
          <w:p w14:paraId="1D029D20"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08529524"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6330489D"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4E5E9443"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1D6AB764"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220A4422"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7EE486CB"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20140DAA"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3C5CE63C"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Arial" w:hAnsi="Times New Roman" w:cs="Times New Roman"/>
                <w:sz w:val="24"/>
                <w:szCs w:val="24"/>
                <w:lang w:val="ru-RU" w:eastAsia="ru-RU"/>
              </w:rPr>
              <w:t>Диплом 3 степени</w:t>
            </w:r>
          </w:p>
          <w:p w14:paraId="52F95D78"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43839DFC"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2B509AC6"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4E4E69AF"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31392A8E"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7922441A"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329B9454"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15963029"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tc>
      </w:tr>
      <w:tr w:rsidR="006430AE" w:rsidRPr="006430AE" w14:paraId="79918E94" w14:textId="77777777" w:rsidTr="00E56A32">
        <w:trPr>
          <w:trHeight w:val="563"/>
        </w:trPr>
        <w:tc>
          <w:tcPr>
            <w:tcW w:w="1916" w:type="dxa"/>
          </w:tcPr>
          <w:p w14:paraId="64E8AD72"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4033" w:type="dxa"/>
          </w:tcPr>
          <w:p w14:paraId="4D52CE06" w14:textId="77777777" w:rsidR="006430AE" w:rsidRPr="006430AE" w:rsidRDefault="006430AE" w:rsidP="006430AE">
            <w:pPr>
              <w:spacing w:after="0" w:line="240" w:lineRule="auto"/>
              <w:rPr>
                <w:rFonts w:ascii="Times New Roman" w:eastAsia="Times New Roman" w:hAnsi="Times New Roman" w:cs="Times New Roman"/>
                <w:b/>
                <w:bCs/>
                <w:sz w:val="24"/>
                <w:szCs w:val="24"/>
                <w:lang w:val="ru-RU"/>
              </w:rPr>
            </w:pPr>
            <w:r w:rsidRPr="006430AE">
              <w:rPr>
                <w:rFonts w:ascii="Times New Roman" w:eastAsia="Times New Roman" w:hAnsi="Times New Roman" w:cs="Times New Roman"/>
                <w:b/>
                <w:bCs/>
                <w:sz w:val="24"/>
                <w:szCs w:val="24"/>
                <w:lang w:val="ru-RU"/>
              </w:rPr>
              <w:t>«</w:t>
            </w:r>
            <w:proofErr w:type="spellStart"/>
            <w:r w:rsidRPr="006430AE">
              <w:rPr>
                <w:rFonts w:ascii="Times New Roman" w:eastAsia="Times New Roman" w:hAnsi="Times New Roman" w:cs="Times New Roman"/>
                <w:b/>
                <w:bCs/>
                <w:sz w:val="24"/>
                <w:szCs w:val="24"/>
                <w:lang w:val="ru-RU"/>
              </w:rPr>
              <w:t>Жастар</w:t>
            </w:r>
            <w:proofErr w:type="spellEnd"/>
            <w:r w:rsidRPr="006430AE">
              <w:rPr>
                <w:rFonts w:ascii="Times New Roman" w:eastAsia="Times New Roman" w:hAnsi="Times New Roman" w:cs="Times New Roman"/>
                <w:b/>
                <w:bCs/>
                <w:sz w:val="24"/>
                <w:szCs w:val="24"/>
                <w:lang w:val="ru-RU"/>
              </w:rPr>
              <w:t>» Футбол 5-6 Класс, 08.10.2024</w:t>
            </w:r>
          </w:p>
          <w:p w14:paraId="7CB68D53"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Татымтаев</w:t>
            </w:r>
            <w:proofErr w:type="spellEnd"/>
            <w:r w:rsidRPr="006430AE">
              <w:rPr>
                <w:rFonts w:ascii="Times New Roman" w:eastAsia="Times New Roman" w:hAnsi="Times New Roman" w:cs="Times New Roman"/>
                <w:sz w:val="24"/>
                <w:szCs w:val="24"/>
                <w:lang w:val="ru-RU"/>
              </w:rPr>
              <w:t xml:space="preserve"> Алишер</w:t>
            </w:r>
          </w:p>
          <w:p w14:paraId="02589E7F"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Огилько</w:t>
            </w:r>
            <w:proofErr w:type="spellEnd"/>
            <w:r w:rsidRPr="006430AE">
              <w:rPr>
                <w:rFonts w:ascii="Times New Roman" w:eastAsia="Times New Roman" w:hAnsi="Times New Roman" w:cs="Times New Roman"/>
                <w:sz w:val="24"/>
                <w:szCs w:val="24"/>
                <w:lang w:val="ru-RU"/>
              </w:rPr>
              <w:t xml:space="preserve"> Роман</w:t>
            </w:r>
          </w:p>
          <w:p w14:paraId="1CC50CA3"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lastRenderedPageBreak/>
              <w:t>Садыгбеков</w:t>
            </w:r>
            <w:proofErr w:type="spellEnd"/>
            <w:r w:rsidRPr="006430AE">
              <w:rPr>
                <w:rFonts w:ascii="Times New Roman" w:eastAsia="Times New Roman" w:hAnsi="Times New Roman" w:cs="Times New Roman"/>
                <w:sz w:val="24"/>
                <w:szCs w:val="24"/>
                <w:lang w:val="ru-RU"/>
              </w:rPr>
              <w:t xml:space="preserve"> Санжар</w:t>
            </w:r>
          </w:p>
          <w:p w14:paraId="4E8279EC"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Гильмутдинов Рафаэль</w:t>
            </w:r>
          </w:p>
          <w:p w14:paraId="7E8C1FC2"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Акубасов</w:t>
            </w:r>
            <w:proofErr w:type="spellEnd"/>
            <w:r w:rsidRPr="006430AE">
              <w:rPr>
                <w:rFonts w:ascii="Times New Roman" w:eastAsia="Times New Roman" w:hAnsi="Times New Roman" w:cs="Times New Roman"/>
                <w:sz w:val="24"/>
                <w:szCs w:val="24"/>
                <w:lang w:val="ru-RU"/>
              </w:rPr>
              <w:t xml:space="preserve"> Дамир</w:t>
            </w:r>
          </w:p>
          <w:p w14:paraId="60AB4B30"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Бекишев Алтынбек</w:t>
            </w:r>
          </w:p>
          <w:p w14:paraId="26705811"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 xml:space="preserve">Исмаил </w:t>
            </w:r>
            <w:proofErr w:type="spellStart"/>
            <w:r w:rsidRPr="006430AE">
              <w:rPr>
                <w:rFonts w:ascii="Times New Roman" w:eastAsia="Times New Roman" w:hAnsi="Times New Roman" w:cs="Times New Roman"/>
                <w:sz w:val="24"/>
                <w:szCs w:val="24"/>
                <w:lang w:val="ru-RU"/>
              </w:rPr>
              <w:t>Дарын</w:t>
            </w:r>
            <w:proofErr w:type="spellEnd"/>
          </w:p>
          <w:p w14:paraId="3EEF3FAB"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Ниценко Иван</w:t>
            </w:r>
          </w:p>
          <w:p w14:paraId="7B6A6580"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
          <w:p w14:paraId="3BC4CC4C" w14:textId="77777777" w:rsidR="006430AE" w:rsidRPr="006430AE" w:rsidRDefault="006430AE" w:rsidP="006430AE">
            <w:pPr>
              <w:spacing w:after="0" w:line="240" w:lineRule="auto"/>
              <w:rPr>
                <w:rFonts w:ascii="Times New Roman" w:eastAsia="Times New Roman" w:hAnsi="Times New Roman" w:cs="Times New Roman"/>
                <w:b/>
                <w:bCs/>
                <w:sz w:val="24"/>
                <w:szCs w:val="24"/>
                <w:lang w:val="ru-RU"/>
              </w:rPr>
            </w:pPr>
            <w:r w:rsidRPr="006430AE">
              <w:rPr>
                <w:rFonts w:ascii="Times New Roman" w:eastAsia="Times New Roman" w:hAnsi="Times New Roman" w:cs="Times New Roman"/>
                <w:b/>
                <w:bCs/>
                <w:sz w:val="24"/>
                <w:szCs w:val="24"/>
                <w:lang w:val="ru-RU"/>
              </w:rPr>
              <w:t>«</w:t>
            </w:r>
            <w:proofErr w:type="spellStart"/>
            <w:r w:rsidRPr="006430AE">
              <w:rPr>
                <w:rFonts w:ascii="Times New Roman" w:eastAsia="Times New Roman" w:hAnsi="Times New Roman" w:cs="Times New Roman"/>
                <w:b/>
                <w:bCs/>
                <w:sz w:val="24"/>
                <w:szCs w:val="24"/>
                <w:lang w:val="ru-RU"/>
              </w:rPr>
              <w:t>Жастар</w:t>
            </w:r>
            <w:proofErr w:type="spellEnd"/>
            <w:r w:rsidRPr="006430AE">
              <w:rPr>
                <w:rFonts w:ascii="Times New Roman" w:eastAsia="Times New Roman" w:hAnsi="Times New Roman" w:cs="Times New Roman"/>
                <w:b/>
                <w:bCs/>
                <w:sz w:val="24"/>
                <w:szCs w:val="24"/>
                <w:lang w:val="ru-RU"/>
              </w:rPr>
              <w:t>» Футбол 9-11 Класс, 30.09.2024</w:t>
            </w:r>
          </w:p>
          <w:p w14:paraId="07DE4F90"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Пожарницкий</w:t>
            </w:r>
            <w:proofErr w:type="spellEnd"/>
            <w:r w:rsidRPr="006430AE">
              <w:rPr>
                <w:rFonts w:ascii="Times New Roman" w:eastAsia="Times New Roman" w:hAnsi="Times New Roman" w:cs="Times New Roman"/>
                <w:sz w:val="24"/>
                <w:szCs w:val="24"/>
                <w:lang w:val="ru-RU"/>
              </w:rPr>
              <w:t xml:space="preserve"> Максим</w:t>
            </w:r>
          </w:p>
          <w:p w14:paraId="769EF384"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Лузин Данил</w:t>
            </w:r>
          </w:p>
          <w:p w14:paraId="4AF11599"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Тихонов Антон</w:t>
            </w:r>
          </w:p>
          <w:p w14:paraId="1DD67829"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Ефимович Дмитрий</w:t>
            </w:r>
          </w:p>
          <w:p w14:paraId="47CC6DBF"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Аптыкаев</w:t>
            </w:r>
            <w:proofErr w:type="spellEnd"/>
            <w:r w:rsidRPr="006430AE">
              <w:rPr>
                <w:rFonts w:ascii="Times New Roman" w:eastAsia="Times New Roman" w:hAnsi="Times New Roman" w:cs="Times New Roman"/>
                <w:sz w:val="24"/>
                <w:szCs w:val="24"/>
                <w:lang w:val="ru-RU"/>
              </w:rPr>
              <w:t xml:space="preserve"> Артем</w:t>
            </w:r>
          </w:p>
          <w:p w14:paraId="089B22B7"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Кали Диас</w:t>
            </w:r>
          </w:p>
          <w:p w14:paraId="428F704A"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Горюнов Владислав</w:t>
            </w:r>
          </w:p>
          <w:p w14:paraId="13D3AE5D"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Барков Карим</w:t>
            </w:r>
          </w:p>
          <w:p w14:paraId="3AD4D358"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Маслий</w:t>
            </w:r>
            <w:proofErr w:type="spellEnd"/>
            <w:r w:rsidRPr="006430AE">
              <w:rPr>
                <w:rFonts w:ascii="Times New Roman" w:eastAsia="Times New Roman" w:hAnsi="Times New Roman" w:cs="Times New Roman"/>
                <w:sz w:val="24"/>
                <w:szCs w:val="24"/>
                <w:lang w:val="ru-RU"/>
              </w:rPr>
              <w:t xml:space="preserve"> Константин</w:t>
            </w:r>
          </w:p>
          <w:p w14:paraId="11BC9B3B"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Гильмутдинов Рамиль</w:t>
            </w:r>
          </w:p>
          <w:p w14:paraId="0B9BEC1F" w14:textId="77777777" w:rsidR="006430AE" w:rsidRPr="006430AE" w:rsidRDefault="006430AE" w:rsidP="006430AE">
            <w:pPr>
              <w:spacing w:after="0" w:line="240" w:lineRule="auto"/>
              <w:rPr>
                <w:rFonts w:ascii="Times New Roman" w:eastAsia="Times New Roman" w:hAnsi="Times New Roman" w:cs="Times New Roman"/>
                <w:b/>
                <w:bCs/>
                <w:sz w:val="24"/>
                <w:szCs w:val="24"/>
                <w:lang w:val="ru-RU"/>
              </w:rPr>
            </w:pPr>
            <w:r w:rsidRPr="006430AE">
              <w:rPr>
                <w:rFonts w:ascii="Times New Roman" w:eastAsia="Times New Roman" w:hAnsi="Times New Roman" w:cs="Times New Roman"/>
                <w:sz w:val="24"/>
                <w:szCs w:val="24"/>
                <w:lang w:val="ru-RU"/>
              </w:rPr>
              <w:t>Мазин Владимир</w:t>
            </w:r>
          </w:p>
        </w:tc>
        <w:tc>
          <w:tcPr>
            <w:tcW w:w="1843" w:type="dxa"/>
          </w:tcPr>
          <w:p w14:paraId="77BE11E3"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lastRenderedPageBreak/>
              <w:t>Районный</w:t>
            </w:r>
          </w:p>
          <w:p w14:paraId="51C12D3F"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7AF1A66B"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238A6397"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0F1B5021"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25DDC547"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47E5EC9D"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5AB3293C"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2641D9B6"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4749D8B5"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770B7D6E"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Районный</w:t>
            </w:r>
          </w:p>
          <w:p w14:paraId="0ED7D176"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2806" w:type="dxa"/>
          </w:tcPr>
          <w:p w14:paraId="088B4FF2"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6386B39B"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41A52018" w14:textId="77777777" w:rsidR="006430AE" w:rsidRPr="006430AE" w:rsidRDefault="006430AE" w:rsidP="006430AE">
            <w:pPr>
              <w:spacing w:after="0" w:line="276" w:lineRule="auto"/>
              <w:jc w:val="center"/>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1 степени</w:t>
            </w:r>
          </w:p>
          <w:p w14:paraId="76CD09F0" w14:textId="77777777" w:rsidR="006430AE" w:rsidRPr="006430AE" w:rsidRDefault="006430AE" w:rsidP="006430AE">
            <w:pPr>
              <w:spacing w:after="0" w:line="276" w:lineRule="auto"/>
              <w:jc w:val="center"/>
              <w:rPr>
                <w:rFonts w:ascii="Times New Roman" w:eastAsia="Arial" w:hAnsi="Times New Roman" w:cs="Times New Roman"/>
                <w:sz w:val="24"/>
                <w:szCs w:val="24"/>
                <w:lang w:val="ru-RU" w:eastAsia="ru-RU"/>
              </w:rPr>
            </w:pPr>
          </w:p>
          <w:p w14:paraId="3303387F" w14:textId="77777777" w:rsidR="006430AE" w:rsidRPr="006430AE" w:rsidRDefault="006430AE" w:rsidP="006430AE">
            <w:pPr>
              <w:spacing w:after="0" w:line="276" w:lineRule="auto"/>
              <w:jc w:val="center"/>
              <w:rPr>
                <w:rFonts w:ascii="Times New Roman" w:eastAsia="Arial" w:hAnsi="Times New Roman" w:cs="Times New Roman"/>
                <w:sz w:val="24"/>
                <w:szCs w:val="24"/>
                <w:lang w:val="ru-RU" w:eastAsia="ru-RU"/>
              </w:rPr>
            </w:pPr>
          </w:p>
          <w:p w14:paraId="1D9B20CD" w14:textId="77777777" w:rsidR="006430AE" w:rsidRPr="006430AE" w:rsidRDefault="006430AE" w:rsidP="006430AE">
            <w:pPr>
              <w:spacing w:after="0" w:line="276" w:lineRule="auto"/>
              <w:jc w:val="center"/>
              <w:rPr>
                <w:rFonts w:ascii="Times New Roman" w:eastAsia="Arial" w:hAnsi="Times New Roman" w:cs="Times New Roman"/>
                <w:sz w:val="24"/>
                <w:szCs w:val="24"/>
                <w:lang w:val="ru-RU" w:eastAsia="ru-RU"/>
              </w:rPr>
            </w:pPr>
          </w:p>
          <w:p w14:paraId="634628F2" w14:textId="77777777" w:rsidR="006430AE" w:rsidRPr="006430AE" w:rsidRDefault="006430AE" w:rsidP="006430AE">
            <w:pPr>
              <w:spacing w:after="0" w:line="276" w:lineRule="auto"/>
              <w:jc w:val="center"/>
              <w:rPr>
                <w:rFonts w:ascii="Times New Roman" w:eastAsia="Arial" w:hAnsi="Times New Roman" w:cs="Times New Roman"/>
                <w:sz w:val="24"/>
                <w:szCs w:val="24"/>
                <w:lang w:val="ru-RU" w:eastAsia="ru-RU"/>
              </w:rPr>
            </w:pPr>
          </w:p>
          <w:p w14:paraId="159DA8E7" w14:textId="77777777" w:rsidR="006430AE" w:rsidRPr="006430AE" w:rsidRDefault="006430AE" w:rsidP="006430AE">
            <w:pPr>
              <w:spacing w:after="0" w:line="276" w:lineRule="auto"/>
              <w:jc w:val="center"/>
              <w:rPr>
                <w:rFonts w:ascii="Times New Roman" w:eastAsia="Arial" w:hAnsi="Times New Roman" w:cs="Times New Roman"/>
                <w:sz w:val="24"/>
                <w:szCs w:val="24"/>
                <w:lang w:val="ru-RU" w:eastAsia="ru-RU"/>
              </w:rPr>
            </w:pPr>
          </w:p>
          <w:p w14:paraId="5C65695A" w14:textId="77777777" w:rsidR="006430AE" w:rsidRPr="006430AE" w:rsidRDefault="006430AE" w:rsidP="006430AE">
            <w:pPr>
              <w:spacing w:after="0" w:line="276" w:lineRule="auto"/>
              <w:jc w:val="center"/>
              <w:rPr>
                <w:rFonts w:ascii="Times New Roman" w:eastAsia="Arial" w:hAnsi="Times New Roman" w:cs="Times New Roman"/>
                <w:sz w:val="24"/>
                <w:szCs w:val="24"/>
                <w:lang w:val="ru-RU" w:eastAsia="ru-RU"/>
              </w:rPr>
            </w:pPr>
          </w:p>
          <w:p w14:paraId="39878DD1" w14:textId="77777777" w:rsidR="006430AE" w:rsidRPr="006430AE" w:rsidRDefault="006430AE" w:rsidP="006430AE">
            <w:pPr>
              <w:spacing w:after="0" w:line="276" w:lineRule="auto"/>
              <w:jc w:val="center"/>
              <w:rPr>
                <w:rFonts w:ascii="Times New Roman" w:eastAsia="Arial" w:hAnsi="Times New Roman" w:cs="Times New Roman"/>
                <w:sz w:val="24"/>
                <w:szCs w:val="24"/>
                <w:lang w:val="ru-RU" w:eastAsia="ru-RU"/>
              </w:rPr>
            </w:pPr>
          </w:p>
          <w:p w14:paraId="205868E3"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Arial" w:hAnsi="Times New Roman" w:cs="Times New Roman"/>
                <w:sz w:val="24"/>
                <w:szCs w:val="24"/>
                <w:lang w:val="ru-RU" w:eastAsia="ru-RU"/>
              </w:rPr>
              <w:t>Диплом 3 степени</w:t>
            </w:r>
          </w:p>
          <w:p w14:paraId="7ABC9DC2"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30FD1EC1"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r>
      <w:tr w:rsidR="006430AE" w:rsidRPr="006430AE" w14:paraId="30A9322C" w14:textId="77777777" w:rsidTr="00E56A32">
        <w:trPr>
          <w:trHeight w:val="563"/>
        </w:trPr>
        <w:tc>
          <w:tcPr>
            <w:tcW w:w="1916" w:type="dxa"/>
          </w:tcPr>
          <w:p w14:paraId="6017B402"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4033" w:type="dxa"/>
          </w:tcPr>
          <w:p w14:paraId="08618E77" w14:textId="77777777" w:rsidR="006430AE" w:rsidRPr="006430AE" w:rsidRDefault="006430AE" w:rsidP="006430AE">
            <w:pPr>
              <w:spacing w:after="0" w:line="240" w:lineRule="auto"/>
              <w:rPr>
                <w:rFonts w:ascii="Times New Roman" w:eastAsia="Times New Roman" w:hAnsi="Times New Roman" w:cs="Times New Roman"/>
                <w:b/>
                <w:bCs/>
                <w:sz w:val="24"/>
                <w:szCs w:val="24"/>
                <w:lang w:val="ru-RU"/>
              </w:rPr>
            </w:pPr>
            <w:r w:rsidRPr="006430AE">
              <w:rPr>
                <w:rFonts w:ascii="Times New Roman" w:eastAsia="Times New Roman" w:hAnsi="Times New Roman" w:cs="Times New Roman"/>
                <w:b/>
                <w:bCs/>
                <w:sz w:val="24"/>
                <w:szCs w:val="24"/>
                <w:lang w:val="ru-RU"/>
              </w:rPr>
              <w:t xml:space="preserve">Районные соревнования в Шортандинском районе по баскетболу по </w:t>
            </w:r>
            <w:proofErr w:type="spellStart"/>
            <w:r w:rsidRPr="006430AE">
              <w:rPr>
                <w:rFonts w:ascii="Times New Roman" w:eastAsia="Times New Roman" w:hAnsi="Times New Roman" w:cs="Times New Roman"/>
                <w:b/>
                <w:bCs/>
                <w:sz w:val="24"/>
                <w:szCs w:val="24"/>
                <w:lang w:val="ru-RU"/>
              </w:rPr>
              <w:t>прогремме</w:t>
            </w:r>
            <w:proofErr w:type="spellEnd"/>
            <w:r w:rsidRPr="006430AE">
              <w:rPr>
                <w:rFonts w:ascii="Times New Roman" w:eastAsia="Times New Roman" w:hAnsi="Times New Roman" w:cs="Times New Roman"/>
                <w:b/>
                <w:bCs/>
                <w:sz w:val="24"/>
                <w:szCs w:val="24"/>
                <w:lang w:val="ru-RU"/>
              </w:rPr>
              <w:t xml:space="preserve"> </w:t>
            </w:r>
            <w:r w:rsidRPr="006430AE">
              <w:rPr>
                <w:rFonts w:ascii="Times New Roman" w:eastAsia="Times New Roman" w:hAnsi="Times New Roman" w:cs="Times New Roman"/>
                <w:b/>
                <w:bCs/>
                <w:sz w:val="24"/>
                <w:szCs w:val="24"/>
              </w:rPr>
              <w:t>Damu</w:t>
            </w:r>
            <w:r w:rsidRPr="006430AE">
              <w:rPr>
                <w:rFonts w:ascii="Times New Roman" w:eastAsia="Times New Roman" w:hAnsi="Times New Roman" w:cs="Times New Roman"/>
                <w:b/>
                <w:bCs/>
                <w:sz w:val="24"/>
                <w:szCs w:val="24"/>
                <w:lang w:val="ru-RU"/>
              </w:rPr>
              <w:t xml:space="preserve"> </w:t>
            </w:r>
            <w:proofErr w:type="spellStart"/>
            <w:r w:rsidRPr="006430AE">
              <w:rPr>
                <w:rFonts w:ascii="Times New Roman" w:eastAsia="Times New Roman" w:hAnsi="Times New Roman" w:cs="Times New Roman"/>
                <w:b/>
                <w:bCs/>
                <w:sz w:val="24"/>
                <w:szCs w:val="24"/>
              </w:rPr>
              <w:t>bala</w:t>
            </w:r>
            <w:proofErr w:type="spellEnd"/>
            <w:r w:rsidRPr="006430AE">
              <w:rPr>
                <w:rFonts w:ascii="Times New Roman" w:eastAsia="Times New Roman" w:hAnsi="Times New Roman" w:cs="Times New Roman"/>
                <w:b/>
                <w:bCs/>
                <w:sz w:val="24"/>
                <w:szCs w:val="24"/>
                <w:lang w:val="ru-RU"/>
              </w:rPr>
              <w:t xml:space="preserve"> </w:t>
            </w:r>
            <w:r w:rsidRPr="006430AE">
              <w:rPr>
                <w:rFonts w:ascii="Times New Roman" w:eastAsia="Times New Roman" w:hAnsi="Times New Roman" w:cs="Times New Roman"/>
                <w:sz w:val="24"/>
                <w:szCs w:val="24"/>
                <w:lang w:val="ru-RU"/>
              </w:rPr>
              <w:t>27.04.2024</w:t>
            </w:r>
          </w:p>
          <w:p w14:paraId="21A327A0"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Мазин Владимир</w:t>
            </w:r>
          </w:p>
          <w:p w14:paraId="0B33E80A"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Маслий</w:t>
            </w:r>
            <w:proofErr w:type="spellEnd"/>
            <w:r w:rsidRPr="006430AE">
              <w:rPr>
                <w:rFonts w:ascii="Times New Roman" w:eastAsia="Times New Roman" w:hAnsi="Times New Roman" w:cs="Times New Roman"/>
                <w:sz w:val="24"/>
                <w:szCs w:val="24"/>
                <w:lang w:val="ru-RU"/>
              </w:rPr>
              <w:t xml:space="preserve"> Константин</w:t>
            </w:r>
          </w:p>
          <w:p w14:paraId="615982F9"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Тихонов Антон</w:t>
            </w:r>
          </w:p>
          <w:p w14:paraId="42028544"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Ефимович Дмитрий</w:t>
            </w:r>
          </w:p>
          <w:p w14:paraId="75BF5060"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Гильмутдинов Рамиль</w:t>
            </w:r>
          </w:p>
          <w:p w14:paraId="477B6870"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Бекжаркенов</w:t>
            </w:r>
            <w:proofErr w:type="spellEnd"/>
            <w:r w:rsidRPr="006430AE">
              <w:rPr>
                <w:rFonts w:ascii="Times New Roman" w:eastAsia="Times New Roman" w:hAnsi="Times New Roman" w:cs="Times New Roman"/>
                <w:sz w:val="24"/>
                <w:szCs w:val="24"/>
                <w:lang w:val="ru-RU"/>
              </w:rPr>
              <w:t xml:space="preserve"> Данияр</w:t>
            </w:r>
          </w:p>
          <w:p w14:paraId="64626A60" w14:textId="77777777" w:rsidR="006430AE" w:rsidRPr="006430AE" w:rsidRDefault="006430AE" w:rsidP="006430AE">
            <w:pPr>
              <w:spacing w:after="0" w:line="240" w:lineRule="auto"/>
              <w:rPr>
                <w:rFonts w:ascii="Times New Roman" w:eastAsia="Times New Roman" w:hAnsi="Times New Roman" w:cs="Times New Roman"/>
                <w:b/>
                <w:bCs/>
                <w:sz w:val="24"/>
                <w:szCs w:val="24"/>
                <w:lang w:val="ru-RU"/>
              </w:rPr>
            </w:pPr>
            <w:proofErr w:type="spellStart"/>
            <w:r w:rsidRPr="006430AE">
              <w:rPr>
                <w:rFonts w:ascii="Times New Roman" w:eastAsia="Times New Roman" w:hAnsi="Times New Roman" w:cs="Times New Roman"/>
                <w:sz w:val="24"/>
                <w:szCs w:val="24"/>
              </w:rPr>
              <w:t>Жолобнюк</w:t>
            </w:r>
            <w:proofErr w:type="spellEnd"/>
            <w:r w:rsidRPr="006430AE">
              <w:rPr>
                <w:rFonts w:ascii="Times New Roman" w:eastAsia="Times New Roman" w:hAnsi="Times New Roman" w:cs="Times New Roman"/>
                <w:sz w:val="24"/>
                <w:szCs w:val="24"/>
              </w:rPr>
              <w:t xml:space="preserve"> </w:t>
            </w:r>
            <w:proofErr w:type="spellStart"/>
            <w:r w:rsidRPr="006430AE">
              <w:rPr>
                <w:rFonts w:ascii="Times New Roman" w:eastAsia="Times New Roman" w:hAnsi="Times New Roman" w:cs="Times New Roman"/>
                <w:sz w:val="24"/>
                <w:szCs w:val="24"/>
              </w:rPr>
              <w:t>Даниил</w:t>
            </w:r>
            <w:proofErr w:type="spellEnd"/>
          </w:p>
        </w:tc>
        <w:tc>
          <w:tcPr>
            <w:tcW w:w="1843" w:type="dxa"/>
          </w:tcPr>
          <w:p w14:paraId="2E97CEFA"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Районный</w:t>
            </w:r>
          </w:p>
          <w:p w14:paraId="10EC0817"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2806" w:type="dxa"/>
          </w:tcPr>
          <w:p w14:paraId="49FF27D5" w14:textId="77777777" w:rsidR="006430AE" w:rsidRPr="006430AE" w:rsidRDefault="006430AE" w:rsidP="006430AE">
            <w:pPr>
              <w:spacing w:after="0" w:line="276" w:lineRule="auto"/>
              <w:jc w:val="center"/>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1 степени</w:t>
            </w:r>
          </w:p>
          <w:p w14:paraId="5CA7E92C"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r>
      <w:tr w:rsidR="006430AE" w:rsidRPr="006430AE" w14:paraId="6F0435B2" w14:textId="77777777" w:rsidTr="00E56A32">
        <w:trPr>
          <w:trHeight w:val="563"/>
        </w:trPr>
        <w:tc>
          <w:tcPr>
            <w:tcW w:w="1916" w:type="dxa"/>
          </w:tcPr>
          <w:p w14:paraId="65F69F1E"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4033" w:type="dxa"/>
          </w:tcPr>
          <w:p w14:paraId="414339A2" w14:textId="77777777" w:rsidR="006430AE" w:rsidRPr="006430AE" w:rsidRDefault="006430AE" w:rsidP="006430AE">
            <w:pPr>
              <w:spacing w:after="0" w:line="240" w:lineRule="auto"/>
              <w:rPr>
                <w:rFonts w:ascii="Times New Roman" w:eastAsia="Times New Roman" w:hAnsi="Times New Roman" w:cs="Times New Roman"/>
                <w:b/>
                <w:bCs/>
                <w:sz w:val="24"/>
                <w:szCs w:val="24"/>
                <w:lang w:val="ru-RU"/>
              </w:rPr>
            </w:pPr>
            <w:r w:rsidRPr="006430AE">
              <w:rPr>
                <w:rFonts w:ascii="Times New Roman" w:eastAsia="Times New Roman" w:hAnsi="Times New Roman" w:cs="Times New Roman"/>
                <w:b/>
                <w:bCs/>
                <w:sz w:val="24"/>
                <w:szCs w:val="24"/>
                <w:lang w:val="ru-RU"/>
              </w:rPr>
              <w:t xml:space="preserve">Районные соревнования по волейболу среди девушек по программе </w:t>
            </w:r>
            <w:r w:rsidRPr="006430AE">
              <w:rPr>
                <w:rFonts w:ascii="Times New Roman" w:eastAsia="Times New Roman" w:hAnsi="Times New Roman" w:cs="Times New Roman"/>
                <w:b/>
                <w:bCs/>
                <w:sz w:val="24"/>
                <w:szCs w:val="24"/>
              </w:rPr>
              <w:t>Damu</w:t>
            </w:r>
            <w:r w:rsidRPr="006430AE">
              <w:rPr>
                <w:rFonts w:ascii="Times New Roman" w:eastAsia="Times New Roman" w:hAnsi="Times New Roman" w:cs="Times New Roman"/>
                <w:b/>
                <w:bCs/>
                <w:sz w:val="24"/>
                <w:szCs w:val="24"/>
                <w:lang w:val="ru-RU"/>
              </w:rPr>
              <w:t xml:space="preserve"> </w:t>
            </w:r>
            <w:proofErr w:type="spellStart"/>
            <w:r w:rsidRPr="006430AE">
              <w:rPr>
                <w:rFonts w:ascii="Times New Roman" w:eastAsia="Times New Roman" w:hAnsi="Times New Roman" w:cs="Times New Roman"/>
                <w:b/>
                <w:bCs/>
                <w:sz w:val="24"/>
                <w:szCs w:val="24"/>
              </w:rPr>
              <w:t>bala</w:t>
            </w:r>
            <w:proofErr w:type="spellEnd"/>
            <w:r w:rsidRPr="006430AE">
              <w:rPr>
                <w:rFonts w:ascii="Times New Roman" w:eastAsia="Times New Roman" w:hAnsi="Times New Roman" w:cs="Times New Roman"/>
                <w:b/>
                <w:bCs/>
                <w:sz w:val="24"/>
                <w:szCs w:val="24"/>
                <w:lang w:val="ru-RU"/>
              </w:rPr>
              <w:t xml:space="preserve"> 9-11 класс, </w:t>
            </w:r>
            <w:r w:rsidRPr="006430AE">
              <w:rPr>
                <w:rFonts w:ascii="Times New Roman" w:eastAsia="Times New Roman" w:hAnsi="Times New Roman" w:cs="Times New Roman"/>
                <w:sz w:val="24"/>
                <w:szCs w:val="24"/>
                <w:lang w:val="ru-RU"/>
              </w:rPr>
              <w:t>17.03.2024</w:t>
            </w:r>
          </w:p>
          <w:p w14:paraId="4B06DFBB"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Жабагина</w:t>
            </w:r>
            <w:proofErr w:type="spellEnd"/>
            <w:r w:rsidRPr="006430AE">
              <w:rPr>
                <w:rFonts w:ascii="Times New Roman" w:eastAsia="Times New Roman" w:hAnsi="Times New Roman" w:cs="Times New Roman"/>
                <w:sz w:val="24"/>
                <w:szCs w:val="24"/>
                <w:lang w:val="ru-RU"/>
              </w:rPr>
              <w:t xml:space="preserve"> Зарина</w:t>
            </w:r>
          </w:p>
          <w:p w14:paraId="61C1E7A4"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Шулембаева</w:t>
            </w:r>
            <w:proofErr w:type="spellEnd"/>
            <w:r w:rsidRPr="006430AE">
              <w:rPr>
                <w:rFonts w:ascii="Times New Roman" w:eastAsia="Times New Roman" w:hAnsi="Times New Roman" w:cs="Times New Roman"/>
                <w:sz w:val="24"/>
                <w:szCs w:val="24"/>
                <w:lang w:val="ru-RU"/>
              </w:rPr>
              <w:t xml:space="preserve"> Адель</w:t>
            </w:r>
          </w:p>
          <w:p w14:paraId="66E06F31"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Иващенко Ангелина</w:t>
            </w:r>
          </w:p>
          <w:p w14:paraId="4B16AB3A" w14:textId="77777777" w:rsidR="006430AE" w:rsidRPr="006430AE" w:rsidRDefault="006430AE" w:rsidP="006430AE">
            <w:pPr>
              <w:spacing w:after="0" w:line="240" w:lineRule="auto"/>
              <w:rPr>
                <w:rFonts w:ascii="Times New Roman" w:eastAsia="Times New Roman" w:hAnsi="Times New Roman" w:cs="Times New Roman"/>
                <w:sz w:val="24"/>
                <w:szCs w:val="24"/>
              </w:rPr>
            </w:pPr>
            <w:proofErr w:type="spellStart"/>
            <w:r w:rsidRPr="006430AE">
              <w:rPr>
                <w:rFonts w:ascii="Times New Roman" w:eastAsia="Times New Roman" w:hAnsi="Times New Roman" w:cs="Times New Roman"/>
                <w:sz w:val="24"/>
                <w:szCs w:val="24"/>
              </w:rPr>
              <w:t>Энграф</w:t>
            </w:r>
            <w:proofErr w:type="spellEnd"/>
            <w:r w:rsidRPr="006430AE">
              <w:rPr>
                <w:rFonts w:ascii="Times New Roman" w:eastAsia="Times New Roman" w:hAnsi="Times New Roman" w:cs="Times New Roman"/>
                <w:sz w:val="24"/>
                <w:szCs w:val="24"/>
              </w:rPr>
              <w:t xml:space="preserve"> </w:t>
            </w:r>
            <w:proofErr w:type="spellStart"/>
            <w:r w:rsidRPr="006430AE">
              <w:rPr>
                <w:rFonts w:ascii="Times New Roman" w:eastAsia="Times New Roman" w:hAnsi="Times New Roman" w:cs="Times New Roman"/>
                <w:sz w:val="24"/>
                <w:szCs w:val="24"/>
              </w:rPr>
              <w:t>Виолетта</w:t>
            </w:r>
            <w:proofErr w:type="spellEnd"/>
          </w:p>
          <w:p w14:paraId="3FB3B6A6" w14:textId="77777777" w:rsidR="006430AE" w:rsidRPr="006430AE" w:rsidRDefault="006430AE" w:rsidP="006430AE">
            <w:pPr>
              <w:spacing w:after="0" w:line="240" w:lineRule="auto"/>
              <w:rPr>
                <w:rFonts w:ascii="Times New Roman" w:eastAsia="Times New Roman" w:hAnsi="Times New Roman" w:cs="Times New Roman"/>
                <w:b/>
                <w:bCs/>
                <w:sz w:val="24"/>
                <w:szCs w:val="24"/>
                <w:lang w:val="ru-RU"/>
              </w:rPr>
            </w:pPr>
            <w:proofErr w:type="spellStart"/>
            <w:r w:rsidRPr="006430AE">
              <w:rPr>
                <w:rFonts w:ascii="Times New Roman" w:eastAsia="Times New Roman" w:hAnsi="Times New Roman" w:cs="Times New Roman"/>
                <w:sz w:val="24"/>
                <w:szCs w:val="24"/>
              </w:rPr>
              <w:t>Табарану</w:t>
            </w:r>
            <w:proofErr w:type="spellEnd"/>
            <w:r w:rsidRPr="006430AE">
              <w:rPr>
                <w:rFonts w:ascii="Times New Roman" w:eastAsia="Times New Roman" w:hAnsi="Times New Roman" w:cs="Times New Roman"/>
                <w:sz w:val="24"/>
                <w:szCs w:val="24"/>
              </w:rPr>
              <w:t xml:space="preserve"> </w:t>
            </w:r>
            <w:proofErr w:type="spellStart"/>
            <w:r w:rsidRPr="006430AE">
              <w:rPr>
                <w:rFonts w:ascii="Times New Roman" w:eastAsia="Times New Roman" w:hAnsi="Times New Roman" w:cs="Times New Roman"/>
                <w:sz w:val="24"/>
                <w:szCs w:val="24"/>
              </w:rPr>
              <w:t>Александра</w:t>
            </w:r>
            <w:proofErr w:type="spellEnd"/>
          </w:p>
        </w:tc>
        <w:tc>
          <w:tcPr>
            <w:tcW w:w="1843" w:type="dxa"/>
          </w:tcPr>
          <w:p w14:paraId="6C72CB54"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Районный</w:t>
            </w:r>
          </w:p>
          <w:p w14:paraId="0AEF4B3B"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2806" w:type="dxa"/>
          </w:tcPr>
          <w:p w14:paraId="1925D7B3" w14:textId="77777777" w:rsidR="006430AE" w:rsidRPr="006430AE" w:rsidRDefault="006430AE" w:rsidP="006430AE">
            <w:pPr>
              <w:spacing w:after="0" w:line="276" w:lineRule="auto"/>
              <w:jc w:val="center"/>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3 степени</w:t>
            </w:r>
          </w:p>
          <w:p w14:paraId="5BD0A985" w14:textId="77777777" w:rsidR="006430AE" w:rsidRPr="006430AE" w:rsidRDefault="006430AE" w:rsidP="006430AE">
            <w:pPr>
              <w:spacing w:after="0" w:line="276" w:lineRule="auto"/>
              <w:jc w:val="center"/>
              <w:rPr>
                <w:rFonts w:ascii="Times New Roman" w:eastAsia="Arial" w:hAnsi="Times New Roman" w:cs="Times New Roman"/>
                <w:sz w:val="24"/>
                <w:szCs w:val="24"/>
                <w:lang w:val="ru-RU" w:eastAsia="ru-RU"/>
              </w:rPr>
            </w:pPr>
          </w:p>
        </w:tc>
      </w:tr>
      <w:tr w:rsidR="006430AE" w:rsidRPr="006430AE" w14:paraId="033A00A3" w14:textId="77777777" w:rsidTr="00E56A32">
        <w:trPr>
          <w:trHeight w:val="563"/>
        </w:trPr>
        <w:tc>
          <w:tcPr>
            <w:tcW w:w="1916" w:type="dxa"/>
          </w:tcPr>
          <w:p w14:paraId="0F8CDA77"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4033" w:type="dxa"/>
          </w:tcPr>
          <w:p w14:paraId="29A5B0D1" w14:textId="77777777" w:rsidR="006430AE" w:rsidRPr="006430AE" w:rsidRDefault="006430AE" w:rsidP="006430AE">
            <w:pPr>
              <w:spacing w:after="0" w:line="240" w:lineRule="auto"/>
              <w:rPr>
                <w:rFonts w:ascii="Times New Roman" w:eastAsia="Times New Roman" w:hAnsi="Times New Roman" w:cs="Times New Roman"/>
                <w:b/>
                <w:bCs/>
                <w:sz w:val="24"/>
                <w:szCs w:val="24"/>
                <w:lang w:val="ru-RU"/>
              </w:rPr>
            </w:pPr>
            <w:r w:rsidRPr="006430AE">
              <w:rPr>
                <w:rFonts w:ascii="Times New Roman" w:eastAsia="Times New Roman" w:hAnsi="Times New Roman" w:cs="Times New Roman"/>
                <w:b/>
                <w:bCs/>
                <w:sz w:val="24"/>
                <w:szCs w:val="24"/>
                <w:lang w:val="ru-RU"/>
              </w:rPr>
              <w:t xml:space="preserve">Районные соревнования по волейболу среди девушек по программе </w:t>
            </w:r>
            <w:r w:rsidRPr="006430AE">
              <w:rPr>
                <w:rFonts w:ascii="Times New Roman" w:eastAsia="Times New Roman" w:hAnsi="Times New Roman" w:cs="Times New Roman"/>
                <w:b/>
                <w:bCs/>
                <w:sz w:val="24"/>
                <w:szCs w:val="24"/>
              </w:rPr>
              <w:t>Damu</w:t>
            </w:r>
            <w:r w:rsidRPr="006430AE">
              <w:rPr>
                <w:rFonts w:ascii="Times New Roman" w:eastAsia="Times New Roman" w:hAnsi="Times New Roman" w:cs="Times New Roman"/>
                <w:b/>
                <w:bCs/>
                <w:sz w:val="24"/>
                <w:szCs w:val="24"/>
                <w:lang w:val="ru-RU"/>
              </w:rPr>
              <w:t xml:space="preserve"> </w:t>
            </w:r>
            <w:proofErr w:type="spellStart"/>
            <w:proofErr w:type="gramStart"/>
            <w:r w:rsidRPr="006430AE">
              <w:rPr>
                <w:rFonts w:ascii="Times New Roman" w:eastAsia="Times New Roman" w:hAnsi="Times New Roman" w:cs="Times New Roman"/>
                <w:b/>
                <w:bCs/>
                <w:sz w:val="24"/>
                <w:szCs w:val="24"/>
              </w:rPr>
              <w:t>bala</w:t>
            </w:r>
            <w:proofErr w:type="spellEnd"/>
            <w:r w:rsidRPr="006430AE">
              <w:rPr>
                <w:rFonts w:ascii="Times New Roman" w:eastAsia="Times New Roman" w:hAnsi="Times New Roman" w:cs="Times New Roman"/>
                <w:b/>
                <w:bCs/>
                <w:sz w:val="24"/>
                <w:szCs w:val="24"/>
                <w:lang w:val="ru-RU"/>
              </w:rPr>
              <w:t xml:space="preserve">  класс</w:t>
            </w:r>
            <w:proofErr w:type="gramEnd"/>
            <w:r w:rsidRPr="006430AE">
              <w:rPr>
                <w:rFonts w:ascii="Times New Roman" w:eastAsia="Times New Roman" w:hAnsi="Times New Roman" w:cs="Times New Roman"/>
                <w:b/>
                <w:bCs/>
                <w:sz w:val="24"/>
                <w:szCs w:val="24"/>
                <w:lang w:val="ru-RU"/>
              </w:rPr>
              <w:t>,</w:t>
            </w:r>
            <w:r w:rsidRPr="006430AE">
              <w:rPr>
                <w:rFonts w:ascii="Times New Roman" w:eastAsia="Times New Roman" w:hAnsi="Times New Roman" w:cs="Times New Roman"/>
                <w:sz w:val="24"/>
                <w:szCs w:val="24"/>
                <w:lang w:val="ru-RU"/>
              </w:rPr>
              <w:t xml:space="preserve"> 17.03.2024</w:t>
            </w:r>
          </w:p>
          <w:p w14:paraId="547D147F"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Нургалиева Ясмин</w:t>
            </w:r>
          </w:p>
          <w:p w14:paraId="5D882C6B"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Ниевина</w:t>
            </w:r>
            <w:proofErr w:type="spellEnd"/>
            <w:r w:rsidRPr="006430AE">
              <w:rPr>
                <w:rFonts w:ascii="Times New Roman" w:eastAsia="Times New Roman" w:hAnsi="Times New Roman" w:cs="Times New Roman"/>
                <w:sz w:val="24"/>
                <w:szCs w:val="24"/>
                <w:lang w:val="ru-RU"/>
              </w:rPr>
              <w:t xml:space="preserve"> Анастасия</w:t>
            </w:r>
          </w:p>
          <w:p w14:paraId="4C1CEE5F"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Балаова</w:t>
            </w:r>
            <w:proofErr w:type="spellEnd"/>
            <w:r w:rsidRPr="006430AE">
              <w:rPr>
                <w:rFonts w:ascii="Times New Roman" w:eastAsia="Times New Roman" w:hAnsi="Times New Roman" w:cs="Times New Roman"/>
                <w:sz w:val="24"/>
                <w:szCs w:val="24"/>
                <w:lang w:val="ru-RU"/>
              </w:rPr>
              <w:t xml:space="preserve"> Анастасия</w:t>
            </w:r>
          </w:p>
          <w:p w14:paraId="0CF182C3"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Каст Василиса</w:t>
            </w:r>
          </w:p>
          <w:p w14:paraId="28323AEC"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Лаврисюк</w:t>
            </w:r>
            <w:proofErr w:type="spellEnd"/>
            <w:r w:rsidRPr="006430AE">
              <w:rPr>
                <w:rFonts w:ascii="Times New Roman" w:eastAsia="Times New Roman" w:hAnsi="Times New Roman" w:cs="Times New Roman"/>
                <w:sz w:val="24"/>
                <w:szCs w:val="24"/>
                <w:lang w:val="ru-RU"/>
              </w:rPr>
              <w:t xml:space="preserve"> Элина</w:t>
            </w:r>
          </w:p>
          <w:p w14:paraId="2A0B3F89" w14:textId="77777777" w:rsidR="006430AE" w:rsidRPr="006430AE" w:rsidRDefault="006430AE" w:rsidP="006430AE">
            <w:pPr>
              <w:spacing w:after="0" w:line="240" w:lineRule="auto"/>
              <w:rPr>
                <w:rFonts w:ascii="Times New Roman" w:eastAsia="Times New Roman" w:hAnsi="Times New Roman" w:cs="Times New Roman"/>
                <w:b/>
                <w:bCs/>
                <w:sz w:val="24"/>
                <w:szCs w:val="24"/>
                <w:lang w:val="ru-RU"/>
              </w:rPr>
            </w:pPr>
            <w:proofErr w:type="spellStart"/>
            <w:r w:rsidRPr="006430AE">
              <w:rPr>
                <w:rFonts w:ascii="Times New Roman" w:eastAsia="Times New Roman" w:hAnsi="Times New Roman" w:cs="Times New Roman"/>
                <w:sz w:val="24"/>
                <w:szCs w:val="24"/>
                <w:lang w:val="ru-RU"/>
              </w:rPr>
              <w:t>Лагутик</w:t>
            </w:r>
            <w:proofErr w:type="spellEnd"/>
            <w:r w:rsidRPr="006430AE">
              <w:rPr>
                <w:rFonts w:ascii="Times New Roman" w:eastAsia="Times New Roman" w:hAnsi="Times New Roman" w:cs="Times New Roman"/>
                <w:sz w:val="24"/>
                <w:szCs w:val="24"/>
                <w:lang w:val="ru-RU"/>
              </w:rPr>
              <w:t xml:space="preserve"> Ангелина</w:t>
            </w:r>
          </w:p>
        </w:tc>
        <w:tc>
          <w:tcPr>
            <w:tcW w:w="1843" w:type="dxa"/>
          </w:tcPr>
          <w:p w14:paraId="0C912F68"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Районный</w:t>
            </w:r>
          </w:p>
          <w:p w14:paraId="38D46AF2"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2806" w:type="dxa"/>
          </w:tcPr>
          <w:p w14:paraId="4817884D" w14:textId="77777777" w:rsidR="006430AE" w:rsidRPr="006430AE" w:rsidRDefault="006430AE" w:rsidP="006430AE">
            <w:pPr>
              <w:spacing w:after="0" w:line="276" w:lineRule="auto"/>
              <w:jc w:val="center"/>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3 степени</w:t>
            </w:r>
          </w:p>
          <w:p w14:paraId="49D4C944" w14:textId="77777777" w:rsidR="006430AE" w:rsidRPr="006430AE" w:rsidRDefault="006430AE" w:rsidP="006430AE">
            <w:pPr>
              <w:spacing w:after="0" w:line="276" w:lineRule="auto"/>
              <w:jc w:val="center"/>
              <w:rPr>
                <w:rFonts w:ascii="Times New Roman" w:eastAsia="Arial" w:hAnsi="Times New Roman" w:cs="Times New Roman"/>
                <w:sz w:val="24"/>
                <w:szCs w:val="24"/>
                <w:lang w:val="ru-RU" w:eastAsia="ru-RU"/>
              </w:rPr>
            </w:pPr>
          </w:p>
        </w:tc>
      </w:tr>
      <w:tr w:rsidR="006430AE" w:rsidRPr="006430AE" w14:paraId="6DC23D9A" w14:textId="77777777" w:rsidTr="00E56A32">
        <w:trPr>
          <w:trHeight w:val="563"/>
        </w:trPr>
        <w:tc>
          <w:tcPr>
            <w:tcW w:w="1916" w:type="dxa"/>
          </w:tcPr>
          <w:p w14:paraId="633712E7"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4033" w:type="dxa"/>
          </w:tcPr>
          <w:p w14:paraId="52DD0FC5" w14:textId="77777777" w:rsidR="006430AE" w:rsidRPr="006430AE" w:rsidRDefault="006430AE" w:rsidP="006430AE">
            <w:pPr>
              <w:spacing w:after="0" w:line="240" w:lineRule="auto"/>
              <w:rPr>
                <w:rFonts w:ascii="Times New Roman" w:eastAsia="Times New Roman" w:hAnsi="Times New Roman" w:cs="Times New Roman"/>
                <w:b/>
                <w:bCs/>
                <w:sz w:val="24"/>
                <w:szCs w:val="24"/>
                <w:lang w:val="ru-RU"/>
              </w:rPr>
            </w:pPr>
            <w:r w:rsidRPr="006430AE">
              <w:rPr>
                <w:rFonts w:ascii="Times New Roman" w:eastAsia="Times New Roman" w:hAnsi="Times New Roman" w:cs="Times New Roman"/>
                <w:b/>
                <w:bCs/>
                <w:sz w:val="24"/>
                <w:szCs w:val="24"/>
                <w:lang w:val="ru-RU"/>
              </w:rPr>
              <w:t>«</w:t>
            </w:r>
            <w:proofErr w:type="spellStart"/>
            <w:r w:rsidRPr="006430AE">
              <w:rPr>
                <w:rFonts w:ascii="Times New Roman" w:eastAsia="Times New Roman" w:hAnsi="Times New Roman" w:cs="Times New Roman"/>
                <w:b/>
                <w:bCs/>
                <w:sz w:val="24"/>
                <w:szCs w:val="24"/>
                <w:lang w:val="ru-RU"/>
              </w:rPr>
              <w:t>Жастар</w:t>
            </w:r>
            <w:proofErr w:type="spellEnd"/>
            <w:r w:rsidRPr="006430AE">
              <w:rPr>
                <w:rFonts w:ascii="Times New Roman" w:eastAsia="Times New Roman" w:hAnsi="Times New Roman" w:cs="Times New Roman"/>
                <w:b/>
                <w:bCs/>
                <w:sz w:val="24"/>
                <w:szCs w:val="24"/>
                <w:lang w:val="ru-RU"/>
              </w:rPr>
              <w:t>» Футзал 9-11 Класс, 18.03.2024</w:t>
            </w:r>
          </w:p>
          <w:p w14:paraId="05B2DFF9"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Маслий</w:t>
            </w:r>
            <w:proofErr w:type="spellEnd"/>
            <w:r w:rsidRPr="006430AE">
              <w:rPr>
                <w:rFonts w:ascii="Times New Roman" w:eastAsia="Times New Roman" w:hAnsi="Times New Roman" w:cs="Times New Roman"/>
                <w:sz w:val="24"/>
                <w:szCs w:val="24"/>
                <w:lang w:val="ru-RU"/>
              </w:rPr>
              <w:t xml:space="preserve"> Константин </w:t>
            </w:r>
          </w:p>
          <w:p w14:paraId="3A46FA0C"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Аптыкаев</w:t>
            </w:r>
            <w:proofErr w:type="spellEnd"/>
            <w:r w:rsidRPr="006430AE">
              <w:rPr>
                <w:rFonts w:ascii="Times New Roman" w:eastAsia="Times New Roman" w:hAnsi="Times New Roman" w:cs="Times New Roman"/>
                <w:sz w:val="24"/>
                <w:szCs w:val="24"/>
                <w:lang w:val="ru-RU"/>
              </w:rPr>
              <w:t xml:space="preserve"> Артем</w:t>
            </w:r>
          </w:p>
          <w:p w14:paraId="4FF366BD"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Кали Диас</w:t>
            </w:r>
          </w:p>
          <w:p w14:paraId="47B94C55"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Мазин Владимир</w:t>
            </w:r>
          </w:p>
          <w:p w14:paraId="2AB23365"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Тихонов Антон</w:t>
            </w:r>
          </w:p>
          <w:p w14:paraId="116A6D5B" w14:textId="77777777" w:rsidR="006430AE" w:rsidRPr="006430AE" w:rsidRDefault="006430AE" w:rsidP="006430AE">
            <w:pPr>
              <w:spacing w:after="0" w:line="240" w:lineRule="auto"/>
              <w:rPr>
                <w:rFonts w:ascii="Times New Roman" w:eastAsia="Times New Roman" w:hAnsi="Times New Roman" w:cs="Times New Roman"/>
                <w:b/>
                <w:bCs/>
                <w:sz w:val="24"/>
                <w:szCs w:val="24"/>
                <w:lang w:val="ru-RU"/>
              </w:rPr>
            </w:pPr>
            <w:r w:rsidRPr="006430AE">
              <w:rPr>
                <w:rFonts w:ascii="Times New Roman" w:eastAsia="Times New Roman" w:hAnsi="Times New Roman" w:cs="Times New Roman"/>
                <w:sz w:val="24"/>
                <w:szCs w:val="24"/>
                <w:lang w:val="ru-RU"/>
              </w:rPr>
              <w:t>Майер Роман</w:t>
            </w:r>
          </w:p>
        </w:tc>
        <w:tc>
          <w:tcPr>
            <w:tcW w:w="1843" w:type="dxa"/>
          </w:tcPr>
          <w:p w14:paraId="3AF1F05C"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Районный</w:t>
            </w:r>
          </w:p>
          <w:p w14:paraId="6E9ECB04"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2806" w:type="dxa"/>
          </w:tcPr>
          <w:p w14:paraId="5CDF513C" w14:textId="77777777" w:rsidR="006430AE" w:rsidRPr="006430AE" w:rsidRDefault="006430AE" w:rsidP="006430AE">
            <w:pPr>
              <w:spacing w:after="0" w:line="276" w:lineRule="auto"/>
              <w:jc w:val="center"/>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2 степени</w:t>
            </w:r>
          </w:p>
          <w:p w14:paraId="7E3C6381" w14:textId="77777777" w:rsidR="006430AE" w:rsidRPr="006430AE" w:rsidRDefault="006430AE" w:rsidP="006430AE">
            <w:pPr>
              <w:spacing w:after="0" w:line="276" w:lineRule="auto"/>
              <w:jc w:val="center"/>
              <w:rPr>
                <w:rFonts w:ascii="Times New Roman" w:eastAsia="Arial" w:hAnsi="Times New Roman" w:cs="Times New Roman"/>
                <w:sz w:val="24"/>
                <w:szCs w:val="24"/>
                <w:lang w:val="ru-RU" w:eastAsia="ru-RU"/>
              </w:rPr>
            </w:pPr>
          </w:p>
        </w:tc>
      </w:tr>
      <w:tr w:rsidR="006430AE" w:rsidRPr="006430AE" w14:paraId="4B39F9FF" w14:textId="77777777" w:rsidTr="00E56A32">
        <w:trPr>
          <w:trHeight w:val="563"/>
        </w:trPr>
        <w:tc>
          <w:tcPr>
            <w:tcW w:w="1916" w:type="dxa"/>
          </w:tcPr>
          <w:p w14:paraId="4FC232F5"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4033" w:type="dxa"/>
          </w:tcPr>
          <w:p w14:paraId="6829BE23" w14:textId="77777777" w:rsidR="006430AE" w:rsidRPr="006430AE" w:rsidRDefault="006430AE" w:rsidP="006430AE">
            <w:pPr>
              <w:spacing w:after="0" w:line="240" w:lineRule="auto"/>
              <w:rPr>
                <w:rFonts w:ascii="Times New Roman" w:eastAsia="Times New Roman" w:hAnsi="Times New Roman" w:cs="Times New Roman"/>
                <w:b/>
                <w:bCs/>
                <w:sz w:val="24"/>
                <w:szCs w:val="24"/>
                <w:lang w:val="ru-RU"/>
              </w:rPr>
            </w:pPr>
            <w:r w:rsidRPr="006430AE">
              <w:rPr>
                <w:rFonts w:ascii="Times New Roman" w:eastAsia="Times New Roman" w:hAnsi="Times New Roman" w:cs="Times New Roman"/>
                <w:b/>
                <w:bCs/>
                <w:sz w:val="24"/>
                <w:szCs w:val="24"/>
                <w:lang w:val="ru-RU"/>
              </w:rPr>
              <w:t>Первенство Аршалынской ДЮСШ по баскетболу,</w:t>
            </w:r>
            <w:r w:rsidRPr="006430AE">
              <w:rPr>
                <w:rFonts w:ascii="Times New Roman" w:eastAsia="Times New Roman" w:hAnsi="Times New Roman" w:cs="Times New Roman"/>
                <w:sz w:val="24"/>
                <w:szCs w:val="24"/>
                <w:lang w:val="ru-RU"/>
              </w:rPr>
              <w:t xml:space="preserve"> 05.05.2024</w:t>
            </w:r>
          </w:p>
          <w:p w14:paraId="24703C74"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Мазин Владимир</w:t>
            </w:r>
          </w:p>
          <w:p w14:paraId="00CBEBA9"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Маслий</w:t>
            </w:r>
            <w:proofErr w:type="spellEnd"/>
            <w:r w:rsidRPr="006430AE">
              <w:rPr>
                <w:rFonts w:ascii="Times New Roman" w:eastAsia="Times New Roman" w:hAnsi="Times New Roman" w:cs="Times New Roman"/>
                <w:sz w:val="24"/>
                <w:szCs w:val="24"/>
                <w:lang w:val="ru-RU"/>
              </w:rPr>
              <w:t xml:space="preserve"> Константин</w:t>
            </w:r>
          </w:p>
          <w:p w14:paraId="2A1C6ABE"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Тихонов Антон</w:t>
            </w:r>
          </w:p>
          <w:p w14:paraId="1F37C548"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Ефимович Дмитрий</w:t>
            </w:r>
          </w:p>
          <w:p w14:paraId="39981A5C"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Гильмутдинов Рамиль</w:t>
            </w:r>
          </w:p>
          <w:p w14:paraId="1B380A49" w14:textId="77777777" w:rsidR="006430AE" w:rsidRPr="006430AE" w:rsidRDefault="006430AE" w:rsidP="006430AE">
            <w:pPr>
              <w:spacing w:after="0" w:line="240" w:lineRule="auto"/>
              <w:rPr>
                <w:rFonts w:ascii="Times New Roman" w:eastAsia="Times New Roman" w:hAnsi="Times New Roman" w:cs="Times New Roman"/>
                <w:b/>
                <w:bCs/>
                <w:sz w:val="24"/>
                <w:szCs w:val="24"/>
                <w:lang w:val="ru-RU"/>
              </w:rPr>
            </w:pPr>
            <w:proofErr w:type="spellStart"/>
            <w:r w:rsidRPr="006430AE">
              <w:rPr>
                <w:rFonts w:ascii="Times New Roman" w:eastAsia="Times New Roman" w:hAnsi="Times New Roman" w:cs="Times New Roman"/>
                <w:sz w:val="24"/>
                <w:szCs w:val="24"/>
                <w:lang w:val="ru-RU"/>
              </w:rPr>
              <w:t>Бекжаркенов</w:t>
            </w:r>
            <w:proofErr w:type="spellEnd"/>
            <w:r w:rsidRPr="006430AE">
              <w:rPr>
                <w:rFonts w:ascii="Times New Roman" w:eastAsia="Times New Roman" w:hAnsi="Times New Roman" w:cs="Times New Roman"/>
                <w:sz w:val="24"/>
                <w:szCs w:val="24"/>
                <w:lang w:val="ru-RU"/>
              </w:rPr>
              <w:t xml:space="preserve"> Данияр</w:t>
            </w:r>
          </w:p>
        </w:tc>
        <w:tc>
          <w:tcPr>
            <w:tcW w:w="1843" w:type="dxa"/>
          </w:tcPr>
          <w:p w14:paraId="4FEF5FFF"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Районный</w:t>
            </w:r>
          </w:p>
          <w:p w14:paraId="2D428C6F"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2806" w:type="dxa"/>
          </w:tcPr>
          <w:p w14:paraId="6D124D25" w14:textId="77777777" w:rsidR="006430AE" w:rsidRPr="006430AE" w:rsidRDefault="006430AE" w:rsidP="006430AE">
            <w:pPr>
              <w:spacing w:after="0" w:line="276" w:lineRule="auto"/>
              <w:jc w:val="center"/>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1 степени</w:t>
            </w:r>
          </w:p>
          <w:p w14:paraId="722687F0" w14:textId="77777777" w:rsidR="006430AE" w:rsidRPr="006430AE" w:rsidRDefault="006430AE" w:rsidP="006430AE">
            <w:pPr>
              <w:spacing w:after="0" w:line="276" w:lineRule="auto"/>
              <w:jc w:val="center"/>
              <w:rPr>
                <w:rFonts w:ascii="Times New Roman" w:eastAsia="Arial" w:hAnsi="Times New Roman" w:cs="Times New Roman"/>
                <w:sz w:val="24"/>
                <w:szCs w:val="24"/>
                <w:lang w:val="ru-RU" w:eastAsia="ru-RU"/>
              </w:rPr>
            </w:pPr>
          </w:p>
        </w:tc>
      </w:tr>
      <w:tr w:rsidR="006430AE" w:rsidRPr="006430AE" w14:paraId="21F1CC04" w14:textId="77777777" w:rsidTr="00E56A32">
        <w:trPr>
          <w:trHeight w:val="563"/>
        </w:trPr>
        <w:tc>
          <w:tcPr>
            <w:tcW w:w="1916" w:type="dxa"/>
          </w:tcPr>
          <w:p w14:paraId="0A389690"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4033" w:type="dxa"/>
          </w:tcPr>
          <w:p w14:paraId="37F4CD82" w14:textId="77777777" w:rsidR="006430AE" w:rsidRPr="006430AE" w:rsidRDefault="006430AE" w:rsidP="006430AE">
            <w:pPr>
              <w:spacing w:after="0" w:line="240" w:lineRule="auto"/>
              <w:rPr>
                <w:rFonts w:ascii="Times New Roman" w:eastAsia="Times New Roman" w:hAnsi="Times New Roman" w:cs="Times New Roman"/>
                <w:b/>
                <w:bCs/>
                <w:sz w:val="24"/>
                <w:szCs w:val="24"/>
                <w:lang w:val="ru-RU"/>
              </w:rPr>
            </w:pPr>
            <w:r w:rsidRPr="006430AE">
              <w:rPr>
                <w:rFonts w:ascii="Times New Roman" w:eastAsia="Times New Roman" w:hAnsi="Times New Roman" w:cs="Times New Roman"/>
                <w:b/>
                <w:bCs/>
                <w:sz w:val="24"/>
                <w:szCs w:val="24"/>
                <w:lang w:val="ru-RU"/>
              </w:rPr>
              <w:t xml:space="preserve">Первенство Аршалынской ДЮСШ по </w:t>
            </w:r>
            <w:proofErr w:type="spellStart"/>
            <w:r w:rsidRPr="006430AE">
              <w:rPr>
                <w:rFonts w:ascii="Times New Roman" w:eastAsia="Times New Roman" w:hAnsi="Times New Roman" w:cs="Times New Roman"/>
                <w:b/>
                <w:bCs/>
                <w:sz w:val="24"/>
                <w:szCs w:val="24"/>
                <w:lang w:val="ru-RU"/>
              </w:rPr>
              <w:t>Стриболу</w:t>
            </w:r>
            <w:proofErr w:type="spellEnd"/>
            <w:r w:rsidRPr="006430AE">
              <w:rPr>
                <w:rFonts w:ascii="Times New Roman" w:eastAsia="Times New Roman" w:hAnsi="Times New Roman" w:cs="Times New Roman"/>
                <w:b/>
                <w:bCs/>
                <w:sz w:val="24"/>
                <w:szCs w:val="24"/>
                <w:lang w:val="ru-RU"/>
              </w:rPr>
              <w:t>, 13.08.2024</w:t>
            </w:r>
          </w:p>
          <w:p w14:paraId="457CBABC"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Гильмутдинов Рамиль</w:t>
            </w:r>
          </w:p>
          <w:p w14:paraId="5D149536"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 xml:space="preserve">Тихонов Антон </w:t>
            </w:r>
          </w:p>
          <w:p w14:paraId="79AD2D6D"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Бекжаркенов</w:t>
            </w:r>
            <w:proofErr w:type="spellEnd"/>
            <w:r w:rsidRPr="006430AE">
              <w:rPr>
                <w:rFonts w:ascii="Times New Roman" w:eastAsia="Times New Roman" w:hAnsi="Times New Roman" w:cs="Times New Roman"/>
                <w:sz w:val="24"/>
                <w:szCs w:val="24"/>
                <w:lang w:val="ru-RU"/>
              </w:rPr>
              <w:t xml:space="preserve"> </w:t>
            </w:r>
            <w:proofErr w:type="spellStart"/>
            <w:r w:rsidRPr="006430AE">
              <w:rPr>
                <w:rFonts w:ascii="Times New Roman" w:eastAsia="Times New Roman" w:hAnsi="Times New Roman" w:cs="Times New Roman"/>
                <w:sz w:val="24"/>
                <w:szCs w:val="24"/>
                <w:lang w:val="ru-RU"/>
              </w:rPr>
              <w:t>Бекжан</w:t>
            </w:r>
            <w:proofErr w:type="spellEnd"/>
          </w:p>
          <w:p w14:paraId="03B4B59F" w14:textId="77777777" w:rsidR="006430AE" w:rsidRPr="006430AE" w:rsidRDefault="006430AE" w:rsidP="006430AE">
            <w:pPr>
              <w:spacing w:after="0" w:line="240" w:lineRule="auto"/>
              <w:rPr>
                <w:rFonts w:ascii="Times New Roman" w:eastAsia="Times New Roman" w:hAnsi="Times New Roman" w:cs="Times New Roman"/>
                <w:b/>
                <w:bCs/>
                <w:sz w:val="24"/>
                <w:szCs w:val="24"/>
                <w:lang w:val="ru-RU"/>
              </w:rPr>
            </w:pPr>
            <w:proofErr w:type="spellStart"/>
            <w:r w:rsidRPr="006430AE">
              <w:rPr>
                <w:rFonts w:ascii="Times New Roman" w:eastAsia="Times New Roman" w:hAnsi="Times New Roman" w:cs="Times New Roman"/>
                <w:sz w:val="24"/>
                <w:szCs w:val="24"/>
              </w:rPr>
              <w:t>Мазин</w:t>
            </w:r>
            <w:proofErr w:type="spellEnd"/>
            <w:r w:rsidRPr="006430AE">
              <w:rPr>
                <w:rFonts w:ascii="Times New Roman" w:eastAsia="Times New Roman" w:hAnsi="Times New Roman" w:cs="Times New Roman"/>
                <w:sz w:val="24"/>
                <w:szCs w:val="24"/>
              </w:rPr>
              <w:t xml:space="preserve"> </w:t>
            </w:r>
            <w:proofErr w:type="spellStart"/>
            <w:r w:rsidRPr="006430AE">
              <w:rPr>
                <w:rFonts w:ascii="Times New Roman" w:eastAsia="Times New Roman" w:hAnsi="Times New Roman" w:cs="Times New Roman"/>
                <w:sz w:val="24"/>
                <w:szCs w:val="24"/>
              </w:rPr>
              <w:t>Владимир</w:t>
            </w:r>
            <w:proofErr w:type="spellEnd"/>
          </w:p>
        </w:tc>
        <w:tc>
          <w:tcPr>
            <w:tcW w:w="1843" w:type="dxa"/>
          </w:tcPr>
          <w:p w14:paraId="46A85487"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Районный</w:t>
            </w:r>
          </w:p>
          <w:p w14:paraId="42BF889F"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2806" w:type="dxa"/>
          </w:tcPr>
          <w:p w14:paraId="48E923D6" w14:textId="77777777" w:rsidR="006430AE" w:rsidRPr="006430AE" w:rsidRDefault="006430AE" w:rsidP="006430AE">
            <w:pPr>
              <w:spacing w:after="0" w:line="276" w:lineRule="auto"/>
              <w:jc w:val="center"/>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1 степени</w:t>
            </w:r>
          </w:p>
          <w:p w14:paraId="3310AE0C" w14:textId="77777777" w:rsidR="006430AE" w:rsidRPr="006430AE" w:rsidRDefault="006430AE" w:rsidP="006430AE">
            <w:pPr>
              <w:spacing w:after="0" w:line="276" w:lineRule="auto"/>
              <w:jc w:val="center"/>
              <w:rPr>
                <w:rFonts w:ascii="Times New Roman" w:eastAsia="Arial" w:hAnsi="Times New Roman" w:cs="Times New Roman"/>
                <w:sz w:val="24"/>
                <w:szCs w:val="24"/>
                <w:lang w:val="ru-RU" w:eastAsia="ru-RU"/>
              </w:rPr>
            </w:pPr>
          </w:p>
        </w:tc>
      </w:tr>
      <w:tr w:rsidR="006430AE" w:rsidRPr="006430AE" w14:paraId="2A6C3019" w14:textId="77777777" w:rsidTr="00E56A32">
        <w:trPr>
          <w:trHeight w:val="563"/>
        </w:trPr>
        <w:tc>
          <w:tcPr>
            <w:tcW w:w="1916" w:type="dxa"/>
          </w:tcPr>
          <w:p w14:paraId="542C7E22"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4033" w:type="dxa"/>
          </w:tcPr>
          <w:p w14:paraId="49EFBF89" w14:textId="77777777" w:rsidR="006430AE" w:rsidRPr="006430AE" w:rsidRDefault="006430AE" w:rsidP="006430AE">
            <w:pPr>
              <w:spacing w:after="0" w:line="240" w:lineRule="auto"/>
              <w:rPr>
                <w:rFonts w:ascii="Times New Roman" w:eastAsia="Times New Roman" w:hAnsi="Times New Roman" w:cs="Times New Roman"/>
                <w:b/>
                <w:bCs/>
                <w:sz w:val="24"/>
                <w:szCs w:val="24"/>
                <w:lang w:val="ru-RU"/>
              </w:rPr>
            </w:pPr>
            <w:r w:rsidRPr="006430AE">
              <w:rPr>
                <w:rFonts w:ascii="Times New Roman" w:eastAsia="Times New Roman" w:hAnsi="Times New Roman" w:cs="Times New Roman"/>
                <w:b/>
                <w:bCs/>
                <w:sz w:val="24"/>
                <w:szCs w:val="24"/>
                <w:lang w:val="ru-RU"/>
              </w:rPr>
              <w:t>Первенство Аршалынской ДЮСШ по баскетболу, 19.10.2024</w:t>
            </w:r>
          </w:p>
          <w:p w14:paraId="0D93B4CD"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Мазин Владимир</w:t>
            </w:r>
          </w:p>
          <w:p w14:paraId="768BE1A1"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Маслий</w:t>
            </w:r>
            <w:proofErr w:type="spellEnd"/>
            <w:r w:rsidRPr="006430AE">
              <w:rPr>
                <w:rFonts w:ascii="Times New Roman" w:eastAsia="Times New Roman" w:hAnsi="Times New Roman" w:cs="Times New Roman"/>
                <w:sz w:val="24"/>
                <w:szCs w:val="24"/>
                <w:lang w:val="ru-RU"/>
              </w:rPr>
              <w:t xml:space="preserve"> Константин</w:t>
            </w:r>
          </w:p>
          <w:p w14:paraId="6F5BD06D"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Тихонов Антон</w:t>
            </w:r>
          </w:p>
          <w:p w14:paraId="3057D804"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Ефимович Дмитрий</w:t>
            </w:r>
          </w:p>
          <w:p w14:paraId="3506D304"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Гильмутдинов Рамиль</w:t>
            </w:r>
          </w:p>
          <w:p w14:paraId="61DA17D1"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Бекжаркенов</w:t>
            </w:r>
            <w:proofErr w:type="spellEnd"/>
            <w:r w:rsidRPr="006430AE">
              <w:rPr>
                <w:rFonts w:ascii="Times New Roman" w:eastAsia="Times New Roman" w:hAnsi="Times New Roman" w:cs="Times New Roman"/>
                <w:sz w:val="24"/>
                <w:szCs w:val="24"/>
                <w:lang w:val="ru-RU"/>
              </w:rPr>
              <w:t xml:space="preserve"> Данияр</w:t>
            </w:r>
          </w:p>
          <w:p w14:paraId="06D0A531" w14:textId="77777777" w:rsidR="006430AE" w:rsidRPr="006430AE" w:rsidRDefault="006430AE" w:rsidP="006430AE">
            <w:pPr>
              <w:spacing w:after="0" w:line="240" w:lineRule="auto"/>
              <w:rPr>
                <w:rFonts w:ascii="Times New Roman" w:eastAsia="Times New Roman" w:hAnsi="Times New Roman" w:cs="Times New Roman"/>
                <w:sz w:val="24"/>
                <w:szCs w:val="24"/>
              </w:rPr>
            </w:pPr>
            <w:proofErr w:type="spellStart"/>
            <w:r w:rsidRPr="006430AE">
              <w:rPr>
                <w:rFonts w:ascii="Times New Roman" w:eastAsia="Times New Roman" w:hAnsi="Times New Roman" w:cs="Times New Roman"/>
                <w:sz w:val="24"/>
                <w:szCs w:val="24"/>
              </w:rPr>
              <w:t>Гренин</w:t>
            </w:r>
            <w:proofErr w:type="spellEnd"/>
            <w:r w:rsidRPr="006430AE">
              <w:rPr>
                <w:rFonts w:ascii="Times New Roman" w:eastAsia="Times New Roman" w:hAnsi="Times New Roman" w:cs="Times New Roman"/>
                <w:sz w:val="24"/>
                <w:szCs w:val="24"/>
              </w:rPr>
              <w:t xml:space="preserve"> </w:t>
            </w:r>
            <w:proofErr w:type="spellStart"/>
            <w:r w:rsidRPr="006430AE">
              <w:rPr>
                <w:rFonts w:ascii="Times New Roman" w:eastAsia="Times New Roman" w:hAnsi="Times New Roman" w:cs="Times New Roman"/>
                <w:sz w:val="24"/>
                <w:szCs w:val="24"/>
              </w:rPr>
              <w:t>Матвей</w:t>
            </w:r>
            <w:proofErr w:type="spellEnd"/>
          </w:p>
          <w:p w14:paraId="0D5DEA5F" w14:textId="77777777" w:rsidR="006430AE" w:rsidRPr="006430AE" w:rsidRDefault="006430AE" w:rsidP="006430AE">
            <w:pPr>
              <w:spacing w:after="0" w:line="240" w:lineRule="auto"/>
              <w:rPr>
                <w:rFonts w:ascii="Times New Roman" w:eastAsia="Times New Roman" w:hAnsi="Times New Roman" w:cs="Times New Roman"/>
                <w:b/>
                <w:bCs/>
                <w:sz w:val="24"/>
                <w:szCs w:val="24"/>
                <w:lang w:val="ru-RU"/>
              </w:rPr>
            </w:pPr>
            <w:proofErr w:type="spellStart"/>
            <w:r w:rsidRPr="006430AE">
              <w:rPr>
                <w:rFonts w:ascii="Times New Roman" w:eastAsia="Times New Roman" w:hAnsi="Times New Roman" w:cs="Times New Roman"/>
                <w:sz w:val="24"/>
                <w:szCs w:val="24"/>
              </w:rPr>
              <w:t>Кали</w:t>
            </w:r>
            <w:proofErr w:type="spellEnd"/>
            <w:r w:rsidRPr="006430AE">
              <w:rPr>
                <w:rFonts w:ascii="Times New Roman" w:eastAsia="Times New Roman" w:hAnsi="Times New Roman" w:cs="Times New Roman"/>
                <w:sz w:val="24"/>
                <w:szCs w:val="24"/>
              </w:rPr>
              <w:t xml:space="preserve"> </w:t>
            </w:r>
            <w:proofErr w:type="spellStart"/>
            <w:r w:rsidRPr="006430AE">
              <w:rPr>
                <w:rFonts w:ascii="Times New Roman" w:eastAsia="Times New Roman" w:hAnsi="Times New Roman" w:cs="Times New Roman"/>
                <w:sz w:val="24"/>
                <w:szCs w:val="24"/>
              </w:rPr>
              <w:t>Диас</w:t>
            </w:r>
            <w:proofErr w:type="spellEnd"/>
          </w:p>
        </w:tc>
        <w:tc>
          <w:tcPr>
            <w:tcW w:w="1843" w:type="dxa"/>
          </w:tcPr>
          <w:p w14:paraId="66F5005F"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Районный</w:t>
            </w:r>
          </w:p>
          <w:p w14:paraId="601C2FC0"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2806" w:type="dxa"/>
          </w:tcPr>
          <w:p w14:paraId="3460C087" w14:textId="77777777" w:rsidR="006430AE" w:rsidRPr="006430AE" w:rsidRDefault="006430AE" w:rsidP="006430AE">
            <w:pPr>
              <w:spacing w:after="0" w:line="276" w:lineRule="auto"/>
              <w:jc w:val="center"/>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1 степени</w:t>
            </w:r>
          </w:p>
          <w:p w14:paraId="7EC6C478" w14:textId="77777777" w:rsidR="006430AE" w:rsidRPr="006430AE" w:rsidRDefault="006430AE" w:rsidP="006430AE">
            <w:pPr>
              <w:spacing w:after="0" w:line="276" w:lineRule="auto"/>
              <w:jc w:val="center"/>
              <w:rPr>
                <w:rFonts w:ascii="Times New Roman" w:eastAsia="Arial" w:hAnsi="Times New Roman" w:cs="Times New Roman"/>
                <w:sz w:val="24"/>
                <w:szCs w:val="24"/>
                <w:lang w:val="ru-RU" w:eastAsia="ru-RU"/>
              </w:rPr>
            </w:pPr>
          </w:p>
        </w:tc>
      </w:tr>
      <w:tr w:rsidR="006430AE" w:rsidRPr="006430AE" w14:paraId="6A2ABA02" w14:textId="77777777" w:rsidTr="00E56A32">
        <w:trPr>
          <w:trHeight w:val="563"/>
        </w:trPr>
        <w:tc>
          <w:tcPr>
            <w:tcW w:w="1916" w:type="dxa"/>
          </w:tcPr>
          <w:p w14:paraId="137DF658"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4033" w:type="dxa"/>
          </w:tcPr>
          <w:p w14:paraId="6260377A" w14:textId="77777777" w:rsidR="006430AE" w:rsidRPr="006430AE" w:rsidRDefault="006430AE" w:rsidP="006430AE">
            <w:pPr>
              <w:spacing w:after="0" w:line="240" w:lineRule="auto"/>
              <w:rPr>
                <w:rFonts w:ascii="Times New Roman" w:eastAsia="Times New Roman" w:hAnsi="Times New Roman" w:cs="Times New Roman"/>
                <w:b/>
                <w:bCs/>
                <w:sz w:val="24"/>
                <w:szCs w:val="24"/>
                <w:lang w:val="ru-RU"/>
              </w:rPr>
            </w:pPr>
            <w:r w:rsidRPr="006430AE">
              <w:rPr>
                <w:rFonts w:ascii="Times New Roman" w:eastAsia="Times New Roman" w:hAnsi="Times New Roman" w:cs="Times New Roman"/>
                <w:b/>
                <w:bCs/>
                <w:sz w:val="24"/>
                <w:szCs w:val="24"/>
                <w:lang w:val="ru-RU"/>
              </w:rPr>
              <w:t>«</w:t>
            </w:r>
            <w:proofErr w:type="spellStart"/>
            <w:r w:rsidRPr="006430AE">
              <w:rPr>
                <w:rFonts w:ascii="Times New Roman" w:eastAsia="Times New Roman" w:hAnsi="Times New Roman" w:cs="Times New Roman"/>
                <w:b/>
                <w:bCs/>
                <w:sz w:val="24"/>
                <w:szCs w:val="24"/>
                <w:lang w:val="ru-RU"/>
              </w:rPr>
              <w:t>Жастар</w:t>
            </w:r>
            <w:proofErr w:type="spellEnd"/>
            <w:r w:rsidRPr="006430AE">
              <w:rPr>
                <w:rFonts w:ascii="Times New Roman" w:eastAsia="Times New Roman" w:hAnsi="Times New Roman" w:cs="Times New Roman"/>
                <w:b/>
                <w:bCs/>
                <w:sz w:val="24"/>
                <w:szCs w:val="24"/>
                <w:lang w:val="ru-RU"/>
              </w:rPr>
              <w:t>» Шахматы, 13.12.2024</w:t>
            </w:r>
          </w:p>
          <w:p w14:paraId="203D354A"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Кооп</w:t>
            </w:r>
            <w:proofErr w:type="spellEnd"/>
            <w:r w:rsidRPr="006430AE">
              <w:rPr>
                <w:rFonts w:ascii="Times New Roman" w:eastAsia="Times New Roman" w:hAnsi="Times New Roman" w:cs="Times New Roman"/>
                <w:sz w:val="24"/>
                <w:szCs w:val="24"/>
                <w:lang w:val="ru-RU"/>
              </w:rPr>
              <w:t xml:space="preserve"> Михаил</w:t>
            </w:r>
          </w:p>
          <w:p w14:paraId="673215EC"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Гренин</w:t>
            </w:r>
            <w:proofErr w:type="spellEnd"/>
            <w:r w:rsidRPr="006430AE">
              <w:rPr>
                <w:rFonts w:ascii="Times New Roman" w:eastAsia="Times New Roman" w:hAnsi="Times New Roman" w:cs="Times New Roman"/>
                <w:sz w:val="24"/>
                <w:szCs w:val="24"/>
                <w:lang w:val="ru-RU"/>
              </w:rPr>
              <w:t xml:space="preserve"> Матвей</w:t>
            </w:r>
          </w:p>
          <w:p w14:paraId="077FE7DD" w14:textId="77777777" w:rsidR="006430AE" w:rsidRPr="006430AE" w:rsidRDefault="006430AE" w:rsidP="006430AE">
            <w:pPr>
              <w:spacing w:after="0" w:line="240" w:lineRule="auto"/>
              <w:rPr>
                <w:rFonts w:ascii="Times New Roman" w:eastAsia="Times New Roman" w:hAnsi="Times New Roman" w:cs="Times New Roman"/>
                <w:b/>
                <w:bCs/>
                <w:sz w:val="24"/>
                <w:szCs w:val="24"/>
                <w:lang w:val="ru-RU"/>
              </w:rPr>
            </w:pPr>
            <w:proofErr w:type="spellStart"/>
            <w:r w:rsidRPr="006430AE">
              <w:rPr>
                <w:rFonts w:ascii="Times New Roman" w:eastAsia="Times New Roman" w:hAnsi="Times New Roman" w:cs="Times New Roman"/>
                <w:sz w:val="24"/>
                <w:szCs w:val="24"/>
                <w:lang w:val="ru-RU"/>
              </w:rPr>
              <w:t>Какпетова</w:t>
            </w:r>
            <w:proofErr w:type="spellEnd"/>
            <w:r w:rsidRPr="006430AE">
              <w:rPr>
                <w:rFonts w:ascii="Times New Roman" w:eastAsia="Times New Roman" w:hAnsi="Times New Roman" w:cs="Times New Roman"/>
                <w:sz w:val="24"/>
                <w:szCs w:val="24"/>
                <w:lang w:val="ru-RU"/>
              </w:rPr>
              <w:t xml:space="preserve"> </w:t>
            </w:r>
            <w:proofErr w:type="spellStart"/>
            <w:r w:rsidRPr="006430AE">
              <w:rPr>
                <w:rFonts w:ascii="Times New Roman" w:eastAsia="Times New Roman" w:hAnsi="Times New Roman" w:cs="Times New Roman"/>
                <w:sz w:val="24"/>
                <w:szCs w:val="24"/>
                <w:lang w:val="ru-RU"/>
              </w:rPr>
              <w:t>Жанель</w:t>
            </w:r>
            <w:proofErr w:type="spellEnd"/>
          </w:p>
        </w:tc>
        <w:tc>
          <w:tcPr>
            <w:tcW w:w="1843" w:type="dxa"/>
          </w:tcPr>
          <w:p w14:paraId="50EEB6B1"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Районный</w:t>
            </w:r>
          </w:p>
          <w:p w14:paraId="70E380FC"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2806" w:type="dxa"/>
          </w:tcPr>
          <w:p w14:paraId="62D837D5" w14:textId="77777777" w:rsidR="006430AE" w:rsidRPr="006430AE" w:rsidRDefault="006430AE" w:rsidP="006430AE">
            <w:pPr>
              <w:spacing w:after="0" w:line="276" w:lineRule="auto"/>
              <w:jc w:val="center"/>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2 степени</w:t>
            </w:r>
          </w:p>
          <w:p w14:paraId="1BE2E2FD" w14:textId="77777777" w:rsidR="006430AE" w:rsidRPr="006430AE" w:rsidRDefault="006430AE" w:rsidP="006430AE">
            <w:pPr>
              <w:spacing w:after="0" w:line="276" w:lineRule="auto"/>
              <w:jc w:val="center"/>
              <w:rPr>
                <w:rFonts w:ascii="Times New Roman" w:eastAsia="Arial" w:hAnsi="Times New Roman" w:cs="Times New Roman"/>
                <w:sz w:val="24"/>
                <w:szCs w:val="24"/>
                <w:lang w:val="ru-RU" w:eastAsia="ru-RU"/>
              </w:rPr>
            </w:pPr>
          </w:p>
        </w:tc>
      </w:tr>
      <w:tr w:rsidR="006430AE" w:rsidRPr="006430AE" w14:paraId="685A6264" w14:textId="77777777" w:rsidTr="00E56A32">
        <w:trPr>
          <w:trHeight w:val="563"/>
        </w:trPr>
        <w:tc>
          <w:tcPr>
            <w:tcW w:w="1916" w:type="dxa"/>
          </w:tcPr>
          <w:p w14:paraId="042EBE1D"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4033" w:type="dxa"/>
          </w:tcPr>
          <w:p w14:paraId="10401AC8" w14:textId="77777777" w:rsidR="006430AE" w:rsidRPr="006430AE" w:rsidRDefault="006430AE" w:rsidP="006430AE">
            <w:pPr>
              <w:spacing w:after="0" w:line="240" w:lineRule="auto"/>
              <w:rPr>
                <w:rFonts w:ascii="Times New Roman" w:eastAsia="Times New Roman" w:hAnsi="Times New Roman" w:cs="Times New Roman"/>
                <w:b/>
                <w:bCs/>
                <w:sz w:val="24"/>
                <w:szCs w:val="24"/>
                <w:lang w:val="ru-RU"/>
              </w:rPr>
            </w:pPr>
            <w:r w:rsidRPr="006430AE">
              <w:rPr>
                <w:rFonts w:ascii="Times New Roman" w:eastAsia="Times New Roman" w:hAnsi="Times New Roman" w:cs="Times New Roman"/>
                <w:b/>
                <w:bCs/>
                <w:sz w:val="24"/>
                <w:szCs w:val="24"/>
                <w:lang w:val="ru-RU"/>
              </w:rPr>
              <w:t>Районные соревнования в рамках НШЛ «</w:t>
            </w:r>
            <w:proofErr w:type="spellStart"/>
            <w:r w:rsidRPr="006430AE">
              <w:rPr>
                <w:rFonts w:ascii="Times New Roman" w:eastAsia="Times New Roman" w:hAnsi="Times New Roman" w:cs="Times New Roman"/>
                <w:b/>
                <w:bCs/>
                <w:sz w:val="24"/>
                <w:szCs w:val="24"/>
                <w:lang w:val="ru-RU"/>
              </w:rPr>
              <w:t>Жастар</w:t>
            </w:r>
            <w:proofErr w:type="spellEnd"/>
            <w:r w:rsidRPr="006430AE">
              <w:rPr>
                <w:rFonts w:ascii="Times New Roman" w:eastAsia="Times New Roman" w:hAnsi="Times New Roman" w:cs="Times New Roman"/>
                <w:b/>
                <w:bCs/>
                <w:sz w:val="24"/>
                <w:szCs w:val="24"/>
                <w:lang w:val="ru-RU"/>
              </w:rPr>
              <w:t>» по футзалу среди юн. Уч-ся в 9-11 классах, 10.011.2025</w:t>
            </w:r>
          </w:p>
          <w:p w14:paraId="06501FA2"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Сураев</w:t>
            </w:r>
            <w:proofErr w:type="spellEnd"/>
            <w:r w:rsidRPr="006430AE">
              <w:rPr>
                <w:rFonts w:ascii="Times New Roman" w:eastAsia="Times New Roman" w:hAnsi="Times New Roman" w:cs="Times New Roman"/>
                <w:sz w:val="24"/>
                <w:szCs w:val="24"/>
                <w:lang w:val="ru-RU"/>
              </w:rPr>
              <w:t xml:space="preserve"> Вадим</w:t>
            </w:r>
          </w:p>
          <w:p w14:paraId="4ADA4D70"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Гильмутдинов Рамиль</w:t>
            </w:r>
          </w:p>
          <w:p w14:paraId="33D99562"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Маслий</w:t>
            </w:r>
            <w:proofErr w:type="spellEnd"/>
            <w:r w:rsidRPr="006430AE">
              <w:rPr>
                <w:rFonts w:ascii="Times New Roman" w:eastAsia="Times New Roman" w:hAnsi="Times New Roman" w:cs="Times New Roman"/>
                <w:sz w:val="24"/>
                <w:szCs w:val="24"/>
                <w:lang w:val="ru-RU"/>
              </w:rPr>
              <w:t xml:space="preserve"> Константин</w:t>
            </w:r>
          </w:p>
          <w:p w14:paraId="3D44A652"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Тихонов Антон</w:t>
            </w:r>
          </w:p>
          <w:p w14:paraId="0DAD69D7"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Жолобнюк</w:t>
            </w:r>
            <w:proofErr w:type="spellEnd"/>
            <w:r w:rsidRPr="006430AE">
              <w:rPr>
                <w:rFonts w:ascii="Times New Roman" w:eastAsia="Times New Roman" w:hAnsi="Times New Roman" w:cs="Times New Roman"/>
                <w:sz w:val="24"/>
                <w:szCs w:val="24"/>
                <w:lang w:val="ru-RU"/>
              </w:rPr>
              <w:t xml:space="preserve"> Даниил</w:t>
            </w:r>
          </w:p>
          <w:p w14:paraId="50C20C9C"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Мазин Владимир</w:t>
            </w:r>
          </w:p>
          <w:p w14:paraId="3F6A9CA8"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Кали Диас</w:t>
            </w:r>
          </w:p>
          <w:p w14:paraId="7808A6A7"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
          <w:p w14:paraId="7EEE5BC3" w14:textId="77777777" w:rsidR="006430AE" w:rsidRPr="006430AE" w:rsidRDefault="006430AE" w:rsidP="006430AE">
            <w:pPr>
              <w:spacing w:after="0" w:line="240" w:lineRule="auto"/>
              <w:rPr>
                <w:rFonts w:ascii="Times New Roman" w:eastAsia="Times New Roman" w:hAnsi="Times New Roman" w:cs="Times New Roman"/>
                <w:b/>
                <w:bCs/>
                <w:sz w:val="24"/>
                <w:szCs w:val="24"/>
                <w:lang w:val="ru-RU"/>
              </w:rPr>
            </w:pPr>
            <w:r w:rsidRPr="006430AE">
              <w:rPr>
                <w:rFonts w:ascii="Times New Roman" w:eastAsia="Times New Roman" w:hAnsi="Times New Roman" w:cs="Times New Roman"/>
                <w:b/>
                <w:bCs/>
                <w:sz w:val="24"/>
                <w:szCs w:val="24"/>
                <w:lang w:val="ru-RU"/>
              </w:rPr>
              <w:t>Районные соревнования в рамках НШЛ «</w:t>
            </w:r>
            <w:proofErr w:type="spellStart"/>
            <w:r w:rsidRPr="006430AE">
              <w:rPr>
                <w:rFonts w:ascii="Times New Roman" w:eastAsia="Times New Roman" w:hAnsi="Times New Roman" w:cs="Times New Roman"/>
                <w:b/>
                <w:bCs/>
                <w:sz w:val="24"/>
                <w:szCs w:val="24"/>
                <w:lang w:val="ru-RU"/>
              </w:rPr>
              <w:t>Жастар</w:t>
            </w:r>
            <w:proofErr w:type="spellEnd"/>
            <w:r w:rsidRPr="006430AE">
              <w:rPr>
                <w:rFonts w:ascii="Times New Roman" w:eastAsia="Times New Roman" w:hAnsi="Times New Roman" w:cs="Times New Roman"/>
                <w:b/>
                <w:bCs/>
                <w:sz w:val="24"/>
                <w:szCs w:val="24"/>
                <w:lang w:val="ru-RU"/>
              </w:rPr>
              <w:t>» по футзалу среди юн. Уч-ся в 5-6 классах, 12.02.2025</w:t>
            </w:r>
          </w:p>
          <w:p w14:paraId="194334DD"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lastRenderedPageBreak/>
              <w:t>Акубасов</w:t>
            </w:r>
            <w:proofErr w:type="spellEnd"/>
            <w:r w:rsidRPr="006430AE">
              <w:rPr>
                <w:rFonts w:ascii="Times New Roman" w:eastAsia="Times New Roman" w:hAnsi="Times New Roman" w:cs="Times New Roman"/>
                <w:sz w:val="24"/>
                <w:szCs w:val="24"/>
                <w:lang w:val="ru-RU"/>
              </w:rPr>
              <w:t xml:space="preserve"> Дамир</w:t>
            </w:r>
          </w:p>
          <w:p w14:paraId="424FC0DA"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Огилько</w:t>
            </w:r>
            <w:proofErr w:type="spellEnd"/>
            <w:r w:rsidRPr="006430AE">
              <w:rPr>
                <w:rFonts w:ascii="Times New Roman" w:eastAsia="Times New Roman" w:hAnsi="Times New Roman" w:cs="Times New Roman"/>
                <w:sz w:val="24"/>
                <w:szCs w:val="24"/>
                <w:lang w:val="ru-RU"/>
              </w:rPr>
              <w:t xml:space="preserve"> Роман</w:t>
            </w:r>
          </w:p>
          <w:p w14:paraId="08A63860"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Бекишев Алтынбек</w:t>
            </w:r>
          </w:p>
          <w:p w14:paraId="6BCD71CC"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Пимонов</w:t>
            </w:r>
            <w:proofErr w:type="spellEnd"/>
            <w:r w:rsidRPr="006430AE">
              <w:rPr>
                <w:rFonts w:ascii="Times New Roman" w:eastAsia="Times New Roman" w:hAnsi="Times New Roman" w:cs="Times New Roman"/>
                <w:sz w:val="24"/>
                <w:szCs w:val="24"/>
                <w:lang w:val="ru-RU"/>
              </w:rPr>
              <w:t xml:space="preserve"> Родион</w:t>
            </w:r>
          </w:p>
          <w:p w14:paraId="43937E6B"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Гельмут Максим</w:t>
            </w:r>
          </w:p>
          <w:p w14:paraId="0C65AA83"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Садыгбеков</w:t>
            </w:r>
            <w:proofErr w:type="spellEnd"/>
            <w:r w:rsidRPr="006430AE">
              <w:rPr>
                <w:rFonts w:ascii="Times New Roman" w:eastAsia="Times New Roman" w:hAnsi="Times New Roman" w:cs="Times New Roman"/>
                <w:sz w:val="24"/>
                <w:szCs w:val="24"/>
                <w:lang w:val="ru-RU"/>
              </w:rPr>
              <w:t xml:space="preserve"> Санжар</w:t>
            </w:r>
          </w:p>
          <w:p w14:paraId="334B1CB0"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Татымтаев</w:t>
            </w:r>
            <w:proofErr w:type="spellEnd"/>
            <w:r w:rsidRPr="006430AE">
              <w:rPr>
                <w:rFonts w:ascii="Times New Roman" w:eastAsia="Times New Roman" w:hAnsi="Times New Roman" w:cs="Times New Roman"/>
                <w:sz w:val="24"/>
                <w:szCs w:val="24"/>
                <w:lang w:val="ru-RU"/>
              </w:rPr>
              <w:t xml:space="preserve"> Алишер</w:t>
            </w:r>
          </w:p>
          <w:p w14:paraId="63984F25"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 xml:space="preserve">Исмаил </w:t>
            </w:r>
            <w:proofErr w:type="spellStart"/>
            <w:r w:rsidRPr="006430AE">
              <w:rPr>
                <w:rFonts w:ascii="Times New Roman" w:eastAsia="Times New Roman" w:hAnsi="Times New Roman" w:cs="Times New Roman"/>
                <w:sz w:val="24"/>
                <w:szCs w:val="24"/>
                <w:lang w:val="ru-RU"/>
              </w:rPr>
              <w:t>Дарын</w:t>
            </w:r>
            <w:proofErr w:type="spellEnd"/>
          </w:p>
          <w:p w14:paraId="65213C05" w14:textId="77777777" w:rsidR="006430AE" w:rsidRPr="006430AE" w:rsidRDefault="006430AE" w:rsidP="006430AE">
            <w:pPr>
              <w:spacing w:after="0" w:line="240" w:lineRule="auto"/>
              <w:rPr>
                <w:rFonts w:ascii="Times New Roman" w:eastAsia="Times New Roman" w:hAnsi="Times New Roman" w:cs="Times New Roman"/>
                <w:b/>
                <w:bCs/>
                <w:sz w:val="24"/>
                <w:szCs w:val="24"/>
                <w:lang w:val="ru-RU"/>
              </w:rPr>
            </w:pPr>
            <w:r w:rsidRPr="006430AE">
              <w:rPr>
                <w:rFonts w:ascii="Times New Roman" w:eastAsia="Times New Roman" w:hAnsi="Times New Roman" w:cs="Times New Roman"/>
                <w:sz w:val="24"/>
                <w:szCs w:val="24"/>
                <w:lang w:val="ru-RU"/>
              </w:rPr>
              <w:t>Ниценко Иван</w:t>
            </w:r>
          </w:p>
        </w:tc>
        <w:tc>
          <w:tcPr>
            <w:tcW w:w="1843" w:type="dxa"/>
          </w:tcPr>
          <w:p w14:paraId="47087624"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lastRenderedPageBreak/>
              <w:t>Районный</w:t>
            </w:r>
          </w:p>
          <w:p w14:paraId="2AA91341"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335465BA"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47CF647D"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7A4EFA08"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42DAF0F4"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645A97C8"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027DB704"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2BE2C263"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354810B5"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28B5B7D6"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5E5A5C8A"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Районный</w:t>
            </w:r>
          </w:p>
        </w:tc>
        <w:tc>
          <w:tcPr>
            <w:tcW w:w="2806" w:type="dxa"/>
          </w:tcPr>
          <w:p w14:paraId="4B9D0521" w14:textId="77777777" w:rsidR="006430AE" w:rsidRPr="006430AE" w:rsidRDefault="006430AE" w:rsidP="006430AE">
            <w:pPr>
              <w:spacing w:after="0" w:line="276" w:lineRule="auto"/>
              <w:jc w:val="center"/>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2 степени</w:t>
            </w:r>
          </w:p>
          <w:p w14:paraId="61DAAB83"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1CF2A958"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245745E6"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4321537C"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708C8819"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5A4E0EEE"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7F9FB75E"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2D4A9B78"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223B0A0F"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4DFDB585"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19298184"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2 степени</w:t>
            </w:r>
          </w:p>
        </w:tc>
      </w:tr>
      <w:tr w:rsidR="006430AE" w:rsidRPr="006430AE" w14:paraId="26094041" w14:textId="77777777" w:rsidTr="00E56A32">
        <w:trPr>
          <w:trHeight w:val="563"/>
        </w:trPr>
        <w:tc>
          <w:tcPr>
            <w:tcW w:w="1916" w:type="dxa"/>
          </w:tcPr>
          <w:p w14:paraId="6E7D946E"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4033" w:type="dxa"/>
          </w:tcPr>
          <w:p w14:paraId="62B434B3" w14:textId="77777777" w:rsidR="006430AE" w:rsidRPr="006430AE" w:rsidRDefault="006430AE" w:rsidP="006430AE">
            <w:pPr>
              <w:spacing w:after="0" w:line="240" w:lineRule="auto"/>
              <w:rPr>
                <w:rFonts w:ascii="Times New Roman" w:eastAsia="Times New Roman" w:hAnsi="Times New Roman" w:cs="Times New Roman"/>
                <w:b/>
                <w:bCs/>
                <w:sz w:val="24"/>
                <w:szCs w:val="24"/>
                <w:lang w:val="ru-RU"/>
              </w:rPr>
            </w:pPr>
            <w:r w:rsidRPr="006430AE">
              <w:rPr>
                <w:rFonts w:ascii="Times New Roman" w:eastAsia="Times New Roman" w:hAnsi="Times New Roman" w:cs="Times New Roman"/>
                <w:b/>
                <w:bCs/>
                <w:sz w:val="24"/>
                <w:szCs w:val="24"/>
                <w:lang w:val="ru-RU"/>
              </w:rPr>
              <w:t>Районные соревнования в рамках НШЛ «</w:t>
            </w:r>
            <w:proofErr w:type="spellStart"/>
            <w:r w:rsidRPr="006430AE">
              <w:rPr>
                <w:rFonts w:ascii="Times New Roman" w:eastAsia="Times New Roman" w:hAnsi="Times New Roman" w:cs="Times New Roman"/>
                <w:b/>
                <w:bCs/>
                <w:sz w:val="24"/>
                <w:szCs w:val="24"/>
                <w:lang w:val="ru-RU"/>
              </w:rPr>
              <w:t>Жастар</w:t>
            </w:r>
            <w:proofErr w:type="spellEnd"/>
            <w:r w:rsidRPr="006430AE">
              <w:rPr>
                <w:rFonts w:ascii="Times New Roman" w:eastAsia="Times New Roman" w:hAnsi="Times New Roman" w:cs="Times New Roman"/>
                <w:b/>
                <w:bCs/>
                <w:sz w:val="24"/>
                <w:szCs w:val="24"/>
                <w:lang w:val="ru-RU"/>
              </w:rPr>
              <w:t>» по баскетболу среди юн. Уч-ся в 9-11 классах, 17.01.2025</w:t>
            </w:r>
          </w:p>
          <w:p w14:paraId="365690DE"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Сураев</w:t>
            </w:r>
            <w:proofErr w:type="spellEnd"/>
            <w:r w:rsidRPr="006430AE">
              <w:rPr>
                <w:rFonts w:ascii="Times New Roman" w:eastAsia="Times New Roman" w:hAnsi="Times New Roman" w:cs="Times New Roman"/>
                <w:sz w:val="24"/>
                <w:szCs w:val="24"/>
                <w:lang w:val="ru-RU"/>
              </w:rPr>
              <w:t xml:space="preserve"> Вадим</w:t>
            </w:r>
          </w:p>
          <w:p w14:paraId="32006652"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Гильмутдинов Рамиль</w:t>
            </w:r>
          </w:p>
          <w:p w14:paraId="5462312D"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Маслий</w:t>
            </w:r>
            <w:proofErr w:type="spellEnd"/>
            <w:r w:rsidRPr="006430AE">
              <w:rPr>
                <w:rFonts w:ascii="Times New Roman" w:eastAsia="Times New Roman" w:hAnsi="Times New Roman" w:cs="Times New Roman"/>
                <w:sz w:val="24"/>
                <w:szCs w:val="24"/>
                <w:lang w:val="ru-RU"/>
              </w:rPr>
              <w:t xml:space="preserve"> Константин</w:t>
            </w:r>
          </w:p>
          <w:p w14:paraId="56057FEF"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Тихонов Антон</w:t>
            </w:r>
          </w:p>
          <w:p w14:paraId="2C09E5F1"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Жолобнюк</w:t>
            </w:r>
            <w:proofErr w:type="spellEnd"/>
            <w:r w:rsidRPr="006430AE">
              <w:rPr>
                <w:rFonts w:ascii="Times New Roman" w:eastAsia="Times New Roman" w:hAnsi="Times New Roman" w:cs="Times New Roman"/>
                <w:sz w:val="24"/>
                <w:szCs w:val="24"/>
                <w:lang w:val="ru-RU"/>
              </w:rPr>
              <w:t xml:space="preserve"> Даниил</w:t>
            </w:r>
          </w:p>
          <w:p w14:paraId="12C71A88"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Мазин Владимир</w:t>
            </w:r>
          </w:p>
          <w:p w14:paraId="7B518DEC"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Бекжаркенов</w:t>
            </w:r>
            <w:proofErr w:type="spellEnd"/>
            <w:r w:rsidRPr="006430AE">
              <w:rPr>
                <w:rFonts w:ascii="Times New Roman" w:eastAsia="Times New Roman" w:hAnsi="Times New Roman" w:cs="Times New Roman"/>
                <w:sz w:val="24"/>
                <w:szCs w:val="24"/>
                <w:lang w:val="ru-RU"/>
              </w:rPr>
              <w:t xml:space="preserve"> Данияр</w:t>
            </w:r>
          </w:p>
          <w:p w14:paraId="02BE919F"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Кали Диас</w:t>
            </w:r>
          </w:p>
          <w:p w14:paraId="63E5300A"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
          <w:p w14:paraId="6A70E113" w14:textId="77777777" w:rsidR="006430AE" w:rsidRPr="006430AE" w:rsidRDefault="006430AE" w:rsidP="006430AE">
            <w:pPr>
              <w:spacing w:after="0" w:line="240" w:lineRule="auto"/>
              <w:rPr>
                <w:rFonts w:ascii="Times New Roman" w:eastAsia="Times New Roman" w:hAnsi="Times New Roman" w:cs="Times New Roman"/>
                <w:b/>
                <w:bCs/>
                <w:sz w:val="24"/>
                <w:szCs w:val="24"/>
                <w:lang w:val="ru-RU"/>
              </w:rPr>
            </w:pPr>
            <w:r w:rsidRPr="006430AE">
              <w:rPr>
                <w:rFonts w:ascii="Times New Roman" w:eastAsia="Times New Roman" w:hAnsi="Times New Roman" w:cs="Times New Roman"/>
                <w:b/>
                <w:bCs/>
                <w:sz w:val="24"/>
                <w:szCs w:val="24"/>
                <w:lang w:val="ru-RU"/>
              </w:rPr>
              <w:t>Районные соревнования в рамках НШЛ «</w:t>
            </w:r>
            <w:proofErr w:type="spellStart"/>
            <w:r w:rsidRPr="006430AE">
              <w:rPr>
                <w:rFonts w:ascii="Times New Roman" w:eastAsia="Times New Roman" w:hAnsi="Times New Roman" w:cs="Times New Roman"/>
                <w:b/>
                <w:bCs/>
                <w:sz w:val="24"/>
                <w:szCs w:val="24"/>
                <w:lang w:val="ru-RU"/>
              </w:rPr>
              <w:t>Жастар</w:t>
            </w:r>
            <w:proofErr w:type="spellEnd"/>
            <w:r w:rsidRPr="006430AE">
              <w:rPr>
                <w:rFonts w:ascii="Times New Roman" w:eastAsia="Times New Roman" w:hAnsi="Times New Roman" w:cs="Times New Roman"/>
                <w:b/>
                <w:bCs/>
                <w:sz w:val="24"/>
                <w:szCs w:val="24"/>
                <w:lang w:val="ru-RU"/>
              </w:rPr>
              <w:t>» по волейболу среди дев. Уч-ся в 5-6 классах, 22.02.2025</w:t>
            </w:r>
          </w:p>
          <w:p w14:paraId="077786E6"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Нургалиева Ясмин</w:t>
            </w:r>
          </w:p>
          <w:p w14:paraId="0F7ED5BD"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Бейсембаева</w:t>
            </w:r>
            <w:proofErr w:type="spellEnd"/>
            <w:r w:rsidRPr="006430AE">
              <w:rPr>
                <w:rFonts w:ascii="Times New Roman" w:eastAsia="Times New Roman" w:hAnsi="Times New Roman" w:cs="Times New Roman"/>
                <w:sz w:val="24"/>
                <w:szCs w:val="24"/>
                <w:lang w:val="ru-RU"/>
              </w:rPr>
              <w:t xml:space="preserve"> </w:t>
            </w:r>
            <w:proofErr w:type="spellStart"/>
            <w:r w:rsidRPr="006430AE">
              <w:rPr>
                <w:rFonts w:ascii="Times New Roman" w:eastAsia="Times New Roman" w:hAnsi="Times New Roman" w:cs="Times New Roman"/>
                <w:sz w:val="24"/>
                <w:szCs w:val="24"/>
                <w:lang w:val="ru-RU"/>
              </w:rPr>
              <w:t>Айлана</w:t>
            </w:r>
            <w:proofErr w:type="spellEnd"/>
          </w:p>
          <w:p w14:paraId="0FDA5F46"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Балаова</w:t>
            </w:r>
            <w:proofErr w:type="spellEnd"/>
            <w:r w:rsidRPr="006430AE">
              <w:rPr>
                <w:rFonts w:ascii="Times New Roman" w:eastAsia="Times New Roman" w:hAnsi="Times New Roman" w:cs="Times New Roman"/>
                <w:sz w:val="24"/>
                <w:szCs w:val="24"/>
                <w:lang w:val="ru-RU"/>
              </w:rPr>
              <w:t xml:space="preserve"> Анастасия</w:t>
            </w:r>
          </w:p>
          <w:p w14:paraId="4785A8F7"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Каст Василиса</w:t>
            </w:r>
          </w:p>
          <w:p w14:paraId="6DAFEFD5"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Лаврисюк</w:t>
            </w:r>
            <w:proofErr w:type="spellEnd"/>
            <w:r w:rsidRPr="006430AE">
              <w:rPr>
                <w:rFonts w:ascii="Times New Roman" w:eastAsia="Times New Roman" w:hAnsi="Times New Roman" w:cs="Times New Roman"/>
                <w:sz w:val="24"/>
                <w:szCs w:val="24"/>
                <w:lang w:val="ru-RU"/>
              </w:rPr>
              <w:t xml:space="preserve"> Элина</w:t>
            </w:r>
          </w:p>
          <w:p w14:paraId="1190B1FF"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Едигарова</w:t>
            </w:r>
            <w:proofErr w:type="spellEnd"/>
            <w:r w:rsidRPr="006430AE">
              <w:rPr>
                <w:rFonts w:ascii="Times New Roman" w:eastAsia="Times New Roman" w:hAnsi="Times New Roman" w:cs="Times New Roman"/>
                <w:sz w:val="24"/>
                <w:szCs w:val="24"/>
                <w:lang w:val="ru-RU"/>
              </w:rPr>
              <w:t xml:space="preserve"> Ангелина</w:t>
            </w:r>
          </w:p>
          <w:p w14:paraId="77094199"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Лагутик</w:t>
            </w:r>
            <w:proofErr w:type="spellEnd"/>
            <w:r w:rsidRPr="006430AE">
              <w:rPr>
                <w:rFonts w:ascii="Times New Roman" w:eastAsia="Times New Roman" w:hAnsi="Times New Roman" w:cs="Times New Roman"/>
                <w:sz w:val="24"/>
                <w:szCs w:val="24"/>
                <w:lang w:val="ru-RU"/>
              </w:rPr>
              <w:t xml:space="preserve"> Валерия</w:t>
            </w:r>
          </w:p>
          <w:p w14:paraId="3926931A" w14:textId="77777777" w:rsidR="006430AE" w:rsidRPr="006430AE" w:rsidRDefault="006430AE" w:rsidP="006430AE">
            <w:pPr>
              <w:spacing w:after="0" w:line="240" w:lineRule="auto"/>
              <w:rPr>
                <w:rFonts w:ascii="Times New Roman" w:eastAsia="Times New Roman" w:hAnsi="Times New Roman" w:cs="Times New Roman"/>
                <w:b/>
                <w:bCs/>
                <w:sz w:val="24"/>
                <w:szCs w:val="24"/>
                <w:lang w:val="ru-RU"/>
              </w:rPr>
            </w:pPr>
            <w:proofErr w:type="spellStart"/>
            <w:r w:rsidRPr="006430AE">
              <w:rPr>
                <w:rFonts w:ascii="Times New Roman" w:eastAsia="Times New Roman" w:hAnsi="Times New Roman" w:cs="Times New Roman"/>
                <w:sz w:val="24"/>
                <w:szCs w:val="24"/>
              </w:rPr>
              <w:t>Арымбай</w:t>
            </w:r>
            <w:proofErr w:type="spellEnd"/>
            <w:r w:rsidRPr="006430AE">
              <w:rPr>
                <w:rFonts w:ascii="Times New Roman" w:eastAsia="Times New Roman" w:hAnsi="Times New Roman" w:cs="Times New Roman"/>
                <w:sz w:val="24"/>
                <w:szCs w:val="24"/>
              </w:rPr>
              <w:t xml:space="preserve"> </w:t>
            </w:r>
            <w:proofErr w:type="spellStart"/>
            <w:r w:rsidRPr="006430AE">
              <w:rPr>
                <w:rFonts w:ascii="Times New Roman" w:eastAsia="Times New Roman" w:hAnsi="Times New Roman" w:cs="Times New Roman"/>
                <w:sz w:val="24"/>
                <w:szCs w:val="24"/>
              </w:rPr>
              <w:t>Рухия</w:t>
            </w:r>
            <w:proofErr w:type="spellEnd"/>
          </w:p>
        </w:tc>
        <w:tc>
          <w:tcPr>
            <w:tcW w:w="1843" w:type="dxa"/>
          </w:tcPr>
          <w:p w14:paraId="17E6247D"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Районный</w:t>
            </w:r>
          </w:p>
          <w:p w14:paraId="7312934B"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2AA993D1"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46987E3C"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632F9E4F"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34D926B9"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09AF61E0"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284A799C"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4C282818"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3B96F311"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28F79E8E"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3E8A7D16"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61ED841D"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Районный</w:t>
            </w:r>
          </w:p>
        </w:tc>
        <w:tc>
          <w:tcPr>
            <w:tcW w:w="2806" w:type="dxa"/>
          </w:tcPr>
          <w:p w14:paraId="6FF2458B" w14:textId="77777777" w:rsidR="006430AE" w:rsidRPr="006430AE" w:rsidRDefault="006430AE" w:rsidP="006430AE">
            <w:pPr>
              <w:spacing w:after="0" w:line="276" w:lineRule="auto"/>
              <w:jc w:val="center"/>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1 степени</w:t>
            </w:r>
          </w:p>
          <w:p w14:paraId="3C62CCBF" w14:textId="77777777" w:rsidR="006430AE" w:rsidRPr="006430AE" w:rsidRDefault="006430AE" w:rsidP="006430AE">
            <w:pPr>
              <w:spacing w:after="0" w:line="276" w:lineRule="auto"/>
              <w:jc w:val="center"/>
              <w:rPr>
                <w:rFonts w:ascii="Times New Roman" w:eastAsia="Arial" w:hAnsi="Times New Roman" w:cs="Times New Roman"/>
                <w:sz w:val="24"/>
                <w:szCs w:val="24"/>
                <w:lang w:val="ru-RU" w:eastAsia="ru-RU"/>
              </w:rPr>
            </w:pPr>
          </w:p>
          <w:p w14:paraId="3555A0EA" w14:textId="77777777" w:rsidR="006430AE" w:rsidRPr="006430AE" w:rsidRDefault="006430AE" w:rsidP="006430AE">
            <w:pPr>
              <w:spacing w:after="0" w:line="276" w:lineRule="auto"/>
              <w:jc w:val="center"/>
              <w:rPr>
                <w:rFonts w:ascii="Times New Roman" w:eastAsia="Arial" w:hAnsi="Times New Roman" w:cs="Times New Roman"/>
                <w:sz w:val="24"/>
                <w:szCs w:val="24"/>
                <w:lang w:val="ru-RU" w:eastAsia="ru-RU"/>
              </w:rPr>
            </w:pPr>
          </w:p>
          <w:p w14:paraId="310B0F92" w14:textId="77777777" w:rsidR="006430AE" w:rsidRPr="006430AE" w:rsidRDefault="006430AE" w:rsidP="006430AE">
            <w:pPr>
              <w:spacing w:after="0" w:line="276" w:lineRule="auto"/>
              <w:jc w:val="center"/>
              <w:rPr>
                <w:rFonts w:ascii="Times New Roman" w:eastAsia="Arial" w:hAnsi="Times New Roman" w:cs="Times New Roman"/>
                <w:sz w:val="24"/>
                <w:szCs w:val="24"/>
                <w:lang w:val="ru-RU" w:eastAsia="ru-RU"/>
              </w:rPr>
            </w:pPr>
          </w:p>
          <w:p w14:paraId="1061105C" w14:textId="77777777" w:rsidR="006430AE" w:rsidRPr="006430AE" w:rsidRDefault="006430AE" w:rsidP="006430AE">
            <w:pPr>
              <w:spacing w:after="0" w:line="276" w:lineRule="auto"/>
              <w:jc w:val="center"/>
              <w:rPr>
                <w:rFonts w:ascii="Times New Roman" w:eastAsia="Arial" w:hAnsi="Times New Roman" w:cs="Times New Roman"/>
                <w:sz w:val="24"/>
                <w:szCs w:val="24"/>
                <w:lang w:val="ru-RU" w:eastAsia="ru-RU"/>
              </w:rPr>
            </w:pPr>
          </w:p>
          <w:p w14:paraId="76BD555D" w14:textId="77777777" w:rsidR="006430AE" w:rsidRPr="006430AE" w:rsidRDefault="006430AE" w:rsidP="006430AE">
            <w:pPr>
              <w:spacing w:after="0" w:line="276" w:lineRule="auto"/>
              <w:jc w:val="center"/>
              <w:rPr>
                <w:rFonts w:ascii="Times New Roman" w:eastAsia="Arial" w:hAnsi="Times New Roman" w:cs="Times New Roman"/>
                <w:sz w:val="24"/>
                <w:szCs w:val="24"/>
                <w:lang w:val="ru-RU" w:eastAsia="ru-RU"/>
              </w:rPr>
            </w:pPr>
          </w:p>
          <w:p w14:paraId="5880B69D" w14:textId="77777777" w:rsidR="006430AE" w:rsidRPr="006430AE" w:rsidRDefault="006430AE" w:rsidP="006430AE">
            <w:pPr>
              <w:spacing w:after="0" w:line="276" w:lineRule="auto"/>
              <w:jc w:val="center"/>
              <w:rPr>
                <w:rFonts w:ascii="Times New Roman" w:eastAsia="Arial" w:hAnsi="Times New Roman" w:cs="Times New Roman"/>
                <w:sz w:val="24"/>
                <w:szCs w:val="24"/>
                <w:lang w:val="ru-RU" w:eastAsia="ru-RU"/>
              </w:rPr>
            </w:pPr>
          </w:p>
          <w:p w14:paraId="5CEA792E" w14:textId="77777777" w:rsidR="006430AE" w:rsidRPr="006430AE" w:rsidRDefault="006430AE" w:rsidP="006430AE">
            <w:pPr>
              <w:spacing w:after="0" w:line="276" w:lineRule="auto"/>
              <w:jc w:val="center"/>
              <w:rPr>
                <w:rFonts w:ascii="Times New Roman" w:eastAsia="Arial" w:hAnsi="Times New Roman" w:cs="Times New Roman"/>
                <w:sz w:val="24"/>
                <w:szCs w:val="24"/>
                <w:lang w:val="ru-RU" w:eastAsia="ru-RU"/>
              </w:rPr>
            </w:pPr>
          </w:p>
          <w:p w14:paraId="2A37B2E1" w14:textId="77777777" w:rsidR="006430AE" w:rsidRPr="006430AE" w:rsidRDefault="006430AE" w:rsidP="006430AE">
            <w:pPr>
              <w:spacing w:after="0" w:line="276" w:lineRule="auto"/>
              <w:jc w:val="center"/>
              <w:rPr>
                <w:rFonts w:ascii="Times New Roman" w:eastAsia="Arial" w:hAnsi="Times New Roman" w:cs="Times New Roman"/>
                <w:sz w:val="24"/>
                <w:szCs w:val="24"/>
                <w:lang w:val="ru-RU" w:eastAsia="ru-RU"/>
              </w:rPr>
            </w:pPr>
          </w:p>
          <w:p w14:paraId="35D61B0F" w14:textId="77777777" w:rsidR="006430AE" w:rsidRPr="006430AE" w:rsidRDefault="006430AE" w:rsidP="006430AE">
            <w:pPr>
              <w:spacing w:after="0" w:line="276" w:lineRule="auto"/>
              <w:jc w:val="center"/>
              <w:rPr>
                <w:rFonts w:ascii="Times New Roman" w:eastAsia="Arial" w:hAnsi="Times New Roman" w:cs="Times New Roman"/>
                <w:sz w:val="24"/>
                <w:szCs w:val="24"/>
                <w:lang w:val="ru-RU" w:eastAsia="ru-RU"/>
              </w:rPr>
            </w:pPr>
          </w:p>
          <w:p w14:paraId="71D8E690" w14:textId="77777777" w:rsidR="006430AE" w:rsidRPr="006430AE" w:rsidRDefault="006430AE" w:rsidP="006430AE">
            <w:pPr>
              <w:spacing w:after="0" w:line="276" w:lineRule="auto"/>
              <w:jc w:val="center"/>
              <w:rPr>
                <w:rFonts w:ascii="Times New Roman" w:eastAsia="Arial" w:hAnsi="Times New Roman" w:cs="Times New Roman"/>
                <w:sz w:val="24"/>
                <w:szCs w:val="24"/>
                <w:lang w:val="ru-RU" w:eastAsia="ru-RU"/>
              </w:rPr>
            </w:pPr>
          </w:p>
          <w:p w14:paraId="29121388" w14:textId="77777777" w:rsidR="006430AE" w:rsidRPr="006430AE" w:rsidRDefault="006430AE" w:rsidP="006430AE">
            <w:pPr>
              <w:spacing w:after="0" w:line="276" w:lineRule="auto"/>
              <w:jc w:val="center"/>
              <w:rPr>
                <w:rFonts w:ascii="Times New Roman" w:eastAsia="Arial" w:hAnsi="Times New Roman" w:cs="Times New Roman"/>
                <w:sz w:val="24"/>
                <w:szCs w:val="24"/>
                <w:lang w:val="ru-RU" w:eastAsia="ru-RU"/>
              </w:rPr>
            </w:pPr>
          </w:p>
          <w:p w14:paraId="35840D91" w14:textId="77777777" w:rsidR="006430AE" w:rsidRPr="006430AE" w:rsidRDefault="006430AE" w:rsidP="006430AE">
            <w:pPr>
              <w:spacing w:after="0" w:line="276" w:lineRule="auto"/>
              <w:jc w:val="center"/>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3 степени</w:t>
            </w:r>
          </w:p>
        </w:tc>
      </w:tr>
      <w:tr w:rsidR="006430AE" w:rsidRPr="006430AE" w14:paraId="6677E101" w14:textId="77777777" w:rsidTr="00E56A32">
        <w:trPr>
          <w:trHeight w:val="563"/>
        </w:trPr>
        <w:tc>
          <w:tcPr>
            <w:tcW w:w="1916" w:type="dxa"/>
          </w:tcPr>
          <w:p w14:paraId="4BF2C984"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4033" w:type="dxa"/>
          </w:tcPr>
          <w:p w14:paraId="3C29A6DE" w14:textId="77777777" w:rsidR="006430AE" w:rsidRPr="006430AE" w:rsidRDefault="006430AE" w:rsidP="006430AE">
            <w:pPr>
              <w:spacing w:after="0" w:line="240" w:lineRule="auto"/>
              <w:rPr>
                <w:rFonts w:ascii="Times New Roman" w:eastAsia="Times New Roman" w:hAnsi="Times New Roman" w:cs="Times New Roman"/>
                <w:b/>
                <w:bCs/>
                <w:sz w:val="24"/>
                <w:szCs w:val="24"/>
                <w:lang w:val="ru-RU"/>
              </w:rPr>
            </w:pPr>
            <w:r w:rsidRPr="006430AE">
              <w:rPr>
                <w:rFonts w:ascii="Times New Roman" w:eastAsia="Times New Roman" w:hAnsi="Times New Roman" w:cs="Times New Roman"/>
                <w:b/>
                <w:bCs/>
                <w:sz w:val="24"/>
                <w:szCs w:val="24"/>
                <w:lang w:val="ru-RU"/>
              </w:rPr>
              <w:t xml:space="preserve">Зональные </w:t>
            </w:r>
            <w:proofErr w:type="spellStart"/>
            <w:r w:rsidRPr="006430AE">
              <w:rPr>
                <w:rFonts w:ascii="Times New Roman" w:eastAsia="Times New Roman" w:hAnsi="Times New Roman" w:cs="Times New Roman"/>
                <w:b/>
                <w:bCs/>
                <w:sz w:val="24"/>
                <w:szCs w:val="24"/>
                <w:lang w:val="ru-RU"/>
              </w:rPr>
              <w:t>Обл</w:t>
            </w:r>
            <w:proofErr w:type="spellEnd"/>
            <w:r w:rsidRPr="006430AE">
              <w:rPr>
                <w:rFonts w:ascii="Times New Roman" w:eastAsia="Times New Roman" w:hAnsi="Times New Roman" w:cs="Times New Roman"/>
                <w:b/>
                <w:bCs/>
                <w:sz w:val="24"/>
                <w:szCs w:val="24"/>
                <w:lang w:val="ru-RU"/>
              </w:rPr>
              <w:t xml:space="preserve"> </w:t>
            </w:r>
            <w:proofErr w:type="gramStart"/>
            <w:r w:rsidRPr="006430AE">
              <w:rPr>
                <w:rFonts w:ascii="Times New Roman" w:eastAsia="Times New Roman" w:hAnsi="Times New Roman" w:cs="Times New Roman"/>
                <w:b/>
                <w:bCs/>
                <w:sz w:val="24"/>
                <w:szCs w:val="24"/>
                <w:lang w:val="ru-RU"/>
              </w:rPr>
              <w:t>Сор-я</w:t>
            </w:r>
            <w:proofErr w:type="gramEnd"/>
            <w:r w:rsidRPr="006430AE">
              <w:rPr>
                <w:rFonts w:ascii="Times New Roman" w:eastAsia="Times New Roman" w:hAnsi="Times New Roman" w:cs="Times New Roman"/>
                <w:b/>
                <w:bCs/>
                <w:sz w:val="24"/>
                <w:szCs w:val="24"/>
                <w:lang w:val="ru-RU"/>
              </w:rPr>
              <w:t xml:space="preserve"> по баскетболу в гор. </w:t>
            </w:r>
            <w:proofErr w:type="spellStart"/>
            <w:r w:rsidRPr="006430AE">
              <w:rPr>
                <w:rFonts w:ascii="Times New Roman" w:eastAsia="Times New Roman" w:hAnsi="Times New Roman" w:cs="Times New Roman"/>
                <w:b/>
                <w:bCs/>
                <w:sz w:val="24"/>
                <w:szCs w:val="24"/>
                <w:lang w:val="ru-RU"/>
              </w:rPr>
              <w:t>Косшы</w:t>
            </w:r>
            <w:proofErr w:type="spellEnd"/>
            <w:r w:rsidRPr="006430AE">
              <w:rPr>
                <w:rFonts w:ascii="Times New Roman" w:eastAsia="Times New Roman" w:hAnsi="Times New Roman" w:cs="Times New Roman"/>
                <w:b/>
                <w:bCs/>
                <w:sz w:val="24"/>
                <w:szCs w:val="24"/>
                <w:lang w:val="ru-RU"/>
              </w:rPr>
              <w:t>, 14.02.2025</w:t>
            </w:r>
          </w:p>
          <w:p w14:paraId="24F36B4A"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Сураев</w:t>
            </w:r>
            <w:proofErr w:type="spellEnd"/>
            <w:r w:rsidRPr="006430AE">
              <w:rPr>
                <w:rFonts w:ascii="Times New Roman" w:eastAsia="Times New Roman" w:hAnsi="Times New Roman" w:cs="Times New Roman"/>
                <w:sz w:val="24"/>
                <w:szCs w:val="24"/>
                <w:lang w:val="ru-RU"/>
              </w:rPr>
              <w:t xml:space="preserve"> Вадим</w:t>
            </w:r>
          </w:p>
          <w:p w14:paraId="2967CB27"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Гильмутдинов Рамиль</w:t>
            </w:r>
          </w:p>
          <w:p w14:paraId="0DE965C5"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Маслий</w:t>
            </w:r>
            <w:proofErr w:type="spellEnd"/>
            <w:r w:rsidRPr="006430AE">
              <w:rPr>
                <w:rFonts w:ascii="Times New Roman" w:eastAsia="Times New Roman" w:hAnsi="Times New Roman" w:cs="Times New Roman"/>
                <w:sz w:val="24"/>
                <w:szCs w:val="24"/>
                <w:lang w:val="ru-RU"/>
              </w:rPr>
              <w:t xml:space="preserve"> Константин</w:t>
            </w:r>
          </w:p>
          <w:p w14:paraId="4DF1FECC"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Тихонов Антон</w:t>
            </w:r>
          </w:p>
          <w:p w14:paraId="57C8B5D8"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Жолобнюк</w:t>
            </w:r>
            <w:proofErr w:type="spellEnd"/>
            <w:r w:rsidRPr="006430AE">
              <w:rPr>
                <w:rFonts w:ascii="Times New Roman" w:eastAsia="Times New Roman" w:hAnsi="Times New Roman" w:cs="Times New Roman"/>
                <w:sz w:val="24"/>
                <w:szCs w:val="24"/>
                <w:lang w:val="ru-RU"/>
              </w:rPr>
              <w:t xml:space="preserve"> Даниил</w:t>
            </w:r>
          </w:p>
          <w:p w14:paraId="49F50239"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Мазин Владимир</w:t>
            </w:r>
          </w:p>
          <w:p w14:paraId="57632DFB" w14:textId="77777777" w:rsidR="006430AE" w:rsidRPr="006430AE" w:rsidRDefault="006430AE" w:rsidP="006430AE">
            <w:pPr>
              <w:spacing w:after="0" w:line="240" w:lineRule="auto"/>
              <w:rPr>
                <w:rFonts w:ascii="Times New Roman" w:eastAsia="Times New Roman" w:hAnsi="Times New Roman" w:cs="Times New Roman"/>
                <w:sz w:val="24"/>
                <w:szCs w:val="24"/>
              </w:rPr>
            </w:pPr>
            <w:proofErr w:type="spellStart"/>
            <w:r w:rsidRPr="006430AE">
              <w:rPr>
                <w:rFonts w:ascii="Times New Roman" w:eastAsia="Times New Roman" w:hAnsi="Times New Roman" w:cs="Times New Roman"/>
                <w:sz w:val="24"/>
                <w:szCs w:val="24"/>
              </w:rPr>
              <w:t>Бекжаркенов</w:t>
            </w:r>
            <w:proofErr w:type="spellEnd"/>
            <w:r w:rsidRPr="006430AE">
              <w:rPr>
                <w:rFonts w:ascii="Times New Roman" w:eastAsia="Times New Roman" w:hAnsi="Times New Roman" w:cs="Times New Roman"/>
                <w:sz w:val="24"/>
                <w:szCs w:val="24"/>
              </w:rPr>
              <w:t xml:space="preserve"> </w:t>
            </w:r>
            <w:proofErr w:type="spellStart"/>
            <w:r w:rsidRPr="006430AE">
              <w:rPr>
                <w:rFonts w:ascii="Times New Roman" w:eastAsia="Times New Roman" w:hAnsi="Times New Roman" w:cs="Times New Roman"/>
                <w:sz w:val="24"/>
                <w:szCs w:val="24"/>
              </w:rPr>
              <w:t>Данияр</w:t>
            </w:r>
            <w:proofErr w:type="spellEnd"/>
          </w:p>
          <w:p w14:paraId="12E7D7E5" w14:textId="77777777" w:rsidR="006430AE" w:rsidRPr="006430AE" w:rsidRDefault="006430AE" w:rsidP="006430AE">
            <w:pPr>
              <w:spacing w:after="0" w:line="240" w:lineRule="auto"/>
              <w:rPr>
                <w:rFonts w:ascii="Times New Roman" w:eastAsia="Times New Roman" w:hAnsi="Times New Roman" w:cs="Times New Roman"/>
                <w:b/>
                <w:bCs/>
                <w:sz w:val="24"/>
                <w:szCs w:val="24"/>
                <w:lang w:val="ru-RU"/>
              </w:rPr>
            </w:pPr>
            <w:proofErr w:type="spellStart"/>
            <w:r w:rsidRPr="006430AE">
              <w:rPr>
                <w:rFonts w:ascii="Times New Roman" w:eastAsia="Times New Roman" w:hAnsi="Times New Roman" w:cs="Times New Roman"/>
                <w:sz w:val="24"/>
                <w:szCs w:val="24"/>
              </w:rPr>
              <w:t>Кали</w:t>
            </w:r>
            <w:proofErr w:type="spellEnd"/>
            <w:r w:rsidRPr="006430AE">
              <w:rPr>
                <w:rFonts w:ascii="Times New Roman" w:eastAsia="Times New Roman" w:hAnsi="Times New Roman" w:cs="Times New Roman"/>
                <w:sz w:val="24"/>
                <w:szCs w:val="24"/>
              </w:rPr>
              <w:t xml:space="preserve"> </w:t>
            </w:r>
            <w:proofErr w:type="spellStart"/>
            <w:r w:rsidRPr="006430AE">
              <w:rPr>
                <w:rFonts w:ascii="Times New Roman" w:eastAsia="Times New Roman" w:hAnsi="Times New Roman" w:cs="Times New Roman"/>
                <w:sz w:val="24"/>
                <w:szCs w:val="24"/>
              </w:rPr>
              <w:t>Диас</w:t>
            </w:r>
            <w:proofErr w:type="spellEnd"/>
          </w:p>
        </w:tc>
        <w:tc>
          <w:tcPr>
            <w:tcW w:w="1843" w:type="dxa"/>
          </w:tcPr>
          <w:p w14:paraId="63521A45"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Районный</w:t>
            </w:r>
          </w:p>
        </w:tc>
        <w:tc>
          <w:tcPr>
            <w:tcW w:w="2806" w:type="dxa"/>
          </w:tcPr>
          <w:p w14:paraId="5FC6BE1A" w14:textId="77777777" w:rsidR="006430AE" w:rsidRPr="006430AE" w:rsidRDefault="006430AE" w:rsidP="006430AE">
            <w:pPr>
              <w:spacing w:after="0" w:line="276" w:lineRule="auto"/>
              <w:jc w:val="center"/>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Выход в финал НШЛ</w:t>
            </w:r>
          </w:p>
        </w:tc>
      </w:tr>
      <w:tr w:rsidR="006430AE" w:rsidRPr="006430AE" w14:paraId="73275F52" w14:textId="77777777" w:rsidTr="00E56A32">
        <w:trPr>
          <w:trHeight w:val="563"/>
        </w:trPr>
        <w:tc>
          <w:tcPr>
            <w:tcW w:w="1916" w:type="dxa"/>
          </w:tcPr>
          <w:p w14:paraId="1FFFE358"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4033" w:type="dxa"/>
          </w:tcPr>
          <w:p w14:paraId="36C163BD" w14:textId="77777777" w:rsidR="006430AE" w:rsidRPr="006430AE" w:rsidRDefault="006430AE" w:rsidP="006430AE">
            <w:pPr>
              <w:spacing w:after="0" w:line="240" w:lineRule="auto"/>
              <w:rPr>
                <w:rFonts w:ascii="Times New Roman" w:eastAsia="Times New Roman" w:hAnsi="Times New Roman" w:cs="Times New Roman"/>
                <w:b/>
                <w:bCs/>
                <w:sz w:val="24"/>
                <w:szCs w:val="24"/>
                <w:lang w:val="ru-RU"/>
              </w:rPr>
            </w:pPr>
            <w:r w:rsidRPr="006430AE">
              <w:rPr>
                <w:rFonts w:ascii="Times New Roman" w:eastAsia="Times New Roman" w:hAnsi="Times New Roman" w:cs="Times New Roman"/>
                <w:b/>
                <w:bCs/>
                <w:sz w:val="24"/>
                <w:szCs w:val="24"/>
                <w:lang w:val="ru-RU"/>
              </w:rPr>
              <w:t>Областные соревнования в рамках НШЛ «</w:t>
            </w:r>
            <w:proofErr w:type="spellStart"/>
            <w:r w:rsidRPr="006430AE">
              <w:rPr>
                <w:rFonts w:ascii="Times New Roman" w:eastAsia="Times New Roman" w:hAnsi="Times New Roman" w:cs="Times New Roman"/>
                <w:b/>
                <w:bCs/>
                <w:sz w:val="24"/>
                <w:szCs w:val="24"/>
                <w:lang w:val="ru-RU"/>
              </w:rPr>
              <w:t>Жастар</w:t>
            </w:r>
            <w:proofErr w:type="spellEnd"/>
            <w:r w:rsidRPr="006430AE">
              <w:rPr>
                <w:rFonts w:ascii="Times New Roman" w:eastAsia="Times New Roman" w:hAnsi="Times New Roman" w:cs="Times New Roman"/>
                <w:b/>
                <w:bCs/>
                <w:sz w:val="24"/>
                <w:szCs w:val="24"/>
                <w:lang w:val="ru-RU"/>
              </w:rPr>
              <w:t>» по баскетболу среди юн. Уч-ся в 9-11 классах, 25-28.02.2025</w:t>
            </w:r>
          </w:p>
          <w:p w14:paraId="341C090D"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Сураев</w:t>
            </w:r>
            <w:proofErr w:type="spellEnd"/>
            <w:r w:rsidRPr="006430AE">
              <w:rPr>
                <w:rFonts w:ascii="Times New Roman" w:eastAsia="Times New Roman" w:hAnsi="Times New Roman" w:cs="Times New Roman"/>
                <w:sz w:val="24"/>
                <w:szCs w:val="24"/>
                <w:lang w:val="ru-RU"/>
              </w:rPr>
              <w:t xml:space="preserve"> Вадим</w:t>
            </w:r>
          </w:p>
          <w:p w14:paraId="329404D3"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Гильмутдинов Рамиль</w:t>
            </w:r>
          </w:p>
          <w:p w14:paraId="7389E8F8"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lastRenderedPageBreak/>
              <w:t>Маслий</w:t>
            </w:r>
            <w:proofErr w:type="spellEnd"/>
            <w:r w:rsidRPr="006430AE">
              <w:rPr>
                <w:rFonts w:ascii="Times New Roman" w:eastAsia="Times New Roman" w:hAnsi="Times New Roman" w:cs="Times New Roman"/>
                <w:sz w:val="24"/>
                <w:szCs w:val="24"/>
                <w:lang w:val="ru-RU"/>
              </w:rPr>
              <w:t xml:space="preserve"> Константин</w:t>
            </w:r>
          </w:p>
          <w:p w14:paraId="0CBB5587"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Тихонов Антон</w:t>
            </w:r>
          </w:p>
          <w:p w14:paraId="09CCD105"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Жолобнюк</w:t>
            </w:r>
            <w:proofErr w:type="spellEnd"/>
            <w:r w:rsidRPr="006430AE">
              <w:rPr>
                <w:rFonts w:ascii="Times New Roman" w:eastAsia="Times New Roman" w:hAnsi="Times New Roman" w:cs="Times New Roman"/>
                <w:sz w:val="24"/>
                <w:szCs w:val="24"/>
                <w:lang w:val="ru-RU"/>
              </w:rPr>
              <w:t xml:space="preserve"> Даниил</w:t>
            </w:r>
          </w:p>
          <w:p w14:paraId="117B7068"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Мазин Владимир</w:t>
            </w:r>
          </w:p>
          <w:p w14:paraId="4793F31D" w14:textId="77777777" w:rsidR="006430AE" w:rsidRPr="006430AE" w:rsidRDefault="006430AE" w:rsidP="006430AE">
            <w:pPr>
              <w:spacing w:after="0" w:line="240" w:lineRule="auto"/>
              <w:rPr>
                <w:rFonts w:ascii="Times New Roman" w:eastAsia="Times New Roman" w:hAnsi="Times New Roman" w:cs="Times New Roman"/>
                <w:sz w:val="24"/>
                <w:szCs w:val="24"/>
              </w:rPr>
            </w:pPr>
            <w:proofErr w:type="spellStart"/>
            <w:r w:rsidRPr="006430AE">
              <w:rPr>
                <w:rFonts w:ascii="Times New Roman" w:eastAsia="Times New Roman" w:hAnsi="Times New Roman" w:cs="Times New Roman"/>
                <w:sz w:val="24"/>
                <w:szCs w:val="24"/>
              </w:rPr>
              <w:t>Бекжаркенов</w:t>
            </w:r>
            <w:proofErr w:type="spellEnd"/>
            <w:r w:rsidRPr="006430AE">
              <w:rPr>
                <w:rFonts w:ascii="Times New Roman" w:eastAsia="Times New Roman" w:hAnsi="Times New Roman" w:cs="Times New Roman"/>
                <w:sz w:val="24"/>
                <w:szCs w:val="24"/>
              </w:rPr>
              <w:t xml:space="preserve"> </w:t>
            </w:r>
            <w:proofErr w:type="spellStart"/>
            <w:r w:rsidRPr="006430AE">
              <w:rPr>
                <w:rFonts w:ascii="Times New Roman" w:eastAsia="Times New Roman" w:hAnsi="Times New Roman" w:cs="Times New Roman"/>
                <w:sz w:val="24"/>
                <w:szCs w:val="24"/>
              </w:rPr>
              <w:t>Данияр</w:t>
            </w:r>
            <w:proofErr w:type="spellEnd"/>
          </w:p>
          <w:p w14:paraId="11E27542" w14:textId="77777777" w:rsidR="006430AE" w:rsidRPr="006430AE" w:rsidRDefault="006430AE" w:rsidP="006430AE">
            <w:pPr>
              <w:spacing w:after="0" w:line="240" w:lineRule="auto"/>
              <w:rPr>
                <w:rFonts w:ascii="Times New Roman" w:eastAsia="Times New Roman" w:hAnsi="Times New Roman" w:cs="Times New Roman"/>
                <w:b/>
                <w:bCs/>
                <w:sz w:val="24"/>
                <w:szCs w:val="24"/>
                <w:lang w:val="ru-RU"/>
              </w:rPr>
            </w:pPr>
            <w:proofErr w:type="spellStart"/>
            <w:r w:rsidRPr="006430AE">
              <w:rPr>
                <w:rFonts w:ascii="Times New Roman" w:eastAsia="Times New Roman" w:hAnsi="Times New Roman" w:cs="Times New Roman"/>
                <w:sz w:val="24"/>
                <w:szCs w:val="24"/>
              </w:rPr>
              <w:t>Кали</w:t>
            </w:r>
            <w:proofErr w:type="spellEnd"/>
            <w:r w:rsidRPr="006430AE">
              <w:rPr>
                <w:rFonts w:ascii="Times New Roman" w:eastAsia="Times New Roman" w:hAnsi="Times New Roman" w:cs="Times New Roman"/>
                <w:sz w:val="24"/>
                <w:szCs w:val="24"/>
              </w:rPr>
              <w:t xml:space="preserve"> </w:t>
            </w:r>
            <w:proofErr w:type="spellStart"/>
            <w:r w:rsidRPr="006430AE">
              <w:rPr>
                <w:rFonts w:ascii="Times New Roman" w:eastAsia="Times New Roman" w:hAnsi="Times New Roman" w:cs="Times New Roman"/>
                <w:sz w:val="24"/>
                <w:szCs w:val="24"/>
              </w:rPr>
              <w:t>Диас</w:t>
            </w:r>
            <w:proofErr w:type="spellEnd"/>
          </w:p>
        </w:tc>
        <w:tc>
          <w:tcPr>
            <w:tcW w:w="1843" w:type="dxa"/>
          </w:tcPr>
          <w:p w14:paraId="37B910A9"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lastRenderedPageBreak/>
              <w:t>Областной</w:t>
            </w:r>
          </w:p>
        </w:tc>
        <w:tc>
          <w:tcPr>
            <w:tcW w:w="2806" w:type="dxa"/>
          </w:tcPr>
          <w:p w14:paraId="51C0F943" w14:textId="77777777" w:rsidR="006430AE" w:rsidRPr="006430AE" w:rsidRDefault="006430AE" w:rsidP="006430AE">
            <w:pPr>
              <w:spacing w:after="0" w:line="276" w:lineRule="auto"/>
              <w:jc w:val="center"/>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2 степени</w:t>
            </w:r>
          </w:p>
        </w:tc>
      </w:tr>
      <w:tr w:rsidR="006430AE" w:rsidRPr="006430AE" w14:paraId="6DC845C6" w14:textId="77777777" w:rsidTr="00E56A32">
        <w:trPr>
          <w:trHeight w:val="563"/>
        </w:trPr>
        <w:tc>
          <w:tcPr>
            <w:tcW w:w="1916" w:type="dxa"/>
          </w:tcPr>
          <w:p w14:paraId="4880C0C7"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4033" w:type="dxa"/>
          </w:tcPr>
          <w:p w14:paraId="0E707307" w14:textId="77777777" w:rsidR="006430AE" w:rsidRPr="006430AE" w:rsidRDefault="006430AE" w:rsidP="006430AE">
            <w:pPr>
              <w:spacing w:after="0" w:line="240" w:lineRule="auto"/>
              <w:rPr>
                <w:rFonts w:ascii="Times New Roman" w:eastAsia="Times New Roman" w:hAnsi="Times New Roman" w:cs="Times New Roman"/>
                <w:b/>
                <w:bCs/>
                <w:sz w:val="24"/>
                <w:szCs w:val="24"/>
                <w:lang w:val="ru-RU"/>
              </w:rPr>
            </w:pPr>
            <w:r w:rsidRPr="006430AE">
              <w:rPr>
                <w:rFonts w:ascii="Times New Roman" w:eastAsia="Times New Roman" w:hAnsi="Times New Roman" w:cs="Times New Roman"/>
                <w:b/>
                <w:bCs/>
                <w:sz w:val="24"/>
                <w:szCs w:val="24"/>
                <w:lang w:val="ru-RU"/>
              </w:rPr>
              <w:t>Районные соревнования в рамках НШЛ «</w:t>
            </w:r>
            <w:proofErr w:type="spellStart"/>
            <w:r w:rsidRPr="006430AE">
              <w:rPr>
                <w:rFonts w:ascii="Times New Roman" w:eastAsia="Times New Roman" w:hAnsi="Times New Roman" w:cs="Times New Roman"/>
                <w:b/>
                <w:bCs/>
                <w:sz w:val="24"/>
                <w:szCs w:val="24"/>
                <w:lang w:val="ru-RU"/>
              </w:rPr>
              <w:t>Жастар</w:t>
            </w:r>
            <w:proofErr w:type="spellEnd"/>
            <w:r w:rsidRPr="006430AE">
              <w:rPr>
                <w:rFonts w:ascii="Times New Roman" w:eastAsia="Times New Roman" w:hAnsi="Times New Roman" w:cs="Times New Roman"/>
                <w:b/>
                <w:bCs/>
                <w:sz w:val="24"/>
                <w:szCs w:val="24"/>
                <w:lang w:val="ru-RU"/>
              </w:rPr>
              <w:t xml:space="preserve">» по </w:t>
            </w:r>
            <w:proofErr w:type="spellStart"/>
            <w:proofErr w:type="gramStart"/>
            <w:r w:rsidRPr="006430AE">
              <w:rPr>
                <w:rFonts w:ascii="Times New Roman" w:eastAsia="Times New Roman" w:hAnsi="Times New Roman" w:cs="Times New Roman"/>
                <w:b/>
                <w:bCs/>
                <w:sz w:val="24"/>
                <w:szCs w:val="24"/>
                <w:lang w:val="ru-RU"/>
              </w:rPr>
              <w:t>наст.теннису</w:t>
            </w:r>
            <w:proofErr w:type="spellEnd"/>
            <w:proofErr w:type="gramEnd"/>
            <w:r w:rsidRPr="006430AE">
              <w:rPr>
                <w:rFonts w:ascii="Times New Roman" w:eastAsia="Times New Roman" w:hAnsi="Times New Roman" w:cs="Times New Roman"/>
                <w:b/>
                <w:bCs/>
                <w:sz w:val="24"/>
                <w:szCs w:val="24"/>
                <w:lang w:val="ru-RU"/>
              </w:rPr>
              <w:t xml:space="preserve"> среди. Уч-ся в 5-6 классах, 17.03.2025</w:t>
            </w:r>
          </w:p>
          <w:p w14:paraId="0AF99A21"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Акубасов</w:t>
            </w:r>
            <w:proofErr w:type="spellEnd"/>
            <w:r w:rsidRPr="006430AE">
              <w:rPr>
                <w:rFonts w:ascii="Times New Roman" w:eastAsia="Times New Roman" w:hAnsi="Times New Roman" w:cs="Times New Roman"/>
                <w:sz w:val="24"/>
                <w:szCs w:val="24"/>
                <w:lang w:val="ru-RU"/>
              </w:rPr>
              <w:t xml:space="preserve"> Дамир</w:t>
            </w:r>
          </w:p>
          <w:p w14:paraId="249A9B83"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Юлдашев Тимофей</w:t>
            </w:r>
          </w:p>
          <w:p w14:paraId="5A4CBAEB" w14:textId="77777777" w:rsidR="006430AE" w:rsidRPr="006430AE" w:rsidRDefault="006430AE" w:rsidP="006430AE">
            <w:pPr>
              <w:spacing w:after="0" w:line="240" w:lineRule="auto"/>
              <w:rPr>
                <w:rFonts w:ascii="Times New Roman" w:eastAsia="Times New Roman" w:hAnsi="Times New Roman" w:cs="Times New Roman"/>
                <w:b/>
                <w:bCs/>
                <w:sz w:val="24"/>
                <w:szCs w:val="24"/>
                <w:lang w:val="ru-RU"/>
              </w:rPr>
            </w:pPr>
            <w:r w:rsidRPr="006430AE">
              <w:rPr>
                <w:rFonts w:ascii="Times New Roman" w:eastAsia="Times New Roman" w:hAnsi="Times New Roman" w:cs="Times New Roman"/>
                <w:sz w:val="24"/>
                <w:szCs w:val="24"/>
                <w:lang w:val="ru-RU"/>
              </w:rPr>
              <w:t>Нургалиева Ясмин</w:t>
            </w:r>
          </w:p>
        </w:tc>
        <w:tc>
          <w:tcPr>
            <w:tcW w:w="1843" w:type="dxa"/>
          </w:tcPr>
          <w:p w14:paraId="4CABAA67"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Районный</w:t>
            </w:r>
          </w:p>
        </w:tc>
        <w:tc>
          <w:tcPr>
            <w:tcW w:w="2806" w:type="dxa"/>
          </w:tcPr>
          <w:p w14:paraId="70B513DF" w14:textId="77777777" w:rsidR="006430AE" w:rsidRPr="006430AE" w:rsidRDefault="006430AE" w:rsidP="006430AE">
            <w:pPr>
              <w:spacing w:after="0" w:line="276" w:lineRule="auto"/>
              <w:jc w:val="center"/>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1 степени</w:t>
            </w:r>
          </w:p>
        </w:tc>
      </w:tr>
      <w:tr w:rsidR="006430AE" w:rsidRPr="006430AE" w14:paraId="31965343" w14:textId="77777777" w:rsidTr="00E56A32">
        <w:trPr>
          <w:trHeight w:val="563"/>
        </w:trPr>
        <w:tc>
          <w:tcPr>
            <w:tcW w:w="1916" w:type="dxa"/>
          </w:tcPr>
          <w:p w14:paraId="3729AF32"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4033" w:type="dxa"/>
          </w:tcPr>
          <w:p w14:paraId="5532EB27" w14:textId="77777777" w:rsidR="006430AE" w:rsidRPr="006430AE" w:rsidRDefault="006430AE" w:rsidP="006430AE">
            <w:pPr>
              <w:spacing w:after="0" w:line="240" w:lineRule="auto"/>
              <w:rPr>
                <w:rFonts w:ascii="Times New Roman" w:eastAsia="Times New Roman" w:hAnsi="Times New Roman" w:cs="Times New Roman"/>
                <w:b/>
                <w:bCs/>
                <w:sz w:val="24"/>
                <w:szCs w:val="24"/>
                <w:lang w:val="ru-RU"/>
              </w:rPr>
            </w:pPr>
            <w:r w:rsidRPr="006430AE">
              <w:rPr>
                <w:rFonts w:ascii="Times New Roman" w:eastAsia="Times New Roman" w:hAnsi="Times New Roman" w:cs="Times New Roman"/>
                <w:b/>
                <w:bCs/>
                <w:sz w:val="24"/>
                <w:szCs w:val="24"/>
                <w:lang w:val="ru-RU"/>
              </w:rPr>
              <w:t xml:space="preserve">Районные сор в рамках Гос. Заказа </w:t>
            </w:r>
            <w:r w:rsidRPr="006430AE">
              <w:rPr>
                <w:rFonts w:ascii="Times New Roman" w:eastAsia="Times New Roman" w:hAnsi="Times New Roman" w:cs="Times New Roman"/>
                <w:b/>
                <w:bCs/>
                <w:sz w:val="24"/>
                <w:szCs w:val="24"/>
              </w:rPr>
              <w:t>Damu</w:t>
            </w:r>
            <w:r w:rsidRPr="006430AE">
              <w:rPr>
                <w:rFonts w:ascii="Times New Roman" w:eastAsia="Times New Roman" w:hAnsi="Times New Roman" w:cs="Times New Roman"/>
                <w:b/>
                <w:bCs/>
                <w:sz w:val="24"/>
                <w:szCs w:val="24"/>
                <w:lang w:val="ru-RU"/>
              </w:rPr>
              <w:t xml:space="preserve"> </w:t>
            </w:r>
            <w:proofErr w:type="spellStart"/>
            <w:r w:rsidRPr="006430AE">
              <w:rPr>
                <w:rFonts w:ascii="Times New Roman" w:eastAsia="Times New Roman" w:hAnsi="Times New Roman" w:cs="Times New Roman"/>
                <w:b/>
                <w:bCs/>
                <w:sz w:val="24"/>
                <w:szCs w:val="24"/>
              </w:rPr>
              <w:t>bala</w:t>
            </w:r>
            <w:proofErr w:type="spellEnd"/>
            <w:r w:rsidRPr="006430AE">
              <w:rPr>
                <w:rFonts w:ascii="Times New Roman" w:eastAsia="Times New Roman" w:hAnsi="Times New Roman" w:cs="Times New Roman"/>
                <w:b/>
                <w:bCs/>
                <w:sz w:val="24"/>
                <w:szCs w:val="24"/>
                <w:lang w:val="ru-RU"/>
              </w:rPr>
              <w:t>, 13.04.2025</w:t>
            </w:r>
          </w:p>
          <w:p w14:paraId="1D7416C7"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Гильмутдинов Рамиль</w:t>
            </w:r>
          </w:p>
          <w:p w14:paraId="099AA172"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Маслий</w:t>
            </w:r>
            <w:proofErr w:type="spellEnd"/>
            <w:r w:rsidRPr="006430AE">
              <w:rPr>
                <w:rFonts w:ascii="Times New Roman" w:eastAsia="Times New Roman" w:hAnsi="Times New Roman" w:cs="Times New Roman"/>
                <w:sz w:val="24"/>
                <w:szCs w:val="24"/>
                <w:lang w:val="ru-RU"/>
              </w:rPr>
              <w:t xml:space="preserve"> Константин</w:t>
            </w:r>
          </w:p>
          <w:p w14:paraId="0C303B07"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Тихонов Антон</w:t>
            </w:r>
          </w:p>
          <w:p w14:paraId="31554041"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 xml:space="preserve">Бекишев </w:t>
            </w:r>
            <w:proofErr w:type="spellStart"/>
            <w:r w:rsidRPr="006430AE">
              <w:rPr>
                <w:rFonts w:ascii="Times New Roman" w:eastAsia="Times New Roman" w:hAnsi="Times New Roman" w:cs="Times New Roman"/>
                <w:sz w:val="24"/>
                <w:szCs w:val="24"/>
                <w:lang w:val="ru-RU"/>
              </w:rPr>
              <w:t>Арнур</w:t>
            </w:r>
            <w:proofErr w:type="spellEnd"/>
          </w:p>
          <w:p w14:paraId="2E8EC6BF"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Мазин Владимир</w:t>
            </w:r>
          </w:p>
          <w:p w14:paraId="366B4BA7"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Бекжаркенов</w:t>
            </w:r>
            <w:proofErr w:type="spellEnd"/>
            <w:r w:rsidRPr="006430AE">
              <w:rPr>
                <w:rFonts w:ascii="Times New Roman" w:eastAsia="Times New Roman" w:hAnsi="Times New Roman" w:cs="Times New Roman"/>
                <w:sz w:val="24"/>
                <w:szCs w:val="24"/>
                <w:lang w:val="ru-RU"/>
              </w:rPr>
              <w:t xml:space="preserve"> Данияр</w:t>
            </w:r>
          </w:p>
          <w:p w14:paraId="4D421D55" w14:textId="77777777" w:rsidR="006430AE" w:rsidRPr="006430AE" w:rsidRDefault="006430AE" w:rsidP="006430AE">
            <w:pPr>
              <w:spacing w:after="0" w:line="240" w:lineRule="auto"/>
              <w:rPr>
                <w:rFonts w:ascii="Times New Roman" w:eastAsia="Times New Roman" w:hAnsi="Times New Roman" w:cs="Times New Roman"/>
                <w:b/>
                <w:bCs/>
                <w:sz w:val="24"/>
                <w:szCs w:val="24"/>
                <w:lang w:val="ru-RU"/>
              </w:rPr>
            </w:pPr>
            <w:proofErr w:type="spellStart"/>
            <w:r w:rsidRPr="006430AE">
              <w:rPr>
                <w:rFonts w:ascii="Times New Roman" w:eastAsia="Times New Roman" w:hAnsi="Times New Roman" w:cs="Times New Roman"/>
                <w:sz w:val="24"/>
                <w:szCs w:val="24"/>
              </w:rPr>
              <w:t>Кали</w:t>
            </w:r>
            <w:proofErr w:type="spellEnd"/>
            <w:r w:rsidRPr="006430AE">
              <w:rPr>
                <w:rFonts w:ascii="Times New Roman" w:eastAsia="Times New Roman" w:hAnsi="Times New Roman" w:cs="Times New Roman"/>
                <w:sz w:val="24"/>
                <w:szCs w:val="24"/>
              </w:rPr>
              <w:t xml:space="preserve"> </w:t>
            </w:r>
            <w:proofErr w:type="spellStart"/>
            <w:r w:rsidRPr="006430AE">
              <w:rPr>
                <w:rFonts w:ascii="Times New Roman" w:eastAsia="Times New Roman" w:hAnsi="Times New Roman" w:cs="Times New Roman"/>
                <w:sz w:val="24"/>
                <w:szCs w:val="24"/>
              </w:rPr>
              <w:t>Диас</w:t>
            </w:r>
            <w:proofErr w:type="spellEnd"/>
          </w:p>
        </w:tc>
        <w:tc>
          <w:tcPr>
            <w:tcW w:w="1843" w:type="dxa"/>
          </w:tcPr>
          <w:p w14:paraId="7C6C33A5"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Районный</w:t>
            </w:r>
          </w:p>
        </w:tc>
        <w:tc>
          <w:tcPr>
            <w:tcW w:w="2806" w:type="dxa"/>
          </w:tcPr>
          <w:p w14:paraId="5E06451D" w14:textId="77777777" w:rsidR="006430AE" w:rsidRPr="006430AE" w:rsidRDefault="006430AE" w:rsidP="006430AE">
            <w:pPr>
              <w:spacing w:after="0" w:line="276" w:lineRule="auto"/>
              <w:jc w:val="center"/>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1 степени</w:t>
            </w:r>
          </w:p>
        </w:tc>
      </w:tr>
      <w:tr w:rsidR="006430AE" w:rsidRPr="006430AE" w14:paraId="0B990D92" w14:textId="77777777" w:rsidTr="00E56A32">
        <w:trPr>
          <w:trHeight w:val="563"/>
        </w:trPr>
        <w:tc>
          <w:tcPr>
            <w:tcW w:w="1916" w:type="dxa"/>
          </w:tcPr>
          <w:p w14:paraId="6F04F021"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4033" w:type="dxa"/>
          </w:tcPr>
          <w:p w14:paraId="2B7D0412" w14:textId="77777777" w:rsidR="006430AE" w:rsidRPr="006430AE" w:rsidRDefault="006430AE" w:rsidP="006430AE">
            <w:pPr>
              <w:spacing w:after="0" w:line="240" w:lineRule="auto"/>
              <w:rPr>
                <w:rFonts w:ascii="Times New Roman" w:eastAsia="Times New Roman" w:hAnsi="Times New Roman" w:cs="Times New Roman"/>
                <w:b/>
                <w:bCs/>
                <w:sz w:val="24"/>
                <w:szCs w:val="24"/>
                <w:lang w:val="ru-RU"/>
              </w:rPr>
            </w:pPr>
            <w:r w:rsidRPr="006430AE">
              <w:rPr>
                <w:rFonts w:ascii="Times New Roman" w:eastAsia="Times New Roman" w:hAnsi="Times New Roman" w:cs="Times New Roman"/>
                <w:b/>
                <w:bCs/>
                <w:sz w:val="24"/>
                <w:szCs w:val="24"/>
                <w:lang w:val="ru-RU"/>
              </w:rPr>
              <w:t>Забег в рамках празднования дня единства народов РК, 01.05.2025</w:t>
            </w:r>
          </w:p>
          <w:p w14:paraId="7611F789" w14:textId="77777777" w:rsidR="006430AE" w:rsidRPr="006430AE" w:rsidRDefault="006430AE" w:rsidP="006430AE">
            <w:pPr>
              <w:spacing w:after="0" w:line="240" w:lineRule="auto"/>
              <w:rPr>
                <w:rFonts w:ascii="Times New Roman" w:eastAsia="Times New Roman" w:hAnsi="Times New Roman" w:cs="Times New Roman"/>
                <w:b/>
                <w:bCs/>
                <w:sz w:val="24"/>
                <w:szCs w:val="24"/>
                <w:lang w:val="ru-RU"/>
              </w:rPr>
            </w:pPr>
            <w:proofErr w:type="spellStart"/>
            <w:r w:rsidRPr="006430AE">
              <w:rPr>
                <w:rFonts w:ascii="Times New Roman" w:eastAsia="Times New Roman" w:hAnsi="Times New Roman" w:cs="Times New Roman"/>
                <w:sz w:val="24"/>
                <w:szCs w:val="24"/>
              </w:rPr>
              <w:t>Мазин</w:t>
            </w:r>
            <w:proofErr w:type="spellEnd"/>
            <w:r w:rsidRPr="006430AE">
              <w:rPr>
                <w:rFonts w:ascii="Times New Roman" w:eastAsia="Times New Roman" w:hAnsi="Times New Roman" w:cs="Times New Roman"/>
                <w:sz w:val="24"/>
                <w:szCs w:val="24"/>
              </w:rPr>
              <w:t xml:space="preserve"> </w:t>
            </w:r>
            <w:proofErr w:type="spellStart"/>
            <w:r w:rsidRPr="006430AE">
              <w:rPr>
                <w:rFonts w:ascii="Times New Roman" w:eastAsia="Times New Roman" w:hAnsi="Times New Roman" w:cs="Times New Roman"/>
                <w:sz w:val="24"/>
                <w:szCs w:val="24"/>
              </w:rPr>
              <w:t>Владимир</w:t>
            </w:r>
            <w:proofErr w:type="spellEnd"/>
          </w:p>
        </w:tc>
        <w:tc>
          <w:tcPr>
            <w:tcW w:w="1843" w:type="dxa"/>
          </w:tcPr>
          <w:p w14:paraId="2A522A2C"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Районный</w:t>
            </w:r>
          </w:p>
        </w:tc>
        <w:tc>
          <w:tcPr>
            <w:tcW w:w="2806" w:type="dxa"/>
          </w:tcPr>
          <w:p w14:paraId="2D28A6F0" w14:textId="77777777" w:rsidR="006430AE" w:rsidRPr="006430AE" w:rsidRDefault="006430AE" w:rsidP="006430AE">
            <w:pPr>
              <w:spacing w:after="0" w:line="276" w:lineRule="auto"/>
              <w:jc w:val="center"/>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1 степени</w:t>
            </w:r>
          </w:p>
        </w:tc>
      </w:tr>
      <w:tr w:rsidR="006430AE" w:rsidRPr="006430AE" w14:paraId="35885891" w14:textId="77777777" w:rsidTr="00E56A32">
        <w:trPr>
          <w:trHeight w:val="563"/>
        </w:trPr>
        <w:tc>
          <w:tcPr>
            <w:tcW w:w="1916" w:type="dxa"/>
          </w:tcPr>
          <w:p w14:paraId="09AA5F5A"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4033" w:type="dxa"/>
          </w:tcPr>
          <w:p w14:paraId="6818B3D8" w14:textId="77777777" w:rsidR="006430AE" w:rsidRPr="006430AE" w:rsidRDefault="006430AE" w:rsidP="006430AE">
            <w:pPr>
              <w:spacing w:after="0" w:line="240" w:lineRule="auto"/>
              <w:rPr>
                <w:rFonts w:ascii="Times New Roman" w:eastAsia="Times New Roman" w:hAnsi="Times New Roman" w:cs="Times New Roman"/>
                <w:b/>
                <w:bCs/>
                <w:sz w:val="24"/>
                <w:szCs w:val="24"/>
                <w:lang w:val="ru-RU"/>
              </w:rPr>
            </w:pPr>
            <w:r w:rsidRPr="006430AE">
              <w:rPr>
                <w:rFonts w:ascii="Times New Roman" w:eastAsia="Times New Roman" w:hAnsi="Times New Roman" w:cs="Times New Roman"/>
                <w:b/>
                <w:bCs/>
                <w:sz w:val="24"/>
                <w:szCs w:val="24"/>
                <w:lang w:val="ru-RU"/>
              </w:rPr>
              <w:t>Районные соревнования в рамках НШЛ «</w:t>
            </w:r>
            <w:proofErr w:type="spellStart"/>
            <w:r w:rsidRPr="006430AE">
              <w:rPr>
                <w:rFonts w:ascii="Times New Roman" w:eastAsia="Times New Roman" w:hAnsi="Times New Roman" w:cs="Times New Roman"/>
                <w:b/>
                <w:bCs/>
                <w:sz w:val="24"/>
                <w:szCs w:val="24"/>
                <w:lang w:val="ru-RU"/>
              </w:rPr>
              <w:t>Жастар</w:t>
            </w:r>
            <w:proofErr w:type="spellEnd"/>
            <w:r w:rsidRPr="006430AE">
              <w:rPr>
                <w:rFonts w:ascii="Times New Roman" w:eastAsia="Times New Roman" w:hAnsi="Times New Roman" w:cs="Times New Roman"/>
                <w:b/>
                <w:bCs/>
                <w:sz w:val="24"/>
                <w:szCs w:val="24"/>
                <w:lang w:val="ru-RU"/>
              </w:rPr>
              <w:t>» по летнему президентскому многоборью, 25.04.2025</w:t>
            </w:r>
          </w:p>
          <w:p w14:paraId="16B84F7F"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Гильмутдинов Рамиль</w:t>
            </w:r>
          </w:p>
          <w:p w14:paraId="37CE6F70"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Нуршабаев</w:t>
            </w:r>
            <w:proofErr w:type="spellEnd"/>
            <w:r w:rsidRPr="006430AE">
              <w:rPr>
                <w:rFonts w:ascii="Times New Roman" w:eastAsia="Times New Roman" w:hAnsi="Times New Roman" w:cs="Times New Roman"/>
                <w:sz w:val="24"/>
                <w:szCs w:val="24"/>
                <w:lang w:val="ru-RU"/>
              </w:rPr>
              <w:t xml:space="preserve"> Азим</w:t>
            </w:r>
          </w:p>
          <w:p w14:paraId="0595ED4A"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Иващенко Ангелина</w:t>
            </w:r>
          </w:p>
          <w:p w14:paraId="63BCDBF0"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Энграф</w:t>
            </w:r>
            <w:proofErr w:type="spellEnd"/>
            <w:r w:rsidRPr="006430AE">
              <w:rPr>
                <w:rFonts w:ascii="Times New Roman" w:eastAsia="Times New Roman" w:hAnsi="Times New Roman" w:cs="Times New Roman"/>
                <w:sz w:val="24"/>
                <w:szCs w:val="24"/>
                <w:lang w:val="ru-RU"/>
              </w:rPr>
              <w:t xml:space="preserve"> Виолетта</w:t>
            </w:r>
          </w:p>
          <w:p w14:paraId="5F4E7EE5"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Лавров Артем</w:t>
            </w:r>
          </w:p>
          <w:p w14:paraId="616708EE"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Сидоренко Алексей</w:t>
            </w:r>
          </w:p>
          <w:p w14:paraId="48CE8853" w14:textId="77777777" w:rsidR="006430AE" w:rsidRPr="006430AE" w:rsidRDefault="006430AE" w:rsidP="006430AE">
            <w:pPr>
              <w:spacing w:after="0" w:line="240" w:lineRule="auto"/>
              <w:rPr>
                <w:rFonts w:ascii="Times New Roman" w:eastAsia="Times New Roman" w:hAnsi="Times New Roman" w:cs="Times New Roman"/>
                <w:sz w:val="24"/>
                <w:szCs w:val="24"/>
              </w:rPr>
            </w:pPr>
            <w:proofErr w:type="spellStart"/>
            <w:r w:rsidRPr="006430AE">
              <w:rPr>
                <w:rFonts w:ascii="Times New Roman" w:eastAsia="Times New Roman" w:hAnsi="Times New Roman" w:cs="Times New Roman"/>
                <w:sz w:val="24"/>
                <w:szCs w:val="24"/>
              </w:rPr>
              <w:t>Ниевина</w:t>
            </w:r>
            <w:proofErr w:type="spellEnd"/>
            <w:r w:rsidRPr="006430AE">
              <w:rPr>
                <w:rFonts w:ascii="Times New Roman" w:eastAsia="Times New Roman" w:hAnsi="Times New Roman" w:cs="Times New Roman"/>
                <w:sz w:val="24"/>
                <w:szCs w:val="24"/>
              </w:rPr>
              <w:t xml:space="preserve"> </w:t>
            </w:r>
            <w:proofErr w:type="spellStart"/>
            <w:r w:rsidRPr="006430AE">
              <w:rPr>
                <w:rFonts w:ascii="Times New Roman" w:eastAsia="Times New Roman" w:hAnsi="Times New Roman" w:cs="Times New Roman"/>
                <w:sz w:val="24"/>
                <w:szCs w:val="24"/>
              </w:rPr>
              <w:t>Анастасия</w:t>
            </w:r>
            <w:proofErr w:type="spellEnd"/>
          </w:p>
          <w:p w14:paraId="3650A747" w14:textId="77777777" w:rsidR="006430AE" w:rsidRPr="006430AE" w:rsidRDefault="006430AE" w:rsidP="006430AE">
            <w:pPr>
              <w:spacing w:after="0" w:line="240" w:lineRule="auto"/>
              <w:rPr>
                <w:rFonts w:ascii="Times New Roman" w:eastAsia="Times New Roman" w:hAnsi="Times New Roman" w:cs="Times New Roman"/>
                <w:b/>
                <w:bCs/>
                <w:sz w:val="24"/>
                <w:szCs w:val="24"/>
                <w:lang w:val="ru-RU"/>
              </w:rPr>
            </w:pPr>
            <w:proofErr w:type="spellStart"/>
            <w:r w:rsidRPr="006430AE">
              <w:rPr>
                <w:rFonts w:ascii="Times New Roman" w:eastAsia="Times New Roman" w:hAnsi="Times New Roman" w:cs="Times New Roman"/>
                <w:sz w:val="24"/>
                <w:szCs w:val="24"/>
              </w:rPr>
              <w:t>Слободская</w:t>
            </w:r>
            <w:proofErr w:type="spellEnd"/>
            <w:r w:rsidRPr="006430AE">
              <w:rPr>
                <w:rFonts w:ascii="Times New Roman" w:eastAsia="Times New Roman" w:hAnsi="Times New Roman" w:cs="Times New Roman"/>
                <w:sz w:val="24"/>
                <w:szCs w:val="24"/>
              </w:rPr>
              <w:t xml:space="preserve"> </w:t>
            </w:r>
            <w:proofErr w:type="spellStart"/>
            <w:r w:rsidRPr="006430AE">
              <w:rPr>
                <w:rFonts w:ascii="Times New Roman" w:eastAsia="Times New Roman" w:hAnsi="Times New Roman" w:cs="Times New Roman"/>
                <w:sz w:val="24"/>
                <w:szCs w:val="24"/>
              </w:rPr>
              <w:t>Нелли</w:t>
            </w:r>
            <w:proofErr w:type="spellEnd"/>
          </w:p>
        </w:tc>
        <w:tc>
          <w:tcPr>
            <w:tcW w:w="1843" w:type="dxa"/>
          </w:tcPr>
          <w:p w14:paraId="4F2E2170"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Районный</w:t>
            </w:r>
          </w:p>
        </w:tc>
        <w:tc>
          <w:tcPr>
            <w:tcW w:w="2806" w:type="dxa"/>
          </w:tcPr>
          <w:p w14:paraId="37C5ACF1" w14:textId="77777777" w:rsidR="006430AE" w:rsidRPr="006430AE" w:rsidRDefault="006430AE" w:rsidP="006430AE">
            <w:pPr>
              <w:spacing w:after="0" w:line="276" w:lineRule="auto"/>
              <w:jc w:val="center"/>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3 степени</w:t>
            </w:r>
          </w:p>
        </w:tc>
      </w:tr>
      <w:tr w:rsidR="006430AE" w:rsidRPr="008A5C84" w14:paraId="5996DE18" w14:textId="77777777" w:rsidTr="00E56A32">
        <w:trPr>
          <w:trHeight w:val="563"/>
        </w:trPr>
        <w:tc>
          <w:tcPr>
            <w:tcW w:w="1916" w:type="dxa"/>
          </w:tcPr>
          <w:p w14:paraId="4ABA834C"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4033" w:type="dxa"/>
          </w:tcPr>
          <w:p w14:paraId="704BE588" w14:textId="77777777" w:rsidR="006430AE" w:rsidRPr="006430AE" w:rsidRDefault="006430AE" w:rsidP="006430AE">
            <w:pPr>
              <w:spacing w:after="0" w:line="240" w:lineRule="auto"/>
              <w:rPr>
                <w:rFonts w:ascii="Times New Roman" w:eastAsia="Times New Roman" w:hAnsi="Times New Roman" w:cs="Times New Roman"/>
                <w:b/>
                <w:bCs/>
                <w:sz w:val="24"/>
                <w:szCs w:val="24"/>
                <w:lang w:val="ru-RU"/>
              </w:rPr>
            </w:pPr>
            <w:r w:rsidRPr="006430AE">
              <w:rPr>
                <w:rFonts w:ascii="Times New Roman" w:eastAsia="Times New Roman" w:hAnsi="Times New Roman" w:cs="Times New Roman"/>
                <w:b/>
                <w:bCs/>
                <w:sz w:val="24"/>
                <w:szCs w:val="24"/>
                <w:lang w:val="ru-RU"/>
              </w:rPr>
              <w:t>Районные соревнования в рамках НШЛ «</w:t>
            </w:r>
            <w:proofErr w:type="spellStart"/>
            <w:r w:rsidRPr="006430AE">
              <w:rPr>
                <w:rFonts w:ascii="Times New Roman" w:eastAsia="Times New Roman" w:hAnsi="Times New Roman" w:cs="Times New Roman"/>
                <w:b/>
                <w:bCs/>
                <w:sz w:val="24"/>
                <w:szCs w:val="24"/>
                <w:lang w:val="ru-RU"/>
              </w:rPr>
              <w:t>Жастар</w:t>
            </w:r>
            <w:proofErr w:type="spellEnd"/>
            <w:r w:rsidRPr="006430AE">
              <w:rPr>
                <w:rFonts w:ascii="Times New Roman" w:eastAsia="Times New Roman" w:hAnsi="Times New Roman" w:cs="Times New Roman"/>
                <w:b/>
                <w:bCs/>
                <w:sz w:val="24"/>
                <w:szCs w:val="24"/>
                <w:lang w:val="ru-RU"/>
              </w:rPr>
              <w:t>» по легкой Атлетике, 02.05.2025</w:t>
            </w:r>
          </w:p>
          <w:p w14:paraId="2AB173F7"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Мазин Владимир 400 м</w:t>
            </w:r>
          </w:p>
          <w:p w14:paraId="74BA9163"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
          <w:p w14:paraId="346867D2"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roofErr w:type="spellStart"/>
            <w:r w:rsidRPr="006430AE">
              <w:rPr>
                <w:rFonts w:ascii="Times New Roman" w:eastAsia="Times New Roman" w:hAnsi="Times New Roman" w:cs="Times New Roman"/>
                <w:sz w:val="24"/>
                <w:szCs w:val="24"/>
                <w:lang w:val="ru-RU"/>
              </w:rPr>
              <w:t>Маслий</w:t>
            </w:r>
            <w:proofErr w:type="spellEnd"/>
            <w:r w:rsidRPr="006430AE">
              <w:rPr>
                <w:rFonts w:ascii="Times New Roman" w:eastAsia="Times New Roman" w:hAnsi="Times New Roman" w:cs="Times New Roman"/>
                <w:sz w:val="24"/>
                <w:szCs w:val="24"/>
                <w:lang w:val="ru-RU"/>
              </w:rPr>
              <w:t xml:space="preserve"> Константин 800 м</w:t>
            </w:r>
          </w:p>
          <w:p w14:paraId="2463A9A6"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
          <w:p w14:paraId="1E700E4A"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 xml:space="preserve">Эстафета </w:t>
            </w:r>
          </w:p>
          <w:p w14:paraId="4BE0DD36" w14:textId="77777777" w:rsidR="006430AE" w:rsidRPr="006430AE" w:rsidRDefault="006430AE" w:rsidP="006430AE">
            <w:pPr>
              <w:spacing w:after="0" w:line="240" w:lineRule="auto"/>
              <w:rPr>
                <w:rFonts w:ascii="Times New Roman" w:eastAsia="Times New Roman" w:hAnsi="Times New Roman" w:cs="Times New Roman"/>
                <w:b/>
                <w:bCs/>
                <w:sz w:val="24"/>
                <w:szCs w:val="24"/>
                <w:lang w:val="ru-RU"/>
              </w:rPr>
            </w:pPr>
            <w:r w:rsidRPr="006430AE">
              <w:rPr>
                <w:rFonts w:ascii="Times New Roman" w:eastAsia="Times New Roman" w:hAnsi="Times New Roman" w:cs="Times New Roman"/>
                <w:sz w:val="24"/>
                <w:szCs w:val="24"/>
                <w:lang w:val="ru-RU"/>
              </w:rPr>
              <w:t xml:space="preserve">(Мазин, </w:t>
            </w:r>
            <w:proofErr w:type="spellStart"/>
            <w:r w:rsidRPr="006430AE">
              <w:rPr>
                <w:rFonts w:ascii="Times New Roman" w:eastAsia="Times New Roman" w:hAnsi="Times New Roman" w:cs="Times New Roman"/>
                <w:sz w:val="24"/>
                <w:szCs w:val="24"/>
                <w:lang w:val="ru-RU"/>
              </w:rPr>
              <w:t>Сураев</w:t>
            </w:r>
            <w:proofErr w:type="spellEnd"/>
            <w:r w:rsidRPr="006430AE">
              <w:rPr>
                <w:rFonts w:ascii="Times New Roman" w:eastAsia="Times New Roman" w:hAnsi="Times New Roman" w:cs="Times New Roman"/>
                <w:sz w:val="24"/>
                <w:szCs w:val="24"/>
                <w:lang w:val="ru-RU"/>
              </w:rPr>
              <w:t>, Гильмутдинов, Тихонов)</w:t>
            </w:r>
          </w:p>
        </w:tc>
        <w:tc>
          <w:tcPr>
            <w:tcW w:w="1843" w:type="dxa"/>
          </w:tcPr>
          <w:p w14:paraId="0C934087"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Районный</w:t>
            </w:r>
          </w:p>
        </w:tc>
        <w:tc>
          <w:tcPr>
            <w:tcW w:w="2806" w:type="dxa"/>
          </w:tcPr>
          <w:p w14:paraId="081F41B4" w14:textId="77777777" w:rsidR="006430AE" w:rsidRPr="006430AE" w:rsidRDefault="006430AE" w:rsidP="006430AE">
            <w:pPr>
              <w:spacing w:after="0" w:line="276" w:lineRule="auto"/>
              <w:jc w:val="center"/>
              <w:rPr>
                <w:rFonts w:ascii="Times New Roman" w:eastAsia="Arial" w:hAnsi="Times New Roman" w:cs="Times New Roman"/>
                <w:sz w:val="24"/>
                <w:szCs w:val="24"/>
                <w:lang w:val="ru-RU" w:eastAsia="ru-RU"/>
              </w:rPr>
            </w:pPr>
          </w:p>
          <w:p w14:paraId="322854E2" w14:textId="77777777" w:rsidR="006430AE" w:rsidRPr="006430AE" w:rsidRDefault="006430AE" w:rsidP="006430AE">
            <w:pPr>
              <w:spacing w:after="0" w:line="276" w:lineRule="auto"/>
              <w:jc w:val="center"/>
              <w:rPr>
                <w:rFonts w:ascii="Times New Roman" w:eastAsia="Arial" w:hAnsi="Times New Roman" w:cs="Times New Roman"/>
                <w:sz w:val="24"/>
                <w:szCs w:val="24"/>
                <w:lang w:val="ru-RU" w:eastAsia="ru-RU"/>
              </w:rPr>
            </w:pPr>
          </w:p>
          <w:p w14:paraId="504D284F" w14:textId="77777777" w:rsidR="006430AE" w:rsidRPr="006430AE" w:rsidRDefault="006430AE" w:rsidP="006430AE">
            <w:pPr>
              <w:spacing w:after="0" w:line="276" w:lineRule="auto"/>
              <w:jc w:val="center"/>
              <w:rPr>
                <w:rFonts w:ascii="Times New Roman" w:eastAsia="Arial" w:hAnsi="Times New Roman" w:cs="Times New Roman"/>
                <w:sz w:val="24"/>
                <w:szCs w:val="24"/>
                <w:lang w:val="ru-RU" w:eastAsia="ru-RU"/>
              </w:rPr>
            </w:pPr>
          </w:p>
          <w:p w14:paraId="3B10401B"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1 степени</w:t>
            </w:r>
          </w:p>
          <w:p w14:paraId="79782ABD"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120C9A2F"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2 степени</w:t>
            </w:r>
          </w:p>
          <w:p w14:paraId="0883CAEE"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430CB55F"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2 степени</w:t>
            </w:r>
          </w:p>
        </w:tc>
      </w:tr>
      <w:tr w:rsidR="006430AE" w:rsidRPr="006430AE" w14:paraId="5D6B13E6" w14:textId="77777777" w:rsidTr="00E56A32">
        <w:trPr>
          <w:trHeight w:val="4519"/>
        </w:trPr>
        <w:tc>
          <w:tcPr>
            <w:tcW w:w="1916" w:type="dxa"/>
          </w:tcPr>
          <w:p w14:paraId="0BD31DBB"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roofErr w:type="spellStart"/>
            <w:r w:rsidRPr="006430AE">
              <w:rPr>
                <w:rFonts w:ascii="Times New Roman" w:eastAsia="Times New Roman" w:hAnsi="Times New Roman" w:cs="Times New Roman"/>
                <w:iCs/>
                <w:sz w:val="24"/>
                <w:szCs w:val="24"/>
                <w:lang w:val="ru-RU" w:eastAsia="ru-RU"/>
              </w:rPr>
              <w:lastRenderedPageBreak/>
              <w:t>Муравская</w:t>
            </w:r>
            <w:proofErr w:type="spellEnd"/>
            <w:r w:rsidRPr="006430AE">
              <w:rPr>
                <w:rFonts w:ascii="Times New Roman" w:eastAsia="Times New Roman" w:hAnsi="Times New Roman" w:cs="Times New Roman"/>
                <w:iCs/>
                <w:sz w:val="24"/>
                <w:szCs w:val="24"/>
                <w:lang w:val="ru-RU" w:eastAsia="ru-RU"/>
              </w:rPr>
              <w:t xml:space="preserve"> Татьяна Викторовна</w:t>
            </w:r>
          </w:p>
        </w:tc>
        <w:tc>
          <w:tcPr>
            <w:tcW w:w="4033" w:type="dxa"/>
          </w:tcPr>
          <w:p w14:paraId="3D284EB3" w14:textId="77777777" w:rsidR="006430AE" w:rsidRPr="006430AE" w:rsidRDefault="006430AE" w:rsidP="006430AE">
            <w:pPr>
              <w:spacing w:after="200" w:line="276" w:lineRule="auto"/>
              <w:contextualSpacing/>
              <w:rPr>
                <w:rFonts w:ascii="Times New Roman" w:eastAsia="Calibri" w:hAnsi="Times New Roman" w:cs="Times New Roman"/>
                <w:b/>
                <w:sz w:val="24"/>
                <w:szCs w:val="24"/>
                <w:lang w:val="kk-KZ"/>
              </w:rPr>
            </w:pPr>
            <w:r w:rsidRPr="006430AE">
              <w:rPr>
                <w:rFonts w:ascii="Times New Roman" w:eastAsia="Calibri" w:hAnsi="Times New Roman" w:cs="Times New Roman"/>
                <w:b/>
                <w:sz w:val="24"/>
                <w:szCs w:val="24"/>
                <w:lang w:val="kk-KZ"/>
              </w:rPr>
              <w:t>Олимпиада «Акбота» - гуманитарный цикл с 26 февраля по 3 марта 2024-2025 уч.год</w:t>
            </w:r>
          </w:p>
          <w:p w14:paraId="4E5FF29B" w14:textId="77777777" w:rsidR="006430AE" w:rsidRPr="006430AE" w:rsidRDefault="006430AE" w:rsidP="006430AE">
            <w:pPr>
              <w:spacing w:after="200" w:line="276" w:lineRule="auto"/>
              <w:ind w:left="360" w:hanging="360"/>
              <w:contextualSpacing/>
              <w:rPr>
                <w:rFonts w:ascii="Times New Roman" w:eastAsia="Calibri" w:hAnsi="Times New Roman" w:cs="Times New Roman"/>
                <w:b/>
                <w:sz w:val="24"/>
                <w:szCs w:val="24"/>
                <w:lang w:val="kk-KZ"/>
              </w:rPr>
            </w:pPr>
            <w:r w:rsidRPr="006430AE">
              <w:rPr>
                <w:rFonts w:ascii="Times New Roman" w:eastAsia="Calibri" w:hAnsi="Times New Roman" w:cs="Times New Roman"/>
                <w:b/>
                <w:sz w:val="24"/>
                <w:szCs w:val="24"/>
                <w:lang w:val="kk-KZ"/>
              </w:rPr>
              <w:t>3 класс</w:t>
            </w:r>
          </w:p>
          <w:p w14:paraId="51EB0C62"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kk-KZ"/>
              </w:rPr>
              <w:t>1.Титов Степан – Диплом 2 степени (сертификат)</w:t>
            </w:r>
          </w:p>
          <w:p w14:paraId="4146F0E8"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2.</w:t>
            </w:r>
            <w:r w:rsidRPr="006430AE">
              <w:rPr>
                <w:rFonts w:ascii="Times New Roman" w:eastAsia="Calibri" w:hAnsi="Times New Roman" w:cs="Times New Roman"/>
                <w:sz w:val="24"/>
                <w:szCs w:val="24"/>
                <w:lang w:val="kk-KZ"/>
              </w:rPr>
              <w:t xml:space="preserve"> Штыль Екатерина – Диплом 3 степени (сертификат)</w:t>
            </w:r>
          </w:p>
          <w:p w14:paraId="5994BDEF"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3.</w:t>
            </w:r>
            <w:r w:rsidRPr="006430AE">
              <w:rPr>
                <w:rFonts w:ascii="Times New Roman" w:eastAsia="Calibri" w:hAnsi="Times New Roman" w:cs="Times New Roman"/>
                <w:sz w:val="24"/>
                <w:szCs w:val="24"/>
                <w:lang w:val="kk-KZ"/>
              </w:rPr>
              <w:t xml:space="preserve"> Лунёва Есения – Диплом 3 степени (сертификат)</w:t>
            </w:r>
          </w:p>
          <w:p w14:paraId="3A4768DE"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4.</w:t>
            </w:r>
            <w:r w:rsidRPr="006430AE">
              <w:rPr>
                <w:rFonts w:ascii="Times New Roman" w:eastAsia="Calibri" w:hAnsi="Times New Roman" w:cs="Times New Roman"/>
                <w:sz w:val="24"/>
                <w:szCs w:val="24"/>
                <w:lang w:val="kk-KZ"/>
              </w:rPr>
              <w:t xml:space="preserve"> Харенко Анастасия – Диплом 3 степени (сертификат)</w:t>
            </w:r>
          </w:p>
          <w:p w14:paraId="608EEDD4"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kk-KZ"/>
              </w:rPr>
            </w:pPr>
            <w:r w:rsidRPr="006430AE">
              <w:rPr>
                <w:rFonts w:ascii="Times New Roman" w:eastAsia="Calibri" w:hAnsi="Times New Roman" w:cs="Times New Roman"/>
                <w:sz w:val="24"/>
                <w:szCs w:val="24"/>
                <w:lang w:val="ru-RU"/>
              </w:rPr>
              <w:t xml:space="preserve">5. </w:t>
            </w:r>
            <w:r w:rsidRPr="006430AE">
              <w:rPr>
                <w:rFonts w:ascii="Times New Roman" w:eastAsia="Calibri" w:hAnsi="Times New Roman" w:cs="Times New Roman"/>
                <w:sz w:val="24"/>
                <w:szCs w:val="24"/>
                <w:lang w:val="kk-KZ"/>
              </w:rPr>
              <w:t>Крюков Роман – Сертификат</w:t>
            </w:r>
          </w:p>
          <w:p w14:paraId="6646CE68"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p>
          <w:p w14:paraId="4569574E" w14:textId="77777777" w:rsidR="006430AE" w:rsidRPr="006430AE" w:rsidRDefault="006430AE" w:rsidP="006430AE">
            <w:pPr>
              <w:spacing w:after="200" w:line="276" w:lineRule="auto"/>
              <w:ind w:left="360" w:hanging="360"/>
              <w:contextualSpacing/>
              <w:rPr>
                <w:rFonts w:ascii="Times New Roman" w:eastAsia="Calibri" w:hAnsi="Times New Roman" w:cs="Times New Roman"/>
                <w:b/>
                <w:sz w:val="24"/>
                <w:szCs w:val="24"/>
                <w:lang w:val="ru-RU"/>
              </w:rPr>
            </w:pPr>
            <w:r w:rsidRPr="006430AE">
              <w:rPr>
                <w:rFonts w:ascii="Times New Roman" w:eastAsia="Calibri" w:hAnsi="Times New Roman" w:cs="Times New Roman"/>
                <w:b/>
                <w:sz w:val="24"/>
                <w:szCs w:val="24"/>
                <w:lang w:val="ru-RU"/>
              </w:rPr>
              <w:t>3 «А» класс (Естествознание)</w:t>
            </w:r>
          </w:p>
          <w:p w14:paraId="754717E9"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kk-KZ"/>
              </w:rPr>
            </w:pPr>
            <w:r w:rsidRPr="006430AE">
              <w:rPr>
                <w:rFonts w:ascii="Times New Roman" w:eastAsia="Calibri" w:hAnsi="Times New Roman" w:cs="Times New Roman"/>
                <w:sz w:val="24"/>
                <w:szCs w:val="24"/>
                <w:lang w:val="ru-RU"/>
              </w:rPr>
              <w:t>1.</w:t>
            </w:r>
            <w:r w:rsidRPr="006430AE">
              <w:rPr>
                <w:rFonts w:ascii="Times New Roman" w:eastAsia="Calibri" w:hAnsi="Times New Roman" w:cs="Times New Roman"/>
                <w:sz w:val="24"/>
                <w:szCs w:val="24"/>
                <w:lang w:val="kk-KZ"/>
              </w:rPr>
              <w:t>Граф Елизавета – Диплом 3 степени (сертификат)</w:t>
            </w:r>
          </w:p>
          <w:p w14:paraId="436D37E9"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kk-KZ"/>
              </w:rPr>
            </w:pPr>
            <w:r w:rsidRPr="006430AE">
              <w:rPr>
                <w:rFonts w:ascii="Times New Roman" w:eastAsia="Calibri" w:hAnsi="Times New Roman" w:cs="Times New Roman"/>
                <w:sz w:val="24"/>
                <w:szCs w:val="24"/>
                <w:lang w:val="kk-KZ"/>
              </w:rPr>
              <w:t>2. Асадулина Кира – Диплом 3 степени (сертификат)</w:t>
            </w:r>
          </w:p>
          <w:p w14:paraId="5006BFA2"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kk-KZ"/>
              </w:rPr>
            </w:pPr>
            <w:r w:rsidRPr="006430AE">
              <w:rPr>
                <w:rFonts w:ascii="Times New Roman" w:eastAsia="Calibri" w:hAnsi="Times New Roman" w:cs="Times New Roman"/>
                <w:b/>
                <w:sz w:val="24"/>
                <w:szCs w:val="24"/>
                <w:lang w:val="kk-KZ"/>
              </w:rPr>
              <w:t>3.</w:t>
            </w:r>
            <w:r w:rsidRPr="006430AE">
              <w:rPr>
                <w:rFonts w:ascii="Times New Roman" w:eastAsia="Calibri" w:hAnsi="Times New Roman" w:cs="Times New Roman"/>
                <w:sz w:val="24"/>
                <w:szCs w:val="24"/>
                <w:lang w:val="kk-KZ"/>
              </w:rPr>
              <w:t xml:space="preserve"> Объедкова Александра – Диплом 3 степени (сертификат)</w:t>
            </w:r>
          </w:p>
          <w:p w14:paraId="2DF28976"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kk-KZ"/>
              </w:rPr>
            </w:pPr>
            <w:r w:rsidRPr="006430AE">
              <w:rPr>
                <w:rFonts w:ascii="Times New Roman" w:eastAsia="Calibri" w:hAnsi="Times New Roman" w:cs="Times New Roman"/>
                <w:b/>
                <w:sz w:val="24"/>
                <w:szCs w:val="24"/>
                <w:lang w:val="kk-KZ"/>
              </w:rPr>
              <w:t>4.</w:t>
            </w:r>
            <w:r w:rsidRPr="006430AE">
              <w:rPr>
                <w:rFonts w:ascii="Times New Roman" w:eastAsia="Calibri" w:hAnsi="Times New Roman" w:cs="Times New Roman"/>
                <w:sz w:val="24"/>
                <w:szCs w:val="24"/>
                <w:lang w:val="kk-KZ"/>
              </w:rPr>
              <w:t xml:space="preserve"> Оспанов Асанали – Диплом 2 степени (сертификат)</w:t>
            </w:r>
          </w:p>
          <w:p w14:paraId="4C904504"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kk-KZ"/>
              </w:rPr>
            </w:pPr>
            <w:r w:rsidRPr="006430AE">
              <w:rPr>
                <w:rFonts w:ascii="Times New Roman" w:eastAsia="Calibri" w:hAnsi="Times New Roman" w:cs="Times New Roman"/>
                <w:b/>
                <w:sz w:val="24"/>
                <w:szCs w:val="24"/>
                <w:lang w:val="kk-KZ"/>
              </w:rPr>
              <w:t>5.</w:t>
            </w:r>
            <w:r w:rsidRPr="006430AE">
              <w:rPr>
                <w:rFonts w:ascii="Times New Roman" w:eastAsia="Calibri" w:hAnsi="Times New Roman" w:cs="Times New Roman"/>
                <w:sz w:val="24"/>
                <w:szCs w:val="24"/>
                <w:lang w:val="kk-KZ"/>
              </w:rPr>
              <w:t xml:space="preserve"> Суртаев Дмитрий – Сертификат</w:t>
            </w:r>
          </w:p>
          <w:p w14:paraId="55B4796D"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kk-KZ"/>
              </w:rPr>
            </w:pPr>
          </w:p>
          <w:p w14:paraId="07A335AD" w14:textId="77777777" w:rsidR="006430AE" w:rsidRPr="006430AE" w:rsidRDefault="006430AE" w:rsidP="006430AE">
            <w:pPr>
              <w:spacing w:after="200" w:line="276" w:lineRule="auto"/>
              <w:ind w:left="360" w:hanging="360"/>
              <w:contextualSpacing/>
              <w:rPr>
                <w:rFonts w:ascii="Times New Roman" w:eastAsia="Calibri" w:hAnsi="Times New Roman" w:cs="Times New Roman"/>
                <w:b/>
                <w:sz w:val="24"/>
                <w:szCs w:val="24"/>
                <w:lang w:val="kk-KZ"/>
              </w:rPr>
            </w:pPr>
            <w:r w:rsidRPr="006430AE">
              <w:rPr>
                <w:rFonts w:ascii="Times New Roman" w:eastAsia="Calibri" w:hAnsi="Times New Roman" w:cs="Times New Roman"/>
                <w:b/>
                <w:sz w:val="24"/>
                <w:szCs w:val="24"/>
                <w:lang w:val="kk-KZ"/>
              </w:rPr>
              <w:t>4 «А» класс (естествознание)</w:t>
            </w:r>
          </w:p>
          <w:p w14:paraId="1B4ED09E"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kk-KZ"/>
              </w:rPr>
              <w:t>1.Акубасов Арлан – Диплом 3 степени (сертификат)</w:t>
            </w:r>
          </w:p>
          <w:p w14:paraId="39A5FBAA"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kk-KZ"/>
              </w:rPr>
            </w:pPr>
            <w:r w:rsidRPr="006430AE">
              <w:rPr>
                <w:rFonts w:ascii="Times New Roman" w:eastAsia="Calibri" w:hAnsi="Times New Roman" w:cs="Times New Roman"/>
                <w:sz w:val="24"/>
                <w:szCs w:val="24"/>
                <w:lang w:val="ru-RU"/>
              </w:rPr>
              <w:t xml:space="preserve">2.Исмаил </w:t>
            </w:r>
            <w:proofErr w:type="spellStart"/>
            <w:r w:rsidRPr="006430AE">
              <w:rPr>
                <w:rFonts w:ascii="Times New Roman" w:eastAsia="Calibri" w:hAnsi="Times New Roman" w:cs="Times New Roman"/>
                <w:sz w:val="24"/>
                <w:szCs w:val="24"/>
                <w:lang w:val="ru-RU"/>
              </w:rPr>
              <w:t>Диянар</w:t>
            </w:r>
            <w:proofErr w:type="spellEnd"/>
            <w:r w:rsidRPr="006430AE">
              <w:rPr>
                <w:rFonts w:ascii="Times New Roman" w:eastAsia="Calibri" w:hAnsi="Times New Roman" w:cs="Times New Roman"/>
                <w:sz w:val="24"/>
                <w:szCs w:val="24"/>
                <w:lang w:val="ru-RU"/>
              </w:rPr>
              <w:t xml:space="preserve"> - </w:t>
            </w:r>
            <w:r w:rsidRPr="006430AE">
              <w:rPr>
                <w:rFonts w:ascii="Times New Roman" w:eastAsia="Calibri" w:hAnsi="Times New Roman" w:cs="Times New Roman"/>
                <w:sz w:val="24"/>
                <w:szCs w:val="24"/>
                <w:lang w:val="kk-KZ"/>
              </w:rPr>
              <w:t>Диплом 3 степени (сертификат)</w:t>
            </w:r>
          </w:p>
          <w:p w14:paraId="2FB4806D"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 xml:space="preserve">3.Коробкина Полина - </w:t>
            </w:r>
            <w:r w:rsidRPr="006430AE">
              <w:rPr>
                <w:rFonts w:ascii="Times New Roman" w:eastAsia="Calibri" w:hAnsi="Times New Roman" w:cs="Times New Roman"/>
                <w:sz w:val="24"/>
                <w:szCs w:val="24"/>
                <w:lang w:val="kk-KZ"/>
              </w:rPr>
              <w:t xml:space="preserve">Диплом 2 степени (сертификат) </w:t>
            </w:r>
          </w:p>
        </w:tc>
        <w:tc>
          <w:tcPr>
            <w:tcW w:w="1843" w:type="dxa"/>
          </w:tcPr>
          <w:p w14:paraId="3AAF9D01"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 xml:space="preserve">Республиканский </w:t>
            </w:r>
          </w:p>
        </w:tc>
        <w:tc>
          <w:tcPr>
            <w:tcW w:w="2806" w:type="dxa"/>
          </w:tcPr>
          <w:p w14:paraId="7E270D2C"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3B313AB5"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6AA616FB"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00CC843D"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40F9BE99" w14:textId="77777777" w:rsidR="006430AE" w:rsidRPr="006430AE" w:rsidRDefault="006430AE" w:rsidP="006430AE">
            <w:pPr>
              <w:spacing w:after="0" w:line="276" w:lineRule="auto"/>
              <w:jc w:val="center"/>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Диплом 2 степени</w:t>
            </w:r>
          </w:p>
          <w:p w14:paraId="4811D464" w14:textId="77777777" w:rsidR="006430AE" w:rsidRPr="006430AE" w:rsidRDefault="006430AE" w:rsidP="006430AE">
            <w:pPr>
              <w:spacing w:after="0" w:line="276" w:lineRule="auto"/>
              <w:jc w:val="center"/>
              <w:rPr>
                <w:rFonts w:ascii="Times New Roman" w:eastAsia="Arial" w:hAnsi="Times New Roman" w:cs="Times New Roman"/>
                <w:sz w:val="24"/>
                <w:szCs w:val="24"/>
                <w:lang w:val="kk-KZ" w:eastAsia="ru-RU"/>
              </w:rPr>
            </w:pPr>
          </w:p>
          <w:p w14:paraId="6F0DD957"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Arial" w:hAnsi="Times New Roman" w:cs="Times New Roman"/>
                <w:sz w:val="24"/>
                <w:szCs w:val="24"/>
                <w:lang w:val="kk-KZ" w:eastAsia="ru-RU"/>
              </w:rPr>
              <w:t>Диплом 3 степени</w:t>
            </w:r>
          </w:p>
          <w:p w14:paraId="0157D6B8"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21D50AEA" w14:textId="77777777" w:rsidR="006430AE" w:rsidRPr="006430AE" w:rsidRDefault="006430AE" w:rsidP="006430AE">
            <w:pPr>
              <w:spacing w:after="0" w:line="276" w:lineRule="auto"/>
              <w:jc w:val="center"/>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Диплом 3 степени</w:t>
            </w:r>
          </w:p>
          <w:p w14:paraId="05108416" w14:textId="77777777" w:rsidR="006430AE" w:rsidRPr="006430AE" w:rsidRDefault="006430AE" w:rsidP="006430AE">
            <w:pPr>
              <w:spacing w:after="0" w:line="276" w:lineRule="auto"/>
              <w:jc w:val="center"/>
              <w:rPr>
                <w:rFonts w:ascii="Times New Roman" w:eastAsia="Arial" w:hAnsi="Times New Roman" w:cs="Times New Roman"/>
                <w:sz w:val="24"/>
                <w:szCs w:val="24"/>
                <w:lang w:val="kk-KZ" w:eastAsia="ru-RU"/>
              </w:rPr>
            </w:pPr>
          </w:p>
          <w:p w14:paraId="65A7ED22"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Arial" w:hAnsi="Times New Roman" w:cs="Times New Roman"/>
                <w:sz w:val="24"/>
                <w:szCs w:val="24"/>
                <w:lang w:val="kk-KZ" w:eastAsia="ru-RU"/>
              </w:rPr>
              <w:t>Диплом 3 степени</w:t>
            </w:r>
          </w:p>
          <w:p w14:paraId="76412F31"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3DBC5A4B"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 xml:space="preserve">Сертификат </w:t>
            </w:r>
          </w:p>
          <w:p w14:paraId="7DE0D3DF"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352D100B"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1CCD3D8E" w14:textId="77777777" w:rsidR="006430AE" w:rsidRPr="006430AE" w:rsidRDefault="006430AE" w:rsidP="006430AE">
            <w:pPr>
              <w:spacing w:after="0" w:line="276" w:lineRule="auto"/>
              <w:jc w:val="center"/>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Диплом 3 степени</w:t>
            </w:r>
          </w:p>
          <w:p w14:paraId="08BF35F9" w14:textId="77777777" w:rsidR="006430AE" w:rsidRPr="006430AE" w:rsidRDefault="006430AE" w:rsidP="006430AE">
            <w:pPr>
              <w:spacing w:after="0" w:line="276" w:lineRule="auto"/>
              <w:jc w:val="center"/>
              <w:rPr>
                <w:rFonts w:ascii="Times New Roman" w:eastAsia="Arial" w:hAnsi="Times New Roman" w:cs="Times New Roman"/>
                <w:sz w:val="24"/>
                <w:szCs w:val="24"/>
                <w:lang w:val="kk-KZ" w:eastAsia="ru-RU"/>
              </w:rPr>
            </w:pPr>
          </w:p>
          <w:p w14:paraId="2A864C94"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Arial" w:hAnsi="Times New Roman" w:cs="Times New Roman"/>
                <w:sz w:val="24"/>
                <w:szCs w:val="24"/>
                <w:lang w:val="kk-KZ" w:eastAsia="ru-RU"/>
              </w:rPr>
              <w:t>Диплом 3 степени</w:t>
            </w:r>
          </w:p>
          <w:p w14:paraId="7D34894D"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6384505F" w14:textId="77777777" w:rsidR="006430AE" w:rsidRPr="006430AE" w:rsidRDefault="006430AE" w:rsidP="006430AE">
            <w:pPr>
              <w:spacing w:after="0" w:line="276" w:lineRule="auto"/>
              <w:jc w:val="center"/>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Диплом 3 степени</w:t>
            </w:r>
          </w:p>
          <w:p w14:paraId="660C4106" w14:textId="77777777" w:rsidR="006430AE" w:rsidRPr="006430AE" w:rsidRDefault="006430AE" w:rsidP="006430AE">
            <w:pPr>
              <w:spacing w:after="0" w:line="276" w:lineRule="auto"/>
              <w:jc w:val="center"/>
              <w:rPr>
                <w:rFonts w:ascii="Times New Roman" w:eastAsia="Arial" w:hAnsi="Times New Roman" w:cs="Times New Roman"/>
                <w:sz w:val="24"/>
                <w:szCs w:val="24"/>
                <w:lang w:val="kk-KZ" w:eastAsia="ru-RU"/>
              </w:rPr>
            </w:pPr>
          </w:p>
          <w:p w14:paraId="7F276E53"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Arial" w:hAnsi="Times New Roman" w:cs="Times New Roman"/>
                <w:sz w:val="24"/>
                <w:szCs w:val="24"/>
                <w:lang w:val="kk-KZ" w:eastAsia="ru-RU"/>
              </w:rPr>
              <w:t>Диплом 2 степени</w:t>
            </w:r>
          </w:p>
          <w:p w14:paraId="26C05C9E"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3CADD39E"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Сертификат</w:t>
            </w:r>
          </w:p>
          <w:p w14:paraId="739C3368"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4A6D02E9"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53156E4C" w14:textId="77777777" w:rsidR="006430AE" w:rsidRPr="006430AE" w:rsidRDefault="006430AE" w:rsidP="006430AE">
            <w:pPr>
              <w:spacing w:after="0" w:line="276" w:lineRule="auto"/>
              <w:jc w:val="center"/>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Диплом 3 степени</w:t>
            </w:r>
          </w:p>
          <w:p w14:paraId="783548A6" w14:textId="77777777" w:rsidR="006430AE" w:rsidRPr="006430AE" w:rsidRDefault="006430AE" w:rsidP="006430AE">
            <w:pPr>
              <w:spacing w:after="0" w:line="276" w:lineRule="auto"/>
              <w:jc w:val="center"/>
              <w:rPr>
                <w:rFonts w:ascii="Times New Roman" w:eastAsia="Arial" w:hAnsi="Times New Roman" w:cs="Times New Roman"/>
                <w:sz w:val="24"/>
                <w:szCs w:val="24"/>
                <w:lang w:val="kk-KZ" w:eastAsia="ru-RU"/>
              </w:rPr>
            </w:pPr>
          </w:p>
          <w:p w14:paraId="2F310FDA"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Arial" w:hAnsi="Times New Roman" w:cs="Times New Roman"/>
                <w:sz w:val="24"/>
                <w:szCs w:val="24"/>
                <w:lang w:val="kk-KZ" w:eastAsia="ru-RU"/>
              </w:rPr>
              <w:t>Диплом 3 степени</w:t>
            </w:r>
          </w:p>
          <w:p w14:paraId="0839E84E"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30919E1A" w14:textId="77777777" w:rsidR="006430AE" w:rsidRPr="006430AE" w:rsidRDefault="006430AE" w:rsidP="006430AE">
            <w:pPr>
              <w:spacing w:after="0" w:line="276" w:lineRule="auto"/>
              <w:jc w:val="center"/>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Диплом 2 степени</w:t>
            </w:r>
          </w:p>
        </w:tc>
      </w:tr>
      <w:tr w:rsidR="006430AE" w:rsidRPr="006430AE" w14:paraId="36B83EB6" w14:textId="77777777" w:rsidTr="00E56A32">
        <w:trPr>
          <w:trHeight w:val="975"/>
        </w:trPr>
        <w:tc>
          <w:tcPr>
            <w:tcW w:w="1916" w:type="dxa"/>
          </w:tcPr>
          <w:p w14:paraId="6FE75131"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4033" w:type="dxa"/>
          </w:tcPr>
          <w:p w14:paraId="1822C18F" w14:textId="77777777" w:rsidR="006430AE" w:rsidRPr="006430AE" w:rsidRDefault="006430AE" w:rsidP="006430AE">
            <w:pPr>
              <w:spacing w:after="200" w:line="276" w:lineRule="auto"/>
              <w:contextualSpacing/>
              <w:rPr>
                <w:rFonts w:ascii="Times New Roman" w:eastAsia="Calibri" w:hAnsi="Times New Roman" w:cs="Times New Roman"/>
                <w:b/>
                <w:sz w:val="24"/>
                <w:szCs w:val="24"/>
                <w:lang w:val="ru-RU"/>
              </w:rPr>
            </w:pPr>
            <w:r w:rsidRPr="006430AE">
              <w:rPr>
                <w:rFonts w:ascii="Times New Roman" w:eastAsia="Calibri" w:hAnsi="Times New Roman" w:cs="Times New Roman"/>
                <w:b/>
                <w:sz w:val="24"/>
                <w:szCs w:val="24"/>
                <w:lang w:val="ru-RU"/>
              </w:rPr>
              <w:t>Олимпиада «</w:t>
            </w:r>
            <w:proofErr w:type="spellStart"/>
            <w:r w:rsidRPr="006430AE">
              <w:rPr>
                <w:rFonts w:ascii="Times New Roman" w:eastAsia="Calibri" w:hAnsi="Times New Roman" w:cs="Times New Roman"/>
                <w:b/>
                <w:sz w:val="24"/>
                <w:szCs w:val="24"/>
                <w:lang w:val="ru-RU"/>
              </w:rPr>
              <w:t>Акбота</w:t>
            </w:r>
            <w:proofErr w:type="spellEnd"/>
            <w:r w:rsidRPr="006430AE">
              <w:rPr>
                <w:rFonts w:ascii="Times New Roman" w:eastAsia="Calibri" w:hAnsi="Times New Roman" w:cs="Times New Roman"/>
                <w:b/>
                <w:sz w:val="24"/>
                <w:szCs w:val="24"/>
                <w:lang w:val="ru-RU"/>
              </w:rPr>
              <w:t>», естественно-математический цикл</w:t>
            </w:r>
          </w:p>
          <w:p w14:paraId="08684F10"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1.Лунёва Есения – 3 место</w:t>
            </w:r>
          </w:p>
          <w:p w14:paraId="24ADD090"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
          <w:p w14:paraId="3B26DD2F"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2.Штыль Екатерина – 3 место</w:t>
            </w:r>
          </w:p>
          <w:p w14:paraId="5D0028BE"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
          <w:p w14:paraId="6A27E49A"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3.Рыбальченко Анна – 3 место</w:t>
            </w:r>
          </w:p>
          <w:p w14:paraId="1779D126"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
          <w:p w14:paraId="3759532E"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4.Федотова Злата – сертификат</w:t>
            </w:r>
          </w:p>
          <w:p w14:paraId="78D8E446"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
          <w:p w14:paraId="33BA4618"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5.Крюков Роман – сертификат</w:t>
            </w:r>
          </w:p>
          <w:p w14:paraId="0C1FD985"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
          <w:p w14:paraId="3CE86BC7"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 xml:space="preserve">6.Матюшонок </w:t>
            </w:r>
            <w:proofErr w:type="gramStart"/>
            <w:r w:rsidRPr="006430AE">
              <w:rPr>
                <w:rFonts w:ascii="Times New Roman" w:eastAsia="Times New Roman" w:hAnsi="Times New Roman" w:cs="Times New Roman"/>
                <w:sz w:val="24"/>
                <w:szCs w:val="24"/>
                <w:lang w:val="ru-RU"/>
              </w:rPr>
              <w:t>Владислав  -</w:t>
            </w:r>
            <w:proofErr w:type="gramEnd"/>
            <w:r w:rsidRPr="006430AE">
              <w:rPr>
                <w:rFonts w:ascii="Times New Roman" w:eastAsia="Times New Roman" w:hAnsi="Times New Roman" w:cs="Times New Roman"/>
                <w:sz w:val="24"/>
                <w:szCs w:val="24"/>
                <w:lang w:val="ru-RU"/>
              </w:rPr>
              <w:t xml:space="preserve"> сертификат</w:t>
            </w:r>
          </w:p>
          <w:p w14:paraId="3B7B8E6E"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
          <w:p w14:paraId="0E13E356"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7.Харенко Анастасия - сертификат</w:t>
            </w:r>
          </w:p>
        </w:tc>
        <w:tc>
          <w:tcPr>
            <w:tcW w:w="1843" w:type="dxa"/>
          </w:tcPr>
          <w:p w14:paraId="2C0517C3"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lastRenderedPageBreak/>
              <w:t>Республиканский</w:t>
            </w:r>
          </w:p>
        </w:tc>
        <w:tc>
          <w:tcPr>
            <w:tcW w:w="2806" w:type="dxa"/>
          </w:tcPr>
          <w:p w14:paraId="5A6D4C2F"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2E1097B1"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4D983B5D"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642A455C" w14:textId="77777777" w:rsidR="006430AE" w:rsidRPr="006430AE" w:rsidRDefault="006430AE" w:rsidP="006430AE">
            <w:pPr>
              <w:spacing w:after="0" w:line="276" w:lineRule="auto"/>
              <w:jc w:val="center"/>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Диплом 3 степени</w:t>
            </w:r>
          </w:p>
          <w:p w14:paraId="44B3CDD0" w14:textId="77777777" w:rsidR="006430AE" w:rsidRPr="006430AE" w:rsidRDefault="006430AE" w:rsidP="006430AE">
            <w:pPr>
              <w:spacing w:after="0" w:line="276" w:lineRule="auto"/>
              <w:jc w:val="center"/>
              <w:rPr>
                <w:rFonts w:ascii="Times New Roman" w:eastAsia="Arial" w:hAnsi="Times New Roman" w:cs="Times New Roman"/>
                <w:sz w:val="24"/>
                <w:szCs w:val="24"/>
                <w:lang w:val="kk-KZ" w:eastAsia="ru-RU"/>
              </w:rPr>
            </w:pPr>
          </w:p>
          <w:p w14:paraId="40EB73E9"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Arial" w:hAnsi="Times New Roman" w:cs="Times New Roman"/>
                <w:sz w:val="24"/>
                <w:szCs w:val="24"/>
                <w:lang w:val="kk-KZ" w:eastAsia="ru-RU"/>
              </w:rPr>
              <w:t>Диплом 3 степени</w:t>
            </w:r>
          </w:p>
          <w:p w14:paraId="23CA9933"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2E63EE0E"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Arial" w:hAnsi="Times New Roman" w:cs="Times New Roman"/>
                <w:sz w:val="24"/>
                <w:szCs w:val="24"/>
                <w:lang w:val="kk-KZ" w:eastAsia="ru-RU"/>
              </w:rPr>
              <w:t>Диплом 2 степени</w:t>
            </w:r>
          </w:p>
          <w:p w14:paraId="4AB04F39"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 xml:space="preserve"> </w:t>
            </w:r>
          </w:p>
          <w:p w14:paraId="68DC2A20"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Сертификат</w:t>
            </w:r>
          </w:p>
          <w:p w14:paraId="61490775"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49AFFAAE"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Сертификат</w:t>
            </w:r>
          </w:p>
          <w:p w14:paraId="7F30C39E"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0CCD7F82"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lastRenderedPageBreak/>
              <w:t>Сертификат</w:t>
            </w:r>
          </w:p>
          <w:p w14:paraId="42A1627D"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444C1B18"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Сертификат</w:t>
            </w:r>
          </w:p>
        </w:tc>
      </w:tr>
      <w:tr w:rsidR="006430AE" w:rsidRPr="006430AE" w14:paraId="74D2C785" w14:textId="77777777" w:rsidTr="00E56A32">
        <w:tc>
          <w:tcPr>
            <w:tcW w:w="1916" w:type="dxa"/>
          </w:tcPr>
          <w:p w14:paraId="554AA189"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4033" w:type="dxa"/>
          </w:tcPr>
          <w:p w14:paraId="2B23E14F" w14:textId="77777777" w:rsidR="006430AE" w:rsidRPr="006430AE" w:rsidRDefault="006430AE" w:rsidP="006430AE">
            <w:pPr>
              <w:spacing w:after="0" w:line="240" w:lineRule="auto"/>
              <w:rPr>
                <w:rFonts w:ascii="Times New Roman" w:eastAsia="Times New Roman" w:hAnsi="Times New Roman" w:cs="Times New Roman"/>
                <w:b/>
                <w:sz w:val="24"/>
                <w:szCs w:val="24"/>
                <w:lang w:val="ru-RU"/>
              </w:rPr>
            </w:pPr>
            <w:r w:rsidRPr="006430AE">
              <w:rPr>
                <w:rFonts w:ascii="Times New Roman" w:eastAsia="Times New Roman" w:hAnsi="Times New Roman" w:cs="Times New Roman"/>
                <w:b/>
                <w:sz w:val="24"/>
                <w:szCs w:val="24"/>
                <w:lang w:val="ru-RU"/>
              </w:rPr>
              <w:t>Олимпиада «Кенгуру» - математика</w:t>
            </w:r>
          </w:p>
          <w:p w14:paraId="1A8753B1"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1.Штыль Екатерина – 3 место</w:t>
            </w:r>
          </w:p>
          <w:p w14:paraId="54A2656C"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
          <w:p w14:paraId="7519BBF2"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2.Ленёва Есения – 3 место</w:t>
            </w:r>
          </w:p>
          <w:p w14:paraId="774C1957"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
          <w:p w14:paraId="3D750422"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3.Титов Степан – сертификат</w:t>
            </w:r>
          </w:p>
          <w:p w14:paraId="4D2C6AFC"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
          <w:p w14:paraId="3C112F32"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4.Крюков Роман - сертификат</w:t>
            </w:r>
          </w:p>
          <w:p w14:paraId="7A4C6F58"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
          <w:p w14:paraId="61588F88"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5.Матюшонок Владислав – сертификат</w:t>
            </w:r>
          </w:p>
          <w:p w14:paraId="1D874B52"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1843" w:type="dxa"/>
          </w:tcPr>
          <w:p w14:paraId="6A614661"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Республиканский</w:t>
            </w:r>
          </w:p>
        </w:tc>
        <w:tc>
          <w:tcPr>
            <w:tcW w:w="2806" w:type="dxa"/>
          </w:tcPr>
          <w:p w14:paraId="30D5DCEB"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1788E982"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7A72D44C" w14:textId="77777777" w:rsidR="006430AE" w:rsidRPr="006430AE" w:rsidRDefault="006430AE" w:rsidP="006430AE">
            <w:pPr>
              <w:spacing w:after="0" w:line="276" w:lineRule="auto"/>
              <w:jc w:val="center"/>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Диплом 3 степени</w:t>
            </w:r>
          </w:p>
          <w:p w14:paraId="22477108" w14:textId="77777777" w:rsidR="006430AE" w:rsidRPr="006430AE" w:rsidRDefault="006430AE" w:rsidP="006430AE">
            <w:pPr>
              <w:spacing w:after="0" w:line="276" w:lineRule="auto"/>
              <w:jc w:val="center"/>
              <w:rPr>
                <w:rFonts w:ascii="Times New Roman" w:eastAsia="Arial" w:hAnsi="Times New Roman" w:cs="Times New Roman"/>
                <w:sz w:val="24"/>
                <w:szCs w:val="24"/>
                <w:lang w:val="kk-KZ" w:eastAsia="ru-RU"/>
              </w:rPr>
            </w:pPr>
          </w:p>
          <w:p w14:paraId="29C7F87B"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Arial" w:hAnsi="Times New Roman" w:cs="Times New Roman"/>
                <w:sz w:val="24"/>
                <w:szCs w:val="24"/>
                <w:lang w:val="kk-KZ" w:eastAsia="ru-RU"/>
              </w:rPr>
              <w:t>Диплом 3 степени</w:t>
            </w:r>
          </w:p>
          <w:p w14:paraId="77943F7A"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Сертификат</w:t>
            </w:r>
          </w:p>
          <w:p w14:paraId="0D541F63"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6F44DA60"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Сертификат</w:t>
            </w:r>
          </w:p>
          <w:p w14:paraId="3F7A84AB"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5A406E42"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Сертификат</w:t>
            </w:r>
          </w:p>
        </w:tc>
      </w:tr>
      <w:tr w:rsidR="006430AE" w:rsidRPr="006430AE" w14:paraId="3BBD160D" w14:textId="77777777" w:rsidTr="00E56A32">
        <w:tc>
          <w:tcPr>
            <w:tcW w:w="1916" w:type="dxa"/>
          </w:tcPr>
          <w:p w14:paraId="553D2895"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4033" w:type="dxa"/>
          </w:tcPr>
          <w:p w14:paraId="264AD24B" w14:textId="77777777" w:rsidR="006430AE" w:rsidRPr="006430AE" w:rsidRDefault="006430AE" w:rsidP="006430AE">
            <w:pPr>
              <w:spacing w:after="0" w:line="240" w:lineRule="auto"/>
              <w:rPr>
                <w:rFonts w:ascii="Times New Roman" w:eastAsia="Times New Roman" w:hAnsi="Times New Roman" w:cs="Times New Roman"/>
                <w:b/>
                <w:sz w:val="24"/>
                <w:szCs w:val="24"/>
                <w:lang w:val="ru-RU"/>
              </w:rPr>
            </w:pPr>
            <w:r w:rsidRPr="006430AE">
              <w:rPr>
                <w:rFonts w:ascii="Times New Roman" w:eastAsia="Times New Roman" w:hAnsi="Times New Roman" w:cs="Times New Roman"/>
                <w:b/>
                <w:sz w:val="24"/>
                <w:szCs w:val="24"/>
                <w:lang w:val="ru-RU"/>
              </w:rPr>
              <w:t>Олимпиада «Алтын сака» (школьный этап)</w:t>
            </w:r>
          </w:p>
          <w:p w14:paraId="1F724BE2" w14:textId="77777777" w:rsidR="006430AE" w:rsidRPr="006430AE" w:rsidRDefault="006430AE" w:rsidP="006430AE">
            <w:pPr>
              <w:spacing w:after="0" w:line="240" w:lineRule="auto"/>
              <w:rPr>
                <w:rFonts w:ascii="Times New Roman" w:eastAsia="Times New Roman" w:hAnsi="Times New Roman" w:cs="Times New Roman"/>
                <w:sz w:val="24"/>
                <w:szCs w:val="24"/>
              </w:rPr>
            </w:pPr>
            <w:r w:rsidRPr="006430AE">
              <w:rPr>
                <w:rFonts w:ascii="Times New Roman" w:eastAsia="Times New Roman" w:hAnsi="Times New Roman" w:cs="Times New Roman"/>
                <w:sz w:val="24"/>
                <w:szCs w:val="24"/>
              </w:rPr>
              <w:t xml:space="preserve">1.Крюков </w:t>
            </w:r>
            <w:proofErr w:type="spellStart"/>
            <w:r w:rsidRPr="006430AE">
              <w:rPr>
                <w:rFonts w:ascii="Times New Roman" w:eastAsia="Times New Roman" w:hAnsi="Times New Roman" w:cs="Times New Roman"/>
                <w:sz w:val="24"/>
                <w:szCs w:val="24"/>
              </w:rPr>
              <w:t>Роман</w:t>
            </w:r>
            <w:proofErr w:type="spellEnd"/>
            <w:r w:rsidRPr="006430AE">
              <w:rPr>
                <w:rFonts w:ascii="Times New Roman" w:eastAsia="Times New Roman" w:hAnsi="Times New Roman" w:cs="Times New Roman"/>
                <w:sz w:val="24"/>
                <w:szCs w:val="24"/>
              </w:rPr>
              <w:t xml:space="preserve"> – 1 </w:t>
            </w:r>
            <w:proofErr w:type="spellStart"/>
            <w:r w:rsidRPr="006430AE">
              <w:rPr>
                <w:rFonts w:ascii="Times New Roman" w:eastAsia="Times New Roman" w:hAnsi="Times New Roman" w:cs="Times New Roman"/>
                <w:sz w:val="24"/>
                <w:szCs w:val="24"/>
              </w:rPr>
              <w:t>место</w:t>
            </w:r>
            <w:proofErr w:type="spellEnd"/>
          </w:p>
          <w:p w14:paraId="7ED5DF42" w14:textId="77777777" w:rsidR="006430AE" w:rsidRPr="006430AE" w:rsidRDefault="006430AE" w:rsidP="006430AE">
            <w:pPr>
              <w:spacing w:after="0" w:line="240" w:lineRule="auto"/>
              <w:rPr>
                <w:rFonts w:ascii="Times New Roman" w:eastAsia="Times New Roman" w:hAnsi="Times New Roman" w:cs="Times New Roman"/>
                <w:iCs/>
                <w:sz w:val="24"/>
                <w:szCs w:val="24"/>
                <w:lang w:val="ru-RU"/>
              </w:rPr>
            </w:pPr>
          </w:p>
        </w:tc>
        <w:tc>
          <w:tcPr>
            <w:tcW w:w="1843" w:type="dxa"/>
          </w:tcPr>
          <w:p w14:paraId="6DE2F616"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Школьный</w:t>
            </w:r>
          </w:p>
        </w:tc>
        <w:tc>
          <w:tcPr>
            <w:tcW w:w="2806" w:type="dxa"/>
          </w:tcPr>
          <w:p w14:paraId="3707A7CC"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1 степени</w:t>
            </w:r>
          </w:p>
        </w:tc>
      </w:tr>
      <w:tr w:rsidR="006430AE" w:rsidRPr="006430AE" w14:paraId="6C61E362" w14:textId="77777777" w:rsidTr="00E56A32">
        <w:tc>
          <w:tcPr>
            <w:tcW w:w="1916" w:type="dxa"/>
            <w:vMerge w:val="restart"/>
          </w:tcPr>
          <w:p w14:paraId="6003BB80"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roofErr w:type="spellStart"/>
            <w:r w:rsidRPr="006430AE">
              <w:rPr>
                <w:rFonts w:ascii="Times New Roman" w:eastAsia="Times New Roman" w:hAnsi="Times New Roman" w:cs="Times New Roman"/>
                <w:iCs/>
                <w:sz w:val="24"/>
                <w:szCs w:val="24"/>
                <w:lang w:val="ru-RU" w:eastAsia="ru-RU"/>
              </w:rPr>
              <w:t>Акубасова</w:t>
            </w:r>
            <w:proofErr w:type="spellEnd"/>
            <w:r w:rsidRPr="006430AE">
              <w:rPr>
                <w:rFonts w:ascii="Times New Roman" w:eastAsia="Times New Roman" w:hAnsi="Times New Roman" w:cs="Times New Roman"/>
                <w:iCs/>
                <w:sz w:val="24"/>
                <w:szCs w:val="24"/>
                <w:lang w:val="ru-RU" w:eastAsia="ru-RU"/>
              </w:rPr>
              <w:t xml:space="preserve"> Ирина Александровна</w:t>
            </w:r>
          </w:p>
        </w:tc>
        <w:tc>
          <w:tcPr>
            <w:tcW w:w="4033" w:type="dxa"/>
          </w:tcPr>
          <w:p w14:paraId="0A3D01FC" w14:textId="77777777" w:rsidR="006430AE" w:rsidRPr="006430AE" w:rsidRDefault="006430AE" w:rsidP="006430AE">
            <w:pPr>
              <w:spacing w:after="200" w:line="276" w:lineRule="auto"/>
              <w:contextualSpacing/>
              <w:rPr>
                <w:rFonts w:ascii="Times New Roman" w:eastAsia="Calibri" w:hAnsi="Times New Roman" w:cs="Times New Roman"/>
                <w:b/>
                <w:sz w:val="24"/>
                <w:szCs w:val="24"/>
                <w:lang w:val="kk-KZ"/>
              </w:rPr>
            </w:pPr>
            <w:r w:rsidRPr="006430AE">
              <w:rPr>
                <w:rFonts w:ascii="Times New Roman" w:eastAsia="Calibri" w:hAnsi="Times New Roman" w:cs="Times New Roman"/>
                <w:b/>
                <w:sz w:val="24"/>
                <w:szCs w:val="24"/>
                <w:lang w:val="kk-KZ"/>
              </w:rPr>
              <w:t>Олимпиада «Акбота» - гуманитарный цикл с 26 февраля по 3 марта 2024-2025 уч.год</w:t>
            </w:r>
          </w:p>
          <w:p w14:paraId="6181C3E9"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kk-KZ"/>
              </w:rPr>
              <w:t>1.Рябченко Дмитрий – Диплом 3 степени (сертификат)</w:t>
            </w:r>
          </w:p>
          <w:p w14:paraId="4A45B7A8"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kk-KZ"/>
              </w:rPr>
            </w:pPr>
            <w:r w:rsidRPr="006430AE">
              <w:rPr>
                <w:rFonts w:ascii="Times New Roman" w:eastAsia="Calibri" w:hAnsi="Times New Roman" w:cs="Times New Roman"/>
                <w:sz w:val="24"/>
                <w:szCs w:val="24"/>
                <w:lang w:val="ru-RU"/>
              </w:rPr>
              <w:t xml:space="preserve">2.Пиц Дмитрий – </w:t>
            </w:r>
            <w:r w:rsidRPr="006430AE">
              <w:rPr>
                <w:rFonts w:ascii="Times New Roman" w:eastAsia="Calibri" w:hAnsi="Times New Roman" w:cs="Times New Roman"/>
                <w:sz w:val="24"/>
                <w:szCs w:val="24"/>
                <w:lang w:val="kk-KZ"/>
              </w:rPr>
              <w:t>сертификат</w:t>
            </w:r>
          </w:p>
          <w:p w14:paraId="6FA38517"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p>
          <w:p w14:paraId="6F35B41F" w14:textId="77777777" w:rsidR="006430AE" w:rsidRPr="006430AE" w:rsidRDefault="006430AE" w:rsidP="006430AE">
            <w:pPr>
              <w:spacing w:after="200" w:line="276" w:lineRule="auto"/>
              <w:ind w:left="360" w:hanging="360"/>
              <w:contextualSpacing/>
              <w:rPr>
                <w:rFonts w:ascii="Times New Roman" w:eastAsia="Times New Roman" w:hAnsi="Times New Roman" w:cs="Times New Roman"/>
                <w:iCs/>
                <w:sz w:val="24"/>
                <w:szCs w:val="24"/>
                <w:lang w:val="ru-RU"/>
              </w:rPr>
            </w:pPr>
            <w:r w:rsidRPr="006430AE">
              <w:rPr>
                <w:rFonts w:ascii="Times New Roman" w:eastAsia="Calibri" w:hAnsi="Times New Roman" w:cs="Times New Roman"/>
                <w:sz w:val="24"/>
                <w:szCs w:val="24"/>
                <w:lang w:val="ru-RU"/>
              </w:rPr>
              <w:t xml:space="preserve">3.Сергеева Доминика - </w:t>
            </w:r>
            <w:r w:rsidRPr="006430AE">
              <w:rPr>
                <w:rFonts w:ascii="Times New Roman" w:eastAsia="Calibri" w:hAnsi="Times New Roman" w:cs="Times New Roman"/>
                <w:sz w:val="24"/>
                <w:szCs w:val="24"/>
                <w:lang w:val="kk-KZ"/>
              </w:rPr>
              <w:t>Диплом 3 степени (сертификат)</w:t>
            </w:r>
          </w:p>
        </w:tc>
        <w:tc>
          <w:tcPr>
            <w:tcW w:w="1843" w:type="dxa"/>
          </w:tcPr>
          <w:p w14:paraId="7A4BF155"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4E76559F"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Республиканский</w:t>
            </w:r>
          </w:p>
          <w:p w14:paraId="2CBF8576"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4A6FCB65"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3DDABF21"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0BE31BE0"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22B10D69"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2806" w:type="dxa"/>
          </w:tcPr>
          <w:p w14:paraId="7D5C2EFC"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 xml:space="preserve"> </w:t>
            </w:r>
          </w:p>
          <w:p w14:paraId="54838271"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542FFD7E"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501CBFD0"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Arial" w:hAnsi="Times New Roman" w:cs="Times New Roman"/>
                <w:sz w:val="24"/>
                <w:szCs w:val="24"/>
                <w:lang w:val="kk-KZ" w:eastAsia="ru-RU"/>
              </w:rPr>
              <w:t>Диплом 3 степени</w:t>
            </w:r>
          </w:p>
          <w:p w14:paraId="79F75DC2"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21D4DB75"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Сертификат</w:t>
            </w:r>
          </w:p>
          <w:p w14:paraId="7DF3D444"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0E2340D3"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Arial" w:hAnsi="Times New Roman" w:cs="Times New Roman"/>
                <w:sz w:val="24"/>
                <w:szCs w:val="24"/>
                <w:lang w:val="kk-KZ" w:eastAsia="ru-RU"/>
              </w:rPr>
              <w:t>Диплом 3 степени</w:t>
            </w:r>
          </w:p>
          <w:p w14:paraId="797A8589"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tc>
      </w:tr>
      <w:tr w:rsidR="006430AE" w:rsidRPr="008A5C84" w14:paraId="29C277E1" w14:textId="77777777" w:rsidTr="00E56A32">
        <w:tc>
          <w:tcPr>
            <w:tcW w:w="1916" w:type="dxa"/>
            <w:vMerge/>
          </w:tcPr>
          <w:p w14:paraId="025D284E"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4033" w:type="dxa"/>
          </w:tcPr>
          <w:p w14:paraId="4ADFFBFF" w14:textId="77777777" w:rsidR="006430AE" w:rsidRPr="006430AE" w:rsidRDefault="006430AE" w:rsidP="006430AE">
            <w:pPr>
              <w:spacing w:after="200" w:line="276" w:lineRule="auto"/>
              <w:contextualSpacing/>
              <w:rPr>
                <w:rFonts w:ascii="Times New Roman" w:eastAsia="Calibri" w:hAnsi="Times New Roman" w:cs="Times New Roman"/>
                <w:b/>
                <w:sz w:val="24"/>
                <w:szCs w:val="24"/>
                <w:lang w:val="ru-RU"/>
              </w:rPr>
            </w:pPr>
            <w:r w:rsidRPr="006430AE">
              <w:rPr>
                <w:rFonts w:ascii="Times New Roman" w:eastAsia="Calibri" w:hAnsi="Times New Roman" w:cs="Times New Roman"/>
                <w:b/>
                <w:sz w:val="24"/>
                <w:szCs w:val="24"/>
                <w:lang w:val="ru-RU"/>
              </w:rPr>
              <w:t>Олимпиада «</w:t>
            </w:r>
            <w:proofErr w:type="spellStart"/>
            <w:r w:rsidRPr="006430AE">
              <w:rPr>
                <w:rFonts w:ascii="Times New Roman" w:eastAsia="Calibri" w:hAnsi="Times New Roman" w:cs="Times New Roman"/>
                <w:b/>
                <w:sz w:val="24"/>
                <w:szCs w:val="24"/>
                <w:lang w:val="ru-RU"/>
              </w:rPr>
              <w:t>Акбота</w:t>
            </w:r>
            <w:proofErr w:type="spellEnd"/>
            <w:r w:rsidRPr="006430AE">
              <w:rPr>
                <w:rFonts w:ascii="Times New Roman" w:eastAsia="Calibri" w:hAnsi="Times New Roman" w:cs="Times New Roman"/>
                <w:b/>
                <w:sz w:val="24"/>
                <w:szCs w:val="24"/>
                <w:lang w:val="ru-RU"/>
              </w:rPr>
              <w:t xml:space="preserve">» - математический цикл </w:t>
            </w:r>
          </w:p>
          <w:p w14:paraId="0DD3404E"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1.Сергеева Доминика – 2 место</w:t>
            </w:r>
          </w:p>
          <w:p w14:paraId="7C56B292"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p>
          <w:p w14:paraId="250D7AC2"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2.Кобылянский Александр – 1 место</w:t>
            </w:r>
          </w:p>
          <w:p w14:paraId="112B37BA" w14:textId="77777777" w:rsidR="006430AE" w:rsidRPr="006430AE" w:rsidRDefault="006430AE" w:rsidP="006430AE">
            <w:pPr>
              <w:spacing w:after="200" w:line="276" w:lineRule="auto"/>
              <w:ind w:left="360" w:hanging="360"/>
              <w:contextualSpacing/>
              <w:rPr>
                <w:rFonts w:ascii="Times New Roman" w:eastAsia="Calibri" w:hAnsi="Times New Roman" w:cs="Times New Roman"/>
                <w:b/>
                <w:sz w:val="24"/>
                <w:szCs w:val="24"/>
                <w:u w:val="single"/>
                <w:lang w:val="ru-RU"/>
              </w:rPr>
            </w:pPr>
            <w:r w:rsidRPr="006430AE">
              <w:rPr>
                <w:rFonts w:ascii="Times New Roman" w:eastAsia="Calibri" w:hAnsi="Times New Roman" w:cs="Times New Roman"/>
                <w:b/>
                <w:sz w:val="24"/>
                <w:szCs w:val="24"/>
                <w:u w:val="single"/>
                <w:lang w:val="ru-RU"/>
              </w:rPr>
              <w:t>«Бастау»</w:t>
            </w:r>
          </w:p>
          <w:p w14:paraId="4205867A"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1.Рябченко Дмитрий – благодарственное письмо (районный этап)</w:t>
            </w:r>
          </w:p>
        </w:tc>
        <w:tc>
          <w:tcPr>
            <w:tcW w:w="1843" w:type="dxa"/>
          </w:tcPr>
          <w:p w14:paraId="6904E117"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Республиканский</w:t>
            </w:r>
          </w:p>
          <w:p w14:paraId="7B3C2956"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4E0ABD5B"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0D0F224E"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18A3C070"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5D1A41B5"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Районный</w:t>
            </w:r>
          </w:p>
          <w:p w14:paraId="53579F5C"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2806" w:type="dxa"/>
          </w:tcPr>
          <w:p w14:paraId="638967C2"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295E676D"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25B2944B"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Arial" w:hAnsi="Times New Roman" w:cs="Times New Roman"/>
                <w:sz w:val="24"/>
                <w:szCs w:val="24"/>
                <w:lang w:val="kk-KZ" w:eastAsia="ru-RU"/>
              </w:rPr>
              <w:t>Диплом 2 степени</w:t>
            </w:r>
          </w:p>
          <w:p w14:paraId="4EEFD6F7"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621693C6"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Arial" w:hAnsi="Times New Roman" w:cs="Times New Roman"/>
                <w:sz w:val="24"/>
                <w:szCs w:val="24"/>
                <w:lang w:val="kk-KZ" w:eastAsia="ru-RU"/>
              </w:rPr>
              <w:t>Диплом 1 степени</w:t>
            </w:r>
          </w:p>
          <w:p w14:paraId="17300F2A"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Благодарственное письмо</w:t>
            </w:r>
          </w:p>
        </w:tc>
      </w:tr>
      <w:tr w:rsidR="006430AE" w:rsidRPr="008A5C84" w14:paraId="7DC1D1C4" w14:textId="77777777" w:rsidTr="00E56A32">
        <w:tc>
          <w:tcPr>
            <w:tcW w:w="1916" w:type="dxa"/>
            <w:vMerge w:val="restart"/>
          </w:tcPr>
          <w:p w14:paraId="247DC05E"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roofErr w:type="spellStart"/>
            <w:r w:rsidRPr="006430AE">
              <w:rPr>
                <w:rFonts w:ascii="Times New Roman" w:eastAsia="Times New Roman" w:hAnsi="Times New Roman" w:cs="Times New Roman"/>
                <w:iCs/>
                <w:sz w:val="24"/>
                <w:szCs w:val="24"/>
                <w:lang w:val="ru-RU" w:eastAsia="ru-RU"/>
              </w:rPr>
              <w:t>Турумтаева</w:t>
            </w:r>
            <w:proofErr w:type="spellEnd"/>
            <w:r w:rsidRPr="006430AE">
              <w:rPr>
                <w:rFonts w:ascii="Times New Roman" w:eastAsia="Times New Roman" w:hAnsi="Times New Roman" w:cs="Times New Roman"/>
                <w:iCs/>
                <w:sz w:val="24"/>
                <w:szCs w:val="24"/>
                <w:lang w:val="ru-RU" w:eastAsia="ru-RU"/>
              </w:rPr>
              <w:t xml:space="preserve"> </w:t>
            </w:r>
            <w:proofErr w:type="spellStart"/>
            <w:r w:rsidRPr="006430AE">
              <w:rPr>
                <w:rFonts w:ascii="Times New Roman" w:eastAsia="Times New Roman" w:hAnsi="Times New Roman" w:cs="Times New Roman"/>
                <w:iCs/>
                <w:sz w:val="24"/>
                <w:szCs w:val="24"/>
                <w:lang w:val="ru-RU" w:eastAsia="ru-RU"/>
              </w:rPr>
              <w:t>Назымгуль</w:t>
            </w:r>
            <w:proofErr w:type="spellEnd"/>
            <w:r w:rsidRPr="006430AE">
              <w:rPr>
                <w:rFonts w:ascii="Times New Roman" w:eastAsia="Times New Roman" w:hAnsi="Times New Roman" w:cs="Times New Roman"/>
                <w:iCs/>
                <w:sz w:val="24"/>
                <w:szCs w:val="24"/>
                <w:lang w:val="ru-RU" w:eastAsia="ru-RU"/>
              </w:rPr>
              <w:t xml:space="preserve"> </w:t>
            </w:r>
            <w:proofErr w:type="spellStart"/>
            <w:r w:rsidRPr="006430AE">
              <w:rPr>
                <w:rFonts w:ascii="Times New Roman" w:eastAsia="Times New Roman" w:hAnsi="Times New Roman" w:cs="Times New Roman"/>
                <w:iCs/>
                <w:sz w:val="24"/>
                <w:szCs w:val="24"/>
                <w:lang w:val="ru-RU" w:eastAsia="ru-RU"/>
              </w:rPr>
              <w:t>Рамазановна</w:t>
            </w:r>
            <w:proofErr w:type="spellEnd"/>
          </w:p>
        </w:tc>
        <w:tc>
          <w:tcPr>
            <w:tcW w:w="4033" w:type="dxa"/>
          </w:tcPr>
          <w:p w14:paraId="07499085" w14:textId="77777777" w:rsidR="006430AE" w:rsidRPr="006430AE" w:rsidRDefault="006430AE" w:rsidP="006430AE">
            <w:pPr>
              <w:spacing w:after="0" w:line="240" w:lineRule="auto"/>
              <w:rPr>
                <w:rFonts w:ascii="Times New Roman" w:eastAsia="Times New Roman" w:hAnsi="Times New Roman" w:cs="Times New Roman"/>
                <w:b/>
                <w:sz w:val="24"/>
                <w:szCs w:val="24"/>
                <w:lang w:val="ru-RU"/>
              </w:rPr>
            </w:pPr>
            <w:r w:rsidRPr="006430AE">
              <w:rPr>
                <w:rFonts w:ascii="Times New Roman" w:eastAsia="Times New Roman" w:hAnsi="Times New Roman" w:cs="Times New Roman"/>
                <w:b/>
                <w:sz w:val="24"/>
                <w:szCs w:val="24"/>
                <w:lang w:val="ru-RU"/>
              </w:rPr>
              <w:t>Олимпиада «</w:t>
            </w:r>
            <w:proofErr w:type="spellStart"/>
            <w:r w:rsidRPr="006430AE">
              <w:rPr>
                <w:rFonts w:ascii="Times New Roman" w:eastAsia="Times New Roman" w:hAnsi="Times New Roman" w:cs="Times New Roman"/>
                <w:b/>
                <w:sz w:val="24"/>
                <w:szCs w:val="24"/>
                <w:lang w:val="ru-RU"/>
              </w:rPr>
              <w:t>Акбота</w:t>
            </w:r>
            <w:proofErr w:type="spellEnd"/>
            <w:r w:rsidRPr="006430AE">
              <w:rPr>
                <w:rFonts w:ascii="Times New Roman" w:eastAsia="Times New Roman" w:hAnsi="Times New Roman" w:cs="Times New Roman"/>
                <w:b/>
                <w:sz w:val="24"/>
                <w:szCs w:val="24"/>
                <w:lang w:val="ru-RU"/>
              </w:rPr>
              <w:t>» - гуманитарный цикл</w:t>
            </w:r>
          </w:p>
          <w:p w14:paraId="2C3A04E7" w14:textId="77777777" w:rsidR="006430AE" w:rsidRPr="006430AE" w:rsidRDefault="006430AE" w:rsidP="006430AE">
            <w:pPr>
              <w:spacing w:after="0" w:line="240" w:lineRule="auto"/>
              <w:rPr>
                <w:rFonts w:ascii="Times New Roman" w:eastAsia="Times New Roman" w:hAnsi="Times New Roman" w:cs="Times New Roman"/>
                <w:b/>
                <w:sz w:val="24"/>
                <w:szCs w:val="24"/>
                <w:lang w:val="ru-RU"/>
              </w:rPr>
            </w:pPr>
            <w:r w:rsidRPr="006430AE">
              <w:rPr>
                <w:rFonts w:ascii="Times New Roman" w:eastAsia="Times New Roman" w:hAnsi="Times New Roman" w:cs="Times New Roman"/>
                <w:b/>
                <w:sz w:val="24"/>
                <w:szCs w:val="24"/>
                <w:lang w:val="ru-RU"/>
              </w:rPr>
              <w:t>1 класс</w:t>
            </w:r>
          </w:p>
          <w:p w14:paraId="48DAC971" w14:textId="77777777" w:rsidR="006430AE" w:rsidRPr="006430AE" w:rsidRDefault="006430AE" w:rsidP="006430AE">
            <w:pPr>
              <w:spacing w:after="0" w:line="240" w:lineRule="auto"/>
              <w:rPr>
                <w:rFonts w:ascii="Times New Roman" w:eastAsia="Times New Roman" w:hAnsi="Times New Roman" w:cs="Times New Roman"/>
                <w:sz w:val="24"/>
                <w:szCs w:val="24"/>
                <w:lang w:val="kk-KZ"/>
              </w:rPr>
            </w:pPr>
            <w:r w:rsidRPr="006430AE">
              <w:rPr>
                <w:rFonts w:ascii="Times New Roman" w:eastAsia="Times New Roman" w:hAnsi="Times New Roman" w:cs="Times New Roman"/>
                <w:sz w:val="24"/>
                <w:szCs w:val="24"/>
                <w:lang w:val="ru-RU"/>
              </w:rPr>
              <w:t>1.Денисов Максим –</w:t>
            </w:r>
            <w:r w:rsidRPr="006430AE">
              <w:rPr>
                <w:rFonts w:ascii="Times New Roman" w:eastAsia="Times New Roman" w:hAnsi="Times New Roman" w:cs="Times New Roman"/>
                <w:sz w:val="24"/>
                <w:szCs w:val="24"/>
                <w:lang w:val="kk-KZ"/>
              </w:rPr>
              <w:t>3 место</w:t>
            </w:r>
          </w:p>
          <w:p w14:paraId="0C6EBE62"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
          <w:p w14:paraId="0F8A7046" w14:textId="77777777" w:rsidR="006430AE" w:rsidRPr="006430AE" w:rsidRDefault="006430AE" w:rsidP="006430AE">
            <w:pPr>
              <w:spacing w:after="0" w:line="240" w:lineRule="auto"/>
              <w:rPr>
                <w:rFonts w:ascii="Times New Roman" w:eastAsia="Times New Roman" w:hAnsi="Times New Roman" w:cs="Times New Roman"/>
                <w:sz w:val="24"/>
                <w:szCs w:val="24"/>
                <w:lang w:val="kk-KZ"/>
              </w:rPr>
            </w:pPr>
            <w:r w:rsidRPr="006430AE">
              <w:rPr>
                <w:rFonts w:ascii="Times New Roman" w:eastAsia="Times New Roman" w:hAnsi="Times New Roman" w:cs="Times New Roman"/>
                <w:sz w:val="24"/>
                <w:szCs w:val="24"/>
                <w:lang w:val="ru-RU"/>
              </w:rPr>
              <w:t>2.Горюнова Ева -</w:t>
            </w:r>
            <w:r w:rsidRPr="006430AE">
              <w:rPr>
                <w:rFonts w:ascii="Times New Roman" w:eastAsia="Times New Roman" w:hAnsi="Times New Roman" w:cs="Times New Roman"/>
                <w:sz w:val="24"/>
                <w:szCs w:val="24"/>
                <w:lang w:val="kk-KZ"/>
              </w:rPr>
              <w:t xml:space="preserve"> 3 место</w:t>
            </w:r>
          </w:p>
          <w:p w14:paraId="4D01E986"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
          <w:p w14:paraId="5D688714" w14:textId="77777777" w:rsidR="006430AE" w:rsidRPr="006430AE" w:rsidRDefault="006430AE" w:rsidP="006430AE">
            <w:pPr>
              <w:spacing w:after="0" w:line="240" w:lineRule="auto"/>
              <w:rPr>
                <w:rFonts w:ascii="Times New Roman" w:eastAsia="Times New Roman" w:hAnsi="Times New Roman" w:cs="Times New Roman"/>
                <w:sz w:val="24"/>
                <w:szCs w:val="24"/>
                <w:lang w:val="kk-KZ"/>
              </w:rPr>
            </w:pPr>
            <w:r w:rsidRPr="006430AE">
              <w:rPr>
                <w:rFonts w:ascii="Times New Roman" w:eastAsia="Times New Roman" w:hAnsi="Times New Roman" w:cs="Times New Roman"/>
                <w:sz w:val="24"/>
                <w:szCs w:val="24"/>
                <w:lang w:val="ru-RU"/>
              </w:rPr>
              <w:t xml:space="preserve">3.Акерман Эмиль – </w:t>
            </w:r>
            <w:r w:rsidRPr="006430AE">
              <w:rPr>
                <w:rFonts w:ascii="Times New Roman" w:eastAsia="Times New Roman" w:hAnsi="Times New Roman" w:cs="Times New Roman"/>
                <w:sz w:val="24"/>
                <w:szCs w:val="24"/>
                <w:lang w:val="kk-KZ"/>
              </w:rPr>
              <w:t>3 место</w:t>
            </w:r>
          </w:p>
          <w:p w14:paraId="0E12FC76"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
          <w:p w14:paraId="096BE774" w14:textId="77777777" w:rsidR="006430AE" w:rsidRPr="006430AE" w:rsidRDefault="006430AE" w:rsidP="006430AE">
            <w:pPr>
              <w:spacing w:after="0" w:line="240" w:lineRule="auto"/>
              <w:rPr>
                <w:rFonts w:ascii="Times New Roman" w:eastAsia="Times New Roman" w:hAnsi="Times New Roman" w:cs="Times New Roman"/>
                <w:sz w:val="24"/>
                <w:szCs w:val="24"/>
                <w:lang w:val="kk-KZ"/>
              </w:rPr>
            </w:pPr>
            <w:r w:rsidRPr="006430AE">
              <w:rPr>
                <w:rFonts w:ascii="Times New Roman" w:eastAsia="Times New Roman" w:hAnsi="Times New Roman" w:cs="Times New Roman"/>
                <w:sz w:val="24"/>
                <w:szCs w:val="24"/>
                <w:lang w:val="ru-RU"/>
              </w:rPr>
              <w:t xml:space="preserve">4.Кирпичева Ариана – </w:t>
            </w:r>
            <w:r w:rsidRPr="006430AE">
              <w:rPr>
                <w:rFonts w:ascii="Times New Roman" w:eastAsia="Times New Roman" w:hAnsi="Times New Roman" w:cs="Times New Roman"/>
                <w:sz w:val="24"/>
                <w:szCs w:val="24"/>
                <w:lang w:val="kk-KZ"/>
              </w:rPr>
              <w:t>3 место</w:t>
            </w:r>
          </w:p>
          <w:p w14:paraId="0B9B038B"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p>
          <w:p w14:paraId="54E39A07" w14:textId="77777777" w:rsidR="006430AE" w:rsidRPr="006430AE" w:rsidRDefault="006430AE" w:rsidP="006430AE">
            <w:pPr>
              <w:spacing w:after="0" w:line="240" w:lineRule="auto"/>
              <w:rPr>
                <w:rFonts w:ascii="Times New Roman" w:eastAsia="Times New Roman" w:hAnsi="Times New Roman" w:cs="Times New Roman"/>
                <w:sz w:val="24"/>
                <w:szCs w:val="24"/>
                <w:lang w:val="kk-KZ"/>
              </w:rPr>
            </w:pPr>
            <w:r w:rsidRPr="006430AE">
              <w:rPr>
                <w:rFonts w:ascii="Times New Roman" w:eastAsia="Times New Roman" w:hAnsi="Times New Roman" w:cs="Times New Roman"/>
                <w:sz w:val="24"/>
                <w:szCs w:val="24"/>
                <w:lang w:val="kk-KZ"/>
              </w:rPr>
              <w:t>5.Константинов Демид – 2 место</w:t>
            </w:r>
          </w:p>
          <w:p w14:paraId="3A98D0AA" w14:textId="77777777" w:rsidR="006430AE" w:rsidRPr="006430AE" w:rsidRDefault="006430AE" w:rsidP="006430AE">
            <w:pPr>
              <w:spacing w:after="0" w:line="240" w:lineRule="auto"/>
              <w:rPr>
                <w:rFonts w:ascii="Times New Roman" w:eastAsia="Times New Roman" w:hAnsi="Times New Roman" w:cs="Times New Roman"/>
                <w:sz w:val="24"/>
                <w:szCs w:val="24"/>
                <w:lang w:val="kk-KZ"/>
              </w:rPr>
            </w:pPr>
          </w:p>
          <w:p w14:paraId="1389E699" w14:textId="77777777" w:rsidR="006430AE" w:rsidRPr="006430AE" w:rsidRDefault="006430AE" w:rsidP="006430AE">
            <w:pPr>
              <w:spacing w:after="0" w:line="240" w:lineRule="auto"/>
              <w:rPr>
                <w:rFonts w:ascii="Times New Roman" w:eastAsia="Times New Roman" w:hAnsi="Times New Roman" w:cs="Times New Roman"/>
                <w:sz w:val="24"/>
                <w:szCs w:val="24"/>
                <w:lang w:val="kk-KZ"/>
              </w:rPr>
            </w:pPr>
            <w:r w:rsidRPr="006430AE">
              <w:rPr>
                <w:rFonts w:ascii="Times New Roman" w:eastAsia="Times New Roman" w:hAnsi="Times New Roman" w:cs="Times New Roman"/>
                <w:sz w:val="24"/>
                <w:szCs w:val="24"/>
                <w:lang w:val="kk-KZ"/>
              </w:rPr>
              <w:t>6.Кейм Кристина – 3 место</w:t>
            </w:r>
          </w:p>
          <w:p w14:paraId="2C603115" w14:textId="77777777" w:rsidR="006430AE" w:rsidRPr="006430AE" w:rsidRDefault="006430AE" w:rsidP="006430AE">
            <w:pPr>
              <w:spacing w:after="0" w:line="240" w:lineRule="auto"/>
              <w:rPr>
                <w:rFonts w:ascii="Times New Roman" w:eastAsia="Times New Roman" w:hAnsi="Times New Roman" w:cs="Times New Roman"/>
                <w:sz w:val="24"/>
                <w:szCs w:val="24"/>
                <w:lang w:val="kk-KZ"/>
              </w:rPr>
            </w:pPr>
          </w:p>
          <w:p w14:paraId="0147C0A2" w14:textId="77777777" w:rsidR="006430AE" w:rsidRPr="006430AE" w:rsidRDefault="006430AE" w:rsidP="006430AE">
            <w:pPr>
              <w:spacing w:after="0" w:line="240" w:lineRule="auto"/>
              <w:rPr>
                <w:rFonts w:ascii="Times New Roman" w:eastAsia="Times New Roman" w:hAnsi="Times New Roman" w:cs="Times New Roman"/>
                <w:sz w:val="24"/>
                <w:szCs w:val="24"/>
                <w:lang w:val="kk-KZ"/>
              </w:rPr>
            </w:pPr>
            <w:r w:rsidRPr="006430AE">
              <w:rPr>
                <w:rFonts w:ascii="Times New Roman" w:eastAsia="Times New Roman" w:hAnsi="Times New Roman" w:cs="Times New Roman"/>
                <w:sz w:val="24"/>
                <w:szCs w:val="24"/>
                <w:lang w:val="kk-KZ"/>
              </w:rPr>
              <w:t>7. Масли Яна – 3  место</w:t>
            </w:r>
          </w:p>
          <w:p w14:paraId="38B5BDB3"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tc>
        <w:tc>
          <w:tcPr>
            <w:tcW w:w="1843" w:type="dxa"/>
          </w:tcPr>
          <w:p w14:paraId="2F3B545F"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lastRenderedPageBreak/>
              <w:t xml:space="preserve"> Республиканский</w:t>
            </w:r>
          </w:p>
        </w:tc>
        <w:tc>
          <w:tcPr>
            <w:tcW w:w="2806" w:type="dxa"/>
          </w:tcPr>
          <w:p w14:paraId="12208560"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04A96495"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71845E26" w14:textId="77777777" w:rsidR="006430AE" w:rsidRPr="006430AE" w:rsidRDefault="006430AE" w:rsidP="006430AE">
            <w:pPr>
              <w:spacing w:after="0" w:line="276" w:lineRule="auto"/>
              <w:jc w:val="center"/>
              <w:rPr>
                <w:rFonts w:ascii="Times New Roman" w:eastAsia="Arial" w:hAnsi="Times New Roman" w:cs="Times New Roman"/>
                <w:sz w:val="24"/>
                <w:szCs w:val="24"/>
                <w:lang w:val="kk-KZ" w:eastAsia="ru-RU"/>
              </w:rPr>
            </w:pPr>
          </w:p>
          <w:p w14:paraId="7E1CD694" w14:textId="77777777" w:rsidR="006430AE" w:rsidRPr="006430AE" w:rsidRDefault="006430AE" w:rsidP="006430AE">
            <w:pPr>
              <w:spacing w:after="0" w:line="276" w:lineRule="auto"/>
              <w:jc w:val="center"/>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Диплом 3 степени</w:t>
            </w:r>
          </w:p>
          <w:p w14:paraId="3360F8DB" w14:textId="77777777" w:rsidR="006430AE" w:rsidRPr="006430AE" w:rsidRDefault="006430AE" w:rsidP="006430AE">
            <w:pPr>
              <w:spacing w:after="0" w:line="276" w:lineRule="auto"/>
              <w:jc w:val="center"/>
              <w:rPr>
                <w:rFonts w:ascii="Times New Roman" w:eastAsia="Arial" w:hAnsi="Times New Roman" w:cs="Times New Roman"/>
                <w:sz w:val="24"/>
                <w:szCs w:val="24"/>
                <w:lang w:val="kk-KZ" w:eastAsia="ru-RU"/>
              </w:rPr>
            </w:pPr>
          </w:p>
          <w:p w14:paraId="2A37C499"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Arial" w:hAnsi="Times New Roman" w:cs="Times New Roman"/>
                <w:sz w:val="24"/>
                <w:szCs w:val="24"/>
                <w:lang w:val="kk-KZ" w:eastAsia="ru-RU"/>
              </w:rPr>
              <w:t>Диплом 3 степени</w:t>
            </w:r>
          </w:p>
          <w:p w14:paraId="387DEFA8"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525FE436" w14:textId="77777777" w:rsidR="006430AE" w:rsidRPr="006430AE" w:rsidRDefault="006430AE" w:rsidP="006430AE">
            <w:pPr>
              <w:spacing w:after="0" w:line="276" w:lineRule="auto"/>
              <w:jc w:val="center"/>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Диплом 3 степени</w:t>
            </w:r>
          </w:p>
          <w:p w14:paraId="43C2BFD6" w14:textId="77777777" w:rsidR="006430AE" w:rsidRPr="006430AE" w:rsidRDefault="006430AE" w:rsidP="006430AE">
            <w:pPr>
              <w:spacing w:after="0" w:line="276" w:lineRule="auto"/>
              <w:jc w:val="center"/>
              <w:rPr>
                <w:rFonts w:ascii="Times New Roman" w:eastAsia="Arial" w:hAnsi="Times New Roman" w:cs="Times New Roman"/>
                <w:sz w:val="24"/>
                <w:szCs w:val="24"/>
                <w:lang w:val="kk-KZ" w:eastAsia="ru-RU"/>
              </w:rPr>
            </w:pPr>
          </w:p>
          <w:p w14:paraId="214654E1"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Arial" w:hAnsi="Times New Roman" w:cs="Times New Roman"/>
                <w:sz w:val="24"/>
                <w:szCs w:val="24"/>
                <w:lang w:val="kk-KZ" w:eastAsia="ru-RU"/>
              </w:rPr>
              <w:t>Диплом 2 степени</w:t>
            </w:r>
          </w:p>
          <w:p w14:paraId="2232F0F1"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1751FFAE" w14:textId="77777777" w:rsidR="006430AE" w:rsidRPr="006430AE" w:rsidRDefault="006430AE" w:rsidP="006430AE">
            <w:pPr>
              <w:spacing w:after="0" w:line="276" w:lineRule="auto"/>
              <w:jc w:val="center"/>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Диплом 3 степени</w:t>
            </w:r>
          </w:p>
          <w:p w14:paraId="3FCA7D8B" w14:textId="77777777" w:rsidR="006430AE" w:rsidRPr="006430AE" w:rsidRDefault="006430AE" w:rsidP="006430AE">
            <w:pPr>
              <w:spacing w:after="0" w:line="276" w:lineRule="auto"/>
              <w:jc w:val="center"/>
              <w:rPr>
                <w:rFonts w:ascii="Times New Roman" w:eastAsia="Arial" w:hAnsi="Times New Roman" w:cs="Times New Roman"/>
                <w:sz w:val="24"/>
                <w:szCs w:val="24"/>
                <w:lang w:val="kk-KZ" w:eastAsia="ru-RU"/>
              </w:rPr>
            </w:pPr>
          </w:p>
          <w:p w14:paraId="563F1456"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Arial" w:hAnsi="Times New Roman" w:cs="Times New Roman"/>
                <w:sz w:val="24"/>
                <w:szCs w:val="24"/>
                <w:lang w:val="kk-KZ" w:eastAsia="ru-RU"/>
              </w:rPr>
              <w:t>Диплом 3 степени</w:t>
            </w:r>
          </w:p>
          <w:p w14:paraId="4CFC1516"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tc>
      </w:tr>
      <w:tr w:rsidR="006430AE" w:rsidRPr="006430AE" w14:paraId="35AD5776" w14:textId="77777777" w:rsidTr="00E56A32">
        <w:tc>
          <w:tcPr>
            <w:tcW w:w="1916" w:type="dxa"/>
            <w:vMerge/>
          </w:tcPr>
          <w:p w14:paraId="0F99582C"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4033" w:type="dxa"/>
          </w:tcPr>
          <w:p w14:paraId="08D84F27" w14:textId="77777777" w:rsidR="006430AE" w:rsidRPr="006430AE" w:rsidRDefault="006430AE" w:rsidP="006430AE">
            <w:pPr>
              <w:spacing w:after="0" w:line="240" w:lineRule="auto"/>
              <w:rPr>
                <w:rFonts w:ascii="Times New Roman" w:eastAsia="Times New Roman" w:hAnsi="Times New Roman" w:cs="Times New Roman"/>
                <w:b/>
                <w:sz w:val="24"/>
                <w:szCs w:val="20"/>
                <w:lang w:val="ru-RU"/>
              </w:rPr>
            </w:pPr>
            <w:r w:rsidRPr="006430AE">
              <w:rPr>
                <w:rFonts w:ascii="Times New Roman" w:eastAsia="Times New Roman" w:hAnsi="Times New Roman" w:cs="Times New Roman"/>
                <w:b/>
                <w:sz w:val="24"/>
                <w:szCs w:val="20"/>
                <w:lang w:val="ru-RU"/>
              </w:rPr>
              <w:t>Республиканская предметная олимпиада для 9-11 классов</w:t>
            </w:r>
          </w:p>
          <w:p w14:paraId="6D61435D" w14:textId="77777777" w:rsidR="006430AE" w:rsidRPr="006430AE" w:rsidRDefault="006430AE" w:rsidP="006430AE">
            <w:pPr>
              <w:spacing w:after="0" w:line="240" w:lineRule="auto"/>
              <w:rPr>
                <w:rFonts w:ascii="Times New Roman" w:eastAsia="Times New Roman" w:hAnsi="Times New Roman" w:cs="Times New Roman"/>
                <w:sz w:val="28"/>
                <w:lang w:val="ru-RU"/>
              </w:rPr>
            </w:pPr>
            <w:r w:rsidRPr="006430AE">
              <w:rPr>
                <w:rFonts w:ascii="Times New Roman" w:eastAsia="Times New Roman" w:hAnsi="Times New Roman" w:cs="Times New Roman"/>
                <w:sz w:val="28"/>
                <w:lang w:val="ru-RU"/>
              </w:rPr>
              <w:t>1.Воробьёва вероника – 3 место (9 класс), казахский язык.</w:t>
            </w:r>
          </w:p>
          <w:p w14:paraId="47622977" w14:textId="77777777" w:rsidR="006430AE" w:rsidRPr="006430AE" w:rsidRDefault="006430AE" w:rsidP="006430AE">
            <w:pPr>
              <w:spacing w:after="0" w:line="240" w:lineRule="auto"/>
              <w:rPr>
                <w:rFonts w:ascii="Times New Roman" w:eastAsia="Times New Roman" w:hAnsi="Times New Roman" w:cs="Times New Roman"/>
                <w:b/>
                <w:sz w:val="24"/>
                <w:szCs w:val="24"/>
                <w:lang w:val="ru-RU"/>
              </w:rPr>
            </w:pPr>
          </w:p>
        </w:tc>
        <w:tc>
          <w:tcPr>
            <w:tcW w:w="1843" w:type="dxa"/>
          </w:tcPr>
          <w:p w14:paraId="1BDD9C9D"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Районный</w:t>
            </w:r>
          </w:p>
        </w:tc>
        <w:tc>
          <w:tcPr>
            <w:tcW w:w="2806" w:type="dxa"/>
          </w:tcPr>
          <w:p w14:paraId="1FCDF978"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3BE8408B"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Arial" w:hAnsi="Times New Roman" w:cs="Times New Roman"/>
                <w:sz w:val="24"/>
                <w:szCs w:val="24"/>
                <w:lang w:val="kk-KZ" w:eastAsia="ru-RU"/>
              </w:rPr>
              <w:t>Диплом 3 степени</w:t>
            </w:r>
          </w:p>
          <w:p w14:paraId="5800E711"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r>
      <w:tr w:rsidR="006430AE" w:rsidRPr="006430AE" w14:paraId="28E1A378" w14:textId="77777777" w:rsidTr="00E56A32">
        <w:tc>
          <w:tcPr>
            <w:tcW w:w="1916" w:type="dxa"/>
          </w:tcPr>
          <w:p w14:paraId="56010D00"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4033" w:type="dxa"/>
          </w:tcPr>
          <w:p w14:paraId="015CAF9E" w14:textId="77777777" w:rsidR="006430AE" w:rsidRPr="006430AE" w:rsidRDefault="006430AE" w:rsidP="006430AE">
            <w:pPr>
              <w:spacing w:after="0" w:line="240" w:lineRule="auto"/>
              <w:rPr>
                <w:rFonts w:ascii="Times New Roman" w:eastAsia="Times New Roman" w:hAnsi="Times New Roman" w:cs="Times New Roman"/>
                <w:b/>
                <w:sz w:val="24"/>
                <w:szCs w:val="20"/>
                <w:lang w:val="ru-RU"/>
              </w:rPr>
            </w:pPr>
            <w:bookmarkStart w:id="2" w:name="_Hlk201354881"/>
            <w:r w:rsidRPr="006430AE">
              <w:rPr>
                <w:rFonts w:ascii="Times New Roman" w:eastAsia="Times New Roman" w:hAnsi="Times New Roman" w:cs="Times New Roman"/>
                <w:b/>
                <w:sz w:val="24"/>
                <w:szCs w:val="20"/>
                <w:lang w:val="ru-RU"/>
              </w:rPr>
              <w:t>«Абай о</w:t>
            </w:r>
            <w:r w:rsidRPr="006430AE">
              <w:rPr>
                <w:rFonts w:ascii="Times New Roman" w:eastAsia="Times New Roman" w:hAnsi="Times New Roman" w:cs="Times New Roman"/>
                <w:b/>
                <w:sz w:val="24"/>
                <w:szCs w:val="20"/>
                <w:lang w:val="kk-KZ"/>
              </w:rPr>
              <w:t>қулары</w:t>
            </w:r>
            <w:r w:rsidRPr="006430AE">
              <w:rPr>
                <w:rFonts w:ascii="Times New Roman" w:eastAsia="Times New Roman" w:hAnsi="Times New Roman" w:cs="Times New Roman"/>
                <w:b/>
                <w:sz w:val="24"/>
                <w:szCs w:val="20"/>
                <w:lang w:val="ru-RU"/>
              </w:rPr>
              <w:t>» для учеников 3-4 классов</w:t>
            </w:r>
          </w:p>
          <w:bookmarkEnd w:id="2"/>
          <w:p w14:paraId="5BC9E21D"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r w:rsidRPr="006430AE">
              <w:rPr>
                <w:rFonts w:ascii="Times New Roman" w:eastAsia="Times New Roman" w:hAnsi="Times New Roman" w:cs="Times New Roman"/>
                <w:sz w:val="24"/>
                <w:szCs w:val="20"/>
                <w:lang w:val="ru-RU"/>
              </w:rPr>
              <w:t xml:space="preserve">1.Сапаненко Полина – благодарственное письмо  </w:t>
            </w:r>
          </w:p>
          <w:p w14:paraId="6AF468B2" w14:textId="77777777" w:rsidR="006430AE" w:rsidRPr="006430AE" w:rsidRDefault="006430AE" w:rsidP="006430AE">
            <w:pPr>
              <w:spacing w:after="0" w:line="240" w:lineRule="auto"/>
              <w:rPr>
                <w:rFonts w:ascii="Times New Roman" w:eastAsia="Times New Roman" w:hAnsi="Times New Roman" w:cs="Times New Roman"/>
                <w:b/>
                <w:sz w:val="24"/>
                <w:szCs w:val="20"/>
                <w:lang w:val="ru-RU"/>
              </w:rPr>
            </w:pPr>
          </w:p>
        </w:tc>
        <w:tc>
          <w:tcPr>
            <w:tcW w:w="1843" w:type="dxa"/>
          </w:tcPr>
          <w:p w14:paraId="3D616B20"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Районный</w:t>
            </w:r>
          </w:p>
        </w:tc>
        <w:tc>
          <w:tcPr>
            <w:tcW w:w="2806" w:type="dxa"/>
          </w:tcPr>
          <w:p w14:paraId="5D578B35"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02844F44"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Сертификат</w:t>
            </w:r>
          </w:p>
        </w:tc>
      </w:tr>
      <w:tr w:rsidR="006430AE" w:rsidRPr="006430AE" w14:paraId="2173D49B" w14:textId="77777777" w:rsidTr="00E56A32">
        <w:tc>
          <w:tcPr>
            <w:tcW w:w="1916" w:type="dxa"/>
            <w:vMerge w:val="restart"/>
          </w:tcPr>
          <w:p w14:paraId="7348FC2C"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Давыдова Ольга Геннадьевна</w:t>
            </w:r>
          </w:p>
        </w:tc>
        <w:tc>
          <w:tcPr>
            <w:tcW w:w="4033" w:type="dxa"/>
          </w:tcPr>
          <w:p w14:paraId="51FF2310" w14:textId="77777777" w:rsidR="006430AE" w:rsidRPr="006430AE" w:rsidRDefault="006430AE" w:rsidP="006430AE">
            <w:pPr>
              <w:spacing w:after="200" w:line="276" w:lineRule="auto"/>
              <w:contextualSpacing/>
              <w:rPr>
                <w:rFonts w:ascii="Times New Roman" w:eastAsia="Calibri" w:hAnsi="Times New Roman" w:cs="Times New Roman"/>
                <w:b/>
                <w:sz w:val="24"/>
                <w:szCs w:val="24"/>
                <w:lang w:val="kk-KZ"/>
              </w:rPr>
            </w:pPr>
            <w:r w:rsidRPr="006430AE">
              <w:rPr>
                <w:rFonts w:ascii="Times New Roman" w:eastAsia="Calibri" w:hAnsi="Times New Roman" w:cs="Times New Roman"/>
                <w:b/>
                <w:sz w:val="24"/>
                <w:szCs w:val="24"/>
                <w:lang w:val="kk-KZ"/>
              </w:rPr>
              <w:t>Олимпиада «Акбота» - гуманитарный цикл с 26 февраля по 3 марта 2024-2025 уч.год</w:t>
            </w:r>
          </w:p>
          <w:p w14:paraId="43F0F90D"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kk-KZ"/>
              </w:rPr>
            </w:pPr>
            <w:r w:rsidRPr="006430AE">
              <w:rPr>
                <w:rFonts w:ascii="Times New Roman" w:eastAsia="Calibri" w:hAnsi="Times New Roman" w:cs="Times New Roman"/>
                <w:sz w:val="24"/>
                <w:szCs w:val="24"/>
                <w:lang w:val="kk-KZ"/>
              </w:rPr>
              <w:t>1.Корнева Василина –3 место</w:t>
            </w:r>
          </w:p>
          <w:p w14:paraId="0E8F3234"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p>
          <w:p w14:paraId="2685BD7F"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kk-KZ"/>
              </w:rPr>
            </w:pPr>
            <w:r w:rsidRPr="006430AE">
              <w:rPr>
                <w:rFonts w:ascii="Times New Roman" w:eastAsia="Calibri" w:hAnsi="Times New Roman" w:cs="Times New Roman"/>
                <w:sz w:val="24"/>
                <w:szCs w:val="24"/>
                <w:lang w:val="ru-RU"/>
              </w:rPr>
              <w:t>2</w:t>
            </w:r>
            <w:r w:rsidRPr="006430AE">
              <w:rPr>
                <w:rFonts w:ascii="Times New Roman" w:eastAsia="Calibri" w:hAnsi="Times New Roman" w:cs="Times New Roman"/>
                <w:sz w:val="24"/>
                <w:szCs w:val="24"/>
                <w:lang w:val="kk-KZ"/>
              </w:rPr>
              <w:t>.Исмаил Дарын – 3 место</w:t>
            </w:r>
          </w:p>
          <w:p w14:paraId="73C38B59"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p>
          <w:p w14:paraId="2FC5C9D9"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kk-KZ"/>
              </w:rPr>
            </w:pPr>
            <w:r w:rsidRPr="006430AE">
              <w:rPr>
                <w:rFonts w:ascii="Times New Roman" w:eastAsia="Calibri" w:hAnsi="Times New Roman" w:cs="Times New Roman"/>
                <w:sz w:val="24"/>
                <w:szCs w:val="24"/>
                <w:lang w:val="ru-RU"/>
              </w:rPr>
              <w:t xml:space="preserve">3.Губин Данил – </w:t>
            </w:r>
            <w:r w:rsidRPr="006430AE">
              <w:rPr>
                <w:rFonts w:ascii="Times New Roman" w:eastAsia="Calibri" w:hAnsi="Times New Roman" w:cs="Times New Roman"/>
                <w:sz w:val="24"/>
                <w:szCs w:val="24"/>
                <w:lang w:val="kk-KZ"/>
              </w:rPr>
              <w:t>3 место</w:t>
            </w:r>
          </w:p>
          <w:p w14:paraId="51DD4EB1"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p>
          <w:p w14:paraId="3220B35E"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 xml:space="preserve">4.Акубасов Дамир – </w:t>
            </w:r>
            <w:r w:rsidRPr="006430AE">
              <w:rPr>
                <w:rFonts w:ascii="Times New Roman" w:eastAsia="Calibri" w:hAnsi="Times New Roman" w:cs="Times New Roman"/>
                <w:sz w:val="24"/>
                <w:szCs w:val="24"/>
                <w:lang w:val="kk-KZ"/>
              </w:rPr>
              <w:t>3 место</w:t>
            </w:r>
          </w:p>
        </w:tc>
        <w:tc>
          <w:tcPr>
            <w:tcW w:w="1843" w:type="dxa"/>
          </w:tcPr>
          <w:p w14:paraId="2B8DF989"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00AAD530"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Республиканский</w:t>
            </w:r>
          </w:p>
          <w:p w14:paraId="34C152CD"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77925D6F"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4517644C"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2D6F884F"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2ACD0A3B"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 xml:space="preserve"> </w:t>
            </w:r>
          </w:p>
        </w:tc>
        <w:tc>
          <w:tcPr>
            <w:tcW w:w="2806" w:type="dxa"/>
          </w:tcPr>
          <w:p w14:paraId="170E3082"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1667B21D"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2328AF92"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6AE42DE2" w14:textId="77777777" w:rsidR="006430AE" w:rsidRPr="006430AE" w:rsidRDefault="006430AE" w:rsidP="006430AE">
            <w:pPr>
              <w:spacing w:after="0" w:line="276" w:lineRule="auto"/>
              <w:jc w:val="center"/>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Диплом 3 степени</w:t>
            </w:r>
          </w:p>
          <w:p w14:paraId="4EC119A2" w14:textId="77777777" w:rsidR="006430AE" w:rsidRPr="006430AE" w:rsidRDefault="006430AE" w:rsidP="006430AE">
            <w:pPr>
              <w:spacing w:after="0" w:line="276" w:lineRule="auto"/>
              <w:jc w:val="center"/>
              <w:rPr>
                <w:rFonts w:ascii="Times New Roman" w:eastAsia="Arial" w:hAnsi="Times New Roman" w:cs="Times New Roman"/>
                <w:sz w:val="24"/>
                <w:szCs w:val="24"/>
                <w:lang w:val="kk-KZ" w:eastAsia="ru-RU"/>
              </w:rPr>
            </w:pPr>
          </w:p>
          <w:p w14:paraId="6101304B"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Arial" w:hAnsi="Times New Roman" w:cs="Times New Roman"/>
                <w:sz w:val="24"/>
                <w:szCs w:val="24"/>
                <w:lang w:val="kk-KZ" w:eastAsia="ru-RU"/>
              </w:rPr>
              <w:t>Диплом 3 степени</w:t>
            </w:r>
          </w:p>
          <w:p w14:paraId="05A6A24A"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64AC99B8" w14:textId="77777777" w:rsidR="006430AE" w:rsidRPr="006430AE" w:rsidRDefault="006430AE" w:rsidP="006430AE">
            <w:pPr>
              <w:spacing w:after="0" w:line="276" w:lineRule="auto"/>
              <w:jc w:val="center"/>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Диплом 3 степени</w:t>
            </w:r>
          </w:p>
          <w:p w14:paraId="4C920175" w14:textId="77777777" w:rsidR="006430AE" w:rsidRPr="006430AE" w:rsidRDefault="006430AE" w:rsidP="006430AE">
            <w:pPr>
              <w:spacing w:after="0" w:line="276" w:lineRule="auto"/>
              <w:jc w:val="center"/>
              <w:rPr>
                <w:rFonts w:ascii="Times New Roman" w:eastAsia="Arial" w:hAnsi="Times New Roman" w:cs="Times New Roman"/>
                <w:sz w:val="24"/>
                <w:szCs w:val="24"/>
                <w:lang w:val="kk-KZ" w:eastAsia="ru-RU"/>
              </w:rPr>
            </w:pPr>
          </w:p>
          <w:p w14:paraId="184EC8A3"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Arial" w:hAnsi="Times New Roman" w:cs="Times New Roman"/>
                <w:sz w:val="24"/>
                <w:szCs w:val="24"/>
                <w:lang w:val="kk-KZ" w:eastAsia="ru-RU"/>
              </w:rPr>
              <w:t>Диплом 3 степени</w:t>
            </w:r>
          </w:p>
        </w:tc>
      </w:tr>
      <w:tr w:rsidR="006430AE" w:rsidRPr="006430AE" w14:paraId="4509CA17" w14:textId="77777777" w:rsidTr="00E56A32">
        <w:tc>
          <w:tcPr>
            <w:tcW w:w="1916" w:type="dxa"/>
            <w:vMerge/>
          </w:tcPr>
          <w:p w14:paraId="73B00B68"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4033" w:type="dxa"/>
          </w:tcPr>
          <w:p w14:paraId="43B29176" w14:textId="77777777" w:rsidR="006430AE" w:rsidRPr="006430AE" w:rsidRDefault="006430AE" w:rsidP="006430AE">
            <w:pPr>
              <w:spacing w:after="200" w:line="276" w:lineRule="auto"/>
              <w:ind w:left="360" w:hanging="360"/>
              <w:contextualSpacing/>
              <w:rPr>
                <w:rFonts w:ascii="Times New Roman" w:eastAsia="Calibri" w:hAnsi="Times New Roman" w:cs="Times New Roman"/>
                <w:b/>
                <w:sz w:val="24"/>
                <w:szCs w:val="24"/>
                <w:lang w:val="ru-RU"/>
              </w:rPr>
            </w:pPr>
            <w:r w:rsidRPr="006430AE">
              <w:rPr>
                <w:rFonts w:ascii="Times New Roman" w:eastAsia="Calibri" w:hAnsi="Times New Roman" w:cs="Times New Roman"/>
                <w:b/>
                <w:sz w:val="24"/>
                <w:szCs w:val="24"/>
                <w:lang w:val="ru-RU"/>
              </w:rPr>
              <w:t>«</w:t>
            </w:r>
            <w:proofErr w:type="spellStart"/>
            <w:r w:rsidRPr="006430AE">
              <w:rPr>
                <w:rFonts w:ascii="Times New Roman" w:eastAsia="Calibri" w:hAnsi="Times New Roman" w:cs="Times New Roman"/>
                <w:b/>
                <w:sz w:val="24"/>
                <w:szCs w:val="24"/>
                <w:lang w:val="ru-RU"/>
              </w:rPr>
              <w:t>Зерде</w:t>
            </w:r>
            <w:proofErr w:type="spellEnd"/>
            <w:r w:rsidRPr="006430AE">
              <w:rPr>
                <w:rFonts w:ascii="Times New Roman" w:eastAsia="Calibri" w:hAnsi="Times New Roman" w:cs="Times New Roman"/>
                <w:b/>
                <w:sz w:val="24"/>
                <w:szCs w:val="24"/>
                <w:lang w:val="ru-RU"/>
              </w:rPr>
              <w:t>»</w:t>
            </w:r>
          </w:p>
          <w:p w14:paraId="34833F4C"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1.М</w:t>
            </w:r>
            <w:r w:rsidRPr="006430AE">
              <w:rPr>
                <w:rFonts w:ascii="Times New Roman" w:eastAsia="Calibri" w:hAnsi="Times New Roman" w:cs="Times New Roman"/>
                <w:sz w:val="24"/>
                <w:szCs w:val="24"/>
                <w:lang w:val="kk-KZ"/>
              </w:rPr>
              <w:t>ұстафин Темірлан</w:t>
            </w:r>
            <w:r w:rsidRPr="006430AE">
              <w:rPr>
                <w:rFonts w:ascii="Times New Roman" w:eastAsia="Calibri" w:hAnsi="Times New Roman" w:cs="Times New Roman"/>
                <w:sz w:val="24"/>
                <w:szCs w:val="24"/>
                <w:lang w:val="ru-RU"/>
              </w:rPr>
              <w:t xml:space="preserve"> – 3 место, районный этап, 2025 год</w:t>
            </w:r>
          </w:p>
        </w:tc>
        <w:tc>
          <w:tcPr>
            <w:tcW w:w="1843" w:type="dxa"/>
          </w:tcPr>
          <w:p w14:paraId="2A2021E0"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Районный</w:t>
            </w:r>
          </w:p>
        </w:tc>
        <w:tc>
          <w:tcPr>
            <w:tcW w:w="2806" w:type="dxa"/>
          </w:tcPr>
          <w:p w14:paraId="2DC04AFE"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Arial" w:hAnsi="Times New Roman" w:cs="Times New Roman"/>
                <w:sz w:val="24"/>
                <w:szCs w:val="24"/>
                <w:lang w:val="kk-KZ" w:eastAsia="ru-RU"/>
              </w:rPr>
              <w:t>Диплом 3 степени</w:t>
            </w:r>
          </w:p>
        </w:tc>
      </w:tr>
      <w:tr w:rsidR="006430AE" w:rsidRPr="006430AE" w14:paraId="231D677D" w14:textId="77777777" w:rsidTr="00E56A32">
        <w:tc>
          <w:tcPr>
            <w:tcW w:w="1916" w:type="dxa"/>
            <w:vMerge/>
          </w:tcPr>
          <w:p w14:paraId="239AA9B3"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4033" w:type="dxa"/>
          </w:tcPr>
          <w:p w14:paraId="7F6D0D98" w14:textId="77777777" w:rsidR="006430AE" w:rsidRPr="006430AE" w:rsidRDefault="006430AE" w:rsidP="006430AE">
            <w:pPr>
              <w:spacing w:after="0" w:line="240" w:lineRule="auto"/>
              <w:rPr>
                <w:rFonts w:ascii="Times New Roman" w:eastAsia="Times New Roman" w:hAnsi="Times New Roman" w:cs="Times New Roman"/>
                <w:b/>
                <w:sz w:val="24"/>
                <w:szCs w:val="18"/>
                <w:lang w:val="ru-RU"/>
              </w:rPr>
            </w:pPr>
            <w:r w:rsidRPr="006430AE">
              <w:rPr>
                <w:rFonts w:ascii="Times New Roman" w:eastAsia="Times New Roman" w:hAnsi="Times New Roman" w:cs="Times New Roman"/>
                <w:b/>
                <w:sz w:val="24"/>
                <w:szCs w:val="18"/>
                <w:lang w:val="ru-RU"/>
              </w:rPr>
              <w:t>Республиканская предметная олимпиада районного этапа 5-6 классы</w:t>
            </w:r>
          </w:p>
          <w:p w14:paraId="15AF6AB2" w14:textId="77777777" w:rsidR="006430AE" w:rsidRPr="006430AE" w:rsidRDefault="006430AE" w:rsidP="006430AE">
            <w:pPr>
              <w:spacing w:after="0" w:line="240" w:lineRule="auto"/>
              <w:rPr>
                <w:rFonts w:ascii="Times New Roman" w:eastAsia="Times New Roman" w:hAnsi="Times New Roman" w:cs="Times New Roman"/>
                <w:sz w:val="24"/>
                <w:szCs w:val="18"/>
                <w:lang w:val="ru-RU"/>
              </w:rPr>
            </w:pPr>
            <w:r w:rsidRPr="006430AE">
              <w:rPr>
                <w:rFonts w:ascii="Times New Roman" w:eastAsia="Times New Roman" w:hAnsi="Times New Roman" w:cs="Times New Roman"/>
                <w:sz w:val="24"/>
                <w:szCs w:val="18"/>
                <w:lang w:val="ru-RU"/>
              </w:rPr>
              <w:t>1.Ратушняк Кира – 2 место (5 класс)</w:t>
            </w:r>
          </w:p>
          <w:p w14:paraId="059CE67D" w14:textId="77777777" w:rsidR="006430AE" w:rsidRPr="006430AE" w:rsidRDefault="006430AE" w:rsidP="006430AE">
            <w:pPr>
              <w:spacing w:after="0" w:line="240" w:lineRule="auto"/>
              <w:rPr>
                <w:rFonts w:ascii="Times New Roman" w:eastAsia="Times New Roman" w:hAnsi="Times New Roman" w:cs="Times New Roman"/>
                <w:sz w:val="24"/>
                <w:szCs w:val="18"/>
                <w:lang w:val="ru-RU"/>
              </w:rPr>
            </w:pPr>
          </w:p>
          <w:p w14:paraId="6F43093F" w14:textId="77777777" w:rsidR="006430AE" w:rsidRPr="006430AE" w:rsidRDefault="006430AE" w:rsidP="006430AE">
            <w:pPr>
              <w:spacing w:after="0" w:line="240" w:lineRule="auto"/>
              <w:rPr>
                <w:rFonts w:ascii="Times New Roman" w:eastAsia="Times New Roman" w:hAnsi="Times New Roman" w:cs="Times New Roman"/>
                <w:sz w:val="24"/>
                <w:szCs w:val="18"/>
                <w:lang w:val="ru-RU"/>
              </w:rPr>
            </w:pPr>
            <w:r w:rsidRPr="006430AE">
              <w:rPr>
                <w:rFonts w:ascii="Times New Roman" w:eastAsia="Times New Roman" w:hAnsi="Times New Roman" w:cs="Times New Roman"/>
                <w:sz w:val="24"/>
                <w:szCs w:val="18"/>
                <w:lang w:val="ru-RU"/>
              </w:rPr>
              <w:t>2.М</w:t>
            </w:r>
            <w:r w:rsidRPr="006430AE">
              <w:rPr>
                <w:rFonts w:ascii="Times New Roman" w:eastAsia="Times New Roman" w:hAnsi="Times New Roman" w:cs="Times New Roman"/>
                <w:sz w:val="24"/>
                <w:szCs w:val="18"/>
                <w:lang w:val="kk-KZ"/>
              </w:rPr>
              <w:t>ұстафин Темірлан</w:t>
            </w:r>
            <w:r w:rsidRPr="006430AE">
              <w:rPr>
                <w:rFonts w:ascii="Times New Roman" w:eastAsia="Times New Roman" w:hAnsi="Times New Roman" w:cs="Times New Roman"/>
                <w:sz w:val="24"/>
                <w:szCs w:val="18"/>
                <w:lang w:val="ru-RU"/>
              </w:rPr>
              <w:t xml:space="preserve"> – 2 место (6 класс)</w:t>
            </w:r>
          </w:p>
        </w:tc>
        <w:tc>
          <w:tcPr>
            <w:tcW w:w="1843" w:type="dxa"/>
          </w:tcPr>
          <w:p w14:paraId="79C6ACCB"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Районный</w:t>
            </w:r>
          </w:p>
        </w:tc>
        <w:tc>
          <w:tcPr>
            <w:tcW w:w="2806" w:type="dxa"/>
          </w:tcPr>
          <w:p w14:paraId="55DFF223" w14:textId="77777777" w:rsidR="006430AE" w:rsidRPr="006430AE" w:rsidRDefault="006430AE" w:rsidP="006430AE">
            <w:pPr>
              <w:spacing w:after="0" w:line="276" w:lineRule="auto"/>
              <w:jc w:val="center"/>
              <w:rPr>
                <w:rFonts w:ascii="Times New Roman" w:eastAsia="Arial" w:hAnsi="Times New Roman" w:cs="Times New Roman"/>
                <w:sz w:val="24"/>
                <w:szCs w:val="24"/>
                <w:lang w:val="kk-KZ" w:eastAsia="ru-RU"/>
              </w:rPr>
            </w:pPr>
          </w:p>
          <w:p w14:paraId="0B591570" w14:textId="77777777" w:rsidR="006430AE" w:rsidRPr="006430AE" w:rsidRDefault="006430AE" w:rsidP="006430AE">
            <w:pPr>
              <w:spacing w:after="0" w:line="276" w:lineRule="auto"/>
              <w:jc w:val="center"/>
              <w:rPr>
                <w:rFonts w:ascii="Times New Roman" w:eastAsia="Arial" w:hAnsi="Times New Roman" w:cs="Times New Roman"/>
                <w:sz w:val="24"/>
                <w:szCs w:val="24"/>
                <w:lang w:val="kk-KZ" w:eastAsia="ru-RU"/>
              </w:rPr>
            </w:pPr>
          </w:p>
          <w:p w14:paraId="739832AA" w14:textId="77777777" w:rsidR="006430AE" w:rsidRPr="006430AE" w:rsidRDefault="006430AE" w:rsidP="006430AE">
            <w:pPr>
              <w:spacing w:after="0" w:line="276" w:lineRule="auto"/>
              <w:jc w:val="center"/>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Диплом 2 степени</w:t>
            </w:r>
          </w:p>
          <w:p w14:paraId="30DCA0D0" w14:textId="77777777" w:rsidR="006430AE" w:rsidRPr="006430AE" w:rsidRDefault="006430AE" w:rsidP="006430AE">
            <w:pPr>
              <w:spacing w:after="0" w:line="276" w:lineRule="auto"/>
              <w:jc w:val="center"/>
              <w:rPr>
                <w:rFonts w:ascii="Times New Roman" w:eastAsia="Arial" w:hAnsi="Times New Roman" w:cs="Times New Roman"/>
                <w:sz w:val="24"/>
                <w:szCs w:val="24"/>
                <w:lang w:val="kk-KZ" w:eastAsia="ru-RU"/>
              </w:rPr>
            </w:pPr>
          </w:p>
          <w:p w14:paraId="1B122B8C" w14:textId="77777777" w:rsidR="006430AE" w:rsidRPr="006430AE" w:rsidRDefault="006430AE" w:rsidP="006430AE">
            <w:pPr>
              <w:spacing w:after="0" w:line="276" w:lineRule="auto"/>
              <w:jc w:val="center"/>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Диплом 2 степени</w:t>
            </w:r>
          </w:p>
        </w:tc>
      </w:tr>
      <w:tr w:rsidR="006430AE" w:rsidRPr="006430AE" w14:paraId="4049FEB2" w14:textId="77777777" w:rsidTr="00E56A32">
        <w:tc>
          <w:tcPr>
            <w:tcW w:w="1916" w:type="dxa"/>
            <w:vMerge/>
          </w:tcPr>
          <w:p w14:paraId="3A17E0C8"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4033" w:type="dxa"/>
          </w:tcPr>
          <w:p w14:paraId="41171F3D" w14:textId="77777777" w:rsidR="006430AE" w:rsidRPr="006430AE" w:rsidRDefault="006430AE" w:rsidP="006430AE">
            <w:pPr>
              <w:spacing w:after="0" w:line="240" w:lineRule="auto"/>
              <w:rPr>
                <w:rFonts w:ascii="Times New Roman" w:eastAsia="Times New Roman" w:hAnsi="Times New Roman" w:cs="Times New Roman"/>
                <w:b/>
                <w:bCs/>
                <w:sz w:val="24"/>
                <w:szCs w:val="24"/>
                <w:lang w:val="ru-RU"/>
              </w:rPr>
            </w:pPr>
            <w:r w:rsidRPr="006430AE">
              <w:rPr>
                <w:rFonts w:ascii="Times New Roman" w:eastAsia="Times New Roman" w:hAnsi="Times New Roman" w:cs="Times New Roman"/>
                <w:b/>
                <w:bCs/>
                <w:sz w:val="24"/>
                <w:szCs w:val="24"/>
                <w:lang w:val="ru-RU"/>
              </w:rPr>
              <w:t>«</w:t>
            </w:r>
            <w:proofErr w:type="spellStart"/>
            <w:r w:rsidRPr="006430AE">
              <w:rPr>
                <w:rFonts w:ascii="Times New Roman" w:eastAsia="Times New Roman" w:hAnsi="Times New Roman" w:cs="Times New Roman"/>
                <w:b/>
                <w:bCs/>
                <w:sz w:val="24"/>
                <w:szCs w:val="24"/>
                <w:lang w:val="ru-RU"/>
              </w:rPr>
              <w:t>Тарих</w:t>
            </w:r>
            <w:proofErr w:type="spellEnd"/>
            <w:r w:rsidRPr="006430AE">
              <w:rPr>
                <w:rFonts w:ascii="Times New Roman" w:eastAsia="Times New Roman" w:hAnsi="Times New Roman" w:cs="Times New Roman"/>
                <w:b/>
                <w:bCs/>
                <w:sz w:val="24"/>
                <w:szCs w:val="24"/>
                <w:lang w:val="ru-RU"/>
              </w:rPr>
              <w:t xml:space="preserve"> </w:t>
            </w:r>
            <w:proofErr w:type="spellStart"/>
            <w:r w:rsidRPr="006430AE">
              <w:rPr>
                <w:rFonts w:ascii="Times New Roman" w:eastAsia="Times New Roman" w:hAnsi="Times New Roman" w:cs="Times New Roman"/>
                <w:b/>
                <w:bCs/>
                <w:sz w:val="24"/>
                <w:szCs w:val="24"/>
                <w:lang w:val="ru-RU"/>
              </w:rPr>
              <w:t>Ата</w:t>
            </w:r>
            <w:proofErr w:type="spellEnd"/>
            <w:r w:rsidRPr="006430AE">
              <w:rPr>
                <w:rFonts w:ascii="Times New Roman" w:eastAsia="Times New Roman" w:hAnsi="Times New Roman" w:cs="Times New Roman"/>
                <w:b/>
                <w:bCs/>
                <w:sz w:val="24"/>
                <w:szCs w:val="24"/>
                <w:lang w:val="ru-RU"/>
              </w:rPr>
              <w:t>» республиканская олимпиада по истории</w:t>
            </w:r>
          </w:p>
          <w:p w14:paraId="2F16450C"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Шаваев Александр 3 место в Республиканской Дистанционной Олимпиаде «</w:t>
            </w:r>
            <w:proofErr w:type="spellStart"/>
            <w:r w:rsidRPr="006430AE">
              <w:rPr>
                <w:rFonts w:ascii="Times New Roman" w:eastAsia="Times New Roman" w:hAnsi="Times New Roman" w:cs="Times New Roman"/>
                <w:sz w:val="24"/>
                <w:szCs w:val="24"/>
                <w:lang w:val="ru-RU"/>
              </w:rPr>
              <w:t>Тарих</w:t>
            </w:r>
            <w:proofErr w:type="spellEnd"/>
            <w:r w:rsidRPr="006430AE">
              <w:rPr>
                <w:rFonts w:ascii="Times New Roman" w:eastAsia="Times New Roman" w:hAnsi="Times New Roman" w:cs="Times New Roman"/>
                <w:sz w:val="24"/>
                <w:szCs w:val="24"/>
                <w:lang w:val="ru-RU"/>
              </w:rPr>
              <w:t xml:space="preserve"> </w:t>
            </w:r>
            <w:proofErr w:type="spellStart"/>
            <w:r w:rsidRPr="006430AE">
              <w:rPr>
                <w:rFonts w:ascii="Times New Roman" w:eastAsia="Times New Roman" w:hAnsi="Times New Roman" w:cs="Times New Roman"/>
                <w:sz w:val="24"/>
                <w:szCs w:val="24"/>
                <w:lang w:val="ru-RU"/>
              </w:rPr>
              <w:t>Ата</w:t>
            </w:r>
            <w:proofErr w:type="spellEnd"/>
            <w:r w:rsidRPr="006430AE">
              <w:rPr>
                <w:rFonts w:ascii="Times New Roman" w:eastAsia="Times New Roman" w:hAnsi="Times New Roman" w:cs="Times New Roman"/>
                <w:sz w:val="24"/>
                <w:szCs w:val="24"/>
                <w:lang w:val="ru-RU"/>
              </w:rPr>
              <w:t>»</w:t>
            </w:r>
          </w:p>
          <w:p w14:paraId="0463A7B1" w14:textId="77777777" w:rsidR="006430AE" w:rsidRPr="006430AE" w:rsidRDefault="006430AE" w:rsidP="006430AE">
            <w:pPr>
              <w:spacing w:after="0" w:line="240" w:lineRule="auto"/>
              <w:rPr>
                <w:rFonts w:ascii="Times New Roman" w:eastAsia="Times New Roman" w:hAnsi="Times New Roman" w:cs="Times New Roman"/>
                <w:b/>
                <w:sz w:val="24"/>
                <w:szCs w:val="18"/>
                <w:lang w:val="ru-RU"/>
              </w:rPr>
            </w:pPr>
          </w:p>
        </w:tc>
        <w:tc>
          <w:tcPr>
            <w:tcW w:w="1843" w:type="dxa"/>
          </w:tcPr>
          <w:p w14:paraId="7E24EBF7"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Республиканский</w:t>
            </w:r>
          </w:p>
        </w:tc>
        <w:tc>
          <w:tcPr>
            <w:tcW w:w="2806" w:type="dxa"/>
          </w:tcPr>
          <w:p w14:paraId="697D6B8C" w14:textId="77777777" w:rsidR="006430AE" w:rsidRPr="006430AE" w:rsidRDefault="006430AE" w:rsidP="006430AE">
            <w:pPr>
              <w:spacing w:after="0" w:line="276" w:lineRule="auto"/>
              <w:jc w:val="center"/>
              <w:rPr>
                <w:rFonts w:ascii="Times New Roman" w:eastAsia="Arial" w:hAnsi="Times New Roman" w:cs="Times New Roman"/>
                <w:sz w:val="24"/>
                <w:szCs w:val="24"/>
                <w:lang w:val="kk-KZ" w:eastAsia="ru-RU"/>
              </w:rPr>
            </w:pPr>
          </w:p>
          <w:p w14:paraId="0B93CDC7" w14:textId="77777777" w:rsidR="006430AE" w:rsidRPr="006430AE" w:rsidRDefault="006430AE" w:rsidP="006430AE">
            <w:pPr>
              <w:spacing w:after="0" w:line="276" w:lineRule="auto"/>
              <w:jc w:val="center"/>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kk-KZ" w:eastAsia="ru-RU"/>
              </w:rPr>
              <w:t>Диплом 3 степени</w:t>
            </w:r>
          </w:p>
        </w:tc>
      </w:tr>
      <w:tr w:rsidR="006430AE" w:rsidRPr="008A5C84" w14:paraId="3C558190" w14:textId="77777777" w:rsidTr="00E56A32">
        <w:tc>
          <w:tcPr>
            <w:tcW w:w="1916" w:type="dxa"/>
            <w:vMerge w:val="restart"/>
          </w:tcPr>
          <w:p w14:paraId="71BCBD5D"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roofErr w:type="spellStart"/>
            <w:r w:rsidRPr="006430AE">
              <w:rPr>
                <w:rFonts w:ascii="Times New Roman" w:eastAsia="Times New Roman" w:hAnsi="Times New Roman" w:cs="Times New Roman"/>
                <w:iCs/>
                <w:sz w:val="24"/>
                <w:szCs w:val="24"/>
                <w:lang w:val="ru-RU" w:eastAsia="ru-RU"/>
              </w:rPr>
              <w:t>Вальчук</w:t>
            </w:r>
            <w:proofErr w:type="spellEnd"/>
            <w:r w:rsidRPr="006430AE">
              <w:rPr>
                <w:rFonts w:ascii="Times New Roman" w:eastAsia="Times New Roman" w:hAnsi="Times New Roman" w:cs="Times New Roman"/>
                <w:iCs/>
                <w:sz w:val="24"/>
                <w:szCs w:val="24"/>
                <w:lang w:val="ru-RU" w:eastAsia="ru-RU"/>
              </w:rPr>
              <w:t xml:space="preserve"> Елена Павловна</w:t>
            </w:r>
          </w:p>
        </w:tc>
        <w:tc>
          <w:tcPr>
            <w:tcW w:w="4033" w:type="dxa"/>
          </w:tcPr>
          <w:p w14:paraId="70B99CA8" w14:textId="77777777" w:rsidR="006430AE" w:rsidRPr="006430AE" w:rsidRDefault="006430AE" w:rsidP="006430AE">
            <w:pPr>
              <w:spacing w:after="0" w:line="240" w:lineRule="auto"/>
              <w:rPr>
                <w:rFonts w:ascii="Times New Roman" w:eastAsia="Times New Roman" w:hAnsi="Times New Roman" w:cs="Times New Roman"/>
                <w:b/>
                <w:sz w:val="24"/>
                <w:szCs w:val="24"/>
                <w:lang w:val="ru-RU"/>
              </w:rPr>
            </w:pPr>
            <w:r w:rsidRPr="006430AE">
              <w:rPr>
                <w:rFonts w:ascii="Times New Roman" w:eastAsia="Times New Roman" w:hAnsi="Times New Roman" w:cs="Times New Roman"/>
                <w:iCs/>
                <w:noProof/>
                <w:sz w:val="24"/>
                <w:szCs w:val="24"/>
                <w:lang w:val="ru-RU"/>
              </w:rPr>
              <w:t xml:space="preserve"> </w:t>
            </w:r>
            <w:r w:rsidRPr="006430AE">
              <w:rPr>
                <w:rFonts w:ascii="Times New Roman" w:eastAsia="Times New Roman" w:hAnsi="Times New Roman" w:cs="Times New Roman"/>
                <w:b/>
                <w:sz w:val="24"/>
                <w:szCs w:val="24"/>
                <w:lang w:val="ru-RU"/>
              </w:rPr>
              <w:t>Олимпиада «</w:t>
            </w:r>
            <w:proofErr w:type="spellStart"/>
            <w:r w:rsidRPr="006430AE">
              <w:rPr>
                <w:rFonts w:ascii="Times New Roman" w:eastAsia="Times New Roman" w:hAnsi="Times New Roman" w:cs="Times New Roman"/>
                <w:b/>
                <w:sz w:val="24"/>
                <w:szCs w:val="24"/>
                <w:lang w:val="ru-RU"/>
              </w:rPr>
              <w:t>Акбота</w:t>
            </w:r>
            <w:proofErr w:type="spellEnd"/>
            <w:r w:rsidRPr="006430AE">
              <w:rPr>
                <w:rFonts w:ascii="Times New Roman" w:eastAsia="Times New Roman" w:hAnsi="Times New Roman" w:cs="Times New Roman"/>
                <w:b/>
                <w:sz w:val="24"/>
                <w:szCs w:val="24"/>
                <w:lang w:val="ru-RU"/>
              </w:rPr>
              <w:t>» - гуманитарный цикл</w:t>
            </w:r>
          </w:p>
          <w:p w14:paraId="1BBBCD3F" w14:textId="77777777" w:rsidR="006430AE" w:rsidRPr="006430AE" w:rsidRDefault="006430AE" w:rsidP="006430AE">
            <w:pPr>
              <w:spacing w:after="200" w:line="276" w:lineRule="auto"/>
              <w:ind w:left="360" w:hanging="360"/>
              <w:contextualSpacing/>
              <w:rPr>
                <w:rFonts w:ascii="Times New Roman" w:eastAsia="Calibri" w:hAnsi="Times New Roman" w:cs="Times New Roman"/>
                <w:b/>
                <w:sz w:val="24"/>
                <w:szCs w:val="24"/>
                <w:lang w:val="kk-KZ"/>
              </w:rPr>
            </w:pPr>
            <w:r w:rsidRPr="006430AE">
              <w:rPr>
                <w:rFonts w:ascii="Times New Roman" w:eastAsia="Calibri" w:hAnsi="Times New Roman" w:cs="Times New Roman"/>
                <w:b/>
                <w:sz w:val="24"/>
                <w:szCs w:val="24"/>
                <w:lang w:val="kk-KZ"/>
              </w:rPr>
              <w:t>4 класс</w:t>
            </w:r>
          </w:p>
          <w:p w14:paraId="0EBDB93D"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kk-KZ"/>
              </w:rPr>
            </w:pPr>
            <w:r w:rsidRPr="006430AE">
              <w:rPr>
                <w:rFonts w:ascii="Times New Roman" w:eastAsia="Calibri" w:hAnsi="Times New Roman" w:cs="Times New Roman"/>
                <w:sz w:val="24"/>
                <w:szCs w:val="24"/>
                <w:lang w:val="ru-RU"/>
              </w:rPr>
              <w:t>1.</w:t>
            </w:r>
            <w:r w:rsidRPr="006430AE">
              <w:rPr>
                <w:rFonts w:ascii="Times New Roman" w:eastAsia="Calibri" w:hAnsi="Times New Roman" w:cs="Times New Roman"/>
                <w:sz w:val="24"/>
                <w:szCs w:val="24"/>
                <w:lang w:val="kk-KZ"/>
              </w:rPr>
              <w:t xml:space="preserve">Висайту Дмитрий – Диплом 3 </w:t>
            </w:r>
            <w:r w:rsidRPr="006430AE">
              <w:rPr>
                <w:rFonts w:ascii="Times New Roman" w:eastAsia="Calibri" w:hAnsi="Times New Roman" w:cs="Times New Roman"/>
                <w:sz w:val="24"/>
                <w:szCs w:val="24"/>
                <w:lang w:val="kk-KZ"/>
              </w:rPr>
              <w:lastRenderedPageBreak/>
              <w:t>степени (сертификат)</w:t>
            </w:r>
          </w:p>
          <w:p w14:paraId="1F781A5A"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p>
          <w:p w14:paraId="5D97A338"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kk-KZ"/>
              </w:rPr>
            </w:pPr>
            <w:r w:rsidRPr="006430AE">
              <w:rPr>
                <w:rFonts w:ascii="Times New Roman" w:eastAsia="Calibri" w:hAnsi="Times New Roman" w:cs="Times New Roman"/>
                <w:sz w:val="24"/>
                <w:szCs w:val="24"/>
                <w:lang w:val="ru-RU"/>
              </w:rPr>
              <w:t xml:space="preserve">2.Лавров Николай - </w:t>
            </w:r>
            <w:r w:rsidRPr="006430AE">
              <w:rPr>
                <w:rFonts w:ascii="Times New Roman" w:eastAsia="Calibri" w:hAnsi="Times New Roman" w:cs="Times New Roman"/>
                <w:sz w:val="24"/>
                <w:szCs w:val="24"/>
                <w:lang w:val="kk-KZ"/>
              </w:rPr>
              <w:t>Диплом 3 степени (сертификат)</w:t>
            </w:r>
          </w:p>
          <w:p w14:paraId="1D5D81D9"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p>
          <w:p w14:paraId="274B27E4"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kk-KZ"/>
              </w:rPr>
            </w:pPr>
            <w:r w:rsidRPr="006430AE">
              <w:rPr>
                <w:rFonts w:ascii="Times New Roman" w:eastAsia="Calibri" w:hAnsi="Times New Roman" w:cs="Times New Roman"/>
                <w:sz w:val="24"/>
                <w:szCs w:val="24"/>
                <w:lang w:val="ru-RU"/>
              </w:rPr>
              <w:t>3.Купин Семён -</w:t>
            </w:r>
            <w:r w:rsidRPr="006430AE">
              <w:rPr>
                <w:rFonts w:ascii="Times New Roman" w:eastAsia="Calibri" w:hAnsi="Times New Roman" w:cs="Times New Roman"/>
                <w:b/>
                <w:sz w:val="24"/>
                <w:szCs w:val="24"/>
                <w:lang w:val="ru-RU"/>
              </w:rPr>
              <w:t xml:space="preserve"> </w:t>
            </w:r>
            <w:r w:rsidRPr="006430AE">
              <w:rPr>
                <w:rFonts w:ascii="Times New Roman" w:eastAsia="Calibri" w:hAnsi="Times New Roman" w:cs="Times New Roman"/>
                <w:sz w:val="24"/>
                <w:szCs w:val="24"/>
                <w:lang w:val="kk-KZ"/>
              </w:rPr>
              <w:t>сертификат,</w:t>
            </w:r>
          </w:p>
          <w:p w14:paraId="0946294D"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p>
          <w:p w14:paraId="63AB2FC9"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kk-KZ"/>
              </w:rPr>
            </w:pPr>
            <w:r w:rsidRPr="006430AE">
              <w:rPr>
                <w:rFonts w:ascii="Times New Roman" w:eastAsia="Calibri" w:hAnsi="Times New Roman" w:cs="Times New Roman"/>
                <w:sz w:val="24"/>
                <w:szCs w:val="24"/>
                <w:lang w:val="ru-RU"/>
              </w:rPr>
              <w:t xml:space="preserve">4.Сапаненко Полина - </w:t>
            </w:r>
            <w:r w:rsidRPr="006430AE">
              <w:rPr>
                <w:rFonts w:ascii="Times New Roman" w:eastAsia="Calibri" w:hAnsi="Times New Roman" w:cs="Times New Roman"/>
                <w:sz w:val="24"/>
                <w:szCs w:val="24"/>
                <w:lang w:val="kk-KZ"/>
              </w:rPr>
              <w:t xml:space="preserve">сертификат </w:t>
            </w:r>
          </w:p>
          <w:p w14:paraId="3955106E"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p>
          <w:p w14:paraId="0F6420B5"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kk-KZ"/>
              </w:rPr>
            </w:pPr>
            <w:r w:rsidRPr="006430AE">
              <w:rPr>
                <w:rFonts w:ascii="Times New Roman" w:eastAsia="Calibri" w:hAnsi="Times New Roman" w:cs="Times New Roman"/>
                <w:sz w:val="24"/>
                <w:szCs w:val="24"/>
                <w:lang w:val="ru-RU"/>
              </w:rPr>
              <w:t>5.Лагутик Ксения –</w:t>
            </w:r>
            <w:r w:rsidRPr="006430AE">
              <w:rPr>
                <w:rFonts w:ascii="Times New Roman" w:eastAsia="Calibri" w:hAnsi="Times New Roman" w:cs="Times New Roman"/>
                <w:sz w:val="24"/>
                <w:szCs w:val="24"/>
                <w:lang w:val="kk-KZ"/>
              </w:rPr>
              <w:t xml:space="preserve"> сертификат</w:t>
            </w:r>
          </w:p>
          <w:p w14:paraId="0F4783F1"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p>
          <w:p w14:paraId="459D7344"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kk-KZ"/>
              </w:rPr>
            </w:pPr>
            <w:r w:rsidRPr="006430AE">
              <w:rPr>
                <w:rFonts w:ascii="Times New Roman" w:eastAsia="Calibri" w:hAnsi="Times New Roman" w:cs="Times New Roman"/>
                <w:sz w:val="24"/>
                <w:szCs w:val="24"/>
                <w:lang w:val="ru-RU"/>
              </w:rPr>
              <w:t>6.Акубасов Дамир –</w:t>
            </w:r>
            <w:r w:rsidRPr="006430AE">
              <w:rPr>
                <w:rFonts w:ascii="Times New Roman" w:eastAsia="Calibri" w:hAnsi="Times New Roman" w:cs="Times New Roman"/>
                <w:sz w:val="24"/>
                <w:szCs w:val="24"/>
                <w:lang w:val="kk-KZ"/>
              </w:rPr>
              <w:t xml:space="preserve"> 3 место</w:t>
            </w:r>
          </w:p>
          <w:p w14:paraId="445BD2D1"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kk-KZ"/>
              </w:rPr>
            </w:pPr>
          </w:p>
          <w:p w14:paraId="11B370F9" w14:textId="77777777" w:rsidR="006430AE" w:rsidRPr="006430AE" w:rsidRDefault="006430AE" w:rsidP="006430AE">
            <w:pPr>
              <w:spacing w:after="200" w:line="276" w:lineRule="auto"/>
              <w:ind w:left="360" w:hanging="360"/>
              <w:contextualSpacing/>
              <w:rPr>
                <w:rFonts w:ascii="Times New Roman" w:eastAsia="Times New Roman" w:hAnsi="Times New Roman" w:cs="Times New Roman"/>
                <w:iCs/>
                <w:sz w:val="24"/>
                <w:szCs w:val="24"/>
                <w:lang w:val="ru-RU"/>
              </w:rPr>
            </w:pPr>
            <w:r w:rsidRPr="006430AE">
              <w:rPr>
                <w:rFonts w:ascii="Times New Roman" w:eastAsia="Calibri" w:hAnsi="Times New Roman" w:cs="Times New Roman"/>
                <w:sz w:val="24"/>
                <w:szCs w:val="24"/>
                <w:lang w:val="ru-RU"/>
              </w:rPr>
              <w:t>7</w:t>
            </w:r>
            <w:r w:rsidRPr="006430AE">
              <w:rPr>
                <w:rFonts w:ascii="Times New Roman" w:eastAsia="Calibri" w:hAnsi="Times New Roman" w:cs="Times New Roman"/>
                <w:sz w:val="24"/>
                <w:szCs w:val="24"/>
                <w:lang w:val="kk-KZ"/>
              </w:rPr>
              <w:t>.Исмаил Дарын – Диплом 3 степени (сертификат)</w:t>
            </w:r>
          </w:p>
        </w:tc>
        <w:tc>
          <w:tcPr>
            <w:tcW w:w="1843" w:type="dxa"/>
          </w:tcPr>
          <w:p w14:paraId="2C01BA27"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lastRenderedPageBreak/>
              <w:t>Республиканский</w:t>
            </w:r>
          </w:p>
        </w:tc>
        <w:tc>
          <w:tcPr>
            <w:tcW w:w="2806" w:type="dxa"/>
          </w:tcPr>
          <w:p w14:paraId="594F3EC3"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50279B73"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1A83781A" w14:textId="77777777" w:rsidR="006430AE" w:rsidRPr="006430AE" w:rsidRDefault="006430AE" w:rsidP="006430AE">
            <w:pPr>
              <w:spacing w:after="0" w:line="276" w:lineRule="auto"/>
              <w:jc w:val="center"/>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Диплом 3 степени</w:t>
            </w:r>
          </w:p>
          <w:p w14:paraId="40A33172" w14:textId="77777777" w:rsidR="006430AE" w:rsidRPr="006430AE" w:rsidRDefault="006430AE" w:rsidP="006430AE">
            <w:pPr>
              <w:spacing w:after="0" w:line="276" w:lineRule="auto"/>
              <w:jc w:val="center"/>
              <w:rPr>
                <w:rFonts w:ascii="Times New Roman" w:eastAsia="Arial" w:hAnsi="Times New Roman" w:cs="Times New Roman"/>
                <w:sz w:val="24"/>
                <w:szCs w:val="24"/>
                <w:lang w:val="kk-KZ" w:eastAsia="ru-RU"/>
              </w:rPr>
            </w:pPr>
          </w:p>
          <w:p w14:paraId="4FACBE80" w14:textId="77777777" w:rsidR="006430AE" w:rsidRPr="006430AE" w:rsidRDefault="006430AE" w:rsidP="006430AE">
            <w:pPr>
              <w:spacing w:after="0" w:line="276" w:lineRule="auto"/>
              <w:jc w:val="center"/>
              <w:rPr>
                <w:rFonts w:ascii="Times New Roman" w:eastAsia="Arial" w:hAnsi="Times New Roman" w:cs="Times New Roman"/>
                <w:sz w:val="24"/>
                <w:szCs w:val="24"/>
                <w:lang w:val="kk-KZ" w:eastAsia="ru-RU"/>
              </w:rPr>
            </w:pPr>
          </w:p>
          <w:p w14:paraId="31151768" w14:textId="77777777" w:rsidR="006430AE" w:rsidRPr="006430AE" w:rsidRDefault="006430AE" w:rsidP="006430AE">
            <w:pPr>
              <w:spacing w:after="0" w:line="276" w:lineRule="auto"/>
              <w:jc w:val="center"/>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Диплом 3 степени</w:t>
            </w:r>
          </w:p>
          <w:p w14:paraId="112FC1A2" w14:textId="77777777" w:rsidR="006430AE" w:rsidRPr="006430AE" w:rsidRDefault="006430AE" w:rsidP="006430AE">
            <w:pPr>
              <w:spacing w:after="0" w:line="276" w:lineRule="auto"/>
              <w:jc w:val="center"/>
              <w:rPr>
                <w:rFonts w:ascii="Times New Roman" w:eastAsia="Arial" w:hAnsi="Times New Roman" w:cs="Times New Roman"/>
                <w:sz w:val="24"/>
                <w:szCs w:val="24"/>
                <w:lang w:val="kk-KZ" w:eastAsia="ru-RU"/>
              </w:rPr>
            </w:pPr>
          </w:p>
          <w:p w14:paraId="702416F3" w14:textId="77777777" w:rsidR="006430AE" w:rsidRPr="006430AE" w:rsidRDefault="006430AE" w:rsidP="006430AE">
            <w:pPr>
              <w:spacing w:after="0" w:line="276" w:lineRule="auto"/>
              <w:jc w:val="center"/>
              <w:rPr>
                <w:rFonts w:ascii="Times New Roman" w:eastAsia="Arial" w:hAnsi="Times New Roman" w:cs="Times New Roman"/>
                <w:sz w:val="24"/>
                <w:szCs w:val="24"/>
                <w:lang w:val="kk-KZ" w:eastAsia="ru-RU"/>
              </w:rPr>
            </w:pPr>
          </w:p>
          <w:p w14:paraId="339163D6" w14:textId="77777777" w:rsidR="006430AE" w:rsidRPr="006430AE" w:rsidRDefault="006430AE" w:rsidP="006430AE">
            <w:pPr>
              <w:spacing w:after="0" w:line="276" w:lineRule="auto"/>
              <w:jc w:val="center"/>
              <w:rPr>
                <w:rFonts w:ascii="Times New Roman" w:eastAsia="Arial" w:hAnsi="Times New Roman" w:cs="Times New Roman"/>
                <w:sz w:val="24"/>
                <w:szCs w:val="24"/>
                <w:lang w:val="kk-KZ" w:eastAsia="ru-RU"/>
              </w:rPr>
            </w:pPr>
          </w:p>
          <w:p w14:paraId="6BAFD072" w14:textId="77777777" w:rsidR="006430AE" w:rsidRPr="006430AE" w:rsidRDefault="006430AE" w:rsidP="006430AE">
            <w:pPr>
              <w:spacing w:after="0" w:line="276" w:lineRule="auto"/>
              <w:jc w:val="center"/>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Сертификат</w:t>
            </w:r>
          </w:p>
          <w:p w14:paraId="52DC9F19"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74D05B52" w14:textId="77777777" w:rsidR="006430AE" w:rsidRPr="006430AE" w:rsidRDefault="006430AE" w:rsidP="006430AE">
            <w:pPr>
              <w:spacing w:after="0" w:line="276" w:lineRule="auto"/>
              <w:jc w:val="center"/>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Сертификат</w:t>
            </w:r>
          </w:p>
          <w:p w14:paraId="784C3F70"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202AA633" w14:textId="77777777" w:rsidR="006430AE" w:rsidRPr="006430AE" w:rsidRDefault="006430AE" w:rsidP="006430AE">
            <w:pPr>
              <w:spacing w:after="0" w:line="276" w:lineRule="auto"/>
              <w:jc w:val="center"/>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Сертификат</w:t>
            </w:r>
          </w:p>
          <w:p w14:paraId="1F36A568" w14:textId="77777777" w:rsidR="006430AE" w:rsidRPr="006430AE" w:rsidRDefault="006430AE" w:rsidP="006430AE">
            <w:pPr>
              <w:spacing w:after="0" w:line="276" w:lineRule="auto"/>
              <w:jc w:val="center"/>
              <w:rPr>
                <w:rFonts w:ascii="Times New Roman" w:eastAsia="Arial" w:hAnsi="Times New Roman" w:cs="Times New Roman"/>
                <w:sz w:val="24"/>
                <w:szCs w:val="24"/>
                <w:lang w:val="kk-KZ" w:eastAsia="ru-RU"/>
              </w:rPr>
            </w:pPr>
          </w:p>
          <w:p w14:paraId="0E744713" w14:textId="77777777" w:rsidR="006430AE" w:rsidRPr="006430AE" w:rsidRDefault="006430AE" w:rsidP="006430AE">
            <w:pPr>
              <w:spacing w:after="0" w:line="276" w:lineRule="auto"/>
              <w:jc w:val="center"/>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Диплом 3 степени</w:t>
            </w:r>
          </w:p>
          <w:p w14:paraId="1DD75189" w14:textId="77777777" w:rsidR="006430AE" w:rsidRPr="006430AE" w:rsidRDefault="006430AE" w:rsidP="006430AE">
            <w:pPr>
              <w:spacing w:after="0" w:line="276" w:lineRule="auto"/>
              <w:jc w:val="center"/>
              <w:rPr>
                <w:rFonts w:ascii="Times New Roman" w:eastAsia="Arial" w:hAnsi="Times New Roman" w:cs="Times New Roman"/>
                <w:sz w:val="24"/>
                <w:szCs w:val="24"/>
                <w:lang w:val="kk-KZ" w:eastAsia="ru-RU"/>
              </w:rPr>
            </w:pPr>
          </w:p>
          <w:p w14:paraId="685FBFFF"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Arial" w:hAnsi="Times New Roman" w:cs="Times New Roman"/>
                <w:sz w:val="24"/>
                <w:szCs w:val="24"/>
                <w:lang w:val="kk-KZ" w:eastAsia="ru-RU"/>
              </w:rPr>
              <w:t>Диплом 3 степени</w:t>
            </w:r>
          </w:p>
        </w:tc>
      </w:tr>
      <w:tr w:rsidR="006430AE" w:rsidRPr="006430AE" w14:paraId="48DA1624" w14:textId="77777777" w:rsidTr="00E56A32">
        <w:tc>
          <w:tcPr>
            <w:tcW w:w="1916" w:type="dxa"/>
            <w:vMerge/>
          </w:tcPr>
          <w:p w14:paraId="375848AE"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4033" w:type="dxa"/>
          </w:tcPr>
          <w:p w14:paraId="50E90D1B" w14:textId="77777777" w:rsidR="006430AE" w:rsidRPr="006430AE" w:rsidRDefault="006430AE" w:rsidP="006430AE">
            <w:pPr>
              <w:spacing w:after="0" w:line="240" w:lineRule="auto"/>
              <w:rPr>
                <w:rFonts w:ascii="Times New Roman" w:eastAsia="Times New Roman" w:hAnsi="Times New Roman" w:cs="Times New Roman"/>
                <w:b/>
                <w:sz w:val="24"/>
                <w:szCs w:val="20"/>
                <w:lang w:val="kk-KZ"/>
              </w:rPr>
            </w:pPr>
            <w:r w:rsidRPr="006430AE">
              <w:rPr>
                <w:rFonts w:ascii="Times New Roman" w:eastAsia="Times New Roman" w:hAnsi="Times New Roman" w:cs="Times New Roman"/>
                <w:b/>
                <w:sz w:val="24"/>
                <w:szCs w:val="20"/>
                <w:lang w:val="kk-KZ"/>
              </w:rPr>
              <w:t>Олимпиада для сельских школ</w:t>
            </w:r>
          </w:p>
          <w:p w14:paraId="17A8B31B" w14:textId="77777777" w:rsidR="006430AE" w:rsidRPr="006430AE" w:rsidRDefault="006430AE" w:rsidP="006430AE">
            <w:pPr>
              <w:spacing w:after="0" w:line="240" w:lineRule="auto"/>
              <w:rPr>
                <w:rFonts w:ascii="Times New Roman" w:eastAsia="Times New Roman" w:hAnsi="Times New Roman" w:cs="Times New Roman"/>
                <w:b/>
                <w:sz w:val="24"/>
                <w:szCs w:val="20"/>
                <w:lang w:val="kk-KZ"/>
              </w:rPr>
            </w:pPr>
            <w:r w:rsidRPr="006430AE">
              <w:rPr>
                <w:rFonts w:ascii="Times New Roman" w:eastAsia="Times New Roman" w:hAnsi="Times New Roman" w:cs="Times New Roman"/>
                <w:b/>
                <w:sz w:val="24"/>
                <w:szCs w:val="20"/>
                <w:lang w:val="kk-KZ"/>
              </w:rPr>
              <w:t>Районнный этап</w:t>
            </w:r>
          </w:p>
          <w:p w14:paraId="3DEBD4AC" w14:textId="77777777" w:rsidR="006430AE" w:rsidRPr="006430AE" w:rsidRDefault="006430AE" w:rsidP="006430AE">
            <w:pPr>
              <w:spacing w:after="0" w:line="240" w:lineRule="auto"/>
              <w:rPr>
                <w:rFonts w:ascii="Times New Roman" w:eastAsia="Times New Roman" w:hAnsi="Times New Roman" w:cs="Times New Roman"/>
                <w:sz w:val="24"/>
                <w:szCs w:val="20"/>
              </w:rPr>
            </w:pPr>
            <w:r w:rsidRPr="006430AE">
              <w:rPr>
                <w:rFonts w:ascii="Times New Roman" w:eastAsia="Times New Roman" w:hAnsi="Times New Roman" w:cs="Times New Roman"/>
                <w:sz w:val="24"/>
                <w:szCs w:val="20"/>
                <w:lang w:val="kk-KZ"/>
              </w:rPr>
              <w:t>1.Воробь</w:t>
            </w:r>
            <w:proofErr w:type="spellStart"/>
            <w:r w:rsidRPr="006430AE">
              <w:rPr>
                <w:rFonts w:ascii="Times New Roman" w:eastAsia="Times New Roman" w:hAnsi="Times New Roman" w:cs="Times New Roman"/>
                <w:sz w:val="24"/>
                <w:szCs w:val="20"/>
              </w:rPr>
              <w:t>ёва</w:t>
            </w:r>
            <w:proofErr w:type="spellEnd"/>
            <w:r w:rsidRPr="006430AE">
              <w:rPr>
                <w:rFonts w:ascii="Times New Roman" w:eastAsia="Times New Roman" w:hAnsi="Times New Roman" w:cs="Times New Roman"/>
                <w:sz w:val="24"/>
                <w:szCs w:val="20"/>
              </w:rPr>
              <w:t xml:space="preserve"> </w:t>
            </w:r>
            <w:proofErr w:type="spellStart"/>
            <w:r w:rsidRPr="006430AE">
              <w:rPr>
                <w:rFonts w:ascii="Times New Roman" w:eastAsia="Times New Roman" w:hAnsi="Times New Roman" w:cs="Times New Roman"/>
                <w:sz w:val="24"/>
                <w:szCs w:val="20"/>
              </w:rPr>
              <w:t>Вероника</w:t>
            </w:r>
            <w:proofErr w:type="spellEnd"/>
          </w:p>
          <w:p w14:paraId="1B4A975D" w14:textId="77777777" w:rsidR="006430AE" w:rsidRPr="006430AE" w:rsidRDefault="006430AE" w:rsidP="006430AE">
            <w:pPr>
              <w:spacing w:after="0" w:line="240" w:lineRule="auto"/>
              <w:rPr>
                <w:rFonts w:ascii="Times New Roman" w:eastAsia="Times New Roman" w:hAnsi="Times New Roman" w:cs="Times New Roman"/>
                <w:iCs/>
                <w:noProof/>
                <w:sz w:val="24"/>
                <w:szCs w:val="24"/>
                <w:lang w:val="ru-RU"/>
              </w:rPr>
            </w:pPr>
          </w:p>
        </w:tc>
        <w:tc>
          <w:tcPr>
            <w:tcW w:w="1843" w:type="dxa"/>
          </w:tcPr>
          <w:p w14:paraId="179D8C33"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Районный</w:t>
            </w:r>
          </w:p>
        </w:tc>
        <w:tc>
          <w:tcPr>
            <w:tcW w:w="2806" w:type="dxa"/>
          </w:tcPr>
          <w:p w14:paraId="121849F6"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r>
      <w:tr w:rsidR="006430AE" w:rsidRPr="006430AE" w14:paraId="08EF5962" w14:textId="77777777" w:rsidTr="00E56A32">
        <w:tc>
          <w:tcPr>
            <w:tcW w:w="1916" w:type="dxa"/>
            <w:vMerge/>
          </w:tcPr>
          <w:p w14:paraId="7190509F"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4033" w:type="dxa"/>
          </w:tcPr>
          <w:p w14:paraId="4871D308" w14:textId="77777777" w:rsidR="006430AE" w:rsidRPr="006430AE" w:rsidRDefault="006430AE" w:rsidP="006430AE">
            <w:pPr>
              <w:spacing w:after="0" w:line="240" w:lineRule="auto"/>
              <w:rPr>
                <w:rFonts w:ascii="Times New Roman" w:eastAsia="Times New Roman" w:hAnsi="Times New Roman" w:cs="Times New Roman"/>
                <w:b/>
                <w:sz w:val="24"/>
                <w:szCs w:val="18"/>
                <w:lang w:val="ru-RU"/>
              </w:rPr>
            </w:pPr>
            <w:r w:rsidRPr="006430AE">
              <w:rPr>
                <w:rFonts w:ascii="Times New Roman" w:eastAsia="Times New Roman" w:hAnsi="Times New Roman" w:cs="Times New Roman"/>
                <w:b/>
                <w:sz w:val="24"/>
                <w:szCs w:val="18"/>
                <w:lang w:val="ru-RU"/>
              </w:rPr>
              <w:t xml:space="preserve">Республиканская предметная олимпиада районного этапа 5-6 классы  </w:t>
            </w:r>
          </w:p>
          <w:p w14:paraId="51B9A9B4" w14:textId="77777777" w:rsidR="006430AE" w:rsidRPr="006430AE" w:rsidRDefault="006430AE" w:rsidP="006430AE">
            <w:pPr>
              <w:spacing w:after="0" w:line="240" w:lineRule="auto"/>
              <w:rPr>
                <w:rFonts w:ascii="Times New Roman" w:eastAsia="Times New Roman" w:hAnsi="Times New Roman" w:cs="Times New Roman"/>
                <w:sz w:val="24"/>
                <w:szCs w:val="18"/>
              </w:rPr>
            </w:pPr>
            <w:r w:rsidRPr="006430AE">
              <w:rPr>
                <w:rFonts w:ascii="Times New Roman" w:eastAsia="Times New Roman" w:hAnsi="Times New Roman" w:cs="Times New Roman"/>
                <w:sz w:val="24"/>
                <w:szCs w:val="18"/>
              </w:rPr>
              <w:t xml:space="preserve">1.Копылова </w:t>
            </w:r>
            <w:proofErr w:type="spellStart"/>
            <w:r w:rsidRPr="006430AE">
              <w:rPr>
                <w:rFonts w:ascii="Times New Roman" w:eastAsia="Times New Roman" w:hAnsi="Times New Roman" w:cs="Times New Roman"/>
                <w:sz w:val="24"/>
                <w:szCs w:val="18"/>
              </w:rPr>
              <w:t>Арина</w:t>
            </w:r>
            <w:proofErr w:type="spellEnd"/>
            <w:r w:rsidRPr="006430AE">
              <w:rPr>
                <w:rFonts w:ascii="Times New Roman" w:eastAsia="Times New Roman" w:hAnsi="Times New Roman" w:cs="Times New Roman"/>
                <w:sz w:val="24"/>
                <w:szCs w:val="18"/>
              </w:rPr>
              <w:t xml:space="preserve"> – 1 </w:t>
            </w:r>
            <w:proofErr w:type="spellStart"/>
            <w:r w:rsidRPr="006430AE">
              <w:rPr>
                <w:rFonts w:ascii="Times New Roman" w:eastAsia="Times New Roman" w:hAnsi="Times New Roman" w:cs="Times New Roman"/>
                <w:sz w:val="24"/>
                <w:szCs w:val="18"/>
              </w:rPr>
              <w:t>место</w:t>
            </w:r>
            <w:proofErr w:type="spellEnd"/>
            <w:r w:rsidRPr="006430AE">
              <w:rPr>
                <w:rFonts w:ascii="Times New Roman" w:eastAsia="Times New Roman" w:hAnsi="Times New Roman" w:cs="Times New Roman"/>
                <w:sz w:val="24"/>
                <w:szCs w:val="18"/>
              </w:rPr>
              <w:t xml:space="preserve"> (6 </w:t>
            </w:r>
            <w:proofErr w:type="spellStart"/>
            <w:r w:rsidRPr="006430AE">
              <w:rPr>
                <w:rFonts w:ascii="Times New Roman" w:eastAsia="Times New Roman" w:hAnsi="Times New Roman" w:cs="Times New Roman"/>
                <w:sz w:val="24"/>
                <w:szCs w:val="18"/>
              </w:rPr>
              <w:t>класс</w:t>
            </w:r>
            <w:proofErr w:type="spellEnd"/>
            <w:r w:rsidRPr="006430AE">
              <w:rPr>
                <w:rFonts w:ascii="Times New Roman" w:eastAsia="Times New Roman" w:hAnsi="Times New Roman" w:cs="Times New Roman"/>
                <w:sz w:val="24"/>
                <w:szCs w:val="18"/>
              </w:rPr>
              <w:t>)</w:t>
            </w:r>
          </w:p>
          <w:p w14:paraId="5AB04963" w14:textId="77777777" w:rsidR="006430AE" w:rsidRPr="006430AE" w:rsidRDefault="006430AE" w:rsidP="006430AE">
            <w:pPr>
              <w:spacing w:after="0" w:line="240" w:lineRule="auto"/>
              <w:rPr>
                <w:rFonts w:ascii="Times New Roman" w:eastAsia="Times New Roman" w:hAnsi="Times New Roman" w:cs="Times New Roman"/>
                <w:b/>
                <w:sz w:val="24"/>
                <w:szCs w:val="20"/>
                <w:lang w:val="kk-KZ"/>
              </w:rPr>
            </w:pPr>
          </w:p>
        </w:tc>
        <w:tc>
          <w:tcPr>
            <w:tcW w:w="1843" w:type="dxa"/>
          </w:tcPr>
          <w:p w14:paraId="37FC437E"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Районный</w:t>
            </w:r>
          </w:p>
        </w:tc>
        <w:tc>
          <w:tcPr>
            <w:tcW w:w="2806" w:type="dxa"/>
          </w:tcPr>
          <w:p w14:paraId="63B5FB28"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57712B2F"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2B929B5E"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325F3134"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Arial" w:hAnsi="Times New Roman" w:cs="Times New Roman"/>
                <w:sz w:val="24"/>
                <w:szCs w:val="24"/>
                <w:lang w:val="kk-KZ" w:eastAsia="ru-RU"/>
              </w:rPr>
              <w:t>Диплом 1 степени</w:t>
            </w:r>
          </w:p>
        </w:tc>
      </w:tr>
      <w:tr w:rsidR="006430AE" w:rsidRPr="006430AE" w14:paraId="2A68A17D" w14:textId="77777777" w:rsidTr="00E56A32">
        <w:tc>
          <w:tcPr>
            <w:tcW w:w="1916" w:type="dxa"/>
            <w:vMerge w:val="restart"/>
          </w:tcPr>
          <w:p w14:paraId="6144AEA2"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roofErr w:type="spellStart"/>
            <w:r w:rsidRPr="006430AE">
              <w:rPr>
                <w:rFonts w:ascii="Times New Roman" w:eastAsia="Times New Roman" w:hAnsi="Times New Roman" w:cs="Times New Roman"/>
                <w:iCs/>
                <w:sz w:val="24"/>
                <w:szCs w:val="24"/>
                <w:lang w:val="ru-RU" w:eastAsia="ru-RU"/>
              </w:rPr>
              <w:t>Медеубаев</w:t>
            </w:r>
            <w:proofErr w:type="spellEnd"/>
            <w:r w:rsidRPr="006430AE">
              <w:rPr>
                <w:rFonts w:ascii="Times New Roman" w:eastAsia="Times New Roman" w:hAnsi="Times New Roman" w:cs="Times New Roman"/>
                <w:iCs/>
                <w:sz w:val="24"/>
                <w:szCs w:val="24"/>
                <w:lang w:val="ru-RU" w:eastAsia="ru-RU"/>
              </w:rPr>
              <w:t xml:space="preserve"> Серик </w:t>
            </w:r>
            <w:proofErr w:type="spellStart"/>
            <w:r w:rsidRPr="006430AE">
              <w:rPr>
                <w:rFonts w:ascii="Times New Roman" w:eastAsia="Times New Roman" w:hAnsi="Times New Roman" w:cs="Times New Roman"/>
                <w:iCs/>
                <w:sz w:val="24"/>
                <w:szCs w:val="24"/>
                <w:lang w:val="ru-RU" w:eastAsia="ru-RU"/>
              </w:rPr>
              <w:t>Алтынбекович</w:t>
            </w:r>
            <w:proofErr w:type="spellEnd"/>
          </w:p>
        </w:tc>
        <w:tc>
          <w:tcPr>
            <w:tcW w:w="4033" w:type="dxa"/>
          </w:tcPr>
          <w:p w14:paraId="22EC793C" w14:textId="77777777" w:rsidR="006430AE" w:rsidRPr="006430AE" w:rsidRDefault="006430AE" w:rsidP="006430AE">
            <w:pPr>
              <w:spacing w:after="0" w:line="240" w:lineRule="auto"/>
              <w:rPr>
                <w:rFonts w:ascii="Times New Roman" w:eastAsia="Times New Roman" w:hAnsi="Times New Roman" w:cs="Times New Roman"/>
                <w:b/>
                <w:sz w:val="24"/>
                <w:szCs w:val="18"/>
                <w:lang w:val="ru-RU"/>
              </w:rPr>
            </w:pPr>
            <w:r w:rsidRPr="006430AE">
              <w:rPr>
                <w:rFonts w:ascii="Times New Roman" w:eastAsia="Times New Roman" w:hAnsi="Times New Roman" w:cs="Times New Roman"/>
                <w:b/>
                <w:sz w:val="24"/>
                <w:szCs w:val="18"/>
                <w:lang w:val="ru-RU"/>
              </w:rPr>
              <w:t xml:space="preserve">Республиканская предметная олимпиада районного этапа 7-8 </w:t>
            </w:r>
            <w:proofErr w:type="gramStart"/>
            <w:r w:rsidRPr="006430AE">
              <w:rPr>
                <w:rFonts w:ascii="Times New Roman" w:eastAsia="Times New Roman" w:hAnsi="Times New Roman" w:cs="Times New Roman"/>
                <w:b/>
                <w:sz w:val="24"/>
                <w:szCs w:val="18"/>
                <w:lang w:val="ru-RU"/>
              </w:rPr>
              <w:t>классы,  9</w:t>
            </w:r>
            <w:proofErr w:type="gramEnd"/>
            <w:r w:rsidRPr="006430AE">
              <w:rPr>
                <w:rFonts w:ascii="Times New Roman" w:eastAsia="Times New Roman" w:hAnsi="Times New Roman" w:cs="Times New Roman"/>
                <w:b/>
                <w:sz w:val="24"/>
                <w:szCs w:val="18"/>
                <w:lang w:val="ru-RU"/>
              </w:rPr>
              <w:t>-11 классы</w:t>
            </w:r>
          </w:p>
          <w:p w14:paraId="64F3BA5A" w14:textId="77777777" w:rsidR="006430AE" w:rsidRPr="006430AE" w:rsidRDefault="006430AE" w:rsidP="006430AE">
            <w:pPr>
              <w:spacing w:after="0" w:line="240" w:lineRule="auto"/>
              <w:rPr>
                <w:rFonts w:ascii="Times New Roman" w:eastAsia="Times New Roman" w:hAnsi="Times New Roman" w:cs="Times New Roman"/>
                <w:sz w:val="24"/>
                <w:szCs w:val="18"/>
                <w:lang w:val="ru-RU"/>
              </w:rPr>
            </w:pPr>
            <w:r w:rsidRPr="006430AE">
              <w:rPr>
                <w:rFonts w:ascii="Times New Roman" w:eastAsia="Times New Roman" w:hAnsi="Times New Roman" w:cs="Times New Roman"/>
                <w:sz w:val="24"/>
                <w:szCs w:val="18"/>
                <w:lang w:val="ru-RU"/>
              </w:rPr>
              <w:t xml:space="preserve">1.Пимонов Родион – 3 место, </w:t>
            </w:r>
            <w:proofErr w:type="spellStart"/>
            <w:r w:rsidRPr="006430AE">
              <w:rPr>
                <w:rFonts w:ascii="Times New Roman" w:eastAsia="Times New Roman" w:hAnsi="Times New Roman" w:cs="Times New Roman"/>
                <w:sz w:val="24"/>
                <w:szCs w:val="18"/>
                <w:lang w:val="ru-RU"/>
              </w:rPr>
              <w:t>геграфия</w:t>
            </w:r>
            <w:proofErr w:type="spellEnd"/>
            <w:r w:rsidRPr="006430AE">
              <w:rPr>
                <w:rFonts w:ascii="Times New Roman" w:eastAsia="Times New Roman" w:hAnsi="Times New Roman" w:cs="Times New Roman"/>
                <w:sz w:val="24"/>
                <w:szCs w:val="18"/>
                <w:lang w:val="ru-RU"/>
              </w:rPr>
              <w:t xml:space="preserve"> (7 класс)</w:t>
            </w:r>
          </w:p>
          <w:p w14:paraId="7540FA70" w14:textId="77777777" w:rsidR="006430AE" w:rsidRPr="006430AE" w:rsidRDefault="006430AE" w:rsidP="006430AE">
            <w:pPr>
              <w:spacing w:after="0" w:line="240" w:lineRule="auto"/>
              <w:rPr>
                <w:rFonts w:ascii="Times New Roman" w:eastAsia="Times New Roman" w:hAnsi="Times New Roman" w:cs="Times New Roman"/>
                <w:sz w:val="24"/>
                <w:szCs w:val="18"/>
                <w:lang w:val="ru-RU"/>
              </w:rPr>
            </w:pPr>
            <w:r w:rsidRPr="006430AE">
              <w:rPr>
                <w:rFonts w:ascii="Times New Roman" w:eastAsia="Times New Roman" w:hAnsi="Times New Roman" w:cs="Times New Roman"/>
                <w:sz w:val="24"/>
                <w:szCs w:val="18"/>
                <w:lang w:val="ru-RU"/>
              </w:rPr>
              <w:t xml:space="preserve">2.Стаценко Егор – 3 место, </w:t>
            </w:r>
            <w:proofErr w:type="gramStart"/>
            <w:r w:rsidRPr="006430AE">
              <w:rPr>
                <w:rFonts w:ascii="Times New Roman" w:eastAsia="Times New Roman" w:hAnsi="Times New Roman" w:cs="Times New Roman"/>
                <w:sz w:val="24"/>
                <w:szCs w:val="18"/>
                <w:lang w:val="ru-RU"/>
              </w:rPr>
              <w:t>география  (</w:t>
            </w:r>
            <w:proofErr w:type="gramEnd"/>
            <w:r w:rsidRPr="006430AE">
              <w:rPr>
                <w:rFonts w:ascii="Times New Roman" w:eastAsia="Times New Roman" w:hAnsi="Times New Roman" w:cs="Times New Roman"/>
                <w:sz w:val="24"/>
                <w:szCs w:val="18"/>
                <w:lang w:val="ru-RU"/>
              </w:rPr>
              <w:t>8 класс)</w:t>
            </w:r>
          </w:p>
          <w:p w14:paraId="58D4A288" w14:textId="77777777" w:rsidR="006430AE" w:rsidRPr="006430AE" w:rsidRDefault="006430AE" w:rsidP="006430AE">
            <w:pPr>
              <w:spacing w:after="0" w:line="276" w:lineRule="auto"/>
              <w:jc w:val="center"/>
              <w:rPr>
                <w:rFonts w:ascii="Times New Roman" w:eastAsia="Times New Roman" w:hAnsi="Times New Roman" w:cs="Times New Roman"/>
                <w:b/>
                <w:iCs/>
                <w:sz w:val="24"/>
                <w:szCs w:val="24"/>
                <w:lang w:val="ru-RU" w:eastAsia="ru-RU"/>
              </w:rPr>
            </w:pPr>
            <w:r w:rsidRPr="006430AE">
              <w:rPr>
                <w:rFonts w:ascii="Times New Roman" w:eastAsia="Times New Roman" w:hAnsi="Times New Roman" w:cs="Times New Roman"/>
                <w:b/>
                <w:iCs/>
                <w:sz w:val="24"/>
                <w:szCs w:val="24"/>
                <w:lang w:val="ru-RU" w:eastAsia="ru-RU"/>
              </w:rPr>
              <w:t xml:space="preserve"> </w:t>
            </w:r>
          </w:p>
        </w:tc>
        <w:tc>
          <w:tcPr>
            <w:tcW w:w="1843" w:type="dxa"/>
          </w:tcPr>
          <w:p w14:paraId="706C2162" w14:textId="77777777" w:rsidR="006430AE" w:rsidRPr="006430AE" w:rsidRDefault="006430AE" w:rsidP="006430AE">
            <w:pPr>
              <w:spacing w:after="0" w:line="276" w:lineRule="auto"/>
              <w:jc w:val="center"/>
              <w:rPr>
                <w:rFonts w:ascii="Times New Roman" w:eastAsia="Times New Roman" w:hAnsi="Times New Roman" w:cs="Times New Roman"/>
                <w:bCs/>
                <w:iCs/>
                <w:sz w:val="24"/>
                <w:szCs w:val="24"/>
                <w:lang w:val="ru-RU" w:eastAsia="ru-RU"/>
              </w:rPr>
            </w:pPr>
            <w:r w:rsidRPr="006430AE">
              <w:rPr>
                <w:rFonts w:ascii="Times New Roman" w:eastAsia="Times New Roman" w:hAnsi="Times New Roman" w:cs="Times New Roman"/>
                <w:bCs/>
                <w:iCs/>
                <w:sz w:val="24"/>
                <w:szCs w:val="24"/>
                <w:lang w:val="ru-RU" w:eastAsia="ru-RU"/>
              </w:rPr>
              <w:t xml:space="preserve">Районный </w:t>
            </w:r>
          </w:p>
        </w:tc>
        <w:tc>
          <w:tcPr>
            <w:tcW w:w="2806" w:type="dxa"/>
          </w:tcPr>
          <w:p w14:paraId="7F498E9B" w14:textId="77777777" w:rsidR="006430AE" w:rsidRPr="006430AE" w:rsidRDefault="006430AE" w:rsidP="006430AE">
            <w:pPr>
              <w:spacing w:after="0" w:line="276" w:lineRule="auto"/>
              <w:jc w:val="center"/>
              <w:rPr>
                <w:rFonts w:ascii="Times New Roman" w:eastAsia="Times New Roman" w:hAnsi="Times New Roman" w:cs="Times New Roman"/>
                <w:b/>
                <w:iCs/>
                <w:sz w:val="24"/>
                <w:szCs w:val="24"/>
                <w:lang w:val="ru-RU" w:eastAsia="ru-RU"/>
              </w:rPr>
            </w:pPr>
            <w:r w:rsidRPr="006430AE">
              <w:rPr>
                <w:rFonts w:ascii="Times New Roman" w:eastAsia="Times New Roman" w:hAnsi="Times New Roman" w:cs="Times New Roman"/>
                <w:b/>
                <w:iCs/>
                <w:sz w:val="24"/>
                <w:szCs w:val="24"/>
                <w:lang w:val="ru-RU" w:eastAsia="ru-RU"/>
              </w:rPr>
              <w:t xml:space="preserve"> </w:t>
            </w:r>
          </w:p>
          <w:p w14:paraId="43F0C0A0" w14:textId="77777777" w:rsidR="006430AE" w:rsidRPr="006430AE" w:rsidRDefault="006430AE" w:rsidP="006430AE">
            <w:pPr>
              <w:spacing w:after="0" w:line="276" w:lineRule="auto"/>
              <w:jc w:val="center"/>
              <w:rPr>
                <w:rFonts w:ascii="Times New Roman" w:eastAsia="Times New Roman" w:hAnsi="Times New Roman" w:cs="Times New Roman"/>
                <w:b/>
                <w:iCs/>
                <w:sz w:val="24"/>
                <w:szCs w:val="24"/>
                <w:lang w:val="ru-RU" w:eastAsia="ru-RU"/>
              </w:rPr>
            </w:pPr>
          </w:p>
          <w:p w14:paraId="061A9EC2" w14:textId="77777777" w:rsidR="006430AE" w:rsidRPr="006430AE" w:rsidRDefault="006430AE" w:rsidP="006430AE">
            <w:pPr>
              <w:spacing w:after="0" w:line="276" w:lineRule="auto"/>
              <w:jc w:val="center"/>
              <w:rPr>
                <w:rFonts w:ascii="Times New Roman" w:eastAsia="Arial" w:hAnsi="Times New Roman" w:cs="Times New Roman"/>
                <w:sz w:val="24"/>
                <w:szCs w:val="24"/>
                <w:lang w:val="kk-KZ" w:eastAsia="ru-RU"/>
              </w:rPr>
            </w:pPr>
          </w:p>
          <w:p w14:paraId="464929C8" w14:textId="77777777" w:rsidR="006430AE" w:rsidRPr="006430AE" w:rsidRDefault="006430AE" w:rsidP="006430AE">
            <w:pPr>
              <w:spacing w:after="0" w:line="276" w:lineRule="auto"/>
              <w:jc w:val="center"/>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Диплом 3 степени</w:t>
            </w:r>
          </w:p>
          <w:p w14:paraId="7FD4A50F" w14:textId="77777777" w:rsidR="006430AE" w:rsidRPr="006430AE" w:rsidRDefault="006430AE" w:rsidP="006430AE">
            <w:pPr>
              <w:spacing w:after="0" w:line="276" w:lineRule="auto"/>
              <w:jc w:val="center"/>
              <w:rPr>
                <w:rFonts w:ascii="Times New Roman" w:eastAsia="Arial" w:hAnsi="Times New Roman" w:cs="Times New Roman"/>
                <w:sz w:val="24"/>
                <w:szCs w:val="24"/>
                <w:lang w:val="kk-KZ" w:eastAsia="ru-RU"/>
              </w:rPr>
            </w:pPr>
          </w:p>
          <w:p w14:paraId="1BCD34A0" w14:textId="77777777" w:rsidR="006430AE" w:rsidRPr="006430AE" w:rsidRDefault="006430AE" w:rsidP="006430AE">
            <w:pPr>
              <w:spacing w:after="0" w:line="276" w:lineRule="auto"/>
              <w:jc w:val="center"/>
              <w:rPr>
                <w:rFonts w:ascii="Times New Roman" w:eastAsia="Times New Roman" w:hAnsi="Times New Roman" w:cs="Times New Roman"/>
                <w:b/>
                <w:iCs/>
                <w:sz w:val="24"/>
                <w:szCs w:val="24"/>
                <w:lang w:val="ru-RU" w:eastAsia="ru-RU"/>
              </w:rPr>
            </w:pPr>
            <w:r w:rsidRPr="006430AE">
              <w:rPr>
                <w:rFonts w:ascii="Times New Roman" w:eastAsia="Arial" w:hAnsi="Times New Roman" w:cs="Times New Roman"/>
                <w:sz w:val="24"/>
                <w:szCs w:val="24"/>
                <w:lang w:val="kk-KZ" w:eastAsia="ru-RU"/>
              </w:rPr>
              <w:t>Диплом 3 степени</w:t>
            </w:r>
          </w:p>
        </w:tc>
      </w:tr>
      <w:tr w:rsidR="006430AE" w:rsidRPr="006430AE" w14:paraId="396DD8D0" w14:textId="77777777" w:rsidTr="00E56A32">
        <w:tc>
          <w:tcPr>
            <w:tcW w:w="1916" w:type="dxa"/>
            <w:vMerge/>
          </w:tcPr>
          <w:p w14:paraId="0B07F734"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4033" w:type="dxa"/>
          </w:tcPr>
          <w:p w14:paraId="4BA3419C" w14:textId="77777777" w:rsidR="006430AE" w:rsidRPr="006430AE" w:rsidRDefault="006430AE" w:rsidP="006430AE">
            <w:pPr>
              <w:spacing w:after="0" w:line="240" w:lineRule="auto"/>
              <w:rPr>
                <w:rFonts w:ascii="Times New Roman" w:eastAsia="Times New Roman" w:hAnsi="Times New Roman" w:cs="Times New Roman"/>
                <w:b/>
                <w:sz w:val="24"/>
                <w:szCs w:val="18"/>
                <w:lang w:val="ru-RU"/>
              </w:rPr>
            </w:pPr>
            <w:r w:rsidRPr="006430AE">
              <w:rPr>
                <w:rFonts w:ascii="Times New Roman" w:eastAsia="Times New Roman" w:hAnsi="Times New Roman" w:cs="Times New Roman"/>
                <w:b/>
                <w:sz w:val="24"/>
                <w:szCs w:val="18"/>
                <w:lang w:val="ru-RU"/>
              </w:rPr>
              <w:t>«</w:t>
            </w:r>
            <w:proofErr w:type="spellStart"/>
            <w:r w:rsidRPr="006430AE">
              <w:rPr>
                <w:rFonts w:ascii="Times New Roman" w:eastAsia="Times New Roman" w:hAnsi="Times New Roman" w:cs="Times New Roman"/>
                <w:b/>
                <w:sz w:val="24"/>
                <w:szCs w:val="18"/>
                <w:lang w:val="ru-RU"/>
              </w:rPr>
              <w:t>Айканат</w:t>
            </w:r>
            <w:proofErr w:type="spellEnd"/>
            <w:r w:rsidRPr="006430AE">
              <w:rPr>
                <w:rFonts w:ascii="Times New Roman" w:eastAsia="Times New Roman" w:hAnsi="Times New Roman" w:cs="Times New Roman"/>
                <w:b/>
                <w:sz w:val="24"/>
                <w:szCs w:val="18"/>
                <w:lang w:val="ru-RU"/>
              </w:rPr>
              <w:t>»</w:t>
            </w:r>
          </w:p>
          <w:p w14:paraId="5118CE98" w14:textId="77777777" w:rsidR="006430AE" w:rsidRPr="006430AE" w:rsidRDefault="006430AE" w:rsidP="006430AE">
            <w:pPr>
              <w:spacing w:after="0" w:line="240" w:lineRule="auto"/>
              <w:rPr>
                <w:rFonts w:ascii="Times New Roman" w:eastAsia="Times New Roman" w:hAnsi="Times New Roman" w:cs="Times New Roman"/>
                <w:sz w:val="24"/>
                <w:szCs w:val="18"/>
                <w:lang w:val="ru-RU"/>
              </w:rPr>
            </w:pPr>
            <w:proofErr w:type="spellStart"/>
            <w:r w:rsidRPr="006430AE">
              <w:rPr>
                <w:rFonts w:ascii="Times New Roman" w:eastAsia="Times New Roman" w:hAnsi="Times New Roman" w:cs="Times New Roman"/>
                <w:sz w:val="24"/>
                <w:szCs w:val="18"/>
                <w:lang w:val="ru-RU"/>
              </w:rPr>
              <w:t>Кусаин</w:t>
            </w:r>
            <w:proofErr w:type="spellEnd"/>
            <w:r w:rsidRPr="006430AE">
              <w:rPr>
                <w:rFonts w:ascii="Times New Roman" w:eastAsia="Times New Roman" w:hAnsi="Times New Roman" w:cs="Times New Roman"/>
                <w:sz w:val="24"/>
                <w:szCs w:val="18"/>
                <w:lang w:val="ru-RU"/>
              </w:rPr>
              <w:t xml:space="preserve"> Дария – прошла на районный этап</w:t>
            </w:r>
          </w:p>
          <w:p w14:paraId="3FBA7DA7" w14:textId="77777777" w:rsidR="006430AE" w:rsidRPr="006430AE" w:rsidRDefault="006430AE" w:rsidP="006430AE">
            <w:pPr>
              <w:spacing w:after="0" w:line="240" w:lineRule="auto"/>
              <w:rPr>
                <w:rFonts w:ascii="Times New Roman" w:eastAsia="Times New Roman" w:hAnsi="Times New Roman" w:cs="Times New Roman"/>
                <w:b/>
                <w:sz w:val="24"/>
                <w:szCs w:val="18"/>
                <w:lang w:val="ru-RU"/>
              </w:rPr>
            </w:pPr>
          </w:p>
        </w:tc>
        <w:tc>
          <w:tcPr>
            <w:tcW w:w="1843" w:type="dxa"/>
          </w:tcPr>
          <w:p w14:paraId="707340BD" w14:textId="77777777" w:rsidR="006430AE" w:rsidRPr="006430AE" w:rsidRDefault="006430AE" w:rsidP="006430AE">
            <w:pPr>
              <w:spacing w:after="0" w:line="276" w:lineRule="auto"/>
              <w:jc w:val="center"/>
              <w:rPr>
                <w:rFonts w:ascii="Times New Roman" w:eastAsia="Times New Roman" w:hAnsi="Times New Roman" w:cs="Times New Roman"/>
                <w:bCs/>
                <w:iCs/>
                <w:sz w:val="24"/>
                <w:szCs w:val="24"/>
                <w:lang w:val="ru-RU" w:eastAsia="ru-RU"/>
              </w:rPr>
            </w:pPr>
            <w:r w:rsidRPr="006430AE">
              <w:rPr>
                <w:rFonts w:ascii="Times New Roman" w:eastAsia="Times New Roman" w:hAnsi="Times New Roman" w:cs="Times New Roman"/>
                <w:bCs/>
                <w:iCs/>
                <w:sz w:val="24"/>
                <w:szCs w:val="24"/>
                <w:lang w:val="ru-RU" w:eastAsia="ru-RU"/>
              </w:rPr>
              <w:t>Школьный</w:t>
            </w:r>
          </w:p>
        </w:tc>
        <w:tc>
          <w:tcPr>
            <w:tcW w:w="2806" w:type="dxa"/>
          </w:tcPr>
          <w:p w14:paraId="10878108" w14:textId="77777777" w:rsidR="006430AE" w:rsidRPr="006430AE" w:rsidRDefault="006430AE" w:rsidP="006430AE">
            <w:pPr>
              <w:spacing w:after="0" w:line="276" w:lineRule="auto"/>
              <w:jc w:val="center"/>
              <w:rPr>
                <w:rFonts w:ascii="Times New Roman" w:eastAsia="Times New Roman" w:hAnsi="Times New Roman" w:cs="Times New Roman"/>
                <w:b/>
                <w:iCs/>
                <w:sz w:val="24"/>
                <w:szCs w:val="24"/>
                <w:lang w:val="ru-RU" w:eastAsia="ru-RU"/>
              </w:rPr>
            </w:pPr>
          </w:p>
        </w:tc>
      </w:tr>
      <w:tr w:rsidR="006430AE" w:rsidRPr="006430AE" w14:paraId="2BC80F3D" w14:textId="77777777" w:rsidTr="00E56A32">
        <w:tc>
          <w:tcPr>
            <w:tcW w:w="1916" w:type="dxa"/>
            <w:vMerge w:val="restart"/>
          </w:tcPr>
          <w:p w14:paraId="46237349"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Дудко Алена Владимировна</w:t>
            </w:r>
          </w:p>
        </w:tc>
        <w:tc>
          <w:tcPr>
            <w:tcW w:w="4033" w:type="dxa"/>
          </w:tcPr>
          <w:p w14:paraId="590A9B8C" w14:textId="77777777" w:rsidR="006430AE" w:rsidRPr="006430AE" w:rsidRDefault="006430AE" w:rsidP="006430AE">
            <w:pPr>
              <w:spacing w:after="200" w:line="276" w:lineRule="auto"/>
              <w:ind w:left="360" w:hanging="360"/>
              <w:contextualSpacing/>
              <w:rPr>
                <w:rFonts w:ascii="Times New Roman" w:eastAsia="Calibri" w:hAnsi="Times New Roman" w:cs="Times New Roman"/>
                <w:b/>
                <w:sz w:val="24"/>
                <w:szCs w:val="24"/>
                <w:lang w:val="kk-KZ"/>
              </w:rPr>
            </w:pPr>
            <w:r w:rsidRPr="006430AE">
              <w:rPr>
                <w:rFonts w:ascii="Times New Roman" w:eastAsia="Calibri" w:hAnsi="Times New Roman" w:cs="Times New Roman"/>
                <w:sz w:val="24"/>
                <w:szCs w:val="24"/>
                <w:u w:val="single"/>
                <w:lang w:val="kk-KZ"/>
              </w:rPr>
              <w:t xml:space="preserve">  </w:t>
            </w:r>
            <w:r w:rsidRPr="006430AE">
              <w:rPr>
                <w:rFonts w:ascii="Times New Roman" w:eastAsia="Calibri" w:hAnsi="Times New Roman" w:cs="Times New Roman"/>
                <w:b/>
                <w:sz w:val="24"/>
                <w:szCs w:val="24"/>
                <w:lang w:val="kk-KZ"/>
              </w:rPr>
              <w:t>«Акбота» - гуманитарный цикл</w:t>
            </w:r>
          </w:p>
          <w:p w14:paraId="06FE3682"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kk-KZ"/>
              </w:rPr>
              <w:t xml:space="preserve">1.Корнева Василина – Диплом 3 степени (сертификат), Олимпиада «Акбота», </w:t>
            </w:r>
            <w:r w:rsidRPr="006430AE">
              <w:rPr>
                <w:rFonts w:ascii="Times New Roman" w:eastAsia="Calibri" w:hAnsi="Times New Roman" w:cs="Times New Roman"/>
                <w:sz w:val="24"/>
                <w:szCs w:val="24"/>
                <w:lang w:val="ru-RU"/>
              </w:rPr>
              <w:t>№</w:t>
            </w:r>
            <w:proofErr w:type="spellStart"/>
            <w:r w:rsidRPr="006430AE">
              <w:rPr>
                <w:rFonts w:ascii="Times New Roman" w:eastAsia="Calibri" w:hAnsi="Times New Roman" w:cs="Times New Roman"/>
                <w:sz w:val="24"/>
                <w:szCs w:val="24"/>
              </w:rPr>
              <w:t>AgBT</w:t>
            </w:r>
            <w:proofErr w:type="spellEnd"/>
            <w:r w:rsidRPr="006430AE">
              <w:rPr>
                <w:rFonts w:ascii="Times New Roman" w:eastAsia="Calibri" w:hAnsi="Times New Roman" w:cs="Times New Roman"/>
                <w:sz w:val="24"/>
                <w:szCs w:val="24"/>
                <w:lang w:val="ru-RU"/>
              </w:rPr>
              <w:t>-</w:t>
            </w:r>
            <w:proofErr w:type="spellStart"/>
            <w:r w:rsidRPr="006430AE">
              <w:rPr>
                <w:rFonts w:ascii="Times New Roman" w:eastAsia="Calibri" w:hAnsi="Times New Roman" w:cs="Times New Roman"/>
                <w:sz w:val="24"/>
                <w:szCs w:val="24"/>
              </w:rPr>
              <w:t>QGb</w:t>
            </w:r>
            <w:proofErr w:type="spellEnd"/>
            <w:r w:rsidRPr="006430AE">
              <w:rPr>
                <w:rFonts w:ascii="Times New Roman" w:eastAsia="Calibri" w:hAnsi="Times New Roman" w:cs="Times New Roman"/>
                <w:sz w:val="24"/>
                <w:szCs w:val="24"/>
                <w:lang w:val="ru-RU"/>
              </w:rPr>
              <w:t>—</w:t>
            </w:r>
            <w:r w:rsidRPr="006430AE">
              <w:rPr>
                <w:rFonts w:ascii="Times New Roman" w:eastAsia="Calibri" w:hAnsi="Times New Roman" w:cs="Times New Roman"/>
                <w:sz w:val="24"/>
                <w:szCs w:val="24"/>
              </w:rPr>
              <w:t>D</w:t>
            </w:r>
            <w:r w:rsidRPr="006430AE">
              <w:rPr>
                <w:rFonts w:ascii="Times New Roman" w:eastAsia="Calibri" w:hAnsi="Times New Roman" w:cs="Times New Roman"/>
                <w:sz w:val="24"/>
                <w:szCs w:val="24"/>
                <w:lang w:val="ru-RU"/>
              </w:rPr>
              <w:t>-</w:t>
            </w:r>
            <w:r w:rsidRPr="006430AE">
              <w:rPr>
                <w:rFonts w:ascii="Times New Roman" w:eastAsia="Calibri" w:hAnsi="Times New Roman" w:cs="Times New Roman"/>
                <w:sz w:val="24"/>
                <w:szCs w:val="24"/>
              </w:rPr>
              <w:t>III</w:t>
            </w:r>
            <w:r w:rsidRPr="006430AE">
              <w:rPr>
                <w:rFonts w:ascii="Times New Roman" w:eastAsia="Calibri" w:hAnsi="Times New Roman" w:cs="Times New Roman"/>
                <w:sz w:val="24"/>
                <w:szCs w:val="24"/>
                <w:lang w:val="ru-RU"/>
              </w:rPr>
              <w:t>-2025-071503, 26 февраля по 3 марта, 2025</w:t>
            </w:r>
          </w:p>
        </w:tc>
        <w:tc>
          <w:tcPr>
            <w:tcW w:w="1843" w:type="dxa"/>
          </w:tcPr>
          <w:p w14:paraId="617DDB3D"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 xml:space="preserve"> Республиканский</w:t>
            </w:r>
          </w:p>
        </w:tc>
        <w:tc>
          <w:tcPr>
            <w:tcW w:w="2806" w:type="dxa"/>
          </w:tcPr>
          <w:p w14:paraId="34508DF9"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116368FE"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3 степени</w:t>
            </w:r>
          </w:p>
          <w:p w14:paraId="2DBFA274"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 xml:space="preserve">Сертификат </w:t>
            </w:r>
          </w:p>
        </w:tc>
      </w:tr>
      <w:tr w:rsidR="006430AE" w:rsidRPr="008A5C84" w14:paraId="28B063C9" w14:textId="77777777" w:rsidTr="00E56A32">
        <w:tc>
          <w:tcPr>
            <w:tcW w:w="1916" w:type="dxa"/>
            <w:vMerge/>
          </w:tcPr>
          <w:p w14:paraId="34FD5B7F"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4033" w:type="dxa"/>
          </w:tcPr>
          <w:p w14:paraId="76ABE3C9" w14:textId="77777777" w:rsidR="006430AE" w:rsidRPr="006430AE" w:rsidRDefault="006430AE" w:rsidP="006430AE">
            <w:pPr>
              <w:spacing w:after="200" w:line="276" w:lineRule="auto"/>
              <w:ind w:left="360" w:hanging="360"/>
              <w:contextualSpacing/>
              <w:rPr>
                <w:rFonts w:ascii="Times New Roman" w:eastAsia="Calibri" w:hAnsi="Times New Roman" w:cs="Times New Roman"/>
                <w:b/>
                <w:sz w:val="24"/>
                <w:szCs w:val="24"/>
                <w:u w:val="single"/>
                <w:lang w:val="ru-RU"/>
              </w:rPr>
            </w:pPr>
            <w:r w:rsidRPr="006430AE">
              <w:rPr>
                <w:rFonts w:ascii="Times New Roman" w:eastAsia="Calibri" w:hAnsi="Times New Roman" w:cs="Times New Roman"/>
                <w:b/>
                <w:sz w:val="24"/>
                <w:szCs w:val="24"/>
                <w:u w:val="single"/>
                <w:lang w:val="ru-RU"/>
              </w:rPr>
              <w:t>«Алтын сака»</w:t>
            </w:r>
          </w:p>
          <w:p w14:paraId="3B4E8F41" w14:textId="77777777" w:rsidR="006430AE" w:rsidRPr="006430AE" w:rsidRDefault="006430AE" w:rsidP="006430AE">
            <w:pPr>
              <w:spacing w:after="200" w:line="276" w:lineRule="auto"/>
              <w:ind w:left="360" w:hanging="360"/>
              <w:contextualSpacing/>
              <w:rPr>
                <w:rFonts w:ascii="Times New Roman" w:eastAsia="Calibri" w:hAnsi="Times New Roman" w:cs="Times New Roman"/>
                <w:b/>
                <w:sz w:val="24"/>
                <w:szCs w:val="24"/>
                <w:lang w:val="ru-RU"/>
              </w:rPr>
            </w:pPr>
            <w:r w:rsidRPr="006430AE">
              <w:rPr>
                <w:rFonts w:ascii="Times New Roman" w:eastAsia="Calibri" w:hAnsi="Times New Roman" w:cs="Times New Roman"/>
                <w:b/>
                <w:sz w:val="24"/>
                <w:szCs w:val="24"/>
                <w:lang w:val="ru-RU"/>
              </w:rPr>
              <w:t>Школьный этап</w:t>
            </w:r>
          </w:p>
          <w:p w14:paraId="4FDA868E"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bookmarkStart w:id="3" w:name="_Hlk201352672"/>
            <w:r w:rsidRPr="006430AE">
              <w:rPr>
                <w:rFonts w:ascii="Times New Roman" w:eastAsia="Calibri" w:hAnsi="Times New Roman" w:cs="Times New Roman"/>
                <w:sz w:val="24"/>
                <w:szCs w:val="24"/>
                <w:lang w:val="ru-RU"/>
              </w:rPr>
              <w:t>1.Лагутик Ангелина – Диплом 1 степени, 5 класс</w:t>
            </w:r>
          </w:p>
          <w:p w14:paraId="0D68DC8A"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b/>
                <w:sz w:val="24"/>
                <w:szCs w:val="24"/>
                <w:lang w:val="ru-RU"/>
              </w:rPr>
              <w:lastRenderedPageBreak/>
              <w:t>2.</w:t>
            </w:r>
            <w:r w:rsidRPr="006430AE">
              <w:rPr>
                <w:rFonts w:ascii="Times New Roman" w:eastAsia="Calibri" w:hAnsi="Times New Roman" w:cs="Times New Roman"/>
                <w:sz w:val="24"/>
                <w:szCs w:val="24"/>
                <w:lang w:val="ru-RU"/>
              </w:rPr>
              <w:t xml:space="preserve"> </w:t>
            </w:r>
            <w:proofErr w:type="spellStart"/>
            <w:r w:rsidRPr="006430AE">
              <w:rPr>
                <w:rFonts w:ascii="Times New Roman" w:eastAsia="Calibri" w:hAnsi="Times New Roman" w:cs="Times New Roman"/>
                <w:sz w:val="24"/>
                <w:szCs w:val="24"/>
                <w:lang w:val="ru-RU"/>
              </w:rPr>
              <w:t>Кусельбаев</w:t>
            </w:r>
            <w:proofErr w:type="spellEnd"/>
            <w:r w:rsidRPr="006430AE">
              <w:rPr>
                <w:rFonts w:ascii="Times New Roman" w:eastAsia="Calibri" w:hAnsi="Times New Roman" w:cs="Times New Roman"/>
                <w:sz w:val="24"/>
                <w:szCs w:val="24"/>
                <w:lang w:val="ru-RU"/>
              </w:rPr>
              <w:t xml:space="preserve"> Амирхан – Диплом 2 степени, 5 класс</w:t>
            </w:r>
          </w:p>
          <w:p w14:paraId="0AE163A4" w14:textId="77777777" w:rsidR="006430AE" w:rsidRPr="006430AE" w:rsidRDefault="006430AE" w:rsidP="006430AE">
            <w:pPr>
              <w:spacing w:after="200" w:line="276" w:lineRule="auto"/>
              <w:ind w:left="360" w:hanging="360"/>
              <w:contextualSpacing/>
              <w:rPr>
                <w:rFonts w:ascii="Times New Roman" w:eastAsia="Calibri" w:hAnsi="Times New Roman" w:cs="Times New Roman"/>
                <w:bCs/>
                <w:sz w:val="24"/>
                <w:szCs w:val="24"/>
                <w:lang w:val="ru-RU"/>
              </w:rPr>
            </w:pPr>
            <w:r w:rsidRPr="006430AE">
              <w:rPr>
                <w:rFonts w:ascii="Times New Roman" w:eastAsia="Calibri" w:hAnsi="Times New Roman" w:cs="Times New Roman"/>
                <w:b/>
                <w:sz w:val="24"/>
                <w:szCs w:val="24"/>
                <w:lang w:val="ru-RU"/>
              </w:rPr>
              <w:t>3</w:t>
            </w:r>
            <w:r w:rsidRPr="006430AE">
              <w:rPr>
                <w:rFonts w:ascii="Times New Roman" w:eastAsia="Calibri" w:hAnsi="Times New Roman" w:cs="Times New Roman"/>
                <w:bCs/>
                <w:sz w:val="24"/>
                <w:szCs w:val="24"/>
                <w:lang w:val="ru-RU"/>
              </w:rPr>
              <w:t>.Домченкова Диана</w:t>
            </w:r>
            <w:r w:rsidRPr="006430AE">
              <w:rPr>
                <w:rFonts w:ascii="Times New Roman" w:eastAsia="Calibri" w:hAnsi="Times New Roman" w:cs="Times New Roman"/>
                <w:b/>
                <w:sz w:val="24"/>
                <w:szCs w:val="24"/>
                <w:lang w:val="ru-RU"/>
              </w:rPr>
              <w:t xml:space="preserve"> – </w:t>
            </w:r>
            <w:r w:rsidRPr="006430AE">
              <w:rPr>
                <w:rFonts w:ascii="Times New Roman" w:eastAsia="Calibri" w:hAnsi="Times New Roman" w:cs="Times New Roman"/>
                <w:bCs/>
                <w:sz w:val="24"/>
                <w:szCs w:val="24"/>
                <w:lang w:val="ru-RU"/>
              </w:rPr>
              <w:t>Диплом 3 степени, 5 класс</w:t>
            </w:r>
          </w:p>
          <w:bookmarkEnd w:id="3"/>
          <w:p w14:paraId="03B84553" w14:textId="77777777" w:rsidR="006430AE" w:rsidRPr="006430AE" w:rsidRDefault="006430AE" w:rsidP="006430AE">
            <w:pPr>
              <w:spacing w:after="200" w:line="276" w:lineRule="auto"/>
              <w:ind w:left="360" w:hanging="360"/>
              <w:contextualSpacing/>
              <w:rPr>
                <w:rFonts w:ascii="Times New Roman" w:eastAsia="Calibri" w:hAnsi="Times New Roman" w:cs="Times New Roman"/>
                <w:b/>
                <w:sz w:val="24"/>
                <w:szCs w:val="24"/>
                <w:lang w:val="ru-RU"/>
              </w:rPr>
            </w:pPr>
            <w:r w:rsidRPr="006430AE">
              <w:rPr>
                <w:rFonts w:ascii="Times New Roman" w:eastAsia="Calibri" w:hAnsi="Times New Roman" w:cs="Times New Roman"/>
                <w:b/>
                <w:sz w:val="24"/>
                <w:szCs w:val="24"/>
                <w:lang w:val="ru-RU"/>
              </w:rPr>
              <w:t>Районный этап</w:t>
            </w:r>
          </w:p>
          <w:p w14:paraId="4F484436"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1.Лагутик Ангелина – Диплом 2 степени, 5 класс</w:t>
            </w:r>
          </w:p>
          <w:p w14:paraId="226DBB43"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2.Кусельбаев Амирхан – Диплом 3 степени, 5 класс</w:t>
            </w:r>
          </w:p>
          <w:p w14:paraId="66B5C58A" w14:textId="77777777" w:rsidR="006430AE" w:rsidRPr="006430AE" w:rsidRDefault="006430AE" w:rsidP="006430AE">
            <w:pPr>
              <w:spacing w:after="0" w:line="240" w:lineRule="auto"/>
              <w:ind w:left="360" w:hanging="360"/>
              <w:contextualSpacing/>
              <w:rPr>
                <w:rFonts w:ascii="Times New Roman" w:eastAsia="Calibri" w:hAnsi="Times New Roman" w:cs="Times New Roman"/>
                <w:b/>
                <w:sz w:val="24"/>
                <w:szCs w:val="24"/>
                <w:lang w:val="ru-RU"/>
              </w:rPr>
            </w:pPr>
            <w:r w:rsidRPr="006430AE">
              <w:rPr>
                <w:rFonts w:ascii="Times New Roman" w:eastAsia="Calibri" w:hAnsi="Times New Roman" w:cs="Times New Roman"/>
                <w:b/>
                <w:sz w:val="24"/>
                <w:szCs w:val="24"/>
                <w:lang w:val="ru-RU"/>
              </w:rPr>
              <w:t>Областной этап</w:t>
            </w:r>
          </w:p>
          <w:p w14:paraId="666834EB" w14:textId="77777777" w:rsidR="006430AE" w:rsidRPr="006430AE" w:rsidRDefault="006430AE" w:rsidP="006430AE">
            <w:pPr>
              <w:spacing w:after="0" w:line="240" w:lineRule="auto"/>
              <w:ind w:left="360" w:hanging="360"/>
              <w:contextualSpacing/>
              <w:rPr>
                <w:rFonts w:ascii="Times New Roman" w:eastAsia="Calibri" w:hAnsi="Times New Roman" w:cs="Times New Roman"/>
                <w:sz w:val="28"/>
                <w:szCs w:val="28"/>
                <w:lang w:val="ru-RU"/>
              </w:rPr>
            </w:pPr>
            <w:r w:rsidRPr="006430AE">
              <w:rPr>
                <w:rFonts w:ascii="Times New Roman" w:eastAsia="Calibri" w:hAnsi="Times New Roman" w:cs="Times New Roman"/>
                <w:sz w:val="24"/>
                <w:szCs w:val="24"/>
                <w:lang w:val="ru-RU"/>
              </w:rPr>
              <w:t>1.Лагутик Ангелина – Грамота (областной этап)</w:t>
            </w:r>
          </w:p>
        </w:tc>
        <w:tc>
          <w:tcPr>
            <w:tcW w:w="1843" w:type="dxa"/>
          </w:tcPr>
          <w:p w14:paraId="46C309E4"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435F4698"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Школьный</w:t>
            </w:r>
          </w:p>
          <w:p w14:paraId="39241C19"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3956AD9E"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4D4F6BA0"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7AE0C22C"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1B860527"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7F8063AF"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7B7D2B74"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Районный</w:t>
            </w:r>
          </w:p>
          <w:p w14:paraId="0BF8FD27"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6A1465F5"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2B9848F6"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0C33E0DC"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3D460315"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Областной</w:t>
            </w:r>
          </w:p>
        </w:tc>
        <w:tc>
          <w:tcPr>
            <w:tcW w:w="2806" w:type="dxa"/>
          </w:tcPr>
          <w:p w14:paraId="41F10815"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56CFE418"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006E5E17"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1 степени</w:t>
            </w:r>
          </w:p>
          <w:p w14:paraId="251C4504"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489067D2"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lastRenderedPageBreak/>
              <w:t>Диплом 2 степени</w:t>
            </w:r>
          </w:p>
          <w:p w14:paraId="66EBBF90"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7D20D86B"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3 степени</w:t>
            </w:r>
          </w:p>
          <w:p w14:paraId="701B6A4B"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66C9AEF6"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624A0CF9"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2 степени</w:t>
            </w:r>
          </w:p>
          <w:p w14:paraId="4DE0A517"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3E2A4E21"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3 степени</w:t>
            </w:r>
          </w:p>
          <w:p w14:paraId="78041B9B"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50A3FE6C"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3E644B7A"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Грамота</w:t>
            </w:r>
          </w:p>
        </w:tc>
      </w:tr>
      <w:tr w:rsidR="006430AE" w:rsidRPr="008A5C84" w14:paraId="1E4BAF36" w14:textId="77777777" w:rsidTr="00E56A32">
        <w:tc>
          <w:tcPr>
            <w:tcW w:w="1916" w:type="dxa"/>
            <w:vMerge/>
          </w:tcPr>
          <w:p w14:paraId="11F0CF0B"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4033" w:type="dxa"/>
          </w:tcPr>
          <w:p w14:paraId="5E43953D" w14:textId="77777777" w:rsidR="006430AE" w:rsidRPr="006430AE" w:rsidRDefault="006430AE" w:rsidP="006430AE">
            <w:pPr>
              <w:spacing w:after="0" w:line="240" w:lineRule="auto"/>
              <w:rPr>
                <w:rFonts w:ascii="Times New Roman" w:eastAsia="Times New Roman" w:hAnsi="Times New Roman" w:cs="Times New Roman"/>
                <w:b/>
                <w:sz w:val="24"/>
                <w:szCs w:val="20"/>
                <w:lang w:val="ru-RU"/>
              </w:rPr>
            </w:pPr>
            <w:r w:rsidRPr="006430AE">
              <w:rPr>
                <w:rFonts w:ascii="Times New Roman" w:eastAsia="Times New Roman" w:hAnsi="Times New Roman" w:cs="Times New Roman"/>
                <w:b/>
                <w:sz w:val="24"/>
                <w:szCs w:val="20"/>
                <w:lang w:val="ru-RU"/>
              </w:rPr>
              <w:t>Республиканская предметная олимпиада для 5-6 классов</w:t>
            </w:r>
          </w:p>
          <w:p w14:paraId="61C1207F" w14:textId="77777777" w:rsidR="006430AE" w:rsidRPr="006430AE" w:rsidRDefault="006430AE" w:rsidP="006430AE">
            <w:pPr>
              <w:spacing w:after="0" w:line="240" w:lineRule="auto"/>
              <w:rPr>
                <w:rFonts w:ascii="Times New Roman" w:eastAsia="Times New Roman" w:hAnsi="Times New Roman" w:cs="Times New Roman"/>
                <w:b/>
                <w:sz w:val="24"/>
                <w:szCs w:val="20"/>
                <w:lang w:val="ru-RU"/>
              </w:rPr>
            </w:pPr>
            <w:r w:rsidRPr="006430AE">
              <w:rPr>
                <w:rFonts w:ascii="Times New Roman" w:eastAsia="Times New Roman" w:hAnsi="Times New Roman" w:cs="Times New Roman"/>
                <w:b/>
                <w:sz w:val="24"/>
                <w:szCs w:val="20"/>
                <w:lang w:val="ru-RU"/>
              </w:rPr>
              <w:t>Районный этап</w:t>
            </w:r>
          </w:p>
          <w:p w14:paraId="49089216"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r w:rsidRPr="006430AE">
              <w:rPr>
                <w:rFonts w:ascii="Times New Roman" w:eastAsia="Times New Roman" w:hAnsi="Times New Roman" w:cs="Times New Roman"/>
                <w:sz w:val="24"/>
                <w:szCs w:val="20"/>
                <w:lang w:val="ru-RU"/>
              </w:rPr>
              <w:t>1.Лагутик Ангелина – 2 место, математика (5 класс)</w:t>
            </w:r>
          </w:p>
          <w:p w14:paraId="68D929AF"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p>
          <w:p w14:paraId="6E211AA7" w14:textId="77777777" w:rsidR="006430AE" w:rsidRPr="006430AE" w:rsidRDefault="006430AE" w:rsidP="006430AE">
            <w:pPr>
              <w:spacing w:after="0" w:line="240" w:lineRule="auto"/>
              <w:rPr>
                <w:rFonts w:ascii="Times New Roman" w:eastAsia="Times New Roman" w:hAnsi="Times New Roman" w:cs="Times New Roman"/>
                <w:b/>
                <w:sz w:val="24"/>
                <w:szCs w:val="20"/>
                <w:lang w:val="ru-RU"/>
              </w:rPr>
            </w:pPr>
            <w:r w:rsidRPr="006430AE">
              <w:rPr>
                <w:rFonts w:ascii="Times New Roman" w:eastAsia="Times New Roman" w:hAnsi="Times New Roman" w:cs="Times New Roman"/>
                <w:b/>
                <w:sz w:val="24"/>
                <w:szCs w:val="20"/>
                <w:lang w:val="ru-RU"/>
              </w:rPr>
              <w:t>Республиканская предметная олимпиада для 7-8 классов</w:t>
            </w:r>
          </w:p>
          <w:p w14:paraId="07087115" w14:textId="77777777" w:rsidR="006430AE" w:rsidRPr="006430AE" w:rsidRDefault="006430AE" w:rsidP="006430AE">
            <w:pPr>
              <w:spacing w:after="0" w:line="240" w:lineRule="auto"/>
              <w:rPr>
                <w:rFonts w:ascii="Times New Roman" w:eastAsia="Times New Roman" w:hAnsi="Times New Roman" w:cs="Times New Roman"/>
                <w:b/>
                <w:sz w:val="24"/>
                <w:szCs w:val="20"/>
                <w:lang w:val="ru-RU"/>
              </w:rPr>
            </w:pPr>
            <w:r w:rsidRPr="006430AE">
              <w:rPr>
                <w:rFonts w:ascii="Times New Roman" w:eastAsia="Times New Roman" w:hAnsi="Times New Roman" w:cs="Times New Roman"/>
                <w:b/>
                <w:sz w:val="24"/>
                <w:szCs w:val="20"/>
                <w:lang w:val="ru-RU"/>
              </w:rPr>
              <w:t>Районный этап</w:t>
            </w:r>
          </w:p>
          <w:p w14:paraId="69E6E235"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r w:rsidRPr="006430AE">
              <w:rPr>
                <w:rFonts w:ascii="Times New Roman" w:eastAsia="Times New Roman" w:hAnsi="Times New Roman" w:cs="Times New Roman"/>
                <w:sz w:val="24"/>
                <w:szCs w:val="20"/>
                <w:lang w:val="ru-RU"/>
              </w:rPr>
              <w:t xml:space="preserve">1.Какпетова </w:t>
            </w:r>
            <w:proofErr w:type="spellStart"/>
            <w:r w:rsidRPr="006430AE">
              <w:rPr>
                <w:rFonts w:ascii="Times New Roman" w:eastAsia="Times New Roman" w:hAnsi="Times New Roman" w:cs="Times New Roman"/>
                <w:sz w:val="24"/>
                <w:szCs w:val="20"/>
                <w:lang w:val="ru-RU"/>
              </w:rPr>
              <w:t>Жанель</w:t>
            </w:r>
            <w:proofErr w:type="spellEnd"/>
            <w:r w:rsidRPr="006430AE">
              <w:rPr>
                <w:rFonts w:ascii="Times New Roman" w:eastAsia="Times New Roman" w:hAnsi="Times New Roman" w:cs="Times New Roman"/>
                <w:sz w:val="24"/>
                <w:szCs w:val="20"/>
                <w:lang w:val="ru-RU"/>
              </w:rPr>
              <w:t xml:space="preserve"> – 1 место (8 класс)</w:t>
            </w:r>
          </w:p>
          <w:p w14:paraId="5980F234"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p>
          <w:p w14:paraId="42D8A4C2" w14:textId="77777777" w:rsidR="006430AE" w:rsidRPr="006430AE" w:rsidRDefault="006430AE" w:rsidP="006430AE">
            <w:pPr>
              <w:spacing w:after="0" w:line="240" w:lineRule="auto"/>
              <w:rPr>
                <w:rFonts w:ascii="Times New Roman" w:eastAsia="Times New Roman" w:hAnsi="Times New Roman" w:cs="Times New Roman"/>
                <w:b/>
                <w:sz w:val="24"/>
                <w:szCs w:val="20"/>
                <w:lang w:val="ru-RU"/>
              </w:rPr>
            </w:pPr>
            <w:r w:rsidRPr="006430AE">
              <w:rPr>
                <w:rFonts w:ascii="Times New Roman" w:eastAsia="Times New Roman" w:hAnsi="Times New Roman" w:cs="Times New Roman"/>
                <w:b/>
                <w:sz w:val="24"/>
                <w:szCs w:val="20"/>
                <w:lang w:val="ru-RU"/>
              </w:rPr>
              <w:t>Республиканская предметная олимпиада для 9-11 классов</w:t>
            </w:r>
          </w:p>
          <w:p w14:paraId="0C358796" w14:textId="77777777" w:rsidR="006430AE" w:rsidRPr="006430AE" w:rsidRDefault="006430AE" w:rsidP="006430AE">
            <w:pPr>
              <w:spacing w:after="0" w:line="240" w:lineRule="auto"/>
              <w:rPr>
                <w:rFonts w:ascii="Times New Roman" w:eastAsia="Times New Roman" w:hAnsi="Times New Roman" w:cs="Times New Roman"/>
                <w:b/>
                <w:sz w:val="24"/>
                <w:szCs w:val="20"/>
                <w:u w:val="single"/>
                <w:lang w:val="ru-RU"/>
              </w:rPr>
            </w:pPr>
            <w:r w:rsidRPr="006430AE">
              <w:rPr>
                <w:rFonts w:ascii="Times New Roman" w:eastAsia="Times New Roman" w:hAnsi="Times New Roman" w:cs="Times New Roman"/>
                <w:b/>
                <w:sz w:val="24"/>
                <w:szCs w:val="20"/>
                <w:lang w:val="ru-RU"/>
              </w:rPr>
              <w:t>Районный этап</w:t>
            </w:r>
          </w:p>
          <w:p w14:paraId="7C9F488D"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r w:rsidRPr="006430AE">
              <w:rPr>
                <w:rFonts w:ascii="Times New Roman" w:eastAsia="Times New Roman" w:hAnsi="Times New Roman" w:cs="Times New Roman"/>
                <w:sz w:val="24"/>
                <w:szCs w:val="20"/>
                <w:lang w:val="ru-RU"/>
              </w:rPr>
              <w:t>1.Мазина Юлия – 1 место (9 класс)</w:t>
            </w:r>
          </w:p>
        </w:tc>
        <w:tc>
          <w:tcPr>
            <w:tcW w:w="1843" w:type="dxa"/>
          </w:tcPr>
          <w:p w14:paraId="05AF38DF"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2E256900"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6C3A025C"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Районный</w:t>
            </w:r>
          </w:p>
        </w:tc>
        <w:tc>
          <w:tcPr>
            <w:tcW w:w="2806" w:type="dxa"/>
          </w:tcPr>
          <w:p w14:paraId="087969B4"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34D8CF9F"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7CA1C732"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6563D175"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2 степени</w:t>
            </w:r>
          </w:p>
          <w:p w14:paraId="41675EEE"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35B199BE"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7963DA39"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06B7B280"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1 степени</w:t>
            </w:r>
          </w:p>
          <w:p w14:paraId="50477A4B"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612B6603"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58F567F7"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59A257A1"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4408A0B7"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1A0A7588"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1 степени</w:t>
            </w:r>
          </w:p>
        </w:tc>
      </w:tr>
      <w:tr w:rsidR="006430AE" w:rsidRPr="006430AE" w14:paraId="555CF0D8" w14:textId="77777777" w:rsidTr="00E56A32">
        <w:tc>
          <w:tcPr>
            <w:tcW w:w="1916" w:type="dxa"/>
            <w:vMerge/>
          </w:tcPr>
          <w:p w14:paraId="588D650F"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4033" w:type="dxa"/>
          </w:tcPr>
          <w:p w14:paraId="436AE45D" w14:textId="77777777" w:rsidR="006430AE" w:rsidRPr="006430AE" w:rsidRDefault="006430AE" w:rsidP="006430AE">
            <w:pPr>
              <w:spacing w:after="0" w:line="240" w:lineRule="auto"/>
              <w:rPr>
                <w:rFonts w:ascii="Times New Roman" w:eastAsia="Times New Roman" w:hAnsi="Times New Roman" w:cs="Times New Roman"/>
                <w:b/>
                <w:sz w:val="24"/>
                <w:szCs w:val="20"/>
                <w:lang w:val="ru-RU"/>
              </w:rPr>
            </w:pPr>
            <w:r w:rsidRPr="006430AE">
              <w:rPr>
                <w:rFonts w:ascii="Times New Roman" w:eastAsia="Times New Roman" w:hAnsi="Times New Roman" w:cs="Times New Roman"/>
                <w:b/>
                <w:sz w:val="24"/>
                <w:szCs w:val="20"/>
                <w:lang w:val="ru-RU"/>
              </w:rPr>
              <w:t>«</w:t>
            </w:r>
            <w:proofErr w:type="spellStart"/>
            <w:r w:rsidRPr="006430AE">
              <w:rPr>
                <w:rFonts w:ascii="Times New Roman" w:eastAsia="Times New Roman" w:hAnsi="Times New Roman" w:cs="Times New Roman"/>
                <w:b/>
                <w:sz w:val="24"/>
                <w:szCs w:val="20"/>
                <w:lang w:val="ru-RU"/>
              </w:rPr>
              <w:t>Айканат</w:t>
            </w:r>
            <w:proofErr w:type="spellEnd"/>
            <w:r w:rsidRPr="006430AE">
              <w:rPr>
                <w:rFonts w:ascii="Times New Roman" w:eastAsia="Times New Roman" w:hAnsi="Times New Roman" w:cs="Times New Roman"/>
                <w:b/>
                <w:sz w:val="24"/>
                <w:szCs w:val="20"/>
                <w:lang w:val="ru-RU"/>
              </w:rPr>
              <w:t>»</w:t>
            </w:r>
          </w:p>
          <w:p w14:paraId="76C79D8C"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r w:rsidRPr="006430AE">
              <w:rPr>
                <w:rFonts w:ascii="Times New Roman" w:eastAsia="Times New Roman" w:hAnsi="Times New Roman" w:cs="Times New Roman"/>
                <w:sz w:val="24"/>
                <w:szCs w:val="20"/>
                <w:lang w:val="ru-RU"/>
              </w:rPr>
              <w:t xml:space="preserve">1.Съезов </w:t>
            </w:r>
            <w:proofErr w:type="spellStart"/>
            <w:r w:rsidRPr="006430AE">
              <w:rPr>
                <w:rFonts w:ascii="Times New Roman" w:eastAsia="Times New Roman" w:hAnsi="Times New Roman" w:cs="Times New Roman"/>
                <w:sz w:val="24"/>
                <w:szCs w:val="20"/>
                <w:lang w:val="ru-RU"/>
              </w:rPr>
              <w:t>Бексултан</w:t>
            </w:r>
            <w:proofErr w:type="spellEnd"/>
            <w:r w:rsidRPr="006430AE">
              <w:rPr>
                <w:rFonts w:ascii="Times New Roman" w:eastAsia="Times New Roman" w:hAnsi="Times New Roman" w:cs="Times New Roman"/>
                <w:sz w:val="24"/>
                <w:szCs w:val="20"/>
                <w:lang w:val="ru-RU"/>
              </w:rPr>
              <w:t xml:space="preserve"> – прошел на районный этап</w:t>
            </w:r>
          </w:p>
          <w:p w14:paraId="62F3F4ED" w14:textId="77777777" w:rsidR="006430AE" w:rsidRPr="006430AE" w:rsidRDefault="006430AE" w:rsidP="006430AE">
            <w:pPr>
              <w:spacing w:after="0" w:line="240" w:lineRule="auto"/>
              <w:rPr>
                <w:rFonts w:ascii="Times New Roman" w:eastAsia="Times New Roman" w:hAnsi="Times New Roman" w:cs="Times New Roman"/>
                <w:b/>
                <w:sz w:val="24"/>
                <w:szCs w:val="20"/>
                <w:lang w:val="ru-RU"/>
              </w:rPr>
            </w:pPr>
          </w:p>
        </w:tc>
        <w:tc>
          <w:tcPr>
            <w:tcW w:w="1843" w:type="dxa"/>
          </w:tcPr>
          <w:p w14:paraId="440805AF"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Районный</w:t>
            </w:r>
          </w:p>
        </w:tc>
        <w:tc>
          <w:tcPr>
            <w:tcW w:w="2806" w:type="dxa"/>
          </w:tcPr>
          <w:p w14:paraId="02CEDF66"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r>
      <w:tr w:rsidR="006430AE" w:rsidRPr="006430AE" w14:paraId="1AF4F003" w14:textId="77777777" w:rsidTr="00E56A32">
        <w:tc>
          <w:tcPr>
            <w:tcW w:w="1916" w:type="dxa"/>
            <w:vMerge/>
          </w:tcPr>
          <w:p w14:paraId="69906F6D"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4033" w:type="dxa"/>
          </w:tcPr>
          <w:p w14:paraId="650F9B16" w14:textId="77777777" w:rsidR="006430AE" w:rsidRPr="006430AE" w:rsidRDefault="006430AE" w:rsidP="006430AE">
            <w:pPr>
              <w:spacing w:after="0" w:line="240" w:lineRule="auto"/>
              <w:rPr>
                <w:rFonts w:ascii="Times New Roman" w:eastAsia="Times New Roman" w:hAnsi="Times New Roman" w:cs="Times New Roman"/>
                <w:b/>
                <w:sz w:val="24"/>
                <w:szCs w:val="20"/>
                <w:lang w:val="ru-RU"/>
              </w:rPr>
            </w:pPr>
            <w:r w:rsidRPr="006430AE">
              <w:rPr>
                <w:rFonts w:ascii="Times New Roman" w:eastAsia="Times New Roman" w:hAnsi="Times New Roman" w:cs="Times New Roman"/>
                <w:b/>
                <w:sz w:val="24"/>
                <w:szCs w:val="20"/>
                <w:lang w:val="ru-RU"/>
              </w:rPr>
              <w:t>Олимпиада для сельских школ</w:t>
            </w:r>
          </w:p>
          <w:p w14:paraId="22BD89D0" w14:textId="77777777" w:rsidR="006430AE" w:rsidRPr="006430AE" w:rsidRDefault="006430AE" w:rsidP="006430AE">
            <w:pPr>
              <w:spacing w:after="0" w:line="240" w:lineRule="auto"/>
              <w:rPr>
                <w:rFonts w:ascii="Times New Roman" w:eastAsia="Times New Roman" w:hAnsi="Times New Roman" w:cs="Times New Roman"/>
                <w:b/>
                <w:sz w:val="24"/>
                <w:szCs w:val="20"/>
                <w:lang w:val="ru-RU"/>
              </w:rPr>
            </w:pPr>
            <w:r w:rsidRPr="006430AE">
              <w:rPr>
                <w:rFonts w:ascii="Times New Roman" w:eastAsia="Times New Roman" w:hAnsi="Times New Roman" w:cs="Times New Roman"/>
                <w:b/>
                <w:sz w:val="24"/>
                <w:szCs w:val="20"/>
                <w:lang w:val="ru-RU"/>
              </w:rPr>
              <w:t>Районный этап</w:t>
            </w:r>
          </w:p>
          <w:p w14:paraId="5C5CBCD7"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r w:rsidRPr="006430AE">
              <w:rPr>
                <w:rFonts w:ascii="Times New Roman" w:eastAsia="Times New Roman" w:hAnsi="Times New Roman" w:cs="Times New Roman"/>
                <w:sz w:val="24"/>
                <w:szCs w:val="20"/>
                <w:lang w:val="ru-RU"/>
              </w:rPr>
              <w:t xml:space="preserve">1.Мазина Юлия </w:t>
            </w:r>
          </w:p>
          <w:p w14:paraId="6CC55A7F" w14:textId="77777777" w:rsidR="006430AE" w:rsidRPr="006430AE" w:rsidRDefault="006430AE" w:rsidP="006430AE">
            <w:pPr>
              <w:spacing w:after="0" w:line="240" w:lineRule="auto"/>
              <w:rPr>
                <w:rFonts w:ascii="Times New Roman" w:eastAsia="Times New Roman" w:hAnsi="Times New Roman" w:cs="Times New Roman"/>
                <w:b/>
                <w:sz w:val="24"/>
                <w:szCs w:val="20"/>
                <w:lang w:val="ru-RU"/>
              </w:rPr>
            </w:pPr>
            <w:r w:rsidRPr="006430AE">
              <w:rPr>
                <w:rFonts w:ascii="Times New Roman" w:eastAsia="Times New Roman" w:hAnsi="Times New Roman" w:cs="Times New Roman"/>
                <w:b/>
                <w:sz w:val="24"/>
                <w:szCs w:val="20"/>
                <w:lang w:val="ru-RU"/>
              </w:rPr>
              <w:t>Областной этап</w:t>
            </w:r>
          </w:p>
          <w:p w14:paraId="6A2DA488"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r w:rsidRPr="006430AE">
              <w:rPr>
                <w:rFonts w:ascii="Times New Roman" w:eastAsia="Times New Roman" w:hAnsi="Times New Roman" w:cs="Times New Roman"/>
                <w:sz w:val="24"/>
                <w:szCs w:val="20"/>
                <w:lang w:val="ru-RU"/>
              </w:rPr>
              <w:t>1.Мазина Юлия – Сертификат</w:t>
            </w:r>
          </w:p>
          <w:p w14:paraId="740DF2E9" w14:textId="77777777" w:rsidR="006430AE" w:rsidRPr="006430AE" w:rsidRDefault="006430AE" w:rsidP="006430AE">
            <w:pPr>
              <w:spacing w:after="0" w:line="240" w:lineRule="auto"/>
              <w:rPr>
                <w:rFonts w:ascii="Times New Roman" w:eastAsia="Times New Roman" w:hAnsi="Times New Roman" w:cs="Times New Roman"/>
                <w:b/>
                <w:sz w:val="24"/>
                <w:szCs w:val="20"/>
                <w:lang w:val="ru-RU"/>
              </w:rPr>
            </w:pPr>
          </w:p>
        </w:tc>
        <w:tc>
          <w:tcPr>
            <w:tcW w:w="1843" w:type="dxa"/>
          </w:tcPr>
          <w:p w14:paraId="562CB800"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0C9BAC73"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Районный</w:t>
            </w:r>
          </w:p>
          <w:p w14:paraId="4B336017"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0CFA218F"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Областной</w:t>
            </w:r>
          </w:p>
        </w:tc>
        <w:tc>
          <w:tcPr>
            <w:tcW w:w="2806" w:type="dxa"/>
          </w:tcPr>
          <w:p w14:paraId="72E61E33"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01216DA9"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7A78ABDB"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0265EAFF"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Сертификат</w:t>
            </w:r>
          </w:p>
        </w:tc>
      </w:tr>
      <w:tr w:rsidR="006430AE" w:rsidRPr="006430AE" w14:paraId="35C2AEF0" w14:textId="77777777" w:rsidTr="00E56A32">
        <w:tc>
          <w:tcPr>
            <w:tcW w:w="1916" w:type="dxa"/>
            <w:vMerge/>
          </w:tcPr>
          <w:p w14:paraId="41A85F7C"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4033" w:type="dxa"/>
          </w:tcPr>
          <w:p w14:paraId="7363F1F5" w14:textId="77777777" w:rsidR="006430AE" w:rsidRPr="006430AE" w:rsidRDefault="006430AE" w:rsidP="006430AE">
            <w:pPr>
              <w:spacing w:after="200" w:line="276" w:lineRule="auto"/>
              <w:ind w:left="360" w:hanging="360"/>
              <w:contextualSpacing/>
              <w:rPr>
                <w:rFonts w:ascii="Times New Roman" w:eastAsia="Calibri" w:hAnsi="Times New Roman" w:cs="Times New Roman"/>
                <w:b/>
                <w:sz w:val="24"/>
                <w:szCs w:val="24"/>
                <w:u w:val="single"/>
                <w:lang w:val="ru-RU"/>
              </w:rPr>
            </w:pPr>
            <w:r w:rsidRPr="006430AE">
              <w:rPr>
                <w:rFonts w:ascii="Times New Roman" w:eastAsia="Calibri" w:hAnsi="Times New Roman" w:cs="Times New Roman"/>
                <w:b/>
                <w:sz w:val="24"/>
                <w:szCs w:val="24"/>
                <w:u w:val="single"/>
                <w:lang w:val="ru-RU"/>
              </w:rPr>
              <w:t xml:space="preserve"> Конкурс «</w:t>
            </w:r>
            <w:proofErr w:type="spellStart"/>
            <w:r w:rsidRPr="006430AE">
              <w:rPr>
                <w:rFonts w:ascii="Times New Roman" w:eastAsia="Calibri" w:hAnsi="Times New Roman" w:cs="Times New Roman"/>
                <w:b/>
                <w:sz w:val="24"/>
                <w:szCs w:val="24"/>
                <w:u w:val="single"/>
                <w:lang w:val="ru-RU"/>
              </w:rPr>
              <w:t>Зерде</w:t>
            </w:r>
            <w:proofErr w:type="spellEnd"/>
            <w:r w:rsidRPr="006430AE">
              <w:rPr>
                <w:rFonts w:ascii="Times New Roman" w:eastAsia="Calibri" w:hAnsi="Times New Roman" w:cs="Times New Roman"/>
                <w:b/>
                <w:sz w:val="24"/>
                <w:szCs w:val="24"/>
                <w:u w:val="single"/>
                <w:lang w:val="ru-RU"/>
              </w:rPr>
              <w:t>»</w:t>
            </w:r>
          </w:p>
          <w:p w14:paraId="5C464302"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Граф Елизавета – 1 место, районный этап, №0001352, 2025 год</w:t>
            </w:r>
          </w:p>
          <w:p w14:paraId="0E857913" w14:textId="77777777" w:rsidR="006430AE" w:rsidRPr="006430AE" w:rsidRDefault="006430AE" w:rsidP="006430AE">
            <w:pPr>
              <w:spacing w:after="0" w:line="240" w:lineRule="auto"/>
              <w:rPr>
                <w:rFonts w:ascii="Times New Roman" w:eastAsia="Times New Roman" w:hAnsi="Times New Roman" w:cs="Times New Roman"/>
                <w:b/>
                <w:sz w:val="24"/>
                <w:szCs w:val="20"/>
                <w:lang w:val="ru-RU"/>
              </w:rPr>
            </w:pPr>
          </w:p>
        </w:tc>
        <w:tc>
          <w:tcPr>
            <w:tcW w:w="1843" w:type="dxa"/>
          </w:tcPr>
          <w:p w14:paraId="31827D1C"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Районный</w:t>
            </w:r>
          </w:p>
        </w:tc>
        <w:tc>
          <w:tcPr>
            <w:tcW w:w="2806" w:type="dxa"/>
          </w:tcPr>
          <w:p w14:paraId="76065F47"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p w14:paraId="6D822B44"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1 степени</w:t>
            </w:r>
          </w:p>
        </w:tc>
      </w:tr>
      <w:tr w:rsidR="006430AE" w:rsidRPr="006430AE" w14:paraId="597A5B7C" w14:textId="77777777" w:rsidTr="00E56A32">
        <w:trPr>
          <w:trHeight w:val="3530"/>
        </w:trPr>
        <w:tc>
          <w:tcPr>
            <w:tcW w:w="1916" w:type="dxa"/>
            <w:vMerge w:val="restart"/>
          </w:tcPr>
          <w:p w14:paraId="08BE01EF"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lastRenderedPageBreak/>
              <w:t xml:space="preserve">Уварова Дарья Игоревна </w:t>
            </w:r>
          </w:p>
        </w:tc>
        <w:tc>
          <w:tcPr>
            <w:tcW w:w="4033" w:type="dxa"/>
          </w:tcPr>
          <w:p w14:paraId="7C5CF201" w14:textId="77777777" w:rsidR="006430AE" w:rsidRPr="006430AE" w:rsidRDefault="006430AE" w:rsidP="006430AE">
            <w:pPr>
              <w:spacing w:after="200" w:line="276" w:lineRule="auto"/>
              <w:contextualSpacing/>
              <w:rPr>
                <w:rFonts w:ascii="Times New Roman" w:eastAsia="Calibri" w:hAnsi="Times New Roman" w:cs="Times New Roman"/>
                <w:b/>
                <w:sz w:val="24"/>
                <w:szCs w:val="24"/>
                <w:lang w:val="kk-KZ"/>
              </w:rPr>
            </w:pPr>
            <w:r w:rsidRPr="006430AE">
              <w:rPr>
                <w:rFonts w:ascii="Times New Roman" w:eastAsia="Calibri" w:hAnsi="Times New Roman" w:cs="Times New Roman"/>
                <w:b/>
                <w:sz w:val="24"/>
                <w:szCs w:val="24"/>
                <w:lang w:val="kk-KZ"/>
              </w:rPr>
              <w:t>Олимпиада «Акбота» - гуманитарный цикл с 26 февраля по 3 марта 2024-2025 уч.год</w:t>
            </w:r>
          </w:p>
          <w:p w14:paraId="14BD1BCF" w14:textId="77777777" w:rsidR="006430AE" w:rsidRPr="006430AE" w:rsidRDefault="006430AE" w:rsidP="006430AE">
            <w:pPr>
              <w:spacing w:after="0" w:line="240" w:lineRule="auto"/>
              <w:rPr>
                <w:rFonts w:ascii="Times New Roman" w:eastAsia="Times New Roman" w:hAnsi="Times New Roman" w:cs="Times New Roman"/>
                <w:b/>
                <w:sz w:val="24"/>
                <w:szCs w:val="24"/>
                <w:lang w:val="kk-KZ"/>
              </w:rPr>
            </w:pPr>
            <w:bookmarkStart w:id="4" w:name="_Hlk201245827"/>
            <w:r w:rsidRPr="006430AE">
              <w:rPr>
                <w:rFonts w:ascii="Times New Roman" w:eastAsia="Times New Roman" w:hAnsi="Times New Roman" w:cs="Times New Roman"/>
                <w:b/>
                <w:sz w:val="24"/>
                <w:szCs w:val="24"/>
                <w:lang w:val="kk-KZ"/>
              </w:rPr>
              <w:t>1 класс</w:t>
            </w:r>
          </w:p>
          <w:p w14:paraId="35E08906" w14:textId="77777777" w:rsidR="006430AE" w:rsidRPr="006430AE" w:rsidRDefault="006430AE" w:rsidP="006430AE">
            <w:pPr>
              <w:spacing w:after="0" w:line="240" w:lineRule="auto"/>
              <w:rPr>
                <w:rFonts w:ascii="Times New Roman" w:eastAsia="Times New Roman" w:hAnsi="Times New Roman" w:cs="Times New Roman"/>
                <w:sz w:val="24"/>
                <w:szCs w:val="24"/>
                <w:lang w:val="kk-KZ"/>
              </w:rPr>
            </w:pPr>
            <w:r w:rsidRPr="006430AE">
              <w:rPr>
                <w:rFonts w:ascii="Times New Roman" w:eastAsia="Times New Roman" w:hAnsi="Times New Roman" w:cs="Times New Roman"/>
                <w:sz w:val="24"/>
                <w:szCs w:val="24"/>
                <w:lang w:val="kk-KZ"/>
              </w:rPr>
              <w:t>1.Константинов Демид – 2 место</w:t>
            </w:r>
          </w:p>
          <w:p w14:paraId="01F58732" w14:textId="77777777" w:rsidR="006430AE" w:rsidRPr="006430AE" w:rsidRDefault="006430AE" w:rsidP="006430AE">
            <w:pPr>
              <w:spacing w:after="0" w:line="240" w:lineRule="auto"/>
              <w:rPr>
                <w:rFonts w:ascii="Times New Roman" w:eastAsia="Times New Roman" w:hAnsi="Times New Roman" w:cs="Times New Roman"/>
                <w:sz w:val="24"/>
                <w:szCs w:val="24"/>
                <w:lang w:val="kk-KZ"/>
              </w:rPr>
            </w:pPr>
            <w:r w:rsidRPr="006430AE">
              <w:rPr>
                <w:rFonts w:ascii="Times New Roman" w:eastAsia="Times New Roman" w:hAnsi="Times New Roman" w:cs="Times New Roman"/>
                <w:sz w:val="24"/>
                <w:szCs w:val="24"/>
                <w:lang w:val="kk-KZ"/>
              </w:rPr>
              <w:t>2.Питковский Виктор – 3 место</w:t>
            </w:r>
          </w:p>
          <w:p w14:paraId="43503EBD" w14:textId="77777777" w:rsidR="006430AE" w:rsidRPr="006430AE" w:rsidRDefault="006430AE" w:rsidP="006430AE">
            <w:pPr>
              <w:spacing w:after="0" w:line="240" w:lineRule="auto"/>
              <w:rPr>
                <w:rFonts w:ascii="Times New Roman" w:eastAsia="Times New Roman" w:hAnsi="Times New Roman" w:cs="Times New Roman"/>
                <w:sz w:val="24"/>
                <w:szCs w:val="24"/>
                <w:lang w:val="kk-KZ"/>
              </w:rPr>
            </w:pPr>
            <w:r w:rsidRPr="006430AE">
              <w:rPr>
                <w:rFonts w:ascii="Times New Roman" w:eastAsia="Times New Roman" w:hAnsi="Times New Roman" w:cs="Times New Roman"/>
                <w:sz w:val="24"/>
                <w:szCs w:val="24"/>
                <w:lang w:val="kk-KZ"/>
              </w:rPr>
              <w:t>3.Кейм Кристина – 3 место</w:t>
            </w:r>
          </w:p>
          <w:p w14:paraId="7883ADA1" w14:textId="77777777" w:rsidR="006430AE" w:rsidRPr="006430AE" w:rsidRDefault="006430AE" w:rsidP="006430AE">
            <w:pPr>
              <w:spacing w:after="0" w:line="240" w:lineRule="auto"/>
              <w:rPr>
                <w:rFonts w:ascii="Times New Roman" w:eastAsia="Times New Roman" w:hAnsi="Times New Roman" w:cs="Times New Roman"/>
                <w:sz w:val="24"/>
                <w:szCs w:val="24"/>
                <w:lang w:val="kk-KZ"/>
              </w:rPr>
            </w:pPr>
            <w:r w:rsidRPr="006430AE">
              <w:rPr>
                <w:rFonts w:ascii="Times New Roman" w:eastAsia="Times New Roman" w:hAnsi="Times New Roman" w:cs="Times New Roman"/>
                <w:sz w:val="24"/>
                <w:szCs w:val="24"/>
                <w:lang w:val="kk-KZ"/>
              </w:rPr>
              <w:t>4. Масли Яна – 3  место</w:t>
            </w:r>
          </w:p>
          <w:bookmarkEnd w:id="4"/>
          <w:p w14:paraId="6EA8E994" w14:textId="77777777" w:rsidR="006430AE" w:rsidRPr="006430AE" w:rsidRDefault="006430AE" w:rsidP="006430AE">
            <w:pPr>
              <w:spacing w:after="0" w:line="240" w:lineRule="auto"/>
              <w:rPr>
                <w:rFonts w:ascii="Times New Roman" w:eastAsia="Times New Roman" w:hAnsi="Times New Roman" w:cs="Times New Roman"/>
                <w:b/>
                <w:sz w:val="24"/>
                <w:szCs w:val="24"/>
                <w:lang w:val="ru-RU"/>
              </w:rPr>
            </w:pPr>
            <w:r w:rsidRPr="006430AE">
              <w:rPr>
                <w:rFonts w:ascii="Times New Roman" w:eastAsia="Times New Roman" w:hAnsi="Times New Roman" w:cs="Times New Roman"/>
                <w:b/>
                <w:sz w:val="24"/>
                <w:szCs w:val="24"/>
                <w:lang w:val="kk-KZ"/>
              </w:rPr>
              <w:t>4</w:t>
            </w:r>
            <w:r w:rsidRPr="006430AE">
              <w:rPr>
                <w:rFonts w:ascii="Times New Roman" w:eastAsia="Times New Roman" w:hAnsi="Times New Roman" w:cs="Times New Roman"/>
                <w:b/>
                <w:sz w:val="24"/>
                <w:szCs w:val="24"/>
              </w:rPr>
              <w:t xml:space="preserve"> </w:t>
            </w:r>
            <w:proofErr w:type="spellStart"/>
            <w:r w:rsidRPr="006430AE">
              <w:rPr>
                <w:rFonts w:ascii="Times New Roman" w:eastAsia="Times New Roman" w:hAnsi="Times New Roman" w:cs="Times New Roman"/>
                <w:b/>
                <w:sz w:val="24"/>
                <w:szCs w:val="24"/>
              </w:rPr>
              <w:t>класс</w:t>
            </w:r>
            <w:proofErr w:type="spellEnd"/>
            <w:r w:rsidRPr="006430AE">
              <w:rPr>
                <w:rFonts w:ascii="Times New Roman" w:eastAsia="Times New Roman" w:hAnsi="Times New Roman" w:cs="Times New Roman"/>
                <w:b/>
                <w:sz w:val="24"/>
                <w:szCs w:val="24"/>
                <w:lang w:val="ru-RU"/>
              </w:rPr>
              <w:t xml:space="preserve"> </w:t>
            </w:r>
          </w:p>
          <w:p w14:paraId="6115C8C7"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rPr>
              <w:t xml:space="preserve">1.Бережная </w:t>
            </w:r>
            <w:proofErr w:type="spellStart"/>
            <w:r w:rsidRPr="006430AE">
              <w:rPr>
                <w:rFonts w:ascii="Times New Roman" w:eastAsia="Times New Roman" w:hAnsi="Times New Roman" w:cs="Times New Roman"/>
                <w:sz w:val="24"/>
                <w:szCs w:val="24"/>
              </w:rPr>
              <w:t>Людмила</w:t>
            </w:r>
            <w:proofErr w:type="spellEnd"/>
            <w:r w:rsidRPr="006430AE">
              <w:rPr>
                <w:rFonts w:ascii="Times New Roman" w:eastAsia="Times New Roman" w:hAnsi="Times New Roman" w:cs="Times New Roman"/>
                <w:sz w:val="24"/>
                <w:szCs w:val="24"/>
              </w:rPr>
              <w:t xml:space="preserve"> – 3 </w:t>
            </w:r>
            <w:proofErr w:type="spellStart"/>
            <w:r w:rsidRPr="006430AE">
              <w:rPr>
                <w:rFonts w:ascii="Times New Roman" w:eastAsia="Times New Roman" w:hAnsi="Times New Roman" w:cs="Times New Roman"/>
                <w:sz w:val="24"/>
                <w:szCs w:val="24"/>
              </w:rPr>
              <w:t>место</w:t>
            </w:r>
            <w:proofErr w:type="spellEnd"/>
          </w:p>
        </w:tc>
        <w:tc>
          <w:tcPr>
            <w:tcW w:w="1843" w:type="dxa"/>
          </w:tcPr>
          <w:p w14:paraId="1BC4576E"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 xml:space="preserve"> </w:t>
            </w:r>
          </w:p>
          <w:p w14:paraId="565AE855"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Республиканский</w:t>
            </w:r>
          </w:p>
        </w:tc>
        <w:tc>
          <w:tcPr>
            <w:tcW w:w="2806" w:type="dxa"/>
          </w:tcPr>
          <w:p w14:paraId="788FE8C1"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 xml:space="preserve"> </w:t>
            </w:r>
          </w:p>
          <w:p w14:paraId="43E13930"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325BB0B1"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0296505E"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5B95E65C"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2 степени</w:t>
            </w:r>
          </w:p>
          <w:p w14:paraId="20B34AD1"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3 степени Диплом 3 степени Диплом 3 степени</w:t>
            </w:r>
          </w:p>
          <w:p w14:paraId="1949F3EB"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451F367E"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3 степени</w:t>
            </w:r>
          </w:p>
        </w:tc>
      </w:tr>
      <w:tr w:rsidR="006430AE" w:rsidRPr="006430AE" w14:paraId="4C8B628A" w14:textId="77777777" w:rsidTr="00E56A32">
        <w:trPr>
          <w:trHeight w:val="3530"/>
        </w:trPr>
        <w:tc>
          <w:tcPr>
            <w:tcW w:w="1916" w:type="dxa"/>
            <w:vMerge/>
          </w:tcPr>
          <w:p w14:paraId="46148A79"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4033" w:type="dxa"/>
          </w:tcPr>
          <w:p w14:paraId="1D11296A" w14:textId="77777777" w:rsidR="006430AE" w:rsidRPr="006430AE" w:rsidRDefault="006430AE" w:rsidP="006430AE">
            <w:pPr>
              <w:spacing w:after="0" w:line="240" w:lineRule="auto"/>
              <w:rPr>
                <w:rFonts w:ascii="Times New Roman" w:eastAsia="Times New Roman" w:hAnsi="Times New Roman" w:cs="Times New Roman"/>
                <w:b/>
                <w:sz w:val="24"/>
                <w:szCs w:val="24"/>
                <w:lang w:val="kk-KZ"/>
              </w:rPr>
            </w:pPr>
            <w:r w:rsidRPr="006430AE">
              <w:rPr>
                <w:rFonts w:ascii="Times New Roman" w:eastAsia="Times New Roman" w:hAnsi="Times New Roman" w:cs="Times New Roman"/>
                <w:b/>
                <w:sz w:val="24"/>
                <w:szCs w:val="24"/>
                <w:lang w:val="kk-KZ"/>
              </w:rPr>
              <w:t>Олимпиада «Акбота» -математический цикл</w:t>
            </w:r>
          </w:p>
          <w:p w14:paraId="366E78BD" w14:textId="77777777" w:rsidR="006430AE" w:rsidRPr="006430AE" w:rsidRDefault="006430AE" w:rsidP="006430AE">
            <w:pPr>
              <w:spacing w:after="0" w:line="240" w:lineRule="auto"/>
              <w:rPr>
                <w:rFonts w:ascii="Times New Roman" w:eastAsia="Times New Roman" w:hAnsi="Times New Roman" w:cs="Times New Roman"/>
                <w:b/>
                <w:sz w:val="24"/>
                <w:szCs w:val="24"/>
                <w:lang w:val="kk-KZ"/>
              </w:rPr>
            </w:pPr>
            <w:r w:rsidRPr="006430AE">
              <w:rPr>
                <w:rFonts w:ascii="Times New Roman" w:eastAsia="Times New Roman" w:hAnsi="Times New Roman" w:cs="Times New Roman"/>
                <w:b/>
                <w:sz w:val="24"/>
                <w:szCs w:val="24"/>
                <w:lang w:val="kk-KZ"/>
              </w:rPr>
              <w:t>1 класс</w:t>
            </w:r>
          </w:p>
          <w:p w14:paraId="471AAB19" w14:textId="77777777" w:rsidR="006430AE" w:rsidRPr="006430AE" w:rsidRDefault="006430AE" w:rsidP="006430AE">
            <w:pPr>
              <w:spacing w:after="0" w:line="240" w:lineRule="auto"/>
              <w:rPr>
                <w:rFonts w:ascii="Times New Roman" w:eastAsia="Times New Roman" w:hAnsi="Times New Roman" w:cs="Times New Roman"/>
                <w:sz w:val="24"/>
                <w:szCs w:val="24"/>
                <w:lang w:val="kk-KZ"/>
              </w:rPr>
            </w:pPr>
            <w:r w:rsidRPr="006430AE">
              <w:rPr>
                <w:rFonts w:ascii="Times New Roman" w:eastAsia="Times New Roman" w:hAnsi="Times New Roman" w:cs="Times New Roman"/>
                <w:sz w:val="24"/>
                <w:szCs w:val="24"/>
                <w:lang w:val="kk-KZ"/>
              </w:rPr>
              <w:t>1.Понасейко Аня – сертификат</w:t>
            </w:r>
          </w:p>
          <w:p w14:paraId="6522C003" w14:textId="77777777" w:rsidR="006430AE" w:rsidRPr="006430AE" w:rsidRDefault="006430AE" w:rsidP="006430AE">
            <w:pPr>
              <w:spacing w:after="0" w:line="240" w:lineRule="auto"/>
              <w:rPr>
                <w:rFonts w:ascii="Times New Roman" w:eastAsia="Times New Roman" w:hAnsi="Times New Roman" w:cs="Times New Roman"/>
                <w:sz w:val="24"/>
                <w:szCs w:val="24"/>
                <w:lang w:val="kk-KZ"/>
              </w:rPr>
            </w:pPr>
            <w:r w:rsidRPr="006430AE">
              <w:rPr>
                <w:rFonts w:ascii="Times New Roman" w:eastAsia="Times New Roman" w:hAnsi="Times New Roman" w:cs="Times New Roman"/>
                <w:sz w:val="24"/>
                <w:szCs w:val="24"/>
                <w:lang w:val="kk-KZ"/>
              </w:rPr>
              <w:t>2.Есен Арсен – сертфикат</w:t>
            </w:r>
          </w:p>
          <w:p w14:paraId="012D1C71" w14:textId="77777777" w:rsidR="006430AE" w:rsidRPr="006430AE" w:rsidRDefault="006430AE" w:rsidP="006430AE">
            <w:pPr>
              <w:spacing w:after="0" w:line="240" w:lineRule="auto"/>
              <w:rPr>
                <w:rFonts w:ascii="Times New Roman" w:eastAsia="Times New Roman" w:hAnsi="Times New Roman" w:cs="Times New Roman"/>
                <w:sz w:val="24"/>
                <w:szCs w:val="24"/>
                <w:lang w:val="kk-KZ"/>
              </w:rPr>
            </w:pPr>
            <w:r w:rsidRPr="006430AE">
              <w:rPr>
                <w:rFonts w:ascii="Times New Roman" w:eastAsia="Times New Roman" w:hAnsi="Times New Roman" w:cs="Times New Roman"/>
                <w:sz w:val="24"/>
                <w:szCs w:val="24"/>
                <w:lang w:val="kk-KZ"/>
              </w:rPr>
              <w:t>3.Маслий Яна – сертификат</w:t>
            </w:r>
          </w:p>
          <w:p w14:paraId="3AA8DD5D" w14:textId="77777777" w:rsidR="006430AE" w:rsidRPr="006430AE" w:rsidRDefault="006430AE" w:rsidP="006430AE">
            <w:pPr>
              <w:spacing w:after="0" w:line="240" w:lineRule="auto"/>
              <w:rPr>
                <w:rFonts w:ascii="Times New Roman" w:eastAsia="Times New Roman" w:hAnsi="Times New Roman" w:cs="Times New Roman"/>
                <w:sz w:val="24"/>
                <w:szCs w:val="24"/>
                <w:lang w:val="kk-KZ"/>
              </w:rPr>
            </w:pPr>
            <w:r w:rsidRPr="006430AE">
              <w:rPr>
                <w:rFonts w:ascii="Times New Roman" w:eastAsia="Times New Roman" w:hAnsi="Times New Roman" w:cs="Times New Roman"/>
                <w:sz w:val="24"/>
                <w:szCs w:val="24"/>
                <w:lang w:val="kk-KZ"/>
              </w:rPr>
              <w:t>4.Цап Владимир – сертификат</w:t>
            </w:r>
          </w:p>
          <w:p w14:paraId="7B41091B" w14:textId="77777777" w:rsidR="006430AE" w:rsidRPr="006430AE" w:rsidRDefault="006430AE" w:rsidP="006430AE">
            <w:pPr>
              <w:spacing w:after="0" w:line="240" w:lineRule="auto"/>
              <w:rPr>
                <w:rFonts w:ascii="Times New Roman" w:eastAsia="Times New Roman" w:hAnsi="Times New Roman" w:cs="Times New Roman"/>
                <w:sz w:val="24"/>
                <w:szCs w:val="24"/>
                <w:lang w:val="kk-KZ"/>
              </w:rPr>
            </w:pPr>
            <w:r w:rsidRPr="006430AE">
              <w:rPr>
                <w:rFonts w:ascii="Times New Roman" w:eastAsia="Times New Roman" w:hAnsi="Times New Roman" w:cs="Times New Roman"/>
                <w:sz w:val="24"/>
                <w:szCs w:val="24"/>
                <w:lang w:val="kk-KZ"/>
              </w:rPr>
              <w:t>5.Кейм Кристина – 3 место</w:t>
            </w:r>
          </w:p>
          <w:p w14:paraId="090751B0" w14:textId="77777777" w:rsidR="006430AE" w:rsidRPr="006430AE" w:rsidRDefault="006430AE" w:rsidP="006430AE">
            <w:pPr>
              <w:spacing w:after="0" w:line="240" w:lineRule="auto"/>
              <w:rPr>
                <w:rFonts w:ascii="Times New Roman" w:eastAsia="Times New Roman" w:hAnsi="Times New Roman" w:cs="Times New Roman"/>
                <w:sz w:val="24"/>
                <w:szCs w:val="24"/>
                <w:lang w:val="kk-KZ"/>
              </w:rPr>
            </w:pPr>
            <w:r w:rsidRPr="006430AE">
              <w:rPr>
                <w:rFonts w:ascii="Times New Roman" w:eastAsia="Times New Roman" w:hAnsi="Times New Roman" w:cs="Times New Roman"/>
                <w:sz w:val="24"/>
                <w:szCs w:val="24"/>
                <w:lang w:val="kk-KZ"/>
              </w:rPr>
              <w:t>6.Константинов Демид – 2 место</w:t>
            </w:r>
          </w:p>
          <w:p w14:paraId="78D59098" w14:textId="77777777" w:rsidR="006430AE" w:rsidRPr="006430AE" w:rsidRDefault="006430AE" w:rsidP="006430AE">
            <w:pPr>
              <w:spacing w:after="0" w:line="240" w:lineRule="auto"/>
              <w:rPr>
                <w:rFonts w:ascii="Times New Roman" w:eastAsia="Times New Roman" w:hAnsi="Times New Roman" w:cs="Times New Roman"/>
                <w:sz w:val="24"/>
                <w:szCs w:val="24"/>
                <w:lang w:val="kk-KZ"/>
              </w:rPr>
            </w:pPr>
          </w:p>
          <w:p w14:paraId="3419183F" w14:textId="77777777" w:rsidR="006430AE" w:rsidRPr="006430AE" w:rsidRDefault="006430AE" w:rsidP="006430AE">
            <w:pPr>
              <w:spacing w:after="0" w:line="240" w:lineRule="auto"/>
              <w:rPr>
                <w:rFonts w:ascii="Times New Roman" w:eastAsia="Times New Roman" w:hAnsi="Times New Roman" w:cs="Times New Roman"/>
                <w:b/>
                <w:sz w:val="24"/>
                <w:szCs w:val="24"/>
                <w:lang w:val="kk-KZ"/>
              </w:rPr>
            </w:pPr>
            <w:r w:rsidRPr="006430AE">
              <w:rPr>
                <w:rFonts w:ascii="Times New Roman" w:eastAsia="Times New Roman" w:hAnsi="Times New Roman" w:cs="Times New Roman"/>
                <w:b/>
                <w:sz w:val="24"/>
                <w:szCs w:val="24"/>
                <w:lang w:val="kk-KZ"/>
              </w:rPr>
              <w:t>4 класс</w:t>
            </w:r>
          </w:p>
          <w:p w14:paraId="41C3FAA2" w14:textId="77777777" w:rsidR="006430AE" w:rsidRPr="006430AE" w:rsidRDefault="006430AE" w:rsidP="006430AE">
            <w:pPr>
              <w:spacing w:after="0" w:line="240" w:lineRule="auto"/>
              <w:rPr>
                <w:rFonts w:ascii="Times New Roman" w:eastAsia="Times New Roman" w:hAnsi="Times New Roman" w:cs="Times New Roman"/>
                <w:sz w:val="24"/>
                <w:szCs w:val="24"/>
                <w:lang w:val="kk-KZ"/>
              </w:rPr>
            </w:pPr>
            <w:r w:rsidRPr="006430AE">
              <w:rPr>
                <w:rFonts w:ascii="Times New Roman" w:eastAsia="Times New Roman" w:hAnsi="Times New Roman" w:cs="Times New Roman"/>
                <w:sz w:val="24"/>
                <w:szCs w:val="24"/>
                <w:lang w:val="kk-KZ"/>
              </w:rPr>
              <w:t>1.Турай Мерей – 2 место</w:t>
            </w:r>
          </w:p>
          <w:p w14:paraId="1672F936" w14:textId="77777777" w:rsidR="006430AE" w:rsidRPr="006430AE" w:rsidRDefault="006430AE" w:rsidP="006430AE">
            <w:pPr>
              <w:spacing w:after="0" w:line="240" w:lineRule="auto"/>
              <w:rPr>
                <w:rFonts w:ascii="Times New Roman" w:eastAsia="Times New Roman" w:hAnsi="Times New Roman" w:cs="Times New Roman"/>
                <w:sz w:val="24"/>
                <w:szCs w:val="24"/>
                <w:lang w:val="kk-KZ"/>
              </w:rPr>
            </w:pPr>
            <w:r w:rsidRPr="006430AE">
              <w:rPr>
                <w:rFonts w:ascii="Times New Roman" w:eastAsia="Times New Roman" w:hAnsi="Times New Roman" w:cs="Times New Roman"/>
                <w:sz w:val="24"/>
                <w:szCs w:val="24"/>
                <w:lang w:val="kk-KZ"/>
              </w:rPr>
              <w:t>2.Бережная Людмила – 3 место</w:t>
            </w:r>
          </w:p>
          <w:p w14:paraId="53CF56B8" w14:textId="77777777" w:rsidR="006430AE" w:rsidRPr="006430AE" w:rsidRDefault="006430AE" w:rsidP="006430AE">
            <w:pPr>
              <w:spacing w:after="0" w:line="240" w:lineRule="auto"/>
              <w:rPr>
                <w:rFonts w:ascii="Times New Roman" w:eastAsia="Times New Roman" w:hAnsi="Times New Roman" w:cs="Times New Roman"/>
                <w:sz w:val="24"/>
                <w:szCs w:val="24"/>
                <w:lang w:val="kk-KZ"/>
              </w:rPr>
            </w:pPr>
            <w:r w:rsidRPr="006430AE">
              <w:rPr>
                <w:rFonts w:ascii="Times New Roman" w:eastAsia="Times New Roman" w:hAnsi="Times New Roman" w:cs="Times New Roman"/>
                <w:sz w:val="24"/>
                <w:szCs w:val="24"/>
                <w:lang w:val="kk-KZ"/>
              </w:rPr>
              <w:t>3.Утеев Дамир – сертификат</w:t>
            </w:r>
          </w:p>
          <w:p w14:paraId="543EC355" w14:textId="77777777" w:rsidR="006430AE" w:rsidRPr="006430AE" w:rsidRDefault="006430AE" w:rsidP="006430AE">
            <w:pPr>
              <w:spacing w:after="0" w:line="240" w:lineRule="auto"/>
              <w:rPr>
                <w:rFonts w:ascii="Times New Roman" w:eastAsia="Times New Roman" w:hAnsi="Times New Roman" w:cs="Times New Roman"/>
                <w:sz w:val="24"/>
                <w:szCs w:val="24"/>
                <w:lang w:val="kk-KZ"/>
              </w:rPr>
            </w:pPr>
            <w:r w:rsidRPr="006430AE">
              <w:rPr>
                <w:rFonts w:ascii="Times New Roman" w:eastAsia="Times New Roman" w:hAnsi="Times New Roman" w:cs="Times New Roman"/>
                <w:sz w:val="24"/>
                <w:szCs w:val="24"/>
                <w:lang w:val="kk-KZ"/>
              </w:rPr>
              <w:t>4.Граф Богдан – 3 место</w:t>
            </w:r>
          </w:p>
          <w:p w14:paraId="06D882B4" w14:textId="77777777" w:rsidR="006430AE" w:rsidRPr="006430AE" w:rsidRDefault="006430AE" w:rsidP="006430AE">
            <w:pPr>
              <w:spacing w:after="0" w:line="240" w:lineRule="auto"/>
              <w:rPr>
                <w:rFonts w:ascii="Times New Roman" w:eastAsia="Times New Roman" w:hAnsi="Times New Roman" w:cs="Times New Roman"/>
                <w:sz w:val="24"/>
                <w:szCs w:val="24"/>
                <w:lang w:val="kk-KZ"/>
              </w:rPr>
            </w:pPr>
            <w:r w:rsidRPr="006430AE">
              <w:rPr>
                <w:rFonts w:ascii="Times New Roman" w:eastAsia="Times New Roman" w:hAnsi="Times New Roman" w:cs="Times New Roman"/>
                <w:sz w:val="24"/>
                <w:szCs w:val="24"/>
                <w:lang w:val="kk-KZ"/>
              </w:rPr>
              <w:t>5.Кариус Ян – сертификат</w:t>
            </w:r>
          </w:p>
          <w:p w14:paraId="3B1AD94E" w14:textId="77777777" w:rsidR="006430AE" w:rsidRPr="006430AE" w:rsidRDefault="006430AE" w:rsidP="006430AE">
            <w:pPr>
              <w:spacing w:after="0" w:line="240" w:lineRule="auto"/>
              <w:rPr>
                <w:rFonts w:ascii="Times New Roman" w:eastAsia="Times New Roman" w:hAnsi="Times New Roman" w:cs="Times New Roman"/>
                <w:sz w:val="24"/>
                <w:szCs w:val="24"/>
                <w:lang w:val="kk-KZ"/>
              </w:rPr>
            </w:pPr>
            <w:r w:rsidRPr="006430AE">
              <w:rPr>
                <w:rFonts w:ascii="Times New Roman" w:eastAsia="Times New Roman" w:hAnsi="Times New Roman" w:cs="Times New Roman"/>
                <w:sz w:val="24"/>
                <w:szCs w:val="24"/>
                <w:lang w:val="kk-KZ"/>
              </w:rPr>
              <w:t>6.Бажанова Арина – сертификат</w:t>
            </w:r>
          </w:p>
          <w:p w14:paraId="100F5BBB" w14:textId="77777777" w:rsidR="006430AE" w:rsidRPr="006430AE" w:rsidRDefault="006430AE" w:rsidP="006430AE">
            <w:pPr>
              <w:spacing w:after="0" w:line="240" w:lineRule="auto"/>
              <w:rPr>
                <w:rFonts w:ascii="Times New Roman" w:eastAsia="Times New Roman" w:hAnsi="Times New Roman" w:cs="Times New Roman"/>
                <w:sz w:val="24"/>
                <w:szCs w:val="24"/>
                <w:lang w:val="kk-KZ"/>
              </w:rPr>
            </w:pPr>
            <w:r w:rsidRPr="006430AE">
              <w:rPr>
                <w:rFonts w:ascii="Times New Roman" w:eastAsia="Times New Roman" w:hAnsi="Times New Roman" w:cs="Times New Roman"/>
                <w:sz w:val="24"/>
                <w:szCs w:val="24"/>
                <w:lang w:val="kk-KZ"/>
              </w:rPr>
              <w:t>7.Исмаилова Амира – 3 место</w:t>
            </w:r>
          </w:p>
          <w:p w14:paraId="383ED8F8" w14:textId="77777777" w:rsidR="006430AE" w:rsidRPr="006430AE" w:rsidRDefault="006430AE" w:rsidP="006430AE">
            <w:pPr>
              <w:spacing w:after="0" w:line="240" w:lineRule="auto"/>
              <w:rPr>
                <w:rFonts w:ascii="Times New Roman" w:eastAsia="Times New Roman" w:hAnsi="Times New Roman" w:cs="Times New Roman"/>
                <w:sz w:val="28"/>
                <w:szCs w:val="28"/>
                <w:lang w:val="kk-KZ"/>
              </w:rPr>
            </w:pPr>
            <w:r w:rsidRPr="006430AE">
              <w:rPr>
                <w:rFonts w:ascii="Times New Roman" w:eastAsia="Times New Roman" w:hAnsi="Times New Roman" w:cs="Times New Roman"/>
                <w:sz w:val="24"/>
                <w:szCs w:val="24"/>
                <w:lang w:val="kk-KZ"/>
              </w:rPr>
              <w:t>8. Кадырова Амина -  3 место</w:t>
            </w:r>
          </w:p>
        </w:tc>
        <w:tc>
          <w:tcPr>
            <w:tcW w:w="1843" w:type="dxa"/>
          </w:tcPr>
          <w:p w14:paraId="5E16793C"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1F35D627"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Республиканский</w:t>
            </w:r>
          </w:p>
        </w:tc>
        <w:tc>
          <w:tcPr>
            <w:tcW w:w="2806" w:type="dxa"/>
          </w:tcPr>
          <w:p w14:paraId="6F656A76"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20B217F9"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6B4E5C88"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3840CCA3" w14:textId="77777777" w:rsidR="006430AE" w:rsidRPr="006430AE" w:rsidRDefault="006430AE" w:rsidP="006430AE">
            <w:pPr>
              <w:spacing w:after="0" w:line="240"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Сертификат</w:t>
            </w:r>
          </w:p>
          <w:p w14:paraId="28F74D2D" w14:textId="77777777" w:rsidR="006430AE" w:rsidRPr="006430AE" w:rsidRDefault="006430AE" w:rsidP="006430AE">
            <w:pPr>
              <w:spacing w:after="0" w:line="240"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Сертификат</w:t>
            </w:r>
          </w:p>
          <w:p w14:paraId="32588786" w14:textId="77777777" w:rsidR="006430AE" w:rsidRPr="006430AE" w:rsidRDefault="006430AE" w:rsidP="006430AE">
            <w:pPr>
              <w:spacing w:after="0" w:line="240"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Сертификат</w:t>
            </w:r>
          </w:p>
          <w:p w14:paraId="0953E0CC" w14:textId="77777777" w:rsidR="006430AE" w:rsidRPr="006430AE" w:rsidRDefault="006430AE" w:rsidP="006430AE">
            <w:pPr>
              <w:spacing w:after="0" w:line="240"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Сертификат</w:t>
            </w:r>
          </w:p>
          <w:p w14:paraId="71E39FAA" w14:textId="77777777" w:rsidR="006430AE" w:rsidRPr="006430AE" w:rsidRDefault="006430AE" w:rsidP="006430AE">
            <w:pPr>
              <w:spacing w:after="0" w:line="240"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3 степени</w:t>
            </w:r>
          </w:p>
          <w:p w14:paraId="44712761" w14:textId="77777777" w:rsidR="006430AE" w:rsidRPr="006430AE" w:rsidRDefault="006430AE" w:rsidP="006430AE">
            <w:pPr>
              <w:spacing w:after="0" w:line="240"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2 степени</w:t>
            </w:r>
          </w:p>
          <w:p w14:paraId="4400A05C"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6714C761" w14:textId="77777777" w:rsidR="006430AE" w:rsidRPr="006430AE" w:rsidRDefault="006430AE" w:rsidP="006430AE">
            <w:pPr>
              <w:spacing w:after="0" w:line="240"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2 степени</w:t>
            </w:r>
          </w:p>
          <w:p w14:paraId="2331CBE7" w14:textId="77777777" w:rsidR="006430AE" w:rsidRPr="006430AE" w:rsidRDefault="006430AE" w:rsidP="006430AE">
            <w:pPr>
              <w:spacing w:after="0" w:line="240"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3 степени</w:t>
            </w:r>
          </w:p>
          <w:p w14:paraId="48681377" w14:textId="77777777" w:rsidR="006430AE" w:rsidRPr="006430AE" w:rsidRDefault="006430AE" w:rsidP="006430AE">
            <w:pPr>
              <w:spacing w:after="0" w:line="240"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Сертификат</w:t>
            </w:r>
          </w:p>
          <w:p w14:paraId="5BBF9F0F" w14:textId="77777777" w:rsidR="006430AE" w:rsidRPr="006430AE" w:rsidRDefault="006430AE" w:rsidP="006430AE">
            <w:pPr>
              <w:spacing w:after="0" w:line="240"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 xml:space="preserve">Диплом 3 степени </w:t>
            </w:r>
          </w:p>
          <w:p w14:paraId="6145F2B1" w14:textId="77777777" w:rsidR="006430AE" w:rsidRPr="006430AE" w:rsidRDefault="006430AE" w:rsidP="006430AE">
            <w:pPr>
              <w:spacing w:after="0" w:line="240"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Сертификат</w:t>
            </w:r>
          </w:p>
          <w:p w14:paraId="537C4DE3" w14:textId="77777777" w:rsidR="006430AE" w:rsidRPr="006430AE" w:rsidRDefault="006430AE" w:rsidP="006430AE">
            <w:pPr>
              <w:spacing w:after="0" w:line="240"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Сертификат</w:t>
            </w:r>
          </w:p>
          <w:p w14:paraId="62C4D248" w14:textId="77777777" w:rsidR="006430AE" w:rsidRPr="006430AE" w:rsidRDefault="006430AE" w:rsidP="006430AE">
            <w:pPr>
              <w:spacing w:after="0" w:line="240"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3 степени</w:t>
            </w:r>
          </w:p>
          <w:p w14:paraId="33C405AC" w14:textId="77777777" w:rsidR="006430AE" w:rsidRPr="006430AE" w:rsidRDefault="006430AE" w:rsidP="006430AE">
            <w:pPr>
              <w:spacing w:after="0" w:line="240" w:lineRule="auto"/>
              <w:jc w:val="both"/>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3 степени</w:t>
            </w:r>
          </w:p>
          <w:p w14:paraId="021A7872"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tc>
      </w:tr>
      <w:tr w:rsidR="006430AE" w:rsidRPr="008A5C84" w14:paraId="69165EB3" w14:textId="77777777" w:rsidTr="00E56A32">
        <w:trPr>
          <w:trHeight w:val="1689"/>
        </w:trPr>
        <w:tc>
          <w:tcPr>
            <w:tcW w:w="1916" w:type="dxa"/>
            <w:vMerge/>
          </w:tcPr>
          <w:p w14:paraId="1A5019A9"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4033" w:type="dxa"/>
          </w:tcPr>
          <w:p w14:paraId="0DF5247E" w14:textId="77777777" w:rsidR="006430AE" w:rsidRPr="006430AE" w:rsidRDefault="006430AE" w:rsidP="006430AE">
            <w:pPr>
              <w:spacing w:after="0" w:line="240" w:lineRule="auto"/>
              <w:rPr>
                <w:rFonts w:ascii="Times New Roman" w:eastAsia="Times New Roman" w:hAnsi="Times New Roman" w:cs="Times New Roman"/>
                <w:b/>
                <w:color w:val="C00000"/>
                <w:sz w:val="24"/>
                <w:szCs w:val="24"/>
                <w:lang w:val="kk-KZ"/>
              </w:rPr>
            </w:pPr>
            <w:r w:rsidRPr="006430AE">
              <w:rPr>
                <w:rFonts w:ascii="Times New Roman" w:eastAsia="Times New Roman" w:hAnsi="Times New Roman" w:cs="Times New Roman"/>
                <w:b/>
                <w:color w:val="C00000"/>
                <w:sz w:val="24"/>
                <w:szCs w:val="24"/>
                <w:lang w:val="kk-KZ"/>
              </w:rPr>
              <w:t>Олимпиада «Кенгуру» по математике</w:t>
            </w:r>
          </w:p>
          <w:p w14:paraId="10859CD0" w14:textId="77777777" w:rsidR="006430AE" w:rsidRPr="006430AE" w:rsidRDefault="006430AE" w:rsidP="006430AE">
            <w:pPr>
              <w:spacing w:after="0" w:line="240" w:lineRule="auto"/>
              <w:rPr>
                <w:rFonts w:ascii="Times New Roman" w:eastAsia="Times New Roman" w:hAnsi="Times New Roman" w:cs="Times New Roman"/>
                <w:b/>
                <w:sz w:val="24"/>
                <w:szCs w:val="24"/>
                <w:lang w:val="kk-KZ"/>
              </w:rPr>
            </w:pPr>
            <w:r w:rsidRPr="006430AE">
              <w:rPr>
                <w:rFonts w:ascii="Times New Roman" w:eastAsia="Times New Roman" w:hAnsi="Times New Roman" w:cs="Times New Roman"/>
                <w:b/>
                <w:sz w:val="24"/>
                <w:szCs w:val="24"/>
                <w:lang w:val="kk-KZ"/>
              </w:rPr>
              <w:t>1 класс</w:t>
            </w:r>
          </w:p>
          <w:p w14:paraId="70DDA363" w14:textId="77777777" w:rsidR="006430AE" w:rsidRPr="006430AE" w:rsidRDefault="006430AE" w:rsidP="006430AE">
            <w:pPr>
              <w:spacing w:after="0" w:line="240" w:lineRule="auto"/>
              <w:rPr>
                <w:rFonts w:ascii="Times New Roman" w:eastAsia="Times New Roman" w:hAnsi="Times New Roman" w:cs="Times New Roman"/>
                <w:sz w:val="24"/>
                <w:szCs w:val="24"/>
                <w:lang w:val="kk-KZ"/>
              </w:rPr>
            </w:pPr>
            <w:r w:rsidRPr="006430AE">
              <w:rPr>
                <w:rFonts w:ascii="Times New Roman" w:eastAsia="Times New Roman" w:hAnsi="Times New Roman" w:cs="Times New Roman"/>
                <w:sz w:val="24"/>
                <w:szCs w:val="24"/>
                <w:lang w:val="kk-KZ"/>
              </w:rPr>
              <w:t>1.Понасейко Аня – 3 место</w:t>
            </w:r>
          </w:p>
          <w:p w14:paraId="01D20647" w14:textId="77777777" w:rsidR="006430AE" w:rsidRPr="006430AE" w:rsidRDefault="006430AE" w:rsidP="006430AE">
            <w:pPr>
              <w:spacing w:after="0" w:line="240" w:lineRule="auto"/>
              <w:rPr>
                <w:rFonts w:ascii="Times New Roman" w:eastAsia="Times New Roman" w:hAnsi="Times New Roman" w:cs="Times New Roman"/>
                <w:sz w:val="24"/>
                <w:szCs w:val="24"/>
                <w:lang w:val="kk-KZ"/>
              </w:rPr>
            </w:pPr>
            <w:r w:rsidRPr="006430AE">
              <w:rPr>
                <w:rFonts w:ascii="Times New Roman" w:eastAsia="Times New Roman" w:hAnsi="Times New Roman" w:cs="Times New Roman"/>
                <w:sz w:val="24"/>
                <w:szCs w:val="24"/>
                <w:lang w:val="kk-KZ"/>
              </w:rPr>
              <w:t>2.Масли Яна – 3 место</w:t>
            </w:r>
          </w:p>
          <w:p w14:paraId="71478843" w14:textId="77777777" w:rsidR="006430AE" w:rsidRPr="006430AE" w:rsidRDefault="006430AE" w:rsidP="006430AE">
            <w:pPr>
              <w:spacing w:after="0" w:line="240" w:lineRule="auto"/>
              <w:rPr>
                <w:rFonts w:ascii="Times New Roman" w:eastAsia="Times New Roman" w:hAnsi="Times New Roman" w:cs="Times New Roman"/>
                <w:b/>
                <w:sz w:val="24"/>
                <w:szCs w:val="24"/>
                <w:lang w:val="kk-KZ"/>
              </w:rPr>
            </w:pPr>
            <w:r w:rsidRPr="006430AE">
              <w:rPr>
                <w:rFonts w:ascii="Times New Roman" w:eastAsia="Times New Roman" w:hAnsi="Times New Roman" w:cs="Times New Roman"/>
                <w:b/>
                <w:sz w:val="24"/>
                <w:szCs w:val="24"/>
                <w:lang w:val="kk-KZ"/>
              </w:rPr>
              <w:t>4 класс</w:t>
            </w:r>
          </w:p>
          <w:p w14:paraId="60437491"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r w:rsidRPr="006430AE">
              <w:rPr>
                <w:rFonts w:ascii="Times New Roman" w:eastAsia="Times New Roman" w:hAnsi="Times New Roman" w:cs="Times New Roman"/>
                <w:sz w:val="24"/>
                <w:szCs w:val="24"/>
                <w:lang w:val="kk-KZ"/>
              </w:rPr>
              <w:t>1.Кариус Ян – 3 место</w:t>
            </w:r>
          </w:p>
        </w:tc>
        <w:tc>
          <w:tcPr>
            <w:tcW w:w="1843" w:type="dxa"/>
          </w:tcPr>
          <w:p w14:paraId="16DBC3C2"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Республиканский</w:t>
            </w:r>
          </w:p>
        </w:tc>
        <w:tc>
          <w:tcPr>
            <w:tcW w:w="2806" w:type="dxa"/>
          </w:tcPr>
          <w:p w14:paraId="07F19E3B"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5B4FEC1D"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2421F498" w14:textId="77777777" w:rsidR="006430AE" w:rsidRPr="006430AE" w:rsidRDefault="006430AE" w:rsidP="006430AE">
            <w:pPr>
              <w:spacing w:after="0" w:line="240"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3 степени</w:t>
            </w:r>
          </w:p>
          <w:p w14:paraId="45B13FD0" w14:textId="77777777" w:rsidR="006430AE" w:rsidRPr="006430AE" w:rsidRDefault="006430AE" w:rsidP="006430AE">
            <w:pPr>
              <w:spacing w:after="0" w:line="240" w:lineRule="auto"/>
              <w:jc w:val="both"/>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3 степени</w:t>
            </w:r>
          </w:p>
          <w:p w14:paraId="3BE9EB2D"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17EFE44F" w14:textId="77777777" w:rsidR="006430AE" w:rsidRPr="006430AE" w:rsidRDefault="006430AE" w:rsidP="006430AE">
            <w:pPr>
              <w:spacing w:after="0" w:line="240" w:lineRule="auto"/>
              <w:jc w:val="both"/>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3 степени</w:t>
            </w:r>
          </w:p>
        </w:tc>
      </w:tr>
      <w:tr w:rsidR="006430AE" w:rsidRPr="006430AE" w14:paraId="71EBEEF4" w14:textId="77777777" w:rsidTr="00E56A32">
        <w:trPr>
          <w:trHeight w:val="2115"/>
        </w:trPr>
        <w:tc>
          <w:tcPr>
            <w:tcW w:w="1916" w:type="dxa"/>
            <w:vMerge w:val="restart"/>
          </w:tcPr>
          <w:p w14:paraId="1A3BD51E" w14:textId="77777777" w:rsidR="006430AE" w:rsidRPr="006430AE" w:rsidRDefault="006430AE" w:rsidP="006430AE">
            <w:pPr>
              <w:spacing w:after="0" w:line="276" w:lineRule="auto"/>
              <w:jc w:val="center"/>
              <w:rPr>
                <w:rFonts w:ascii="Times New Roman" w:eastAsia="Times New Roman" w:hAnsi="Times New Roman" w:cs="Times New Roman"/>
                <w:i/>
                <w:sz w:val="24"/>
                <w:szCs w:val="24"/>
                <w:lang w:val="ru-RU" w:eastAsia="ru-RU"/>
              </w:rPr>
            </w:pPr>
            <w:r w:rsidRPr="006430AE">
              <w:rPr>
                <w:rFonts w:ascii="Times New Roman" w:eastAsia="Times New Roman" w:hAnsi="Times New Roman" w:cs="Times New Roman"/>
                <w:i/>
                <w:sz w:val="24"/>
                <w:szCs w:val="24"/>
                <w:lang w:val="ru-RU" w:eastAsia="ru-RU"/>
              </w:rPr>
              <w:t>Аманжолова Баян Маратовна</w:t>
            </w:r>
          </w:p>
        </w:tc>
        <w:tc>
          <w:tcPr>
            <w:tcW w:w="4033" w:type="dxa"/>
          </w:tcPr>
          <w:p w14:paraId="046B9C72" w14:textId="77777777" w:rsidR="006430AE" w:rsidRPr="006430AE" w:rsidRDefault="006430AE" w:rsidP="006430AE">
            <w:pPr>
              <w:spacing w:after="0" w:line="240" w:lineRule="auto"/>
              <w:rPr>
                <w:rFonts w:ascii="Times New Roman" w:eastAsia="Times New Roman" w:hAnsi="Times New Roman" w:cs="Times New Roman"/>
                <w:b/>
                <w:sz w:val="24"/>
                <w:szCs w:val="24"/>
                <w:lang w:val="ru-RU"/>
              </w:rPr>
            </w:pPr>
            <w:r w:rsidRPr="006430AE">
              <w:rPr>
                <w:rFonts w:ascii="Times New Roman" w:eastAsia="Times New Roman" w:hAnsi="Times New Roman" w:cs="Times New Roman"/>
                <w:b/>
                <w:sz w:val="24"/>
                <w:szCs w:val="24"/>
                <w:lang w:val="ru-RU"/>
              </w:rPr>
              <w:t>Республиканская предметная олимпиада районного этапа 5-6 классов, 9-11 классы</w:t>
            </w:r>
          </w:p>
          <w:p w14:paraId="2F5D6BE6"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1.Кусельбаев Амирхан – 1 место (естествознание), 5 класс</w:t>
            </w:r>
          </w:p>
          <w:p w14:paraId="2E013005"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2.Пожарницкий Максим – 2 место (биология), 9 класс</w:t>
            </w:r>
          </w:p>
          <w:p w14:paraId="7E9C0502" w14:textId="77777777" w:rsidR="006430AE" w:rsidRPr="006430AE" w:rsidRDefault="006430AE" w:rsidP="006430AE">
            <w:pPr>
              <w:spacing w:after="0" w:line="240" w:lineRule="auto"/>
              <w:rPr>
                <w:rFonts w:ascii="Times New Roman" w:eastAsia="Times New Roman" w:hAnsi="Times New Roman" w:cs="Times New Roman"/>
                <w:b/>
                <w:sz w:val="24"/>
                <w:szCs w:val="24"/>
                <w:lang w:val="ru-RU"/>
              </w:rPr>
            </w:pPr>
          </w:p>
        </w:tc>
        <w:tc>
          <w:tcPr>
            <w:tcW w:w="1843" w:type="dxa"/>
          </w:tcPr>
          <w:p w14:paraId="42790BB9"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Районный</w:t>
            </w:r>
          </w:p>
        </w:tc>
        <w:tc>
          <w:tcPr>
            <w:tcW w:w="2806" w:type="dxa"/>
          </w:tcPr>
          <w:p w14:paraId="38C3848F"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3FC13F4F"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73A69FF9"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1 степени</w:t>
            </w:r>
          </w:p>
          <w:p w14:paraId="5A541156"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6629F013"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2 степени</w:t>
            </w:r>
          </w:p>
        </w:tc>
      </w:tr>
      <w:tr w:rsidR="006430AE" w:rsidRPr="006430AE" w14:paraId="4ED5B4E0" w14:textId="77777777" w:rsidTr="00E56A32">
        <w:trPr>
          <w:trHeight w:val="1465"/>
        </w:trPr>
        <w:tc>
          <w:tcPr>
            <w:tcW w:w="1916" w:type="dxa"/>
            <w:vMerge/>
          </w:tcPr>
          <w:p w14:paraId="033AEF9F" w14:textId="77777777" w:rsidR="006430AE" w:rsidRPr="006430AE" w:rsidRDefault="006430AE" w:rsidP="006430AE">
            <w:pPr>
              <w:spacing w:after="0" w:line="276" w:lineRule="auto"/>
              <w:jc w:val="center"/>
              <w:rPr>
                <w:rFonts w:ascii="Times New Roman" w:eastAsia="Times New Roman" w:hAnsi="Times New Roman" w:cs="Times New Roman"/>
                <w:iCs/>
                <w:sz w:val="24"/>
                <w:szCs w:val="24"/>
                <w:lang w:val="ru-RU" w:eastAsia="ru-RU"/>
              </w:rPr>
            </w:pPr>
          </w:p>
        </w:tc>
        <w:tc>
          <w:tcPr>
            <w:tcW w:w="4033" w:type="dxa"/>
          </w:tcPr>
          <w:p w14:paraId="0707464F" w14:textId="77777777" w:rsidR="006430AE" w:rsidRPr="006430AE" w:rsidRDefault="006430AE" w:rsidP="006430AE">
            <w:pPr>
              <w:spacing w:after="0" w:line="240" w:lineRule="auto"/>
              <w:rPr>
                <w:rFonts w:ascii="Times New Roman" w:eastAsia="Times New Roman" w:hAnsi="Times New Roman" w:cs="Times New Roman"/>
                <w:b/>
                <w:sz w:val="24"/>
                <w:szCs w:val="18"/>
                <w:lang w:val="ru-RU"/>
              </w:rPr>
            </w:pPr>
            <w:r w:rsidRPr="006430AE">
              <w:rPr>
                <w:rFonts w:ascii="Times New Roman" w:eastAsia="Times New Roman" w:hAnsi="Times New Roman" w:cs="Times New Roman"/>
                <w:b/>
                <w:sz w:val="24"/>
                <w:szCs w:val="18"/>
                <w:lang w:val="ru-RU"/>
              </w:rPr>
              <w:t>Республиканская предметная олимпиада областного этапа 5-6 классов</w:t>
            </w:r>
          </w:p>
          <w:p w14:paraId="3D210A3C" w14:textId="77777777" w:rsidR="006430AE" w:rsidRPr="006430AE" w:rsidRDefault="006430AE" w:rsidP="006430AE">
            <w:pPr>
              <w:spacing w:after="0" w:line="240" w:lineRule="auto"/>
              <w:rPr>
                <w:rFonts w:ascii="Times New Roman" w:eastAsia="Times New Roman" w:hAnsi="Times New Roman" w:cs="Times New Roman"/>
                <w:sz w:val="24"/>
                <w:szCs w:val="18"/>
                <w:lang w:val="ru-RU"/>
              </w:rPr>
            </w:pPr>
            <w:r w:rsidRPr="006430AE">
              <w:rPr>
                <w:rFonts w:ascii="Times New Roman" w:eastAsia="Times New Roman" w:hAnsi="Times New Roman" w:cs="Times New Roman"/>
                <w:sz w:val="24"/>
                <w:szCs w:val="18"/>
                <w:lang w:val="ru-RU"/>
              </w:rPr>
              <w:t>1.Кусельбаев Амирхан – 3 место (естествознание), 5 класс</w:t>
            </w:r>
          </w:p>
          <w:p w14:paraId="37927FD9" w14:textId="77777777" w:rsidR="006430AE" w:rsidRPr="006430AE" w:rsidRDefault="006430AE" w:rsidP="006430AE">
            <w:pPr>
              <w:spacing w:after="0" w:line="240" w:lineRule="auto"/>
              <w:rPr>
                <w:rFonts w:ascii="Times New Roman" w:eastAsia="Times New Roman" w:hAnsi="Times New Roman" w:cs="Times New Roman"/>
                <w:b/>
                <w:sz w:val="24"/>
                <w:szCs w:val="24"/>
                <w:lang w:val="ru-RU"/>
              </w:rPr>
            </w:pPr>
          </w:p>
        </w:tc>
        <w:tc>
          <w:tcPr>
            <w:tcW w:w="1843" w:type="dxa"/>
          </w:tcPr>
          <w:p w14:paraId="0A3F6D25"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Областной</w:t>
            </w:r>
          </w:p>
        </w:tc>
        <w:tc>
          <w:tcPr>
            <w:tcW w:w="2806" w:type="dxa"/>
          </w:tcPr>
          <w:p w14:paraId="3E4AD898"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586402E1"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0FCF4C68"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1EB2DD04"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3 степени</w:t>
            </w:r>
          </w:p>
        </w:tc>
      </w:tr>
      <w:tr w:rsidR="006430AE" w:rsidRPr="006430AE" w14:paraId="66AFE101" w14:textId="77777777" w:rsidTr="00E56A32">
        <w:trPr>
          <w:trHeight w:val="1465"/>
        </w:trPr>
        <w:tc>
          <w:tcPr>
            <w:tcW w:w="1916" w:type="dxa"/>
          </w:tcPr>
          <w:p w14:paraId="7788C7B8" w14:textId="77777777" w:rsidR="006430AE" w:rsidRPr="006430AE" w:rsidRDefault="006430AE" w:rsidP="006430AE">
            <w:pPr>
              <w:spacing w:after="0" w:line="276" w:lineRule="auto"/>
              <w:jc w:val="center"/>
              <w:rPr>
                <w:rFonts w:ascii="Times New Roman" w:eastAsia="Times New Roman" w:hAnsi="Times New Roman" w:cs="Times New Roman"/>
                <w:i/>
                <w:sz w:val="24"/>
                <w:szCs w:val="24"/>
                <w:lang w:val="ru-RU" w:eastAsia="ru-RU"/>
              </w:rPr>
            </w:pPr>
            <w:r w:rsidRPr="006430AE">
              <w:rPr>
                <w:rFonts w:ascii="Times New Roman" w:eastAsia="Times New Roman" w:hAnsi="Times New Roman" w:cs="Times New Roman"/>
                <w:i/>
                <w:sz w:val="24"/>
                <w:szCs w:val="24"/>
                <w:lang w:val="ru-RU" w:eastAsia="ru-RU"/>
              </w:rPr>
              <w:t>Подлесная Галина Васильевна</w:t>
            </w:r>
          </w:p>
        </w:tc>
        <w:tc>
          <w:tcPr>
            <w:tcW w:w="4033" w:type="dxa"/>
          </w:tcPr>
          <w:p w14:paraId="5562CF95" w14:textId="77777777" w:rsidR="006430AE" w:rsidRPr="006430AE" w:rsidRDefault="006430AE" w:rsidP="006430AE">
            <w:pPr>
              <w:numPr>
                <w:ilvl w:val="0"/>
                <w:numId w:val="52"/>
              </w:numPr>
              <w:spacing w:after="0" w:line="240" w:lineRule="auto"/>
              <w:contextualSpacing/>
              <w:rPr>
                <w:rFonts w:ascii="Times New Roman" w:eastAsia="Times New Roman" w:hAnsi="Times New Roman" w:cs="Times New Roman"/>
                <w:b/>
                <w:bCs/>
                <w:sz w:val="24"/>
                <w:szCs w:val="24"/>
                <w:lang w:val="ru-RU"/>
              </w:rPr>
            </w:pPr>
            <w:r w:rsidRPr="006430AE">
              <w:rPr>
                <w:rFonts w:ascii="Times New Roman" w:eastAsia="Times New Roman" w:hAnsi="Times New Roman" w:cs="Times New Roman"/>
                <w:b/>
                <w:bCs/>
                <w:sz w:val="24"/>
                <w:szCs w:val="24"/>
              </w:rPr>
              <w:t>VII</w:t>
            </w:r>
            <w:r w:rsidRPr="006430AE">
              <w:rPr>
                <w:rFonts w:ascii="Times New Roman" w:eastAsia="Times New Roman" w:hAnsi="Times New Roman" w:cs="Times New Roman"/>
                <w:b/>
                <w:bCs/>
                <w:sz w:val="24"/>
                <w:szCs w:val="24"/>
                <w:lang w:val="ru-RU"/>
              </w:rPr>
              <w:t xml:space="preserve"> Республиканский конкурс ЭССЕ «Активная жизненная позиция – старт в успех» для учащихся 5-7 классов. </w:t>
            </w:r>
            <w:r w:rsidRPr="006430AE">
              <w:rPr>
                <w:rFonts w:ascii="Times New Roman" w:eastAsia="Times New Roman" w:hAnsi="Times New Roman" w:cs="Times New Roman"/>
                <w:b/>
                <w:bCs/>
                <w:sz w:val="24"/>
                <w:szCs w:val="24"/>
              </w:rPr>
              <w:t>Academy</w:t>
            </w:r>
            <w:r w:rsidRPr="006430AE">
              <w:rPr>
                <w:rFonts w:ascii="Times New Roman" w:eastAsia="Times New Roman" w:hAnsi="Times New Roman" w:cs="Times New Roman"/>
                <w:b/>
                <w:bCs/>
                <w:sz w:val="24"/>
                <w:szCs w:val="24"/>
                <w:lang w:val="ru-RU"/>
              </w:rPr>
              <w:t xml:space="preserve"> </w:t>
            </w:r>
            <w:r w:rsidRPr="006430AE">
              <w:rPr>
                <w:rFonts w:ascii="Times New Roman" w:eastAsia="Times New Roman" w:hAnsi="Times New Roman" w:cs="Times New Roman"/>
                <w:b/>
                <w:bCs/>
                <w:sz w:val="24"/>
                <w:szCs w:val="24"/>
              </w:rPr>
              <w:t>of</w:t>
            </w:r>
            <w:r w:rsidRPr="006430AE">
              <w:rPr>
                <w:rFonts w:ascii="Times New Roman" w:eastAsia="Times New Roman" w:hAnsi="Times New Roman" w:cs="Times New Roman"/>
                <w:b/>
                <w:bCs/>
                <w:sz w:val="24"/>
                <w:szCs w:val="24"/>
                <w:lang w:val="ru-RU"/>
              </w:rPr>
              <w:t xml:space="preserve"> </w:t>
            </w:r>
            <w:r w:rsidRPr="006430AE">
              <w:rPr>
                <w:rFonts w:ascii="Times New Roman" w:eastAsia="Times New Roman" w:hAnsi="Times New Roman" w:cs="Times New Roman"/>
                <w:b/>
                <w:bCs/>
                <w:sz w:val="24"/>
                <w:szCs w:val="24"/>
              </w:rPr>
              <w:t>pedagogy</w:t>
            </w:r>
            <w:r w:rsidRPr="006430AE">
              <w:rPr>
                <w:rFonts w:ascii="Times New Roman" w:eastAsia="Times New Roman" w:hAnsi="Times New Roman" w:cs="Times New Roman"/>
                <w:b/>
                <w:bCs/>
                <w:sz w:val="24"/>
                <w:szCs w:val="24"/>
                <w:lang w:val="ru-RU"/>
              </w:rPr>
              <w:t>. С 05.03.2025 по 28.03.2025год</w:t>
            </w:r>
          </w:p>
          <w:p w14:paraId="4AC27D24" w14:textId="77777777" w:rsidR="006430AE" w:rsidRPr="006430AE" w:rsidRDefault="006430AE" w:rsidP="006430AE">
            <w:pPr>
              <w:numPr>
                <w:ilvl w:val="0"/>
                <w:numId w:val="52"/>
              </w:numPr>
              <w:spacing w:after="0" w:line="240" w:lineRule="auto"/>
              <w:contextualSpacing/>
              <w:rPr>
                <w:rFonts w:ascii="Times New Roman" w:eastAsia="Times New Roman" w:hAnsi="Times New Roman" w:cs="Times New Roman"/>
                <w:sz w:val="24"/>
                <w:szCs w:val="24"/>
                <w:lang w:val="ru-RU"/>
              </w:rPr>
            </w:pPr>
          </w:p>
          <w:p w14:paraId="2247AB24" w14:textId="77777777" w:rsidR="006430AE" w:rsidRPr="006430AE" w:rsidRDefault="006430AE" w:rsidP="006430AE">
            <w:pPr>
              <w:spacing w:after="0" w:line="240" w:lineRule="auto"/>
              <w:rPr>
                <w:rFonts w:ascii="Times New Roman" w:eastAsia="Times New Roman" w:hAnsi="Times New Roman" w:cs="Times New Roman"/>
                <w:b/>
                <w:sz w:val="24"/>
                <w:szCs w:val="18"/>
                <w:lang w:val="ru-RU"/>
              </w:rPr>
            </w:pPr>
            <w:r w:rsidRPr="006430AE">
              <w:rPr>
                <w:rFonts w:ascii="Times New Roman" w:eastAsia="Times New Roman" w:hAnsi="Times New Roman" w:cs="Times New Roman"/>
                <w:sz w:val="24"/>
                <w:szCs w:val="24"/>
                <w:lang w:val="ru-RU"/>
              </w:rPr>
              <w:t>Подлесная Анастасия – 1 место</w:t>
            </w:r>
          </w:p>
        </w:tc>
        <w:tc>
          <w:tcPr>
            <w:tcW w:w="1843" w:type="dxa"/>
          </w:tcPr>
          <w:p w14:paraId="327D4E7C"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Республиканский</w:t>
            </w:r>
          </w:p>
        </w:tc>
        <w:tc>
          <w:tcPr>
            <w:tcW w:w="2806" w:type="dxa"/>
          </w:tcPr>
          <w:p w14:paraId="0C38ACB0"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754593E8"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09481F6C"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2EEA3AB1"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6ADA6493"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57515828"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Arial" w:hAnsi="Times New Roman" w:cs="Times New Roman"/>
                <w:sz w:val="24"/>
                <w:szCs w:val="24"/>
                <w:lang w:val="ru-RU" w:eastAsia="ru-RU"/>
              </w:rPr>
              <w:t>Диплом 1 степени</w:t>
            </w:r>
          </w:p>
        </w:tc>
      </w:tr>
      <w:tr w:rsidR="006430AE" w:rsidRPr="006430AE" w14:paraId="1138E084" w14:textId="77777777" w:rsidTr="00E56A32">
        <w:trPr>
          <w:trHeight w:val="1465"/>
        </w:trPr>
        <w:tc>
          <w:tcPr>
            <w:tcW w:w="1916" w:type="dxa"/>
            <w:vMerge w:val="restart"/>
          </w:tcPr>
          <w:p w14:paraId="0457C17A" w14:textId="77777777" w:rsidR="006430AE" w:rsidRPr="006430AE" w:rsidRDefault="006430AE" w:rsidP="006430AE">
            <w:pPr>
              <w:spacing w:after="0" w:line="276" w:lineRule="auto"/>
              <w:jc w:val="center"/>
              <w:rPr>
                <w:rFonts w:ascii="Times New Roman" w:eastAsia="Times New Roman" w:hAnsi="Times New Roman" w:cs="Times New Roman"/>
                <w:i/>
                <w:sz w:val="24"/>
                <w:szCs w:val="24"/>
                <w:lang w:val="ru-RU" w:eastAsia="ru-RU"/>
              </w:rPr>
            </w:pPr>
            <w:proofErr w:type="spellStart"/>
            <w:r w:rsidRPr="006430AE">
              <w:rPr>
                <w:rFonts w:ascii="Times New Roman" w:eastAsia="Times New Roman" w:hAnsi="Times New Roman" w:cs="Times New Roman"/>
                <w:i/>
                <w:sz w:val="24"/>
                <w:szCs w:val="24"/>
                <w:lang w:val="ru-RU" w:eastAsia="ru-RU"/>
              </w:rPr>
              <w:t>Жаркимбекова</w:t>
            </w:r>
            <w:proofErr w:type="spellEnd"/>
            <w:r w:rsidRPr="006430AE">
              <w:rPr>
                <w:rFonts w:ascii="Times New Roman" w:eastAsia="Times New Roman" w:hAnsi="Times New Roman" w:cs="Times New Roman"/>
                <w:i/>
                <w:sz w:val="24"/>
                <w:szCs w:val="24"/>
                <w:lang w:val="ru-RU" w:eastAsia="ru-RU"/>
              </w:rPr>
              <w:t xml:space="preserve"> </w:t>
            </w:r>
            <w:proofErr w:type="spellStart"/>
            <w:r w:rsidRPr="006430AE">
              <w:rPr>
                <w:rFonts w:ascii="Times New Roman" w:eastAsia="Times New Roman" w:hAnsi="Times New Roman" w:cs="Times New Roman"/>
                <w:i/>
                <w:sz w:val="24"/>
                <w:szCs w:val="24"/>
                <w:lang w:val="ru-RU" w:eastAsia="ru-RU"/>
              </w:rPr>
              <w:t>Толганай</w:t>
            </w:r>
            <w:proofErr w:type="spellEnd"/>
            <w:r w:rsidRPr="006430AE">
              <w:rPr>
                <w:rFonts w:ascii="Times New Roman" w:eastAsia="Times New Roman" w:hAnsi="Times New Roman" w:cs="Times New Roman"/>
                <w:i/>
                <w:sz w:val="24"/>
                <w:szCs w:val="24"/>
                <w:lang w:val="ru-RU" w:eastAsia="ru-RU"/>
              </w:rPr>
              <w:t xml:space="preserve"> </w:t>
            </w:r>
            <w:proofErr w:type="spellStart"/>
            <w:r w:rsidRPr="006430AE">
              <w:rPr>
                <w:rFonts w:ascii="Times New Roman" w:eastAsia="Times New Roman" w:hAnsi="Times New Roman" w:cs="Times New Roman"/>
                <w:i/>
                <w:sz w:val="24"/>
                <w:szCs w:val="24"/>
                <w:lang w:val="ru-RU" w:eastAsia="ru-RU"/>
              </w:rPr>
              <w:t>Секеновна</w:t>
            </w:r>
            <w:proofErr w:type="spellEnd"/>
          </w:p>
        </w:tc>
        <w:tc>
          <w:tcPr>
            <w:tcW w:w="4033" w:type="dxa"/>
          </w:tcPr>
          <w:p w14:paraId="35A61E31" w14:textId="77777777" w:rsidR="006430AE" w:rsidRPr="006430AE" w:rsidRDefault="006430AE" w:rsidP="006430AE">
            <w:pPr>
              <w:spacing w:after="200" w:line="276" w:lineRule="auto"/>
              <w:contextualSpacing/>
              <w:rPr>
                <w:rFonts w:ascii="Times New Roman" w:eastAsia="Calibri" w:hAnsi="Times New Roman" w:cs="Times New Roman"/>
                <w:b/>
                <w:sz w:val="24"/>
                <w:szCs w:val="24"/>
                <w:lang w:val="kk-KZ"/>
              </w:rPr>
            </w:pPr>
            <w:r w:rsidRPr="006430AE">
              <w:rPr>
                <w:rFonts w:ascii="Times New Roman" w:eastAsia="Calibri" w:hAnsi="Times New Roman" w:cs="Times New Roman"/>
                <w:b/>
                <w:sz w:val="24"/>
                <w:szCs w:val="24"/>
                <w:lang w:val="kk-KZ"/>
              </w:rPr>
              <w:t>Олимпиада «Акбота» - гуманитарный цикл с 26 февраля по 3 марта 2024-2025 уч.год</w:t>
            </w:r>
          </w:p>
          <w:p w14:paraId="40E11278"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kk-KZ"/>
              </w:rPr>
              <w:t>1.Корнева Василина – Диплом 3 степени (сертификат) -6 класс</w:t>
            </w:r>
          </w:p>
          <w:p w14:paraId="158E692D"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 xml:space="preserve">2.Губин Данил - </w:t>
            </w:r>
            <w:r w:rsidRPr="006430AE">
              <w:rPr>
                <w:rFonts w:ascii="Times New Roman" w:eastAsia="Calibri" w:hAnsi="Times New Roman" w:cs="Times New Roman"/>
                <w:sz w:val="24"/>
                <w:szCs w:val="24"/>
                <w:lang w:val="kk-KZ"/>
              </w:rPr>
              <w:t>Диплом 3 степени (сертификат) – 6 класс</w:t>
            </w:r>
          </w:p>
          <w:p w14:paraId="1365A630"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 xml:space="preserve">3. Оспанов </w:t>
            </w:r>
            <w:proofErr w:type="spellStart"/>
            <w:r w:rsidRPr="006430AE">
              <w:rPr>
                <w:rFonts w:ascii="Times New Roman" w:eastAsia="Calibri" w:hAnsi="Times New Roman" w:cs="Times New Roman"/>
                <w:sz w:val="24"/>
                <w:szCs w:val="24"/>
                <w:lang w:val="ru-RU"/>
              </w:rPr>
              <w:t>Дален</w:t>
            </w:r>
            <w:proofErr w:type="spellEnd"/>
            <w:r w:rsidRPr="006430AE">
              <w:rPr>
                <w:rFonts w:ascii="Times New Roman" w:eastAsia="Calibri" w:hAnsi="Times New Roman" w:cs="Times New Roman"/>
                <w:sz w:val="24"/>
                <w:szCs w:val="24"/>
                <w:lang w:val="ru-RU"/>
              </w:rPr>
              <w:t xml:space="preserve"> - </w:t>
            </w:r>
            <w:r w:rsidRPr="006430AE">
              <w:rPr>
                <w:rFonts w:ascii="Times New Roman" w:eastAsia="Calibri" w:hAnsi="Times New Roman" w:cs="Times New Roman"/>
                <w:sz w:val="24"/>
                <w:szCs w:val="24"/>
                <w:lang w:val="kk-KZ"/>
              </w:rPr>
              <w:t>Диплом 3 степени (сертификат) – 1 класс</w:t>
            </w:r>
          </w:p>
          <w:p w14:paraId="3DA533D0"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 xml:space="preserve">4. </w:t>
            </w:r>
            <w:proofErr w:type="spellStart"/>
            <w:r w:rsidRPr="006430AE">
              <w:rPr>
                <w:rFonts w:ascii="Times New Roman" w:eastAsia="Calibri" w:hAnsi="Times New Roman" w:cs="Times New Roman"/>
                <w:sz w:val="24"/>
                <w:szCs w:val="24"/>
                <w:lang w:val="ru-RU"/>
              </w:rPr>
              <w:t>Ременюк</w:t>
            </w:r>
            <w:proofErr w:type="spellEnd"/>
            <w:r w:rsidRPr="006430AE">
              <w:rPr>
                <w:rFonts w:ascii="Times New Roman" w:eastAsia="Calibri" w:hAnsi="Times New Roman" w:cs="Times New Roman"/>
                <w:sz w:val="24"/>
                <w:szCs w:val="24"/>
                <w:lang w:val="ru-RU"/>
              </w:rPr>
              <w:t xml:space="preserve"> Анна - </w:t>
            </w:r>
            <w:r w:rsidRPr="006430AE">
              <w:rPr>
                <w:rFonts w:ascii="Times New Roman" w:eastAsia="Calibri" w:hAnsi="Times New Roman" w:cs="Times New Roman"/>
                <w:sz w:val="24"/>
                <w:szCs w:val="24"/>
                <w:lang w:val="kk-KZ"/>
              </w:rPr>
              <w:t>Диплом 2 степени (сертификат) – 1 класс</w:t>
            </w:r>
          </w:p>
          <w:p w14:paraId="05C18B22"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 xml:space="preserve">5. </w:t>
            </w:r>
            <w:proofErr w:type="spellStart"/>
            <w:r w:rsidRPr="006430AE">
              <w:rPr>
                <w:rFonts w:ascii="Times New Roman" w:eastAsia="Calibri" w:hAnsi="Times New Roman" w:cs="Times New Roman"/>
                <w:sz w:val="24"/>
                <w:szCs w:val="24"/>
                <w:lang w:val="ru-RU"/>
              </w:rPr>
              <w:t>Штыль</w:t>
            </w:r>
            <w:proofErr w:type="spellEnd"/>
            <w:r w:rsidRPr="006430AE">
              <w:rPr>
                <w:rFonts w:ascii="Times New Roman" w:eastAsia="Calibri" w:hAnsi="Times New Roman" w:cs="Times New Roman"/>
                <w:sz w:val="24"/>
                <w:szCs w:val="24"/>
                <w:lang w:val="ru-RU"/>
              </w:rPr>
              <w:t xml:space="preserve"> Никита - </w:t>
            </w:r>
            <w:r w:rsidRPr="006430AE">
              <w:rPr>
                <w:rFonts w:ascii="Times New Roman" w:eastAsia="Calibri" w:hAnsi="Times New Roman" w:cs="Times New Roman"/>
                <w:sz w:val="24"/>
                <w:szCs w:val="24"/>
                <w:lang w:val="kk-KZ"/>
              </w:rPr>
              <w:t>Диплом 3 степени (сертификат) -1 класс</w:t>
            </w:r>
          </w:p>
          <w:p w14:paraId="6D033F49"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 xml:space="preserve">6.Чаус Ева - </w:t>
            </w:r>
            <w:r w:rsidRPr="006430AE">
              <w:rPr>
                <w:rFonts w:ascii="Times New Roman" w:eastAsia="Calibri" w:hAnsi="Times New Roman" w:cs="Times New Roman"/>
                <w:sz w:val="24"/>
                <w:szCs w:val="24"/>
                <w:lang w:val="kk-KZ"/>
              </w:rPr>
              <w:t>Диплом 3 степени (сертификат) - 1 класс</w:t>
            </w:r>
          </w:p>
          <w:p w14:paraId="309FCC9B"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 xml:space="preserve">7. Носиков Илья - </w:t>
            </w:r>
            <w:r w:rsidRPr="006430AE">
              <w:rPr>
                <w:rFonts w:ascii="Times New Roman" w:eastAsia="Calibri" w:hAnsi="Times New Roman" w:cs="Times New Roman"/>
                <w:sz w:val="24"/>
                <w:szCs w:val="24"/>
                <w:lang w:val="kk-KZ"/>
              </w:rPr>
              <w:t>Диплом 2 степени (сертификат) - 1 класс</w:t>
            </w:r>
          </w:p>
          <w:p w14:paraId="7D791E29"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8</w:t>
            </w:r>
            <w:r w:rsidRPr="006430AE">
              <w:rPr>
                <w:rFonts w:ascii="Times New Roman" w:eastAsia="Calibri" w:hAnsi="Times New Roman" w:cs="Times New Roman"/>
                <w:sz w:val="24"/>
                <w:szCs w:val="24"/>
                <w:lang w:val="kk-KZ"/>
              </w:rPr>
              <w:t>.Титов Степан – Диплом 2 степени (сертификат)- 3 класс</w:t>
            </w:r>
          </w:p>
          <w:p w14:paraId="2A871284"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9.</w:t>
            </w:r>
            <w:r w:rsidRPr="006430AE">
              <w:rPr>
                <w:rFonts w:ascii="Times New Roman" w:eastAsia="Calibri" w:hAnsi="Times New Roman" w:cs="Times New Roman"/>
                <w:sz w:val="24"/>
                <w:szCs w:val="24"/>
                <w:lang w:val="kk-KZ"/>
              </w:rPr>
              <w:t xml:space="preserve"> Штыль Екатерина – Диплом 3 степени (сертификат) – 3 класс</w:t>
            </w:r>
          </w:p>
          <w:p w14:paraId="1ADE231A"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10.</w:t>
            </w:r>
            <w:r w:rsidRPr="006430AE">
              <w:rPr>
                <w:rFonts w:ascii="Times New Roman" w:eastAsia="Calibri" w:hAnsi="Times New Roman" w:cs="Times New Roman"/>
                <w:sz w:val="24"/>
                <w:szCs w:val="24"/>
                <w:lang w:val="kk-KZ"/>
              </w:rPr>
              <w:t xml:space="preserve"> Лунёва Есения – Диплом 3 степени (сертификат) – 3 класс</w:t>
            </w:r>
          </w:p>
          <w:p w14:paraId="56F56B6B"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11.</w:t>
            </w:r>
            <w:r w:rsidRPr="006430AE">
              <w:rPr>
                <w:rFonts w:ascii="Times New Roman" w:eastAsia="Calibri" w:hAnsi="Times New Roman" w:cs="Times New Roman"/>
                <w:sz w:val="24"/>
                <w:szCs w:val="24"/>
                <w:lang w:val="kk-KZ"/>
              </w:rPr>
              <w:t xml:space="preserve"> Харенко Анастасия – Диплом 3 степени (сертификат) – 3 класс</w:t>
            </w:r>
          </w:p>
          <w:p w14:paraId="2026D2F2"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 xml:space="preserve">12. </w:t>
            </w:r>
            <w:r w:rsidRPr="006430AE">
              <w:rPr>
                <w:rFonts w:ascii="Times New Roman" w:eastAsia="Calibri" w:hAnsi="Times New Roman" w:cs="Times New Roman"/>
                <w:sz w:val="24"/>
                <w:szCs w:val="24"/>
                <w:lang w:val="kk-KZ"/>
              </w:rPr>
              <w:t>Крюков Роман – Сертификат – 3 класс</w:t>
            </w:r>
          </w:p>
          <w:p w14:paraId="0C77570C"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13.</w:t>
            </w:r>
            <w:r w:rsidRPr="006430AE">
              <w:rPr>
                <w:rFonts w:ascii="Times New Roman" w:eastAsia="Calibri" w:hAnsi="Times New Roman" w:cs="Times New Roman"/>
                <w:sz w:val="24"/>
                <w:szCs w:val="24"/>
                <w:lang w:val="kk-KZ"/>
              </w:rPr>
              <w:t>Висайту Дмитрий – Диплом 3 степени (сертификат) – 4 класс</w:t>
            </w:r>
          </w:p>
          <w:p w14:paraId="595325A0"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 xml:space="preserve">14.Лавров Николай - </w:t>
            </w:r>
            <w:r w:rsidRPr="006430AE">
              <w:rPr>
                <w:rFonts w:ascii="Times New Roman" w:eastAsia="Calibri" w:hAnsi="Times New Roman" w:cs="Times New Roman"/>
                <w:sz w:val="24"/>
                <w:szCs w:val="24"/>
                <w:lang w:val="kk-KZ"/>
              </w:rPr>
              <w:t>Диплом 3 степени (сертификат) – 4 класс</w:t>
            </w:r>
          </w:p>
          <w:p w14:paraId="65D742CA"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15.Купин Семён –</w:t>
            </w:r>
            <w:r w:rsidRPr="006430AE">
              <w:rPr>
                <w:rFonts w:ascii="Times New Roman" w:eastAsia="Calibri" w:hAnsi="Times New Roman" w:cs="Times New Roman"/>
                <w:b/>
                <w:sz w:val="24"/>
                <w:szCs w:val="24"/>
                <w:lang w:val="ru-RU"/>
              </w:rPr>
              <w:t xml:space="preserve"> </w:t>
            </w:r>
            <w:r w:rsidRPr="006430AE">
              <w:rPr>
                <w:rFonts w:ascii="Times New Roman" w:eastAsia="Calibri" w:hAnsi="Times New Roman" w:cs="Times New Roman"/>
                <w:sz w:val="24"/>
                <w:szCs w:val="24"/>
                <w:lang w:val="kk-KZ"/>
              </w:rPr>
              <w:t xml:space="preserve">сертификат - 4 </w:t>
            </w:r>
            <w:r w:rsidRPr="006430AE">
              <w:rPr>
                <w:rFonts w:ascii="Times New Roman" w:eastAsia="Calibri" w:hAnsi="Times New Roman" w:cs="Times New Roman"/>
                <w:sz w:val="24"/>
                <w:szCs w:val="24"/>
                <w:lang w:val="kk-KZ"/>
              </w:rPr>
              <w:lastRenderedPageBreak/>
              <w:t>класс</w:t>
            </w:r>
          </w:p>
          <w:p w14:paraId="0E2A2D28"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 xml:space="preserve">16.Сапаненко Полина – </w:t>
            </w:r>
            <w:r w:rsidRPr="006430AE">
              <w:rPr>
                <w:rFonts w:ascii="Times New Roman" w:eastAsia="Calibri" w:hAnsi="Times New Roman" w:cs="Times New Roman"/>
                <w:sz w:val="24"/>
                <w:szCs w:val="24"/>
                <w:lang w:val="kk-KZ"/>
              </w:rPr>
              <w:t>сертификат – 4 класс</w:t>
            </w:r>
          </w:p>
          <w:p w14:paraId="03130EFB"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17.Лагутик Ксения –</w:t>
            </w:r>
            <w:r w:rsidRPr="006430AE">
              <w:rPr>
                <w:rFonts w:ascii="Times New Roman" w:eastAsia="Calibri" w:hAnsi="Times New Roman" w:cs="Times New Roman"/>
                <w:sz w:val="24"/>
                <w:szCs w:val="24"/>
                <w:lang w:val="kk-KZ"/>
              </w:rPr>
              <w:t xml:space="preserve"> сертификат – 4 класс</w:t>
            </w:r>
          </w:p>
        </w:tc>
        <w:tc>
          <w:tcPr>
            <w:tcW w:w="1843" w:type="dxa"/>
          </w:tcPr>
          <w:p w14:paraId="0D32768C"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lastRenderedPageBreak/>
              <w:t>Республиканский</w:t>
            </w:r>
          </w:p>
        </w:tc>
        <w:tc>
          <w:tcPr>
            <w:tcW w:w="2806" w:type="dxa"/>
          </w:tcPr>
          <w:p w14:paraId="63FA97A6"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1F98B462"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404CCC2C"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5D419324"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Диплом 3 степени</w:t>
            </w:r>
          </w:p>
          <w:p w14:paraId="37B6C025"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78F60CC7"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Диплом 3 степени</w:t>
            </w:r>
          </w:p>
          <w:p w14:paraId="1255171F"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6564B83B"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Диплом 3 степени</w:t>
            </w:r>
          </w:p>
          <w:p w14:paraId="63FCA392"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6E1C06B5"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Диплом 2 степени</w:t>
            </w:r>
          </w:p>
          <w:p w14:paraId="443A3275"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07AE9124"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Диплом 3 степени</w:t>
            </w:r>
          </w:p>
          <w:p w14:paraId="4F02D55D"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3AC02EF8"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Диплом 3 степени</w:t>
            </w:r>
          </w:p>
          <w:p w14:paraId="79D6C64B"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3F822228"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Диплом 2 степени</w:t>
            </w:r>
          </w:p>
          <w:p w14:paraId="7E653C8F"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0CD12699"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Диплом 2 степени</w:t>
            </w:r>
          </w:p>
          <w:p w14:paraId="4EC27DBE"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165ECAC7"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Диплом 3 степени</w:t>
            </w:r>
          </w:p>
          <w:p w14:paraId="4D95E538"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0A8786A4"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Диплом 3 степени</w:t>
            </w:r>
          </w:p>
          <w:p w14:paraId="0C44E745"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4A69038E"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Диплом 3 степени</w:t>
            </w:r>
          </w:p>
          <w:p w14:paraId="39BA2EFC"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36A94F91"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185E353C"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Сертификат</w:t>
            </w:r>
          </w:p>
          <w:p w14:paraId="712D042E"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67063A31"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Диплом 3 степени</w:t>
            </w:r>
          </w:p>
          <w:p w14:paraId="74F34FC6"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3548674D"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Диплом 3 степени</w:t>
            </w:r>
          </w:p>
          <w:p w14:paraId="35AFBEEE"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323C6EA7"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lastRenderedPageBreak/>
              <w:t>Сертификат</w:t>
            </w:r>
          </w:p>
          <w:p w14:paraId="536DCD5D"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366C5AAD"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Сертификат</w:t>
            </w:r>
          </w:p>
          <w:p w14:paraId="75DF7C48"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19AFC368"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Сертификат</w:t>
            </w:r>
          </w:p>
          <w:p w14:paraId="06E819F8"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tc>
      </w:tr>
      <w:tr w:rsidR="006430AE" w:rsidRPr="006430AE" w14:paraId="49343A4C" w14:textId="77777777" w:rsidTr="00E56A32">
        <w:trPr>
          <w:trHeight w:val="1465"/>
        </w:trPr>
        <w:tc>
          <w:tcPr>
            <w:tcW w:w="1916" w:type="dxa"/>
            <w:vMerge/>
          </w:tcPr>
          <w:p w14:paraId="4E09DBE1" w14:textId="77777777" w:rsidR="006430AE" w:rsidRPr="006430AE" w:rsidRDefault="006430AE" w:rsidP="006430AE">
            <w:pPr>
              <w:spacing w:after="0" w:line="276" w:lineRule="auto"/>
              <w:jc w:val="center"/>
              <w:rPr>
                <w:rFonts w:ascii="Times New Roman" w:eastAsia="Times New Roman" w:hAnsi="Times New Roman" w:cs="Times New Roman"/>
                <w:i/>
                <w:sz w:val="24"/>
                <w:szCs w:val="24"/>
                <w:lang w:val="ru-RU" w:eastAsia="ru-RU"/>
              </w:rPr>
            </w:pPr>
          </w:p>
        </w:tc>
        <w:tc>
          <w:tcPr>
            <w:tcW w:w="4033" w:type="dxa"/>
          </w:tcPr>
          <w:p w14:paraId="6B451BDB" w14:textId="77777777" w:rsidR="006430AE" w:rsidRPr="006430AE" w:rsidRDefault="006430AE" w:rsidP="006430AE">
            <w:pPr>
              <w:spacing w:after="0" w:line="240" w:lineRule="auto"/>
              <w:rPr>
                <w:rFonts w:ascii="Times New Roman" w:eastAsia="Times New Roman" w:hAnsi="Times New Roman" w:cs="Times New Roman"/>
                <w:b/>
                <w:sz w:val="24"/>
                <w:szCs w:val="24"/>
                <w:lang w:val="ru-RU"/>
              </w:rPr>
            </w:pPr>
            <w:r w:rsidRPr="006430AE">
              <w:rPr>
                <w:rFonts w:ascii="Times New Roman" w:eastAsia="Times New Roman" w:hAnsi="Times New Roman" w:cs="Times New Roman"/>
                <w:b/>
                <w:sz w:val="24"/>
                <w:szCs w:val="24"/>
                <w:lang w:val="ru-RU"/>
              </w:rPr>
              <w:t>Республиканская предметная олимпиада районного этапа 9-11 классы</w:t>
            </w:r>
          </w:p>
          <w:p w14:paraId="554A8796"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rPr>
              <w:t xml:space="preserve">1.Оноприенко </w:t>
            </w:r>
            <w:proofErr w:type="spellStart"/>
            <w:r w:rsidRPr="006430AE">
              <w:rPr>
                <w:rFonts w:ascii="Times New Roman" w:eastAsia="Times New Roman" w:hAnsi="Times New Roman" w:cs="Times New Roman"/>
                <w:sz w:val="24"/>
                <w:szCs w:val="24"/>
              </w:rPr>
              <w:t>Наталья</w:t>
            </w:r>
            <w:proofErr w:type="spellEnd"/>
            <w:r w:rsidRPr="006430AE">
              <w:rPr>
                <w:rFonts w:ascii="Times New Roman" w:eastAsia="Times New Roman" w:hAnsi="Times New Roman" w:cs="Times New Roman"/>
                <w:sz w:val="24"/>
                <w:szCs w:val="24"/>
              </w:rPr>
              <w:t xml:space="preserve"> – 2 </w:t>
            </w:r>
            <w:proofErr w:type="spellStart"/>
            <w:r w:rsidRPr="006430AE">
              <w:rPr>
                <w:rFonts w:ascii="Times New Roman" w:eastAsia="Times New Roman" w:hAnsi="Times New Roman" w:cs="Times New Roman"/>
                <w:sz w:val="24"/>
                <w:szCs w:val="24"/>
              </w:rPr>
              <w:t>место</w:t>
            </w:r>
            <w:proofErr w:type="spellEnd"/>
            <w:r w:rsidRPr="006430AE">
              <w:rPr>
                <w:rFonts w:ascii="Times New Roman" w:eastAsia="Times New Roman" w:hAnsi="Times New Roman" w:cs="Times New Roman"/>
                <w:sz w:val="24"/>
                <w:szCs w:val="24"/>
              </w:rPr>
              <w:t xml:space="preserve"> (11 </w:t>
            </w:r>
            <w:proofErr w:type="spellStart"/>
            <w:r w:rsidRPr="006430AE">
              <w:rPr>
                <w:rFonts w:ascii="Times New Roman" w:eastAsia="Times New Roman" w:hAnsi="Times New Roman" w:cs="Times New Roman"/>
                <w:sz w:val="24"/>
                <w:szCs w:val="24"/>
              </w:rPr>
              <w:t>класс</w:t>
            </w:r>
            <w:proofErr w:type="spellEnd"/>
            <w:r w:rsidRPr="006430AE">
              <w:rPr>
                <w:rFonts w:ascii="Times New Roman" w:eastAsia="Times New Roman" w:hAnsi="Times New Roman" w:cs="Times New Roman"/>
                <w:sz w:val="24"/>
                <w:szCs w:val="24"/>
              </w:rPr>
              <w:t>)</w:t>
            </w:r>
          </w:p>
        </w:tc>
        <w:tc>
          <w:tcPr>
            <w:tcW w:w="1843" w:type="dxa"/>
          </w:tcPr>
          <w:p w14:paraId="2740560B"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Районный</w:t>
            </w:r>
          </w:p>
        </w:tc>
        <w:tc>
          <w:tcPr>
            <w:tcW w:w="2806" w:type="dxa"/>
          </w:tcPr>
          <w:p w14:paraId="6A31A196"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0D10DD2C"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5B01A71E"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Диплом 2 степени</w:t>
            </w:r>
          </w:p>
          <w:p w14:paraId="69750456"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tc>
      </w:tr>
      <w:tr w:rsidR="006430AE" w:rsidRPr="006430AE" w14:paraId="2A34D031" w14:textId="77777777" w:rsidTr="00E56A32">
        <w:trPr>
          <w:trHeight w:val="1465"/>
        </w:trPr>
        <w:tc>
          <w:tcPr>
            <w:tcW w:w="1916" w:type="dxa"/>
            <w:vMerge/>
          </w:tcPr>
          <w:p w14:paraId="73AD5464" w14:textId="77777777" w:rsidR="006430AE" w:rsidRPr="006430AE" w:rsidRDefault="006430AE" w:rsidP="006430AE">
            <w:pPr>
              <w:spacing w:after="0" w:line="276" w:lineRule="auto"/>
              <w:jc w:val="center"/>
              <w:rPr>
                <w:rFonts w:ascii="Times New Roman" w:eastAsia="Times New Roman" w:hAnsi="Times New Roman" w:cs="Times New Roman"/>
                <w:i/>
                <w:sz w:val="24"/>
                <w:szCs w:val="24"/>
                <w:lang w:val="ru-RU" w:eastAsia="ru-RU"/>
              </w:rPr>
            </w:pPr>
          </w:p>
        </w:tc>
        <w:tc>
          <w:tcPr>
            <w:tcW w:w="4033" w:type="dxa"/>
          </w:tcPr>
          <w:p w14:paraId="5B8B77EA" w14:textId="77777777" w:rsidR="006430AE" w:rsidRPr="006430AE" w:rsidRDefault="006430AE" w:rsidP="006430AE">
            <w:pPr>
              <w:spacing w:after="0" w:line="240" w:lineRule="auto"/>
              <w:rPr>
                <w:rFonts w:ascii="Times New Roman" w:eastAsia="Times New Roman" w:hAnsi="Times New Roman" w:cs="Times New Roman"/>
                <w:b/>
                <w:szCs w:val="18"/>
                <w:lang w:val="ru-RU"/>
              </w:rPr>
            </w:pPr>
            <w:r w:rsidRPr="006430AE">
              <w:rPr>
                <w:rFonts w:ascii="Times New Roman" w:eastAsia="Times New Roman" w:hAnsi="Times New Roman" w:cs="Times New Roman"/>
                <w:b/>
                <w:sz w:val="24"/>
                <w:szCs w:val="20"/>
                <w:lang w:val="ru-RU"/>
              </w:rPr>
              <w:t>«Абай о</w:t>
            </w:r>
            <w:r w:rsidRPr="006430AE">
              <w:rPr>
                <w:rFonts w:ascii="Times New Roman" w:eastAsia="Times New Roman" w:hAnsi="Times New Roman" w:cs="Times New Roman"/>
                <w:b/>
                <w:sz w:val="24"/>
                <w:szCs w:val="20"/>
                <w:lang w:val="kk-KZ"/>
              </w:rPr>
              <w:t>қулары</w:t>
            </w:r>
            <w:r w:rsidRPr="006430AE">
              <w:rPr>
                <w:rFonts w:ascii="Times New Roman" w:eastAsia="Times New Roman" w:hAnsi="Times New Roman" w:cs="Times New Roman"/>
                <w:b/>
                <w:sz w:val="24"/>
                <w:szCs w:val="20"/>
                <w:lang w:val="ru-RU"/>
              </w:rPr>
              <w:t>» для учеников 3-4 классов</w:t>
            </w:r>
          </w:p>
          <w:p w14:paraId="108421F4"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r w:rsidRPr="006430AE">
              <w:rPr>
                <w:rFonts w:ascii="Times New Roman" w:eastAsia="Times New Roman" w:hAnsi="Times New Roman" w:cs="Times New Roman"/>
                <w:sz w:val="24"/>
                <w:szCs w:val="20"/>
                <w:lang w:val="ru-RU"/>
              </w:rPr>
              <w:t>1.Граф Елизавета – 3 место</w:t>
            </w:r>
          </w:p>
          <w:p w14:paraId="38174E3B" w14:textId="77777777" w:rsidR="006430AE" w:rsidRPr="006430AE" w:rsidRDefault="006430AE" w:rsidP="006430AE">
            <w:pPr>
              <w:spacing w:after="0" w:line="240" w:lineRule="auto"/>
              <w:rPr>
                <w:rFonts w:ascii="Times New Roman" w:eastAsia="Times New Roman" w:hAnsi="Times New Roman" w:cs="Times New Roman"/>
                <w:sz w:val="24"/>
                <w:szCs w:val="20"/>
                <w:lang w:val="kk-KZ"/>
              </w:rPr>
            </w:pPr>
            <w:r w:rsidRPr="006430AE">
              <w:rPr>
                <w:rFonts w:ascii="Times New Roman" w:eastAsia="Times New Roman" w:hAnsi="Times New Roman" w:cs="Times New Roman"/>
                <w:sz w:val="24"/>
                <w:szCs w:val="20"/>
              </w:rPr>
              <w:t xml:space="preserve">2.Объедкова </w:t>
            </w:r>
            <w:proofErr w:type="spellStart"/>
            <w:r w:rsidRPr="006430AE">
              <w:rPr>
                <w:rFonts w:ascii="Times New Roman" w:eastAsia="Times New Roman" w:hAnsi="Times New Roman" w:cs="Times New Roman"/>
                <w:sz w:val="24"/>
                <w:szCs w:val="20"/>
              </w:rPr>
              <w:t>Александра</w:t>
            </w:r>
            <w:proofErr w:type="spellEnd"/>
            <w:r w:rsidRPr="006430AE">
              <w:rPr>
                <w:rFonts w:ascii="Times New Roman" w:eastAsia="Times New Roman" w:hAnsi="Times New Roman" w:cs="Times New Roman"/>
                <w:sz w:val="24"/>
                <w:szCs w:val="20"/>
              </w:rPr>
              <w:t xml:space="preserve"> – </w:t>
            </w:r>
            <w:r w:rsidRPr="006430AE">
              <w:rPr>
                <w:rFonts w:ascii="Times New Roman" w:eastAsia="Times New Roman" w:hAnsi="Times New Roman" w:cs="Times New Roman"/>
                <w:sz w:val="24"/>
                <w:szCs w:val="20"/>
                <w:lang w:val="kk-KZ"/>
              </w:rPr>
              <w:t>Алғыс хат</w:t>
            </w:r>
          </w:p>
          <w:p w14:paraId="7120F6F0" w14:textId="77777777" w:rsidR="006430AE" w:rsidRPr="006430AE" w:rsidRDefault="006430AE" w:rsidP="006430AE">
            <w:pPr>
              <w:spacing w:after="0" w:line="240" w:lineRule="auto"/>
              <w:rPr>
                <w:rFonts w:ascii="Times New Roman" w:eastAsia="Times New Roman" w:hAnsi="Times New Roman" w:cs="Times New Roman"/>
                <w:b/>
                <w:sz w:val="24"/>
                <w:szCs w:val="24"/>
                <w:lang w:val="ru-RU"/>
              </w:rPr>
            </w:pPr>
          </w:p>
        </w:tc>
        <w:tc>
          <w:tcPr>
            <w:tcW w:w="1843" w:type="dxa"/>
          </w:tcPr>
          <w:p w14:paraId="18AE364C"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Районный</w:t>
            </w:r>
          </w:p>
        </w:tc>
        <w:tc>
          <w:tcPr>
            <w:tcW w:w="2806" w:type="dxa"/>
          </w:tcPr>
          <w:p w14:paraId="6E65C4AB"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5136C3C3"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3D01028E"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3 место</w:t>
            </w:r>
          </w:p>
          <w:p w14:paraId="6ACBDEF2"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Благодарственное письмо</w:t>
            </w:r>
          </w:p>
        </w:tc>
      </w:tr>
      <w:tr w:rsidR="006430AE" w:rsidRPr="006430AE" w14:paraId="02CA682B" w14:textId="77777777" w:rsidTr="00E56A32">
        <w:trPr>
          <w:trHeight w:val="1465"/>
        </w:trPr>
        <w:tc>
          <w:tcPr>
            <w:tcW w:w="1916" w:type="dxa"/>
            <w:vMerge/>
          </w:tcPr>
          <w:p w14:paraId="4723BF64" w14:textId="77777777" w:rsidR="006430AE" w:rsidRPr="006430AE" w:rsidRDefault="006430AE" w:rsidP="006430AE">
            <w:pPr>
              <w:spacing w:after="0" w:line="276" w:lineRule="auto"/>
              <w:jc w:val="center"/>
              <w:rPr>
                <w:rFonts w:ascii="Times New Roman" w:eastAsia="Times New Roman" w:hAnsi="Times New Roman" w:cs="Times New Roman"/>
                <w:i/>
                <w:sz w:val="24"/>
                <w:szCs w:val="24"/>
                <w:lang w:val="ru-RU" w:eastAsia="ru-RU"/>
              </w:rPr>
            </w:pPr>
          </w:p>
        </w:tc>
        <w:tc>
          <w:tcPr>
            <w:tcW w:w="4033" w:type="dxa"/>
          </w:tcPr>
          <w:p w14:paraId="41724621" w14:textId="77777777" w:rsidR="006430AE" w:rsidRPr="006430AE" w:rsidRDefault="006430AE" w:rsidP="006430AE">
            <w:pPr>
              <w:spacing w:after="200" w:line="276" w:lineRule="auto"/>
              <w:ind w:left="360" w:hanging="360"/>
              <w:contextualSpacing/>
              <w:rPr>
                <w:rFonts w:ascii="Times New Roman" w:eastAsia="Calibri" w:hAnsi="Times New Roman" w:cs="Times New Roman"/>
                <w:b/>
                <w:sz w:val="24"/>
                <w:szCs w:val="24"/>
                <w:lang w:val="kk-KZ"/>
              </w:rPr>
            </w:pPr>
            <w:r w:rsidRPr="006430AE">
              <w:rPr>
                <w:rFonts w:ascii="Times New Roman" w:eastAsia="Calibri" w:hAnsi="Times New Roman" w:cs="Times New Roman"/>
                <w:b/>
                <w:sz w:val="24"/>
                <w:szCs w:val="24"/>
                <w:lang w:val="ru-RU"/>
              </w:rPr>
              <w:t>«</w:t>
            </w:r>
            <w:r w:rsidRPr="006430AE">
              <w:rPr>
                <w:rFonts w:ascii="Times New Roman" w:eastAsia="Calibri" w:hAnsi="Times New Roman" w:cs="Times New Roman"/>
                <w:b/>
                <w:sz w:val="24"/>
                <w:szCs w:val="24"/>
                <w:lang w:val="kk-KZ"/>
              </w:rPr>
              <w:t>Ғылыми жобы»</w:t>
            </w:r>
          </w:p>
          <w:p w14:paraId="57F941EB"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kk-KZ"/>
              </w:rPr>
              <w:t>1.Какпетова Жанель – 3 место, районный этап, 2025 год</w:t>
            </w:r>
          </w:p>
          <w:p w14:paraId="1062BDB9" w14:textId="77777777" w:rsidR="006430AE" w:rsidRPr="006430AE" w:rsidRDefault="006430AE" w:rsidP="006430AE">
            <w:pPr>
              <w:spacing w:after="0" w:line="240" w:lineRule="auto"/>
              <w:rPr>
                <w:rFonts w:ascii="Times New Roman" w:eastAsia="Times New Roman" w:hAnsi="Times New Roman" w:cs="Times New Roman"/>
                <w:b/>
                <w:sz w:val="24"/>
                <w:szCs w:val="20"/>
                <w:lang w:val="ru-RU"/>
              </w:rPr>
            </w:pPr>
          </w:p>
        </w:tc>
        <w:tc>
          <w:tcPr>
            <w:tcW w:w="1843" w:type="dxa"/>
          </w:tcPr>
          <w:p w14:paraId="37152485"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Районный</w:t>
            </w:r>
          </w:p>
        </w:tc>
        <w:tc>
          <w:tcPr>
            <w:tcW w:w="2806" w:type="dxa"/>
          </w:tcPr>
          <w:p w14:paraId="4126D2A4"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096BACA2"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3 степени</w:t>
            </w:r>
          </w:p>
        </w:tc>
      </w:tr>
      <w:tr w:rsidR="006430AE" w:rsidRPr="006430AE" w14:paraId="4C217C6F" w14:textId="77777777" w:rsidTr="00E56A32">
        <w:trPr>
          <w:trHeight w:val="1465"/>
        </w:trPr>
        <w:tc>
          <w:tcPr>
            <w:tcW w:w="1916" w:type="dxa"/>
          </w:tcPr>
          <w:p w14:paraId="2A0AFEA2" w14:textId="77777777" w:rsidR="006430AE" w:rsidRPr="006430AE" w:rsidRDefault="006430AE" w:rsidP="006430AE">
            <w:pPr>
              <w:spacing w:after="0" w:line="276" w:lineRule="auto"/>
              <w:jc w:val="center"/>
              <w:rPr>
                <w:rFonts w:ascii="Times New Roman" w:eastAsia="Times New Roman" w:hAnsi="Times New Roman" w:cs="Times New Roman"/>
                <w:i/>
                <w:sz w:val="24"/>
                <w:szCs w:val="24"/>
                <w:lang w:val="ru-RU" w:eastAsia="ru-RU"/>
              </w:rPr>
            </w:pPr>
            <w:proofErr w:type="spellStart"/>
            <w:r w:rsidRPr="006430AE">
              <w:rPr>
                <w:rFonts w:ascii="Times New Roman" w:eastAsia="Times New Roman" w:hAnsi="Times New Roman" w:cs="Times New Roman"/>
                <w:i/>
                <w:sz w:val="24"/>
                <w:szCs w:val="24"/>
                <w:lang w:val="ru-RU" w:eastAsia="ru-RU"/>
              </w:rPr>
              <w:t>Ленбик</w:t>
            </w:r>
            <w:proofErr w:type="spellEnd"/>
            <w:r w:rsidRPr="006430AE">
              <w:rPr>
                <w:rFonts w:ascii="Times New Roman" w:eastAsia="Times New Roman" w:hAnsi="Times New Roman" w:cs="Times New Roman"/>
                <w:i/>
                <w:sz w:val="24"/>
                <w:szCs w:val="24"/>
                <w:lang w:val="ru-RU" w:eastAsia="ru-RU"/>
              </w:rPr>
              <w:t xml:space="preserve"> Ольга Викторовна</w:t>
            </w:r>
          </w:p>
        </w:tc>
        <w:tc>
          <w:tcPr>
            <w:tcW w:w="4033" w:type="dxa"/>
          </w:tcPr>
          <w:p w14:paraId="02D74B7F" w14:textId="77777777" w:rsidR="006430AE" w:rsidRPr="006430AE" w:rsidRDefault="006430AE" w:rsidP="006430AE">
            <w:pPr>
              <w:spacing w:after="200" w:line="276" w:lineRule="auto"/>
              <w:contextualSpacing/>
              <w:rPr>
                <w:rFonts w:ascii="Times New Roman" w:eastAsia="Calibri" w:hAnsi="Times New Roman" w:cs="Times New Roman"/>
                <w:b/>
                <w:sz w:val="24"/>
                <w:szCs w:val="24"/>
                <w:lang w:val="kk-KZ"/>
              </w:rPr>
            </w:pPr>
            <w:r w:rsidRPr="006430AE">
              <w:rPr>
                <w:rFonts w:ascii="Times New Roman" w:eastAsia="Calibri" w:hAnsi="Times New Roman" w:cs="Times New Roman"/>
                <w:b/>
                <w:sz w:val="24"/>
                <w:szCs w:val="24"/>
                <w:lang w:val="kk-KZ"/>
              </w:rPr>
              <w:t>Олимпиада «Акбота» - гуманитарный цикл с 26 февраля по 3 марта 2024-2025 уч.год</w:t>
            </w:r>
          </w:p>
          <w:p w14:paraId="18780BEC" w14:textId="77777777" w:rsidR="006430AE" w:rsidRPr="006430AE" w:rsidRDefault="006430AE" w:rsidP="006430AE">
            <w:pPr>
              <w:spacing w:after="200" w:line="276" w:lineRule="auto"/>
              <w:ind w:left="360" w:hanging="360"/>
              <w:contextualSpacing/>
              <w:rPr>
                <w:rFonts w:ascii="Times New Roman" w:eastAsia="Calibri" w:hAnsi="Times New Roman" w:cs="Times New Roman"/>
                <w:b/>
                <w:sz w:val="24"/>
                <w:szCs w:val="24"/>
                <w:lang w:val="kk-KZ"/>
              </w:rPr>
            </w:pPr>
            <w:r w:rsidRPr="006430AE">
              <w:rPr>
                <w:rFonts w:ascii="Times New Roman" w:eastAsia="Calibri" w:hAnsi="Times New Roman" w:cs="Times New Roman"/>
                <w:b/>
                <w:sz w:val="24"/>
                <w:szCs w:val="24"/>
                <w:lang w:val="kk-KZ"/>
              </w:rPr>
              <w:t>3 класс</w:t>
            </w:r>
          </w:p>
          <w:p w14:paraId="506E2CD6"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kk-KZ"/>
              </w:rPr>
            </w:pPr>
            <w:r w:rsidRPr="006430AE">
              <w:rPr>
                <w:rFonts w:ascii="Times New Roman" w:eastAsia="Calibri" w:hAnsi="Times New Roman" w:cs="Times New Roman"/>
                <w:sz w:val="24"/>
                <w:szCs w:val="24"/>
                <w:lang w:val="ru-RU"/>
              </w:rPr>
              <w:t>1.</w:t>
            </w:r>
            <w:r w:rsidRPr="006430AE">
              <w:rPr>
                <w:rFonts w:ascii="Times New Roman" w:eastAsia="Calibri" w:hAnsi="Times New Roman" w:cs="Times New Roman"/>
                <w:sz w:val="24"/>
                <w:szCs w:val="24"/>
                <w:lang w:val="kk-KZ"/>
              </w:rPr>
              <w:t>Граф Елизавета – Диплом 3 степени (сертификат)</w:t>
            </w:r>
          </w:p>
          <w:p w14:paraId="2DBADEE4"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kk-KZ"/>
              </w:rPr>
            </w:pPr>
            <w:r w:rsidRPr="006430AE">
              <w:rPr>
                <w:rFonts w:ascii="Times New Roman" w:eastAsia="Calibri" w:hAnsi="Times New Roman" w:cs="Times New Roman"/>
                <w:sz w:val="24"/>
                <w:szCs w:val="24"/>
                <w:lang w:val="kk-KZ"/>
              </w:rPr>
              <w:t>2. Асадулина Кира – Диплом 3 степени (сертификат)</w:t>
            </w:r>
          </w:p>
          <w:p w14:paraId="75059FCD"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kk-KZ"/>
              </w:rPr>
            </w:pPr>
            <w:r w:rsidRPr="006430AE">
              <w:rPr>
                <w:rFonts w:ascii="Times New Roman" w:eastAsia="Calibri" w:hAnsi="Times New Roman" w:cs="Times New Roman"/>
                <w:b/>
                <w:sz w:val="24"/>
                <w:szCs w:val="24"/>
                <w:lang w:val="kk-KZ"/>
              </w:rPr>
              <w:t>3.</w:t>
            </w:r>
            <w:r w:rsidRPr="006430AE">
              <w:rPr>
                <w:rFonts w:ascii="Times New Roman" w:eastAsia="Calibri" w:hAnsi="Times New Roman" w:cs="Times New Roman"/>
                <w:sz w:val="24"/>
                <w:szCs w:val="24"/>
                <w:lang w:val="kk-KZ"/>
              </w:rPr>
              <w:t xml:space="preserve"> Объедкова Александра – Диплом 3 степени (сертификат)</w:t>
            </w:r>
          </w:p>
          <w:p w14:paraId="73D0668B"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kk-KZ"/>
              </w:rPr>
            </w:pPr>
            <w:r w:rsidRPr="006430AE">
              <w:rPr>
                <w:rFonts w:ascii="Times New Roman" w:eastAsia="Calibri" w:hAnsi="Times New Roman" w:cs="Times New Roman"/>
                <w:b/>
                <w:sz w:val="24"/>
                <w:szCs w:val="24"/>
                <w:lang w:val="kk-KZ"/>
              </w:rPr>
              <w:t>4.</w:t>
            </w:r>
            <w:r w:rsidRPr="006430AE">
              <w:rPr>
                <w:rFonts w:ascii="Times New Roman" w:eastAsia="Calibri" w:hAnsi="Times New Roman" w:cs="Times New Roman"/>
                <w:sz w:val="24"/>
                <w:szCs w:val="24"/>
                <w:lang w:val="kk-KZ"/>
              </w:rPr>
              <w:t xml:space="preserve"> Оспанов Асанали – Диплом 2 степени (сертификат)</w:t>
            </w:r>
          </w:p>
          <w:p w14:paraId="1CFAD211"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kk-KZ"/>
              </w:rPr>
            </w:pPr>
            <w:r w:rsidRPr="006430AE">
              <w:rPr>
                <w:rFonts w:ascii="Times New Roman" w:eastAsia="Calibri" w:hAnsi="Times New Roman" w:cs="Times New Roman"/>
                <w:b/>
                <w:sz w:val="24"/>
                <w:szCs w:val="24"/>
                <w:lang w:val="kk-KZ"/>
              </w:rPr>
              <w:t>5.</w:t>
            </w:r>
            <w:r w:rsidRPr="006430AE">
              <w:rPr>
                <w:rFonts w:ascii="Times New Roman" w:eastAsia="Calibri" w:hAnsi="Times New Roman" w:cs="Times New Roman"/>
                <w:sz w:val="24"/>
                <w:szCs w:val="24"/>
                <w:lang w:val="kk-KZ"/>
              </w:rPr>
              <w:t xml:space="preserve"> Суртаев Дмитрий – Сертификат</w:t>
            </w:r>
          </w:p>
          <w:p w14:paraId="5D599B7C" w14:textId="77777777" w:rsidR="006430AE" w:rsidRPr="006430AE" w:rsidRDefault="006430AE" w:rsidP="006430AE">
            <w:pPr>
              <w:spacing w:after="200" w:line="276" w:lineRule="auto"/>
              <w:ind w:left="360" w:hanging="360"/>
              <w:contextualSpacing/>
              <w:rPr>
                <w:rFonts w:ascii="Times New Roman" w:eastAsia="Calibri" w:hAnsi="Times New Roman" w:cs="Times New Roman"/>
                <w:b/>
                <w:sz w:val="24"/>
                <w:szCs w:val="24"/>
                <w:lang w:val="kk-KZ"/>
              </w:rPr>
            </w:pPr>
          </w:p>
          <w:p w14:paraId="51AEBE8F" w14:textId="77777777" w:rsidR="006430AE" w:rsidRPr="006430AE" w:rsidRDefault="006430AE" w:rsidP="006430AE">
            <w:pPr>
              <w:spacing w:after="200" w:line="276" w:lineRule="auto"/>
              <w:ind w:left="360" w:hanging="360"/>
              <w:contextualSpacing/>
              <w:rPr>
                <w:rFonts w:ascii="Times New Roman" w:eastAsia="Calibri" w:hAnsi="Times New Roman" w:cs="Times New Roman"/>
                <w:b/>
                <w:sz w:val="24"/>
                <w:szCs w:val="24"/>
                <w:lang w:val="kk-KZ"/>
              </w:rPr>
            </w:pPr>
            <w:r w:rsidRPr="006430AE">
              <w:rPr>
                <w:rFonts w:ascii="Times New Roman" w:eastAsia="Calibri" w:hAnsi="Times New Roman" w:cs="Times New Roman"/>
                <w:b/>
                <w:sz w:val="24"/>
                <w:szCs w:val="24"/>
                <w:lang w:val="kk-KZ"/>
              </w:rPr>
              <w:t>4 класс</w:t>
            </w:r>
          </w:p>
          <w:p w14:paraId="37D15DF9"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1.</w:t>
            </w:r>
            <w:r w:rsidRPr="006430AE">
              <w:rPr>
                <w:rFonts w:ascii="Times New Roman" w:eastAsia="Calibri" w:hAnsi="Times New Roman" w:cs="Times New Roman"/>
                <w:sz w:val="24"/>
                <w:szCs w:val="24"/>
                <w:lang w:val="kk-KZ"/>
              </w:rPr>
              <w:t>Висайту Дмитрий – Диплом 3 степени (сертификат)</w:t>
            </w:r>
          </w:p>
          <w:p w14:paraId="760EF41E"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 xml:space="preserve">2.Лавров Николай - </w:t>
            </w:r>
            <w:r w:rsidRPr="006430AE">
              <w:rPr>
                <w:rFonts w:ascii="Times New Roman" w:eastAsia="Calibri" w:hAnsi="Times New Roman" w:cs="Times New Roman"/>
                <w:sz w:val="24"/>
                <w:szCs w:val="24"/>
                <w:lang w:val="kk-KZ"/>
              </w:rPr>
              <w:t>Диплом 3 степени (сертификат)</w:t>
            </w:r>
          </w:p>
          <w:p w14:paraId="36B81ADC"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kk-KZ"/>
              </w:rPr>
            </w:pPr>
            <w:r w:rsidRPr="006430AE">
              <w:rPr>
                <w:rFonts w:ascii="Times New Roman" w:eastAsia="Calibri" w:hAnsi="Times New Roman" w:cs="Times New Roman"/>
                <w:sz w:val="24"/>
                <w:szCs w:val="24"/>
                <w:lang w:val="ru-RU"/>
              </w:rPr>
              <w:t>3.Купин Семён –</w:t>
            </w:r>
            <w:r w:rsidRPr="006430AE">
              <w:rPr>
                <w:rFonts w:ascii="Times New Roman" w:eastAsia="Calibri" w:hAnsi="Times New Roman" w:cs="Times New Roman"/>
                <w:b/>
                <w:sz w:val="24"/>
                <w:szCs w:val="24"/>
                <w:lang w:val="ru-RU"/>
              </w:rPr>
              <w:t xml:space="preserve"> </w:t>
            </w:r>
            <w:r w:rsidRPr="006430AE">
              <w:rPr>
                <w:rFonts w:ascii="Times New Roman" w:eastAsia="Calibri" w:hAnsi="Times New Roman" w:cs="Times New Roman"/>
                <w:sz w:val="24"/>
                <w:szCs w:val="24"/>
                <w:lang w:val="kk-KZ"/>
              </w:rPr>
              <w:t>сертификат</w:t>
            </w:r>
          </w:p>
          <w:p w14:paraId="4FEB3C6B"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p>
          <w:p w14:paraId="0E79AE30"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kk-KZ"/>
              </w:rPr>
            </w:pPr>
            <w:r w:rsidRPr="006430AE">
              <w:rPr>
                <w:rFonts w:ascii="Times New Roman" w:eastAsia="Calibri" w:hAnsi="Times New Roman" w:cs="Times New Roman"/>
                <w:sz w:val="24"/>
                <w:szCs w:val="24"/>
                <w:lang w:val="ru-RU"/>
              </w:rPr>
              <w:t xml:space="preserve">4.Сапаненко Полина – </w:t>
            </w:r>
            <w:r w:rsidRPr="006430AE">
              <w:rPr>
                <w:rFonts w:ascii="Times New Roman" w:eastAsia="Calibri" w:hAnsi="Times New Roman" w:cs="Times New Roman"/>
                <w:sz w:val="24"/>
                <w:szCs w:val="24"/>
                <w:lang w:val="kk-KZ"/>
              </w:rPr>
              <w:t>сертификат</w:t>
            </w:r>
          </w:p>
          <w:p w14:paraId="6D1C2EB1"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p>
          <w:p w14:paraId="6D383289"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5.Лагутик Ксения -</w:t>
            </w:r>
            <w:r w:rsidRPr="006430AE">
              <w:rPr>
                <w:rFonts w:ascii="Times New Roman" w:eastAsia="Calibri" w:hAnsi="Times New Roman" w:cs="Times New Roman"/>
                <w:sz w:val="24"/>
                <w:szCs w:val="24"/>
                <w:lang w:val="kk-KZ"/>
              </w:rPr>
              <w:t xml:space="preserve"> сертификат</w:t>
            </w:r>
          </w:p>
        </w:tc>
        <w:tc>
          <w:tcPr>
            <w:tcW w:w="1843" w:type="dxa"/>
          </w:tcPr>
          <w:p w14:paraId="1FF7A3E3"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Республиканский</w:t>
            </w:r>
          </w:p>
        </w:tc>
        <w:tc>
          <w:tcPr>
            <w:tcW w:w="2806" w:type="dxa"/>
          </w:tcPr>
          <w:p w14:paraId="7A570784"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77C83ACD"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5784C162"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1AFBB0A2"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44B3FD22"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Диплом 3 степени</w:t>
            </w:r>
          </w:p>
          <w:p w14:paraId="4802E9BA"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32CD5F62"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Диплом 3 степени</w:t>
            </w:r>
          </w:p>
          <w:p w14:paraId="0BD11223"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6EB192E4"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Диплом 3 степени</w:t>
            </w:r>
          </w:p>
          <w:p w14:paraId="2D5D2E4A"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6AC5914A"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Диплом  2 степени</w:t>
            </w:r>
          </w:p>
          <w:p w14:paraId="3863BDDE"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6577BC65"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Сертификат</w:t>
            </w:r>
          </w:p>
          <w:p w14:paraId="3D836B39"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75B53F32"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45466B08"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Диплом 3 степени</w:t>
            </w:r>
          </w:p>
          <w:p w14:paraId="3984F423"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3C96C193"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7E8CFC97"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Диплом 3 степени</w:t>
            </w:r>
          </w:p>
          <w:p w14:paraId="01C3250B"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3670D7F6"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Сертификат</w:t>
            </w:r>
          </w:p>
          <w:p w14:paraId="2219BE5B"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50A86633"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Сертификат</w:t>
            </w:r>
          </w:p>
          <w:p w14:paraId="676594C2"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3F08B556"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lastRenderedPageBreak/>
              <w:t>Сертификат</w:t>
            </w:r>
          </w:p>
        </w:tc>
      </w:tr>
      <w:tr w:rsidR="006430AE" w:rsidRPr="008A5C84" w14:paraId="589DF175" w14:textId="77777777" w:rsidTr="00E56A32">
        <w:trPr>
          <w:trHeight w:val="1465"/>
        </w:trPr>
        <w:tc>
          <w:tcPr>
            <w:tcW w:w="1916" w:type="dxa"/>
          </w:tcPr>
          <w:p w14:paraId="3BAF8026" w14:textId="77777777" w:rsidR="006430AE" w:rsidRPr="006430AE" w:rsidRDefault="006430AE" w:rsidP="006430AE">
            <w:pPr>
              <w:spacing w:after="0" w:line="276" w:lineRule="auto"/>
              <w:jc w:val="center"/>
              <w:rPr>
                <w:rFonts w:ascii="Times New Roman" w:eastAsia="Times New Roman" w:hAnsi="Times New Roman" w:cs="Times New Roman"/>
                <w:i/>
                <w:sz w:val="24"/>
                <w:szCs w:val="24"/>
                <w:lang w:val="ru-RU" w:eastAsia="ru-RU"/>
              </w:rPr>
            </w:pPr>
          </w:p>
        </w:tc>
        <w:tc>
          <w:tcPr>
            <w:tcW w:w="4033" w:type="dxa"/>
          </w:tcPr>
          <w:p w14:paraId="56D3F2C4" w14:textId="77777777" w:rsidR="006430AE" w:rsidRPr="006430AE" w:rsidRDefault="006430AE" w:rsidP="006430AE">
            <w:pPr>
              <w:spacing w:after="200" w:line="276" w:lineRule="auto"/>
              <w:contextualSpacing/>
              <w:rPr>
                <w:rFonts w:ascii="Times New Roman" w:eastAsia="Calibri" w:hAnsi="Times New Roman" w:cs="Times New Roman"/>
                <w:b/>
                <w:sz w:val="24"/>
                <w:szCs w:val="24"/>
                <w:lang w:val="ru-RU"/>
              </w:rPr>
            </w:pPr>
            <w:r w:rsidRPr="006430AE">
              <w:rPr>
                <w:rFonts w:ascii="Times New Roman" w:eastAsia="Calibri" w:hAnsi="Times New Roman" w:cs="Times New Roman"/>
                <w:b/>
                <w:sz w:val="24"/>
                <w:szCs w:val="24"/>
                <w:lang w:val="ru-RU"/>
              </w:rPr>
              <w:t>«</w:t>
            </w:r>
            <w:proofErr w:type="spellStart"/>
            <w:r w:rsidRPr="006430AE">
              <w:rPr>
                <w:rFonts w:ascii="Times New Roman" w:eastAsia="Calibri" w:hAnsi="Times New Roman" w:cs="Times New Roman"/>
                <w:b/>
                <w:sz w:val="24"/>
                <w:szCs w:val="24"/>
                <w:lang w:val="ru-RU"/>
              </w:rPr>
              <w:t>Акбота</w:t>
            </w:r>
            <w:proofErr w:type="spellEnd"/>
            <w:r w:rsidRPr="006430AE">
              <w:rPr>
                <w:rFonts w:ascii="Times New Roman" w:eastAsia="Calibri" w:hAnsi="Times New Roman" w:cs="Times New Roman"/>
                <w:b/>
                <w:sz w:val="24"/>
                <w:szCs w:val="24"/>
                <w:lang w:val="ru-RU"/>
              </w:rPr>
              <w:t>», естественно-математический цикл</w:t>
            </w:r>
          </w:p>
          <w:p w14:paraId="1C15358D" w14:textId="77777777" w:rsidR="006430AE" w:rsidRPr="006430AE" w:rsidRDefault="006430AE" w:rsidP="006430AE">
            <w:pPr>
              <w:spacing w:after="0" w:line="276" w:lineRule="auto"/>
              <w:ind w:left="360" w:hanging="360"/>
              <w:contextualSpacing/>
              <w:rPr>
                <w:rFonts w:ascii="Times New Roman" w:eastAsia="Calibri" w:hAnsi="Times New Roman" w:cs="Times New Roman"/>
                <w:b/>
                <w:sz w:val="24"/>
                <w:szCs w:val="24"/>
                <w:lang w:val="ru-RU"/>
              </w:rPr>
            </w:pPr>
            <w:r w:rsidRPr="006430AE">
              <w:rPr>
                <w:rFonts w:ascii="Times New Roman" w:eastAsia="Calibri" w:hAnsi="Times New Roman" w:cs="Times New Roman"/>
                <w:b/>
                <w:sz w:val="24"/>
                <w:szCs w:val="24"/>
                <w:lang w:val="ru-RU"/>
              </w:rPr>
              <w:t>4 класс</w:t>
            </w:r>
          </w:p>
          <w:p w14:paraId="74B42EB9"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r w:rsidRPr="006430AE">
              <w:rPr>
                <w:rFonts w:ascii="Times New Roman" w:eastAsia="Times New Roman" w:hAnsi="Times New Roman" w:cs="Times New Roman"/>
                <w:sz w:val="24"/>
                <w:szCs w:val="20"/>
                <w:lang w:val="ru-RU"/>
              </w:rPr>
              <w:t>1.Питковская София – 3 место</w:t>
            </w:r>
          </w:p>
          <w:p w14:paraId="3F715A81"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r w:rsidRPr="006430AE">
              <w:rPr>
                <w:rFonts w:ascii="Times New Roman" w:eastAsia="Times New Roman" w:hAnsi="Times New Roman" w:cs="Times New Roman"/>
                <w:sz w:val="24"/>
                <w:szCs w:val="20"/>
                <w:lang w:val="ru-RU"/>
              </w:rPr>
              <w:t>2.Исмаилова Амира – 3 место</w:t>
            </w:r>
          </w:p>
          <w:p w14:paraId="7AA9E4E5" w14:textId="77777777" w:rsidR="006430AE" w:rsidRPr="006430AE" w:rsidRDefault="006430AE" w:rsidP="006430AE">
            <w:pPr>
              <w:spacing w:after="0" w:line="240" w:lineRule="auto"/>
              <w:rPr>
                <w:rFonts w:ascii="Times New Roman" w:eastAsia="Times New Roman" w:hAnsi="Times New Roman" w:cs="Times New Roman"/>
                <w:b/>
                <w:sz w:val="24"/>
                <w:szCs w:val="20"/>
                <w:lang w:val="ru-RU"/>
              </w:rPr>
            </w:pPr>
          </w:p>
          <w:p w14:paraId="62BF23D2" w14:textId="77777777" w:rsidR="006430AE" w:rsidRPr="006430AE" w:rsidRDefault="006430AE" w:rsidP="006430AE">
            <w:pPr>
              <w:spacing w:after="0" w:line="240" w:lineRule="auto"/>
              <w:rPr>
                <w:rFonts w:ascii="Times New Roman" w:eastAsia="Times New Roman" w:hAnsi="Times New Roman" w:cs="Times New Roman"/>
                <w:b/>
                <w:sz w:val="24"/>
                <w:szCs w:val="20"/>
                <w:lang w:val="ru-RU"/>
              </w:rPr>
            </w:pPr>
            <w:r w:rsidRPr="006430AE">
              <w:rPr>
                <w:rFonts w:ascii="Times New Roman" w:eastAsia="Times New Roman" w:hAnsi="Times New Roman" w:cs="Times New Roman"/>
                <w:b/>
                <w:sz w:val="24"/>
                <w:szCs w:val="20"/>
                <w:lang w:val="ru-RU"/>
              </w:rPr>
              <w:t>3 класс</w:t>
            </w:r>
          </w:p>
          <w:p w14:paraId="59CE083A" w14:textId="77777777" w:rsidR="006430AE" w:rsidRPr="006430AE" w:rsidRDefault="006430AE" w:rsidP="006430AE">
            <w:pPr>
              <w:spacing w:after="0" w:line="240" w:lineRule="auto"/>
              <w:rPr>
                <w:rFonts w:ascii="Times New Roman" w:eastAsia="Times New Roman" w:hAnsi="Times New Roman" w:cs="Times New Roman"/>
                <w:sz w:val="28"/>
                <w:lang w:val="ru-RU"/>
              </w:rPr>
            </w:pPr>
            <w:r w:rsidRPr="006430AE">
              <w:rPr>
                <w:rFonts w:ascii="Times New Roman" w:eastAsia="Times New Roman" w:hAnsi="Times New Roman" w:cs="Times New Roman"/>
                <w:sz w:val="24"/>
                <w:szCs w:val="20"/>
                <w:lang w:val="ru-RU"/>
              </w:rPr>
              <w:t>3.Оспанов Асанали – 3 место</w:t>
            </w:r>
          </w:p>
        </w:tc>
        <w:tc>
          <w:tcPr>
            <w:tcW w:w="1843" w:type="dxa"/>
          </w:tcPr>
          <w:p w14:paraId="501E8A36"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Республиканский</w:t>
            </w:r>
          </w:p>
        </w:tc>
        <w:tc>
          <w:tcPr>
            <w:tcW w:w="2806" w:type="dxa"/>
          </w:tcPr>
          <w:p w14:paraId="3EA91E19"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78F46ECF"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544BF136"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007181C2"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3 степени</w:t>
            </w:r>
          </w:p>
          <w:p w14:paraId="1D8B9A7D"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3 степени</w:t>
            </w:r>
          </w:p>
          <w:p w14:paraId="0FB26AEE"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4ABCF04F"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3 степени</w:t>
            </w:r>
          </w:p>
          <w:p w14:paraId="4D5BDF9A"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tc>
      </w:tr>
      <w:tr w:rsidR="006430AE" w:rsidRPr="008A5C84" w14:paraId="24BC17C9" w14:textId="77777777" w:rsidTr="00E56A32">
        <w:trPr>
          <w:trHeight w:val="1465"/>
        </w:trPr>
        <w:tc>
          <w:tcPr>
            <w:tcW w:w="1916" w:type="dxa"/>
          </w:tcPr>
          <w:p w14:paraId="3E44FF87" w14:textId="77777777" w:rsidR="006430AE" w:rsidRPr="006430AE" w:rsidRDefault="006430AE" w:rsidP="006430AE">
            <w:pPr>
              <w:spacing w:after="0" w:line="276" w:lineRule="auto"/>
              <w:jc w:val="center"/>
              <w:rPr>
                <w:rFonts w:ascii="Times New Roman" w:eastAsia="Times New Roman" w:hAnsi="Times New Roman" w:cs="Times New Roman"/>
                <w:i/>
                <w:sz w:val="24"/>
                <w:szCs w:val="24"/>
                <w:lang w:val="ru-RU" w:eastAsia="ru-RU"/>
              </w:rPr>
            </w:pPr>
          </w:p>
        </w:tc>
        <w:tc>
          <w:tcPr>
            <w:tcW w:w="4033" w:type="dxa"/>
          </w:tcPr>
          <w:p w14:paraId="780BB8B4" w14:textId="77777777" w:rsidR="006430AE" w:rsidRPr="006430AE" w:rsidRDefault="006430AE" w:rsidP="006430AE">
            <w:pPr>
              <w:spacing w:after="200" w:line="276" w:lineRule="auto"/>
              <w:contextualSpacing/>
              <w:rPr>
                <w:rFonts w:ascii="Times New Roman" w:eastAsia="Calibri" w:hAnsi="Times New Roman" w:cs="Times New Roman"/>
                <w:b/>
                <w:sz w:val="24"/>
                <w:szCs w:val="24"/>
                <w:lang w:val="ru-RU"/>
              </w:rPr>
            </w:pPr>
            <w:r w:rsidRPr="006430AE">
              <w:rPr>
                <w:rFonts w:ascii="Times New Roman" w:eastAsia="Calibri" w:hAnsi="Times New Roman" w:cs="Times New Roman"/>
                <w:b/>
                <w:sz w:val="24"/>
                <w:szCs w:val="24"/>
                <w:lang w:val="ru-RU"/>
              </w:rPr>
              <w:t>Олимпиада «Кенгуру» - математика</w:t>
            </w:r>
          </w:p>
          <w:p w14:paraId="74B9C959" w14:textId="77777777" w:rsidR="006430AE" w:rsidRPr="006430AE" w:rsidRDefault="006430AE" w:rsidP="006430AE">
            <w:pPr>
              <w:spacing w:after="200" w:line="276" w:lineRule="auto"/>
              <w:ind w:left="360" w:hanging="360"/>
              <w:contextualSpacing/>
              <w:rPr>
                <w:rFonts w:ascii="Times New Roman" w:eastAsia="Calibri" w:hAnsi="Times New Roman" w:cs="Times New Roman"/>
                <w:b/>
                <w:sz w:val="24"/>
                <w:szCs w:val="24"/>
                <w:lang w:val="ru-RU"/>
              </w:rPr>
            </w:pPr>
            <w:r w:rsidRPr="006430AE">
              <w:rPr>
                <w:rFonts w:ascii="Times New Roman" w:eastAsia="Calibri" w:hAnsi="Times New Roman" w:cs="Times New Roman"/>
                <w:b/>
                <w:sz w:val="24"/>
                <w:szCs w:val="24"/>
                <w:lang w:val="ru-RU"/>
              </w:rPr>
              <w:t>3 «А»</w:t>
            </w:r>
          </w:p>
          <w:p w14:paraId="166E5432"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1.Вальчук Артём – 1 место</w:t>
            </w:r>
          </w:p>
          <w:p w14:paraId="21A0B531" w14:textId="77777777" w:rsidR="006430AE" w:rsidRPr="006430AE" w:rsidRDefault="006430AE" w:rsidP="006430AE">
            <w:pPr>
              <w:spacing w:after="200" w:line="276" w:lineRule="auto"/>
              <w:ind w:left="360" w:hanging="360"/>
              <w:contextualSpacing/>
              <w:rPr>
                <w:rFonts w:ascii="Times New Roman" w:eastAsia="Calibri" w:hAnsi="Times New Roman" w:cs="Times New Roman"/>
                <w:b/>
                <w:sz w:val="24"/>
                <w:szCs w:val="24"/>
                <w:lang w:val="ru-RU"/>
              </w:rPr>
            </w:pPr>
            <w:r w:rsidRPr="006430AE">
              <w:rPr>
                <w:rFonts w:ascii="Times New Roman" w:eastAsia="Calibri" w:hAnsi="Times New Roman" w:cs="Times New Roman"/>
                <w:b/>
                <w:sz w:val="24"/>
                <w:szCs w:val="24"/>
                <w:lang w:val="ru-RU"/>
              </w:rPr>
              <w:t>4 «Б»</w:t>
            </w:r>
          </w:p>
          <w:p w14:paraId="2D53E707"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1.Висайту Дмитрий – 1 место</w:t>
            </w:r>
          </w:p>
          <w:p w14:paraId="06D2C34D"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8"/>
                <w:szCs w:val="28"/>
                <w:lang w:val="ru-RU"/>
              </w:rPr>
            </w:pPr>
            <w:r w:rsidRPr="006430AE">
              <w:rPr>
                <w:rFonts w:ascii="Times New Roman" w:eastAsia="Calibri" w:hAnsi="Times New Roman" w:cs="Times New Roman"/>
                <w:sz w:val="24"/>
                <w:szCs w:val="24"/>
                <w:lang w:val="ru-RU"/>
              </w:rPr>
              <w:t>2.Сапаненко Полина – 3 место</w:t>
            </w:r>
          </w:p>
        </w:tc>
        <w:tc>
          <w:tcPr>
            <w:tcW w:w="1843" w:type="dxa"/>
          </w:tcPr>
          <w:p w14:paraId="5E9B0696"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Республиканский</w:t>
            </w:r>
          </w:p>
        </w:tc>
        <w:tc>
          <w:tcPr>
            <w:tcW w:w="2806" w:type="dxa"/>
          </w:tcPr>
          <w:p w14:paraId="7C58895F"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6B9AFC64"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33D18456"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07CEA266"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1 степени</w:t>
            </w:r>
          </w:p>
          <w:p w14:paraId="1D38DDA7"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299C04CB"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1 степени</w:t>
            </w:r>
          </w:p>
          <w:p w14:paraId="6170B144"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3 степени</w:t>
            </w:r>
          </w:p>
          <w:p w14:paraId="3B4D6F85"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tc>
      </w:tr>
      <w:tr w:rsidR="006430AE" w:rsidRPr="006430AE" w14:paraId="47E68CF5" w14:textId="77777777" w:rsidTr="00E56A32">
        <w:trPr>
          <w:trHeight w:val="1465"/>
        </w:trPr>
        <w:tc>
          <w:tcPr>
            <w:tcW w:w="1916" w:type="dxa"/>
          </w:tcPr>
          <w:p w14:paraId="5EE94505" w14:textId="77777777" w:rsidR="006430AE" w:rsidRPr="006430AE" w:rsidRDefault="006430AE" w:rsidP="006430AE">
            <w:pPr>
              <w:spacing w:after="0" w:line="276" w:lineRule="auto"/>
              <w:jc w:val="center"/>
              <w:rPr>
                <w:rFonts w:ascii="Times New Roman" w:eastAsia="Times New Roman" w:hAnsi="Times New Roman" w:cs="Times New Roman"/>
                <w:i/>
                <w:sz w:val="24"/>
                <w:szCs w:val="24"/>
                <w:lang w:val="ru-RU" w:eastAsia="ru-RU"/>
              </w:rPr>
            </w:pPr>
          </w:p>
        </w:tc>
        <w:tc>
          <w:tcPr>
            <w:tcW w:w="4033" w:type="dxa"/>
          </w:tcPr>
          <w:p w14:paraId="3609CA33" w14:textId="77777777" w:rsidR="006430AE" w:rsidRPr="006430AE" w:rsidRDefault="006430AE" w:rsidP="006430AE">
            <w:pPr>
              <w:spacing w:after="200" w:line="276" w:lineRule="auto"/>
              <w:ind w:left="360" w:hanging="360"/>
              <w:contextualSpacing/>
              <w:rPr>
                <w:rFonts w:ascii="Times New Roman" w:eastAsia="Calibri" w:hAnsi="Times New Roman" w:cs="Times New Roman"/>
                <w:b/>
                <w:color w:val="C00000"/>
                <w:sz w:val="24"/>
                <w:szCs w:val="24"/>
                <w:lang w:val="ru-RU"/>
              </w:rPr>
            </w:pPr>
            <w:r w:rsidRPr="006430AE">
              <w:rPr>
                <w:rFonts w:ascii="Times New Roman" w:eastAsia="Calibri" w:hAnsi="Times New Roman" w:cs="Times New Roman"/>
                <w:b/>
                <w:color w:val="C00000"/>
                <w:sz w:val="24"/>
                <w:szCs w:val="24"/>
                <w:lang w:val="ru-RU"/>
              </w:rPr>
              <w:t>Олимпиада «</w:t>
            </w:r>
            <w:proofErr w:type="spellStart"/>
            <w:r w:rsidRPr="006430AE">
              <w:rPr>
                <w:rFonts w:ascii="Times New Roman" w:eastAsia="Calibri" w:hAnsi="Times New Roman" w:cs="Times New Roman"/>
                <w:b/>
                <w:color w:val="C00000"/>
                <w:sz w:val="24"/>
                <w:szCs w:val="24"/>
                <w:lang w:val="ru-RU"/>
              </w:rPr>
              <w:t>Атын</w:t>
            </w:r>
            <w:proofErr w:type="spellEnd"/>
            <w:r w:rsidRPr="006430AE">
              <w:rPr>
                <w:rFonts w:ascii="Times New Roman" w:eastAsia="Calibri" w:hAnsi="Times New Roman" w:cs="Times New Roman"/>
                <w:b/>
                <w:color w:val="C00000"/>
                <w:sz w:val="24"/>
                <w:szCs w:val="24"/>
                <w:lang w:val="ru-RU"/>
              </w:rPr>
              <w:t xml:space="preserve"> сака» </w:t>
            </w:r>
          </w:p>
          <w:p w14:paraId="309EEA42" w14:textId="77777777" w:rsidR="006430AE" w:rsidRPr="006430AE" w:rsidRDefault="006430AE" w:rsidP="006430AE">
            <w:pPr>
              <w:spacing w:after="200" w:line="276" w:lineRule="auto"/>
              <w:ind w:left="360" w:hanging="360"/>
              <w:contextualSpacing/>
              <w:rPr>
                <w:rFonts w:ascii="Times New Roman" w:eastAsia="Calibri" w:hAnsi="Times New Roman" w:cs="Times New Roman"/>
                <w:b/>
                <w:sz w:val="24"/>
                <w:szCs w:val="24"/>
                <w:u w:val="single"/>
                <w:lang w:val="ru-RU"/>
              </w:rPr>
            </w:pPr>
            <w:r w:rsidRPr="006430AE">
              <w:rPr>
                <w:rFonts w:ascii="Times New Roman" w:eastAsia="Calibri" w:hAnsi="Times New Roman" w:cs="Times New Roman"/>
                <w:b/>
                <w:sz w:val="24"/>
                <w:szCs w:val="24"/>
                <w:u w:val="single"/>
                <w:lang w:val="ru-RU"/>
              </w:rPr>
              <w:t>Школьный этап</w:t>
            </w:r>
          </w:p>
          <w:p w14:paraId="5B8DB6BF"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1.Оспанова Аделина – 2 место (3 класс)</w:t>
            </w:r>
          </w:p>
          <w:p w14:paraId="66A8B63E"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2.Объедкова Александра – 3 место (3 класс)</w:t>
            </w:r>
          </w:p>
          <w:p w14:paraId="71646833"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2.Сапаненко Полина – 2 место (4 класс)</w:t>
            </w:r>
          </w:p>
          <w:p w14:paraId="33FE5A26" w14:textId="77777777" w:rsidR="006430AE" w:rsidRPr="006430AE" w:rsidRDefault="006430AE" w:rsidP="006430AE">
            <w:pPr>
              <w:spacing w:after="200" w:line="276" w:lineRule="auto"/>
              <w:ind w:left="360" w:hanging="360"/>
              <w:contextualSpacing/>
              <w:rPr>
                <w:rFonts w:ascii="Times New Roman" w:eastAsia="Calibri" w:hAnsi="Times New Roman" w:cs="Times New Roman"/>
                <w:b/>
                <w:sz w:val="24"/>
                <w:szCs w:val="24"/>
                <w:u w:val="single"/>
                <w:lang w:val="ru-RU"/>
              </w:rPr>
            </w:pPr>
            <w:r w:rsidRPr="006430AE">
              <w:rPr>
                <w:rFonts w:ascii="Times New Roman" w:eastAsia="Calibri" w:hAnsi="Times New Roman" w:cs="Times New Roman"/>
                <w:b/>
                <w:sz w:val="24"/>
                <w:szCs w:val="24"/>
                <w:u w:val="single"/>
                <w:lang w:val="ru-RU"/>
              </w:rPr>
              <w:t>Районный этап</w:t>
            </w:r>
          </w:p>
          <w:p w14:paraId="3FD533C1"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8"/>
                <w:szCs w:val="28"/>
                <w:lang w:val="ru-RU"/>
              </w:rPr>
            </w:pPr>
            <w:r w:rsidRPr="006430AE">
              <w:rPr>
                <w:rFonts w:ascii="Times New Roman" w:eastAsia="Calibri" w:hAnsi="Times New Roman" w:cs="Times New Roman"/>
                <w:sz w:val="24"/>
                <w:szCs w:val="24"/>
                <w:lang w:val="ru-RU"/>
              </w:rPr>
              <w:t>1.Оспанова Аделина – 2 место (3 класс)</w:t>
            </w:r>
          </w:p>
        </w:tc>
        <w:tc>
          <w:tcPr>
            <w:tcW w:w="1843" w:type="dxa"/>
          </w:tcPr>
          <w:p w14:paraId="712F45AE"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3D912ADC"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Школьный</w:t>
            </w:r>
          </w:p>
          <w:p w14:paraId="0525FD23"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1D6CD892"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73BD1CFF"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390E592D"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767FD49B"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210C4688"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6EFA8B92"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Районный</w:t>
            </w:r>
          </w:p>
        </w:tc>
        <w:tc>
          <w:tcPr>
            <w:tcW w:w="2806" w:type="dxa"/>
          </w:tcPr>
          <w:p w14:paraId="1CC95AC6"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73AC25C8"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2E327147"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2 степени</w:t>
            </w:r>
          </w:p>
          <w:p w14:paraId="603081F0"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3FF5C987"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3 степени</w:t>
            </w:r>
          </w:p>
          <w:p w14:paraId="534104C0"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0060293F"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2 степени</w:t>
            </w:r>
          </w:p>
          <w:p w14:paraId="041B1428"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1DE0F3D7"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59F72E85"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Диплом 2 степени</w:t>
            </w:r>
          </w:p>
          <w:p w14:paraId="7AC08CCD"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tc>
      </w:tr>
      <w:tr w:rsidR="006430AE" w:rsidRPr="006430AE" w14:paraId="507B2E88" w14:textId="77777777" w:rsidTr="00E56A32">
        <w:trPr>
          <w:trHeight w:val="1465"/>
        </w:trPr>
        <w:tc>
          <w:tcPr>
            <w:tcW w:w="1916" w:type="dxa"/>
          </w:tcPr>
          <w:p w14:paraId="72BA6FD6" w14:textId="77777777" w:rsidR="006430AE" w:rsidRPr="006430AE" w:rsidRDefault="006430AE" w:rsidP="006430AE">
            <w:pPr>
              <w:spacing w:after="0" w:line="276" w:lineRule="auto"/>
              <w:jc w:val="center"/>
              <w:rPr>
                <w:rFonts w:ascii="Times New Roman" w:eastAsia="Times New Roman" w:hAnsi="Times New Roman" w:cs="Times New Roman"/>
                <w:i/>
                <w:sz w:val="24"/>
                <w:szCs w:val="24"/>
                <w:lang w:val="ru-RU" w:eastAsia="ru-RU"/>
              </w:rPr>
            </w:pPr>
          </w:p>
        </w:tc>
        <w:tc>
          <w:tcPr>
            <w:tcW w:w="4033" w:type="dxa"/>
          </w:tcPr>
          <w:p w14:paraId="756166F7" w14:textId="77777777" w:rsidR="006430AE" w:rsidRPr="006430AE" w:rsidRDefault="006430AE" w:rsidP="006430AE">
            <w:pPr>
              <w:spacing w:after="200" w:line="276" w:lineRule="auto"/>
              <w:ind w:left="360" w:hanging="360"/>
              <w:contextualSpacing/>
              <w:rPr>
                <w:rFonts w:ascii="Times New Roman" w:eastAsia="Calibri" w:hAnsi="Times New Roman" w:cs="Times New Roman"/>
                <w:b/>
                <w:sz w:val="24"/>
                <w:szCs w:val="24"/>
                <w:u w:val="single"/>
                <w:lang w:val="ru-RU"/>
              </w:rPr>
            </w:pPr>
            <w:r w:rsidRPr="006430AE">
              <w:rPr>
                <w:rFonts w:ascii="Times New Roman" w:eastAsia="Calibri" w:hAnsi="Times New Roman" w:cs="Times New Roman"/>
                <w:b/>
                <w:sz w:val="24"/>
                <w:szCs w:val="24"/>
                <w:u w:val="single"/>
                <w:lang w:val="ru-RU"/>
              </w:rPr>
              <w:t>«Бастау»</w:t>
            </w:r>
          </w:p>
          <w:p w14:paraId="34B8063F"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8"/>
                <w:szCs w:val="28"/>
                <w:lang w:val="ru-RU"/>
              </w:rPr>
            </w:pPr>
            <w:r w:rsidRPr="006430AE">
              <w:rPr>
                <w:rFonts w:ascii="Times New Roman" w:eastAsia="Calibri" w:hAnsi="Times New Roman" w:cs="Times New Roman"/>
                <w:sz w:val="24"/>
                <w:szCs w:val="24"/>
                <w:lang w:val="ru-RU"/>
              </w:rPr>
              <w:t>1.Оспанова Аделина– благодарственное письмо (районный этап)</w:t>
            </w:r>
          </w:p>
        </w:tc>
        <w:tc>
          <w:tcPr>
            <w:tcW w:w="1843" w:type="dxa"/>
          </w:tcPr>
          <w:p w14:paraId="12D463C0"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Районный</w:t>
            </w:r>
          </w:p>
        </w:tc>
        <w:tc>
          <w:tcPr>
            <w:tcW w:w="2806" w:type="dxa"/>
          </w:tcPr>
          <w:p w14:paraId="79036D73"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138AD788"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Arial" w:hAnsi="Times New Roman" w:cs="Times New Roman"/>
                <w:sz w:val="24"/>
                <w:szCs w:val="24"/>
                <w:lang w:val="ru-RU" w:eastAsia="ru-RU"/>
              </w:rPr>
              <w:t>благодарственное письмо</w:t>
            </w:r>
          </w:p>
        </w:tc>
      </w:tr>
      <w:tr w:rsidR="006430AE" w:rsidRPr="006430AE" w14:paraId="4AFD99D2" w14:textId="77777777" w:rsidTr="00E56A32">
        <w:trPr>
          <w:trHeight w:val="1465"/>
        </w:trPr>
        <w:tc>
          <w:tcPr>
            <w:tcW w:w="1916" w:type="dxa"/>
          </w:tcPr>
          <w:p w14:paraId="20B5051A" w14:textId="77777777" w:rsidR="006430AE" w:rsidRPr="006430AE" w:rsidRDefault="006430AE" w:rsidP="006430AE">
            <w:pPr>
              <w:spacing w:after="0" w:line="276" w:lineRule="auto"/>
              <w:jc w:val="center"/>
              <w:rPr>
                <w:rFonts w:ascii="Times New Roman" w:eastAsia="Times New Roman" w:hAnsi="Times New Roman" w:cs="Times New Roman"/>
                <w:i/>
                <w:sz w:val="24"/>
                <w:szCs w:val="24"/>
                <w:lang w:val="ru-RU" w:eastAsia="ru-RU"/>
              </w:rPr>
            </w:pPr>
            <w:proofErr w:type="spellStart"/>
            <w:r w:rsidRPr="006430AE">
              <w:rPr>
                <w:rFonts w:ascii="Times New Roman" w:eastAsia="Times New Roman" w:hAnsi="Times New Roman" w:cs="Times New Roman"/>
                <w:i/>
                <w:sz w:val="24"/>
                <w:szCs w:val="24"/>
                <w:lang w:val="ru-RU" w:eastAsia="ru-RU"/>
              </w:rPr>
              <w:t>Сабиржанова</w:t>
            </w:r>
            <w:proofErr w:type="spellEnd"/>
            <w:r w:rsidRPr="006430AE">
              <w:rPr>
                <w:rFonts w:ascii="Times New Roman" w:eastAsia="Times New Roman" w:hAnsi="Times New Roman" w:cs="Times New Roman"/>
                <w:i/>
                <w:sz w:val="24"/>
                <w:szCs w:val="24"/>
                <w:lang w:val="ru-RU" w:eastAsia="ru-RU"/>
              </w:rPr>
              <w:t xml:space="preserve"> </w:t>
            </w:r>
            <w:proofErr w:type="spellStart"/>
            <w:r w:rsidRPr="006430AE">
              <w:rPr>
                <w:rFonts w:ascii="Times New Roman" w:eastAsia="Times New Roman" w:hAnsi="Times New Roman" w:cs="Times New Roman"/>
                <w:i/>
                <w:sz w:val="24"/>
                <w:szCs w:val="24"/>
                <w:lang w:val="ru-RU" w:eastAsia="ru-RU"/>
              </w:rPr>
              <w:t>Махабат</w:t>
            </w:r>
            <w:proofErr w:type="spellEnd"/>
            <w:r w:rsidRPr="006430AE">
              <w:rPr>
                <w:rFonts w:ascii="Times New Roman" w:eastAsia="Times New Roman" w:hAnsi="Times New Roman" w:cs="Times New Roman"/>
                <w:i/>
                <w:sz w:val="24"/>
                <w:szCs w:val="24"/>
                <w:lang w:val="ru-RU" w:eastAsia="ru-RU"/>
              </w:rPr>
              <w:t xml:space="preserve"> </w:t>
            </w:r>
            <w:proofErr w:type="spellStart"/>
            <w:r w:rsidRPr="006430AE">
              <w:rPr>
                <w:rFonts w:ascii="Times New Roman" w:eastAsia="Times New Roman" w:hAnsi="Times New Roman" w:cs="Times New Roman"/>
                <w:i/>
                <w:sz w:val="24"/>
                <w:szCs w:val="24"/>
                <w:lang w:val="ru-RU" w:eastAsia="ru-RU"/>
              </w:rPr>
              <w:t>Муктаровна</w:t>
            </w:r>
            <w:proofErr w:type="spellEnd"/>
          </w:p>
        </w:tc>
        <w:tc>
          <w:tcPr>
            <w:tcW w:w="4033" w:type="dxa"/>
          </w:tcPr>
          <w:p w14:paraId="5B918D49" w14:textId="77777777" w:rsidR="006430AE" w:rsidRPr="006430AE" w:rsidRDefault="006430AE" w:rsidP="006430AE">
            <w:pPr>
              <w:spacing w:after="200" w:line="276" w:lineRule="auto"/>
              <w:contextualSpacing/>
              <w:rPr>
                <w:rFonts w:ascii="Times New Roman" w:eastAsia="Calibri" w:hAnsi="Times New Roman" w:cs="Times New Roman"/>
                <w:b/>
                <w:sz w:val="24"/>
                <w:szCs w:val="24"/>
                <w:lang w:val="ru-RU"/>
              </w:rPr>
            </w:pPr>
            <w:r w:rsidRPr="006430AE">
              <w:rPr>
                <w:rFonts w:ascii="Times New Roman" w:eastAsia="Calibri" w:hAnsi="Times New Roman" w:cs="Times New Roman"/>
                <w:b/>
                <w:sz w:val="24"/>
                <w:szCs w:val="24"/>
                <w:lang w:val="ru-RU"/>
              </w:rPr>
              <w:t>Олимпиада «</w:t>
            </w:r>
            <w:proofErr w:type="spellStart"/>
            <w:r w:rsidRPr="006430AE">
              <w:rPr>
                <w:rFonts w:ascii="Times New Roman" w:eastAsia="Calibri" w:hAnsi="Times New Roman" w:cs="Times New Roman"/>
                <w:b/>
                <w:sz w:val="24"/>
                <w:szCs w:val="24"/>
                <w:lang w:val="ru-RU"/>
              </w:rPr>
              <w:t>Акбота</w:t>
            </w:r>
            <w:proofErr w:type="spellEnd"/>
            <w:r w:rsidRPr="006430AE">
              <w:rPr>
                <w:rFonts w:ascii="Times New Roman" w:eastAsia="Calibri" w:hAnsi="Times New Roman" w:cs="Times New Roman"/>
                <w:b/>
                <w:sz w:val="24"/>
                <w:szCs w:val="24"/>
                <w:lang w:val="ru-RU"/>
              </w:rPr>
              <w:t>» - гуманитарный цикл</w:t>
            </w:r>
          </w:p>
          <w:p w14:paraId="79E6175C" w14:textId="77777777" w:rsidR="006430AE" w:rsidRPr="006430AE" w:rsidRDefault="006430AE" w:rsidP="006430AE">
            <w:pPr>
              <w:spacing w:after="200" w:line="276" w:lineRule="auto"/>
              <w:ind w:left="360" w:hanging="360"/>
              <w:contextualSpacing/>
              <w:rPr>
                <w:rFonts w:ascii="Times New Roman" w:eastAsia="Calibri" w:hAnsi="Times New Roman" w:cs="Times New Roman"/>
                <w:b/>
                <w:sz w:val="24"/>
                <w:szCs w:val="24"/>
                <w:lang w:val="ru-RU"/>
              </w:rPr>
            </w:pPr>
            <w:r w:rsidRPr="006430AE">
              <w:rPr>
                <w:rFonts w:ascii="Times New Roman" w:eastAsia="Calibri" w:hAnsi="Times New Roman" w:cs="Times New Roman"/>
                <w:b/>
                <w:sz w:val="24"/>
                <w:szCs w:val="24"/>
                <w:lang w:val="ru-RU"/>
              </w:rPr>
              <w:t>4 класс</w:t>
            </w:r>
          </w:p>
          <w:p w14:paraId="0B1B2F91"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kk-KZ"/>
              </w:rPr>
              <w:t>1.Акубасов Арлан – Диплом 3 степени (сертификат) – 6 класс</w:t>
            </w:r>
          </w:p>
          <w:p w14:paraId="2CFC8CFE"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 xml:space="preserve">2.Исмаил </w:t>
            </w:r>
            <w:proofErr w:type="spellStart"/>
            <w:r w:rsidRPr="006430AE">
              <w:rPr>
                <w:rFonts w:ascii="Times New Roman" w:eastAsia="Calibri" w:hAnsi="Times New Roman" w:cs="Times New Roman"/>
                <w:sz w:val="24"/>
                <w:szCs w:val="24"/>
                <w:lang w:val="ru-RU"/>
              </w:rPr>
              <w:t>Диянар</w:t>
            </w:r>
            <w:proofErr w:type="spellEnd"/>
            <w:r w:rsidRPr="006430AE">
              <w:rPr>
                <w:rFonts w:ascii="Times New Roman" w:eastAsia="Calibri" w:hAnsi="Times New Roman" w:cs="Times New Roman"/>
                <w:sz w:val="24"/>
                <w:szCs w:val="24"/>
                <w:lang w:val="ru-RU"/>
              </w:rPr>
              <w:t xml:space="preserve"> - </w:t>
            </w:r>
            <w:r w:rsidRPr="006430AE">
              <w:rPr>
                <w:rFonts w:ascii="Times New Roman" w:eastAsia="Calibri" w:hAnsi="Times New Roman" w:cs="Times New Roman"/>
                <w:sz w:val="24"/>
                <w:szCs w:val="24"/>
                <w:lang w:val="kk-KZ"/>
              </w:rPr>
              <w:t>Диплом 3 степени (сертификат) – 6 класс</w:t>
            </w:r>
          </w:p>
          <w:p w14:paraId="6FB9B267"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 xml:space="preserve">3.Коробкина Полина - </w:t>
            </w:r>
            <w:r w:rsidRPr="006430AE">
              <w:rPr>
                <w:rFonts w:ascii="Times New Roman" w:eastAsia="Calibri" w:hAnsi="Times New Roman" w:cs="Times New Roman"/>
                <w:sz w:val="24"/>
                <w:szCs w:val="24"/>
                <w:lang w:val="kk-KZ"/>
              </w:rPr>
              <w:t xml:space="preserve">Диплом 2 </w:t>
            </w:r>
            <w:r w:rsidRPr="006430AE">
              <w:rPr>
                <w:rFonts w:ascii="Times New Roman" w:eastAsia="Calibri" w:hAnsi="Times New Roman" w:cs="Times New Roman"/>
                <w:sz w:val="24"/>
                <w:szCs w:val="24"/>
                <w:lang w:val="kk-KZ"/>
              </w:rPr>
              <w:lastRenderedPageBreak/>
              <w:t>степени (сертификат) – 4 класс</w:t>
            </w:r>
          </w:p>
          <w:p w14:paraId="41FE1A38"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 xml:space="preserve">5.Медвецкий Алексей – </w:t>
            </w:r>
            <w:r w:rsidRPr="006430AE">
              <w:rPr>
                <w:rFonts w:ascii="Times New Roman" w:eastAsia="Calibri" w:hAnsi="Times New Roman" w:cs="Times New Roman"/>
                <w:sz w:val="24"/>
                <w:szCs w:val="24"/>
                <w:lang w:val="kk-KZ"/>
              </w:rPr>
              <w:t>сертификат – 4 класс</w:t>
            </w:r>
          </w:p>
          <w:p w14:paraId="4C40B979"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6.Талинов Дияр –</w:t>
            </w:r>
            <w:r w:rsidRPr="006430AE">
              <w:rPr>
                <w:rFonts w:ascii="Times New Roman" w:eastAsia="Calibri" w:hAnsi="Times New Roman" w:cs="Times New Roman"/>
                <w:sz w:val="24"/>
                <w:szCs w:val="24"/>
                <w:lang w:val="kk-KZ"/>
              </w:rPr>
              <w:t xml:space="preserve"> сертификат – 4 класс</w:t>
            </w:r>
          </w:p>
          <w:p w14:paraId="6A183CB5"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 xml:space="preserve">7.Литвинова Арина – </w:t>
            </w:r>
            <w:r w:rsidRPr="006430AE">
              <w:rPr>
                <w:rFonts w:ascii="Times New Roman" w:eastAsia="Calibri" w:hAnsi="Times New Roman" w:cs="Times New Roman"/>
                <w:sz w:val="24"/>
                <w:szCs w:val="24"/>
                <w:lang w:val="kk-KZ"/>
              </w:rPr>
              <w:t>сертификат – 4 класс</w:t>
            </w:r>
          </w:p>
          <w:p w14:paraId="3EDDDF38"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8.Латипов Заур –</w:t>
            </w:r>
            <w:r w:rsidRPr="006430AE">
              <w:rPr>
                <w:rFonts w:ascii="Times New Roman" w:eastAsia="Calibri" w:hAnsi="Times New Roman" w:cs="Times New Roman"/>
                <w:sz w:val="24"/>
                <w:szCs w:val="24"/>
                <w:lang w:val="kk-KZ"/>
              </w:rPr>
              <w:t xml:space="preserve"> сертификат – 4 класс</w:t>
            </w:r>
          </w:p>
          <w:p w14:paraId="60C93DA9"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 xml:space="preserve">9.Смагулова Лаура – </w:t>
            </w:r>
            <w:r w:rsidRPr="006430AE">
              <w:rPr>
                <w:rFonts w:ascii="Times New Roman" w:eastAsia="Calibri" w:hAnsi="Times New Roman" w:cs="Times New Roman"/>
                <w:sz w:val="24"/>
                <w:szCs w:val="24"/>
                <w:lang w:val="kk-KZ"/>
              </w:rPr>
              <w:t>сертификат – 4 класс</w:t>
            </w:r>
          </w:p>
          <w:p w14:paraId="234F5FD4"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10.Юлдашева Арина –</w:t>
            </w:r>
            <w:r w:rsidRPr="006430AE">
              <w:rPr>
                <w:rFonts w:ascii="Times New Roman" w:eastAsia="Calibri" w:hAnsi="Times New Roman" w:cs="Times New Roman"/>
                <w:sz w:val="24"/>
                <w:szCs w:val="24"/>
                <w:lang w:val="kk-KZ"/>
              </w:rPr>
              <w:t xml:space="preserve"> сертификат – 4 класс</w:t>
            </w:r>
          </w:p>
          <w:p w14:paraId="371BFCEA"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 xml:space="preserve">11.Купин Егор – </w:t>
            </w:r>
            <w:r w:rsidRPr="006430AE">
              <w:rPr>
                <w:rFonts w:ascii="Times New Roman" w:eastAsia="Calibri" w:hAnsi="Times New Roman" w:cs="Times New Roman"/>
                <w:sz w:val="24"/>
                <w:szCs w:val="24"/>
                <w:lang w:val="kk-KZ"/>
              </w:rPr>
              <w:t>сертификат – 4 класс</w:t>
            </w:r>
          </w:p>
          <w:p w14:paraId="47C27FFD"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12.Суртаев Илья –</w:t>
            </w:r>
            <w:r w:rsidRPr="006430AE">
              <w:rPr>
                <w:rFonts w:ascii="Times New Roman" w:eastAsia="Calibri" w:hAnsi="Times New Roman" w:cs="Times New Roman"/>
                <w:sz w:val="24"/>
                <w:szCs w:val="24"/>
                <w:lang w:val="kk-KZ"/>
              </w:rPr>
              <w:t xml:space="preserve"> сертификат – 4 класс</w:t>
            </w:r>
          </w:p>
          <w:p w14:paraId="0BB4E4BB"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kk-KZ"/>
              </w:rPr>
            </w:pPr>
            <w:r w:rsidRPr="006430AE">
              <w:rPr>
                <w:rFonts w:ascii="Times New Roman" w:eastAsia="Calibri" w:hAnsi="Times New Roman" w:cs="Times New Roman"/>
                <w:sz w:val="24"/>
                <w:szCs w:val="24"/>
                <w:lang w:val="ru-RU"/>
              </w:rPr>
              <w:t xml:space="preserve">13.Мальцева Эвелина – </w:t>
            </w:r>
            <w:r w:rsidRPr="006430AE">
              <w:rPr>
                <w:rFonts w:ascii="Times New Roman" w:eastAsia="Calibri" w:hAnsi="Times New Roman" w:cs="Times New Roman"/>
                <w:sz w:val="24"/>
                <w:szCs w:val="24"/>
                <w:lang w:val="kk-KZ"/>
              </w:rPr>
              <w:t>сертификат – 4 класс</w:t>
            </w:r>
          </w:p>
          <w:p w14:paraId="35B788EA" w14:textId="77777777" w:rsidR="006430AE" w:rsidRPr="006430AE" w:rsidRDefault="006430AE" w:rsidP="006430AE">
            <w:pPr>
              <w:spacing w:after="200" w:line="276" w:lineRule="auto"/>
              <w:ind w:left="360" w:hanging="360"/>
              <w:contextualSpacing/>
              <w:rPr>
                <w:rFonts w:ascii="Times New Roman" w:eastAsia="Calibri" w:hAnsi="Times New Roman" w:cs="Times New Roman"/>
                <w:b/>
                <w:sz w:val="28"/>
                <w:szCs w:val="28"/>
                <w:lang w:val="ru-RU"/>
              </w:rPr>
            </w:pPr>
            <w:r w:rsidRPr="006430AE">
              <w:rPr>
                <w:rFonts w:ascii="Times New Roman" w:eastAsia="Calibri" w:hAnsi="Times New Roman" w:cs="Times New Roman"/>
                <w:sz w:val="24"/>
                <w:szCs w:val="24"/>
                <w:lang w:val="ru-RU"/>
              </w:rPr>
              <w:t>14.Царик Олеся –</w:t>
            </w:r>
            <w:r w:rsidRPr="006430AE">
              <w:rPr>
                <w:rFonts w:ascii="Times New Roman" w:eastAsia="Calibri" w:hAnsi="Times New Roman" w:cs="Times New Roman"/>
                <w:sz w:val="24"/>
                <w:szCs w:val="24"/>
                <w:lang w:val="kk-KZ"/>
              </w:rPr>
              <w:t xml:space="preserve"> сертификат - класс</w:t>
            </w:r>
          </w:p>
        </w:tc>
        <w:tc>
          <w:tcPr>
            <w:tcW w:w="1843" w:type="dxa"/>
          </w:tcPr>
          <w:p w14:paraId="5D0C4E93"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lastRenderedPageBreak/>
              <w:t>Республиканский</w:t>
            </w:r>
          </w:p>
        </w:tc>
        <w:tc>
          <w:tcPr>
            <w:tcW w:w="2806" w:type="dxa"/>
          </w:tcPr>
          <w:p w14:paraId="3C2F47E0"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7CE53A7B"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01018649"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32894CE7"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Диплом 3 степени</w:t>
            </w:r>
          </w:p>
          <w:p w14:paraId="5857FE1A"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42BC1C06"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Диплом 3 степени</w:t>
            </w:r>
          </w:p>
          <w:p w14:paraId="458BFBFA"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264E91F2"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Диплом 2 степени</w:t>
            </w:r>
          </w:p>
          <w:p w14:paraId="2F41A883"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04EA7AE4"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Сертификат</w:t>
            </w:r>
          </w:p>
          <w:p w14:paraId="32793361"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6EB4CCB4"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Сертификат</w:t>
            </w:r>
          </w:p>
          <w:p w14:paraId="291E05A3"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7FCAF595"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Сертификат</w:t>
            </w:r>
          </w:p>
          <w:p w14:paraId="283C5E40"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2EF88050"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Сертификат</w:t>
            </w:r>
          </w:p>
          <w:p w14:paraId="0E5F4659"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781A6A2B"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Сертификат</w:t>
            </w:r>
          </w:p>
          <w:p w14:paraId="2867E969"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3572294D"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Сертификат</w:t>
            </w:r>
          </w:p>
          <w:p w14:paraId="77A745BD"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672B4A89"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Сертификат</w:t>
            </w:r>
          </w:p>
          <w:p w14:paraId="02D752C0"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198E2F39"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Сертификат</w:t>
            </w:r>
          </w:p>
          <w:p w14:paraId="7EB65C45"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34FECD9C"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Сертификат</w:t>
            </w:r>
          </w:p>
          <w:p w14:paraId="2E22ADF8"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p>
          <w:p w14:paraId="0378C3D6" w14:textId="77777777" w:rsidR="006430AE" w:rsidRPr="006430AE" w:rsidRDefault="006430AE" w:rsidP="006430AE">
            <w:pPr>
              <w:spacing w:after="0" w:line="276" w:lineRule="auto"/>
              <w:rPr>
                <w:rFonts w:ascii="Times New Roman" w:eastAsia="Arial" w:hAnsi="Times New Roman" w:cs="Times New Roman"/>
                <w:sz w:val="24"/>
                <w:szCs w:val="24"/>
                <w:lang w:val="kk-KZ" w:eastAsia="ru-RU"/>
              </w:rPr>
            </w:pPr>
            <w:r w:rsidRPr="006430AE">
              <w:rPr>
                <w:rFonts w:ascii="Times New Roman" w:eastAsia="Arial" w:hAnsi="Times New Roman" w:cs="Times New Roman"/>
                <w:sz w:val="24"/>
                <w:szCs w:val="24"/>
                <w:lang w:val="kk-KZ" w:eastAsia="ru-RU"/>
              </w:rPr>
              <w:t>Сертификат</w:t>
            </w:r>
          </w:p>
        </w:tc>
      </w:tr>
      <w:tr w:rsidR="006430AE" w:rsidRPr="006430AE" w14:paraId="69FD4E77" w14:textId="77777777" w:rsidTr="00E56A32">
        <w:trPr>
          <w:trHeight w:val="1465"/>
        </w:trPr>
        <w:tc>
          <w:tcPr>
            <w:tcW w:w="1916" w:type="dxa"/>
          </w:tcPr>
          <w:p w14:paraId="7E02E627" w14:textId="77777777" w:rsidR="006430AE" w:rsidRPr="006430AE" w:rsidRDefault="006430AE" w:rsidP="006430AE">
            <w:pPr>
              <w:spacing w:after="0" w:line="276" w:lineRule="auto"/>
              <w:jc w:val="center"/>
              <w:rPr>
                <w:rFonts w:ascii="Times New Roman" w:eastAsia="Times New Roman" w:hAnsi="Times New Roman" w:cs="Times New Roman"/>
                <w:i/>
                <w:sz w:val="24"/>
                <w:szCs w:val="24"/>
                <w:lang w:val="ru-RU" w:eastAsia="ru-RU"/>
              </w:rPr>
            </w:pPr>
            <w:r w:rsidRPr="006430AE">
              <w:rPr>
                <w:rFonts w:ascii="Times New Roman" w:eastAsia="Times New Roman" w:hAnsi="Times New Roman" w:cs="Times New Roman"/>
                <w:i/>
                <w:sz w:val="24"/>
                <w:szCs w:val="24"/>
                <w:lang w:val="ru-RU" w:eastAsia="ru-RU"/>
              </w:rPr>
              <w:lastRenderedPageBreak/>
              <w:t>Хорева Людмила Вадимовна</w:t>
            </w:r>
          </w:p>
        </w:tc>
        <w:tc>
          <w:tcPr>
            <w:tcW w:w="4033" w:type="dxa"/>
          </w:tcPr>
          <w:p w14:paraId="50445057" w14:textId="77777777" w:rsidR="006430AE" w:rsidRPr="006430AE" w:rsidRDefault="006430AE" w:rsidP="006430AE">
            <w:pPr>
              <w:spacing w:after="200" w:line="276" w:lineRule="auto"/>
              <w:contextualSpacing/>
              <w:rPr>
                <w:rFonts w:ascii="Times New Roman" w:eastAsia="Calibri" w:hAnsi="Times New Roman" w:cs="Times New Roman"/>
                <w:b/>
                <w:sz w:val="24"/>
                <w:szCs w:val="24"/>
                <w:lang w:val="ru-RU"/>
              </w:rPr>
            </w:pPr>
            <w:r w:rsidRPr="006430AE">
              <w:rPr>
                <w:rFonts w:ascii="Times New Roman" w:eastAsia="Calibri" w:hAnsi="Times New Roman" w:cs="Times New Roman"/>
                <w:b/>
                <w:sz w:val="24"/>
                <w:szCs w:val="24"/>
                <w:lang w:val="ru-RU"/>
              </w:rPr>
              <w:t>«</w:t>
            </w:r>
            <w:proofErr w:type="spellStart"/>
            <w:r w:rsidRPr="006430AE">
              <w:rPr>
                <w:rFonts w:ascii="Times New Roman" w:eastAsia="Calibri" w:hAnsi="Times New Roman" w:cs="Times New Roman"/>
                <w:b/>
                <w:sz w:val="24"/>
                <w:szCs w:val="24"/>
                <w:lang w:val="ru-RU"/>
              </w:rPr>
              <w:t>Акбота</w:t>
            </w:r>
            <w:proofErr w:type="spellEnd"/>
            <w:r w:rsidRPr="006430AE">
              <w:rPr>
                <w:rFonts w:ascii="Times New Roman" w:eastAsia="Calibri" w:hAnsi="Times New Roman" w:cs="Times New Roman"/>
                <w:b/>
                <w:sz w:val="24"/>
                <w:szCs w:val="24"/>
                <w:lang w:val="ru-RU"/>
              </w:rPr>
              <w:t>», естественно- математический цикл</w:t>
            </w:r>
          </w:p>
          <w:p w14:paraId="67CB0247"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1. Корнева Василина – Диплом 3 степени, олимпиада «</w:t>
            </w:r>
            <w:proofErr w:type="spellStart"/>
            <w:r w:rsidRPr="006430AE">
              <w:rPr>
                <w:rFonts w:ascii="Times New Roman" w:eastAsia="Calibri" w:hAnsi="Times New Roman" w:cs="Times New Roman"/>
                <w:sz w:val="24"/>
                <w:szCs w:val="24"/>
                <w:lang w:val="ru-RU"/>
              </w:rPr>
              <w:t>Акбота</w:t>
            </w:r>
            <w:proofErr w:type="spellEnd"/>
            <w:r w:rsidRPr="006430AE">
              <w:rPr>
                <w:rFonts w:ascii="Times New Roman" w:eastAsia="Calibri" w:hAnsi="Times New Roman" w:cs="Times New Roman"/>
                <w:sz w:val="24"/>
                <w:szCs w:val="24"/>
                <w:lang w:val="ru-RU"/>
              </w:rPr>
              <w:t>», №</w:t>
            </w:r>
            <w:proofErr w:type="spellStart"/>
            <w:r w:rsidRPr="006430AE">
              <w:rPr>
                <w:rFonts w:ascii="Times New Roman" w:eastAsia="Calibri" w:hAnsi="Times New Roman" w:cs="Times New Roman"/>
                <w:sz w:val="24"/>
                <w:szCs w:val="24"/>
              </w:rPr>
              <w:t>AgBT</w:t>
            </w:r>
            <w:proofErr w:type="spellEnd"/>
            <w:r w:rsidRPr="006430AE">
              <w:rPr>
                <w:rFonts w:ascii="Times New Roman" w:eastAsia="Calibri" w:hAnsi="Times New Roman" w:cs="Times New Roman"/>
                <w:sz w:val="24"/>
                <w:szCs w:val="24"/>
                <w:lang w:val="ru-RU"/>
              </w:rPr>
              <w:t>-</w:t>
            </w:r>
            <w:proofErr w:type="spellStart"/>
            <w:r w:rsidRPr="006430AE">
              <w:rPr>
                <w:rFonts w:ascii="Times New Roman" w:eastAsia="Calibri" w:hAnsi="Times New Roman" w:cs="Times New Roman"/>
                <w:sz w:val="24"/>
                <w:szCs w:val="24"/>
              </w:rPr>
              <w:t>JMb</w:t>
            </w:r>
            <w:proofErr w:type="spellEnd"/>
            <w:r w:rsidRPr="006430AE">
              <w:rPr>
                <w:rFonts w:ascii="Times New Roman" w:eastAsia="Calibri" w:hAnsi="Times New Roman" w:cs="Times New Roman"/>
                <w:sz w:val="24"/>
                <w:szCs w:val="24"/>
                <w:lang w:val="ru-RU"/>
              </w:rPr>
              <w:t>—</w:t>
            </w:r>
            <w:r w:rsidRPr="006430AE">
              <w:rPr>
                <w:rFonts w:ascii="Times New Roman" w:eastAsia="Calibri" w:hAnsi="Times New Roman" w:cs="Times New Roman"/>
                <w:sz w:val="24"/>
                <w:szCs w:val="24"/>
              </w:rPr>
              <w:t>D</w:t>
            </w:r>
            <w:r w:rsidRPr="006430AE">
              <w:rPr>
                <w:rFonts w:ascii="Times New Roman" w:eastAsia="Calibri" w:hAnsi="Times New Roman" w:cs="Times New Roman"/>
                <w:sz w:val="24"/>
                <w:szCs w:val="24"/>
                <w:lang w:val="ru-RU"/>
              </w:rPr>
              <w:t>-</w:t>
            </w:r>
            <w:r w:rsidRPr="006430AE">
              <w:rPr>
                <w:rFonts w:ascii="Times New Roman" w:eastAsia="Calibri" w:hAnsi="Times New Roman" w:cs="Times New Roman"/>
                <w:sz w:val="24"/>
                <w:szCs w:val="24"/>
              </w:rPr>
              <w:t>III</w:t>
            </w:r>
            <w:r w:rsidRPr="006430AE">
              <w:rPr>
                <w:rFonts w:ascii="Times New Roman" w:eastAsia="Calibri" w:hAnsi="Times New Roman" w:cs="Times New Roman"/>
                <w:sz w:val="24"/>
                <w:szCs w:val="24"/>
                <w:lang w:val="ru-RU"/>
              </w:rPr>
              <w:t>-2024-059356, 20-25 ноября, 2024 год</w:t>
            </w:r>
          </w:p>
          <w:p w14:paraId="7223547A"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 xml:space="preserve">2.Акубасов Дамир </w:t>
            </w:r>
            <w:proofErr w:type="gramStart"/>
            <w:r w:rsidRPr="006430AE">
              <w:rPr>
                <w:rFonts w:ascii="Times New Roman" w:eastAsia="Calibri" w:hAnsi="Times New Roman" w:cs="Times New Roman"/>
                <w:sz w:val="24"/>
                <w:szCs w:val="24"/>
                <w:lang w:val="ru-RU"/>
              </w:rPr>
              <w:t>-  Диплом</w:t>
            </w:r>
            <w:proofErr w:type="gramEnd"/>
            <w:r w:rsidRPr="006430AE">
              <w:rPr>
                <w:rFonts w:ascii="Times New Roman" w:eastAsia="Calibri" w:hAnsi="Times New Roman" w:cs="Times New Roman"/>
                <w:sz w:val="24"/>
                <w:szCs w:val="24"/>
                <w:lang w:val="ru-RU"/>
              </w:rPr>
              <w:t xml:space="preserve"> 3 степени, олимпиада «</w:t>
            </w:r>
            <w:proofErr w:type="spellStart"/>
            <w:r w:rsidRPr="006430AE">
              <w:rPr>
                <w:rFonts w:ascii="Times New Roman" w:eastAsia="Calibri" w:hAnsi="Times New Roman" w:cs="Times New Roman"/>
                <w:sz w:val="24"/>
                <w:szCs w:val="24"/>
                <w:lang w:val="ru-RU"/>
              </w:rPr>
              <w:t>Акбота</w:t>
            </w:r>
            <w:proofErr w:type="spellEnd"/>
            <w:r w:rsidRPr="006430AE">
              <w:rPr>
                <w:rFonts w:ascii="Times New Roman" w:eastAsia="Calibri" w:hAnsi="Times New Roman" w:cs="Times New Roman"/>
                <w:sz w:val="24"/>
                <w:szCs w:val="24"/>
                <w:lang w:val="ru-RU"/>
              </w:rPr>
              <w:t>», №</w:t>
            </w:r>
            <w:proofErr w:type="spellStart"/>
            <w:r w:rsidRPr="006430AE">
              <w:rPr>
                <w:rFonts w:ascii="Times New Roman" w:eastAsia="Calibri" w:hAnsi="Times New Roman" w:cs="Times New Roman"/>
                <w:sz w:val="24"/>
                <w:szCs w:val="24"/>
              </w:rPr>
              <w:t>AgBT</w:t>
            </w:r>
            <w:proofErr w:type="spellEnd"/>
            <w:r w:rsidRPr="006430AE">
              <w:rPr>
                <w:rFonts w:ascii="Times New Roman" w:eastAsia="Calibri" w:hAnsi="Times New Roman" w:cs="Times New Roman"/>
                <w:sz w:val="24"/>
                <w:szCs w:val="24"/>
                <w:lang w:val="ru-RU"/>
              </w:rPr>
              <w:t>-</w:t>
            </w:r>
            <w:proofErr w:type="spellStart"/>
            <w:r w:rsidRPr="006430AE">
              <w:rPr>
                <w:rFonts w:ascii="Times New Roman" w:eastAsia="Calibri" w:hAnsi="Times New Roman" w:cs="Times New Roman"/>
                <w:sz w:val="24"/>
                <w:szCs w:val="24"/>
              </w:rPr>
              <w:t>JMb</w:t>
            </w:r>
            <w:proofErr w:type="spellEnd"/>
            <w:r w:rsidRPr="006430AE">
              <w:rPr>
                <w:rFonts w:ascii="Times New Roman" w:eastAsia="Calibri" w:hAnsi="Times New Roman" w:cs="Times New Roman"/>
                <w:sz w:val="24"/>
                <w:szCs w:val="24"/>
                <w:lang w:val="ru-RU"/>
              </w:rPr>
              <w:t>—</w:t>
            </w:r>
            <w:r w:rsidRPr="006430AE">
              <w:rPr>
                <w:rFonts w:ascii="Times New Roman" w:eastAsia="Calibri" w:hAnsi="Times New Roman" w:cs="Times New Roman"/>
                <w:sz w:val="24"/>
                <w:szCs w:val="24"/>
              </w:rPr>
              <w:t>D</w:t>
            </w:r>
            <w:r w:rsidRPr="006430AE">
              <w:rPr>
                <w:rFonts w:ascii="Times New Roman" w:eastAsia="Calibri" w:hAnsi="Times New Roman" w:cs="Times New Roman"/>
                <w:sz w:val="24"/>
                <w:szCs w:val="24"/>
                <w:lang w:val="ru-RU"/>
              </w:rPr>
              <w:t>-</w:t>
            </w:r>
            <w:r w:rsidRPr="006430AE">
              <w:rPr>
                <w:rFonts w:ascii="Times New Roman" w:eastAsia="Calibri" w:hAnsi="Times New Roman" w:cs="Times New Roman"/>
                <w:sz w:val="24"/>
                <w:szCs w:val="24"/>
              </w:rPr>
              <w:t>III</w:t>
            </w:r>
            <w:r w:rsidRPr="006430AE">
              <w:rPr>
                <w:rFonts w:ascii="Times New Roman" w:eastAsia="Calibri" w:hAnsi="Times New Roman" w:cs="Times New Roman"/>
                <w:sz w:val="24"/>
                <w:szCs w:val="24"/>
                <w:lang w:val="ru-RU"/>
              </w:rPr>
              <w:t>-2024-062020, 20-25 ноября, 2024 год</w:t>
            </w:r>
          </w:p>
          <w:p w14:paraId="506CC1BB"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3.Подлесная Анастасия - Диплом 2 степени, олимпиада «</w:t>
            </w:r>
            <w:proofErr w:type="spellStart"/>
            <w:r w:rsidRPr="006430AE">
              <w:rPr>
                <w:rFonts w:ascii="Times New Roman" w:eastAsia="Calibri" w:hAnsi="Times New Roman" w:cs="Times New Roman"/>
                <w:sz w:val="24"/>
                <w:szCs w:val="24"/>
                <w:lang w:val="ru-RU"/>
              </w:rPr>
              <w:t>Акбота</w:t>
            </w:r>
            <w:proofErr w:type="spellEnd"/>
            <w:r w:rsidRPr="006430AE">
              <w:rPr>
                <w:rFonts w:ascii="Times New Roman" w:eastAsia="Calibri" w:hAnsi="Times New Roman" w:cs="Times New Roman"/>
                <w:sz w:val="24"/>
                <w:szCs w:val="24"/>
                <w:lang w:val="ru-RU"/>
              </w:rPr>
              <w:t>», №</w:t>
            </w:r>
            <w:proofErr w:type="spellStart"/>
            <w:r w:rsidRPr="006430AE">
              <w:rPr>
                <w:rFonts w:ascii="Times New Roman" w:eastAsia="Calibri" w:hAnsi="Times New Roman" w:cs="Times New Roman"/>
                <w:sz w:val="24"/>
                <w:szCs w:val="24"/>
              </w:rPr>
              <w:t>AgBT</w:t>
            </w:r>
            <w:proofErr w:type="spellEnd"/>
            <w:r w:rsidRPr="006430AE">
              <w:rPr>
                <w:rFonts w:ascii="Times New Roman" w:eastAsia="Calibri" w:hAnsi="Times New Roman" w:cs="Times New Roman"/>
                <w:sz w:val="24"/>
                <w:szCs w:val="24"/>
                <w:lang w:val="ru-RU"/>
              </w:rPr>
              <w:t>-</w:t>
            </w:r>
            <w:proofErr w:type="spellStart"/>
            <w:r w:rsidRPr="006430AE">
              <w:rPr>
                <w:rFonts w:ascii="Times New Roman" w:eastAsia="Calibri" w:hAnsi="Times New Roman" w:cs="Times New Roman"/>
                <w:sz w:val="24"/>
                <w:szCs w:val="24"/>
              </w:rPr>
              <w:t>JMb</w:t>
            </w:r>
            <w:proofErr w:type="spellEnd"/>
            <w:r w:rsidRPr="006430AE">
              <w:rPr>
                <w:rFonts w:ascii="Times New Roman" w:eastAsia="Calibri" w:hAnsi="Times New Roman" w:cs="Times New Roman"/>
                <w:sz w:val="24"/>
                <w:szCs w:val="24"/>
                <w:lang w:val="ru-RU"/>
              </w:rPr>
              <w:t>—</w:t>
            </w:r>
            <w:r w:rsidRPr="006430AE">
              <w:rPr>
                <w:rFonts w:ascii="Times New Roman" w:eastAsia="Calibri" w:hAnsi="Times New Roman" w:cs="Times New Roman"/>
                <w:sz w:val="24"/>
                <w:szCs w:val="24"/>
              </w:rPr>
              <w:t>D</w:t>
            </w:r>
            <w:r w:rsidRPr="006430AE">
              <w:rPr>
                <w:rFonts w:ascii="Times New Roman" w:eastAsia="Calibri" w:hAnsi="Times New Roman" w:cs="Times New Roman"/>
                <w:sz w:val="24"/>
                <w:szCs w:val="24"/>
                <w:lang w:val="ru-RU"/>
              </w:rPr>
              <w:t>-</w:t>
            </w:r>
            <w:r w:rsidRPr="006430AE">
              <w:rPr>
                <w:rFonts w:ascii="Times New Roman" w:eastAsia="Calibri" w:hAnsi="Times New Roman" w:cs="Times New Roman"/>
                <w:sz w:val="24"/>
                <w:szCs w:val="24"/>
              </w:rPr>
              <w:t>II</w:t>
            </w:r>
            <w:r w:rsidRPr="006430AE">
              <w:rPr>
                <w:rFonts w:ascii="Times New Roman" w:eastAsia="Calibri" w:hAnsi="Times New Roman" w:cs="Times New Roman"/>
                <w:sz w:val="24"/>
                <w:szCs w:val="24"/>
                <w:lang w:val="ru-RU"/>
              </w:rPr>
              <w:t>-2024-068357, 20-25 ноября, 2024 год</w:t>
            </w:r>
          </w:p>
          <w:p w14:paraId="7751150C"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4.Зызникова Дарья - Диплом 2 степени, олимпиада «</w:t>
            </w:r>
            <w:proofErr w:type="spellStart"/>
            <w:r w:rsidRPr="006430AE">
              <w:rPr>
                <w:rFonts w:ascii="Times New Roman" w:eastAsia="Calibri" w:hAnsi="Times New Roman" w:cs="Times New Roman"/>
                <w:sz w:val="24"/>
                <w:szCs w:val="24"/>
                <w:lang w:val="ru-RU"/>
              </w:rPr>
              <w:t>Акбота</w:t>
            </w:r>
            <w:proofErr w:type="spellEnd"/>
            <w:r w:rsidRPr="006430AE">
              <w:rPr>
                <w:rFonts w:ascii="Times New Roman" w:eastAsia="Calibri" w:hAnsi="Times New Roman" w:cs="Times New Roman"/>
                <w:sz w:val="24"/>
                <w:szCs w:val="24"/>
                <w:lang w:val="ru-RU"/>
              </w:rPr>
              <w:t>», №</w:t>
            </w:r>
            <w:proofErr w:type="spellStart"/>
            <w:r w:rsidRPr="006430AE">
              <w:rPr>
                <w:rFonts w:ascii="Times New Roman" w:eastAsia="Calibri" w:hAnsi="Times New Roman" w:cs="Times New Roman"/>
                <w:sz w:val="24"/>
                <w:szCs w:val="24"/>
              </w:rPr>
              <w:t>AgBT</w:t>
            </w:r>
            <w:proofErr w:type="spellEnd"/>
            <w:r w:rsidRPr="006430AE">
              <w:rPr>
                <w:rFonts w:ascii="Times New Roman" w:eastAsia="Calibri" w:hAnsi="Times New Roman" w:cs="Times New Roman"/>
                <w:sz w:val="24"/>
                <w:szCs w:val="24"/>
                <w:lang w:val="ru-RU"/>
              </w:rPr>
              <w:t>-</w:t>
            </w:r>
            <w:proofErr w:type="spellStart"/>
            <w:r w:rsidRPr="006430AE">
              <w:rPr>
                <w:rFonts w:ascii="Times New Roman" w:eastAsia="Calibri" w:hAnsi="Times New Roman" w:cs="Times New Roman"/>
                <w:sz w:val="24"/>
                <w:szCs w:val="24"/>
              </w:rPr>
              <w:t>JMb</w:t>
            </w:r>
            <w:proofErr w:type="spellEnd"/>
            <w:r w:rsidRPr="006430AE">
              <w:rPr>
                <w:rFonts w:ascii="Times New Roman" w:eastAsia="Calibri" w:hAnsi="Times New Roman" w:cs="Times New Roman"/>
                <w:sz w:val="24"/>
                <w:szCs w:val="24"/>
                <w:lang w:val="ru-RU"/>
              </w:rPr>
              <w:t>—</w:t>
            </w:r>
            <w:r w:rsidRPr="006430AE">
              <w:rPr>
                <w:rFonts w:ascii="Times New Roman" w:eastAsia="Calibri" w:hAnsi="Times New Roman" w:cs="Times New Roman"/>
                <w:sz w:val="24"/>
                <w:szCs w:val="24"/>
              </w:rPr>
              <w:t>D</w:t>
            </w:r>
            <w:r w:rsidRPr="006430AE">
              <w:rPr>
                <w:rFonts w:ascii="Times New Roman" w:eastAsia="Calibri" w:hAnsi="Times New Roman" w:cs="Times New Roman"/>
                <w:sz w:val="24"/>
                <w:szCs w:val="24"/>
                <w:lang w:val="ru-RU"/>
              </w:rPr>
              <w:t>-</w:t>
            </w:r>
            <w:r w:rsidRPr="006430AE">
              <w:rPr>
                <w:rFonts w:ascii="Times New Roman" w:eastAsia="Calibri" w:hAnsi="Times New Roman" w:cs="Times New Roman"/>
                <w:sz w:val="24"/>
                <w:szCs w:val="24"/>
              </w:rPr>
              <w:t>II</w:t>
            </w:r>
            <w:r w:rsidRPr="006430AE">
              <w:rPr>
                <w:rFonts w:ascii="Times New Roman" w:eastAsia="Calibri" w:hAnsi="Times New Roman" w:cs="Times New Roman"/>
                <w:sz w:val="24"/>
                <w:szCs w:val="24"/>
                <w:lang w:val="ru-RU"/>
              </w:rPr>
              <w:t xml:space="preserve">-2024-068358, 20-25 ноября, 2024 год </w:t>
            </w:r>
          </w:p>
        </w:tc>
        <w:tc>
          <w:tcPr>
            <w:tcW w:w="1843" w:type="dxa"/>
          </w:tcPr>
          <w:p w14:paraId="7CA15FB2"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Республиканский</w:t>
            </w:r>
          </w:p>
        </w:tc>
        <w:tc>
          <w:tcPr>
            <w:tcW w:w="2806" w:type="dxa"/>
          </w:tcPr>
          <w:p w14:paraId="55E1370F"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3C0A1CFB"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6B069D8D"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3 степени</w:t>
            </w:r>
          </w:p>
          <w:p w14:paraId="77D7184A"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11CBC8A5"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51DD1BDC"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2A82B06C"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3 степени</w:t>
            </w:r>
          </w:p>
          <w:p w14:paraId="72B6EF7B"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6F0E3020"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0E5931F1"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0EDD96D6"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2 степени</w:t>
            </w:r>
          </w:p>
          <w:p w14:paraId="65F050A1"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4F5215DE"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1B1DB646"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5DE65FFD"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2 степени</w:t>
            </w:r>
          </w:p>
        </w:tc>
      </w:tr>
      <w:tr w:rsidR="006430AE" w:rsidRPr="006430AE" w14:paraId="0FD4FAB9" w14:textId="77777777" w:rsidTr="00E56A32">
        <w:trPr>
          <w:trHeight w:val="1465"/>
        </w:trPr>
        <w:tc>
          <w:tcPr>
            <w:tcW w:w="1916" w:type="dxa"/>
          </w:tcPr>
          <w:p w14:paraId="35B8181A" w14:textId="77777777" w:rsidR="006430AE" w:rsidRPr="006430AE" w:rsidRDefault="006430AE" w:rsidP="006430AE">
            <w:pPr>
              <w:spacing w:after="0" w:line="276" w:lineRule="auto"/>
              <w:jc w:val="center"/>
              <w:rPr>
                <w:rFonts w:ascii="Times New Roman" w:eastAsia="Times New Roman" w:hAnsi="Times New Roman" w:cs="Times New Roman"/>
                <w:i/>
                <w:sz w:val="24"/>
                <w:szCs w:val="24"/>
                <w:lang w:val="ru-RU" w:eastAsia="ru-RU"/>
              </w:rPr>
            </w:pPr>
          </w:p>
        </w:tc>
        <w:tc>
          <w:tcPr>
            <w:tcW w:w="4033" w:type="dxa"/>
          </w:tcPr>
          <w:p w14:paraId="7281745C" w14:textId="77777777" w:rsidR="006430AE" w:rsidRPr="006430AE" w:rsidRDefault="006430AE" w:rsidP="006430AE">
            <w:pPr>
              <w:spacing w:after="200" w:line="276" w:lineRule="auto"/>
              <w:ind w:left="360" w:hanging="360"/>
              <w:contextualSpacing/>
              <w:jc w:val="center"/>
              <w:rPr>
                <w:rFonts w:ascii="Times New Roman" w:eastAsia="Calibri" w:hAnsi="Times New Roman" w:cs="Times New Roman"/>
                <w:b/>
                <w:sz w:val="24"/>
                <w:szCs w:val="24"/>
                <w:lang w:val="ru-RU"/>
              </w:rPr>
            </w:pPr>
            <w:r w:rsidRPr="006430AE">
              <w:rPr>
                <w:rFonts w:ascii="Times New Roman" w:eastAsia="Calibri" w:hAnsi="Times New Roman" w:cs="Times New Roman"/>
                <w:b/>
                <w:sz w:val="24"/>
                <w:szCs w:val="24"/>
                <w:lang w:val="ru-RU"/>
              </w:rPr>
              <w:t>«Алтын сака»</w:t>
            </w:r>
          </w:p>
          <w:p w14:paraId="6B59E23C" w14:textId="77777777" w:rsidR="006430AE" w:rsidRPr="006430AE" w:rsidRDefault="006430AE" w:rsidP="006430AE">
            <w:pPr>
              <w:spacing w:after="200" w:line="276" w:lineRule="auto"/>
              <w:ind w:left="360" w:hanging="360"/>
              <w:contextualSpacing/>
              <w:rPr>
                <w:rFonts w:ascii="Times New Roman" w:eastAsia="Calibri" w:hAnsi="Times New Roman" w:cs="Times New Roman"/>
                <w:b/>
                <w:sz w:val="24"/>
                <w:szCs w:val="24"/>
                <w:lang w:val="ru-RU"/>
              </w:rPr>
            </w:pPr>
            <w:r w:rsidRPr="006430AE">
              <w:rPr>
                <w:rFonts w:ascii="Times New Roman" w:eastAsia="Calibri" w:hAnsi="Times New Roman" w:cs="Times New Roman"/>
                <w:b/>
                <w:sz w:val="24"/>
                <w:szCs w:val="24"/>
                <w:lang w:val="ru-RU"/>
              </w:rPr>
              <w:t>Школьный этап</w:t>
            </w:r>
          </w:p>
          <w:p w14:paraId="7248F887"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kk-KZ"/>
              </w:rPr>
            </w:pPr>
            <w:r w:rsidRPr="006430AE">
              <w:rPr>
                <w:rFonts w:ascii="Times New Roman" w:eastAsia="Calibri" w:hAnsi="Times New Roman" w:cs="Times New Roman"/>
                <w:sz w:val="24"/>
                <w:szCs w:val="24"/>
                <w:lang w:val="ru-RU"/>
              </w:rPr>
              <w:t xml:space="preserve">1.Нургалиева Ясмина – Сертификат за участие, олимпиада «Алтын </w:t>
            </w:r>
            <w:proofErr w:type="spellStart"/>
            <w:r w:rsidRPr="006430AE">
              <w:rPr>
                <w:rFonts w:ascii="Times New Roman" w:eastAsia="Calibri" w:hAnsi="Times New Roman" w:cs="Times New Roman"/>
                <w:sz w:val="24"/>
                <w:szCs w:val="24"/>
                <w:lang w:val="ru-RU"/>
              </w:rPr>
              <w:t>са</w:t>
            </w:r>
            <w:proofErr w:type="spellEnd"/>
            <w:r w:rsidRPr="006430AE">
              <w:rPr>
                <w:rFonts w:ascii="Times New Roman" w:eastAsia="Calibri" w:hAnsi="Times New Roman" w:cs="Times New Roman"/>
                <w:sz w:val="24"/>
                <w:szCs w:val="24"/>
                <w:lang w:val="kk-KZ"/>
              </w:rPr>
              <w:t xml:space="preserve">қа», 6 «А» класс, (школьный этап), № 81, 2024 год (2024г -2025 </w:t>
            </w:r>
            <w:proofErr w:type="gramStart"/>
            <w:r w:rsidRPr="006430AE">
              <w:rPr>
                <w:rFonts w:ascii="Times New Roman" w:eastAsia="Calibri" w:hAnsi="Times New Roman" w:cs="Times New Roman"/>
                <w:sz w:val="24"/>
                <w:szCs w:val="24"/>
                <w:lang w:val="kk-KZ"/>
              </w:rPr>
              <w:t>уч.год</w:t>
            </w:r>
            <w:proofErr w:type="gramEnd"/>
            <w:r w:rsidRPr="006430AE">
              <w:rPr>
                <w:rFonts w:ascii="Times New Roman" w:eastAsia="Calibri" w:hAnsi="Times New Roman" w:cs="Times New Roman"/>
                <w:sz w:val="24"/>
                <w:szCs w:val="24"/>
                <w:lang w:val="kk-KZ"/>
              </w:rPr>
              <w:t>)</w:t>
            </w:r>
          </w:p>
          <w:p w14:paraId="74734010"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kk-KZ"/>
              </w:rPr>
            </w:pPr>
            <w:r w:rsidRPr="006430AE">
              <w:rPr>
                <w:rFonts w:ascii="Times New Roman" w:eastAsia="Calibri" w:hAnsi="Times New Roman" w:cs="Times New Roman"/>
                <w:sz w:val="24"/>
                <w:szCs w:val="24"/>
                <w:lang w:val="kk-KZ"/>
              </w:rPr>
              <w:lastRenderedPageBreak/>
              <w:t xml:space="preserve">2.Исмаил Дарын - </w:t>
            </w:r>
            <w:r w:rsidRPr="006430AE">
              <w:rPr>
                <w:rFonts w:ascii="Times New Roman" w:eastAsia="Calibri" w:hAnsi="Times New Roman" w:cs="Times New Roman"/>
                <w:sz w:val="24"/>
                <w:szCs w:val="24"/>
                <w:lang w:val="ru-RU"/>
              </w:rPr>
              <w:t xml:space="preserve">Сертификат за участие, олимпиада «Алтын </w:t>
            </w:r>
            <w:proofErr w:type="spellStart"/>
            <w:r w:rsidRPr="006430AE">
              <w:rPr>
                <w:rFonts w:ascii="Times New Roman" w:eastAsia="Calibri" w:hAnsi="Times New Roman" w:cs="Times New Roman"/>
                <w:sz w:val="24"/>
                <w:szCs w:val="24"/>
                <w:lang w:val="ru-RU"/>
              </w:rPr>
              <w:t>са</w:t>
            </w:r>
            <w:proofErr w:type="spellEnd"/>
            <w:r w:rsidRPr="006430AE">
              <w:rPr>
                <w:rFonts w:ascii="Times New Roman" w:eastAsia="Calibri" w:hAnsi="Times New Roman" w:cs="Times New Roman"/>
                <w:sz w:val="24"/>
                <w:szCs w:val="24"/>
                <w:lang w:val="kk-KZ"/>
              </w:rPr>
              <w:t>қа», 6 «А» класс, (школьный этап), №76, 2024 год (2024г -2025 уч.год)</w:t>
            </w:r>
          </w:p>
          <w:p w14:paraId="046D8ABF"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kk-KZ"/>
              </w:rPr>
            </w:pPr>
            <w:r w:rsidRPr="006430AE">
              <w:rPr>
                <w:rFonts w:ascii="Times New Roman" w:eastAsia="Calibri" w:hAnsi="Times New Roman" w:cs="Times New Roman"/>
                <w:sz w:val="24"/>
                <w:szCs w:val="24"/>
                <w:lang w:val="kk-KZ"/>
              </w:rPr>
              <w:t>3.Акубасов Дамир -</w:t>
            </w:r>
            <w:r w:rsidRPr="006430AE">
              <w:rPr>
                <w:rFonts w:ascii="Times New Roman" w:eastAsia="Calibri" w:hAnsi="Times New Roman" w:cs="Times New Roman"/>
                <w:sz w:val="24"/>
                <w:szCs w:val="24"/>
                <w:lang w:val="ru-RU"/>
              </w:rPr>
              <w:t xml:space="preserve"> Сертификат за участие, олимпиада «Алтын </w:t>
            </w:r>
            <w:proofErr w:type="spellStart"/>
            <w:r w:rsidRPr="006430AE">
              <w:rPr>
                <w:rFonts w:ascii="Times New Roman" w:eastAsia="Calibri" w:hAnsi="Times New Roman" w:cs="Times New Roman"/>
                <w:sz w:val="24"/>
                <w:szCs w:val="24"/>
                <w:lang w:val="ru-RU"/>
              </w:rPr>
              <w:t>са</w:t>
            </w:r>
            <w:proofErr w:type="spellEnd"/>
            <w:r w:rsidRPr="006430AE">
              <w:rPr>
                <w:rFonts w:ascii="Times New Roman" w:eastAsia="Calibri" w:hAnsi="Times New Roman" w:cs="Times New Roman"/>
                <w:sz w:val="24"/>
                <w:szCs w:val="24"/>
                <w:lang w:val="kk-KZ"/>
              </w:rPr>
              <w:t>қа», 6 «А» класс, (школьный этап),№ 74, 2024 год (2024г -2025 уч.год)</w:t>
            </w:r>
          </w:p>
          <w:p w14:paraId="79706845"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kk-KZ"/>
              </w:rPr>
            </w:pPr>
            <w:r w:rsidRPr="006430AE">
              <w:rPr>
                <w:rFonts w:ascii="Times New Roman" w:eastAsia="Calibri" w:hAnsi="Times New Roman" w:cs="Times New Roman"/>
                <w:sz w:val="24"/>
                <w:szCs w:val="24"/>
                <w:lang w:val="kk-KZ"/>
              </w:rPr>
              <w:t xml:space="preserve">4.Лоскутова Софья - </w:t>
            </w:r>
            <w:r w:rsidRPr="006430AE">
              <w:rPr>
                <w:rFonts w:ascii="Times New Roman" w:eastAsia="Calibri" w:hAnsi="Times New Roman" w:cs="Times New Roman"/>
                <w:sz w:val="24"/>
                <w:szCs w:val="24"/>
                <w:lang w:val="ru-RU"/>
              </w:rPr>
              <w:t xml:space="preserve">Сертификат за участие, олимпиада «Алтын </w:t>
            </w:r>
            <w:proofErr w:type="spellStart"/>
            <w:r w:rsidRPr="006430AE">
              <w:rPr>
                <w:rFonts w:ascii="Times New Roman" w:eastAsia="Calibri" w:hAnsi="Times New Roman" w:cs="Times New Roman"/>
                <w:sz w:val="24"/>
                <w:szCs w:val="24"/>
                <w:lang w:val="ru-RU"/>
              </w:rPr>
              <w:t>са</w:t>
            </w:r>
            <w:proofErr w:type="spellEnd"/>
            <w:r w:rsidRPr="006430AE">
              <w:rPr>
                <w:rFonts w:ascii="Times New Roman" w:eastAsia="Calibri" w:hAnsi="Times New Roman" w:cs="Times New Roman"/>
                <w:sz w:val="24"/>
                <w:szCs w:val="24"/>
                <w:lang w:val="kk-KZ"/>
              </w:rPr>
              <w:t>қа», 6 «А» класс, (школьный этап),№ 78, 2024 год (2024г -2025 уч.год)</w:t>
            </w:r>
          </w:p>
          <w:p w14:paraId="685D29AE"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kk-KZ"/>
              </w:rPr>
            </w:pPr>
            <w:r w:rsidRPr="006430AE">
              <w:rPr>
                <w:rFonts w:ascii="Times New Roman" w:eastAsia="Calibri" w:hAnsi="Times New Roman" w:cs="Times New Roman"/>
                <w:sz w:val="24"/>
                <w:szCs w:val="24"/>
                <w:lang w:val="kk-KZ"/>
              </w:rPr>
              <w:t xml:space="preserve">5.Юлдашеф Тимофей - </w:t>
            </w:r>
            <w:r w:rsidRPr="006430AE">
              <w:rPr>
                <w:rFonts w:ascii="Times New Roman" w:eastAsia="Calibri" w:hAnsi="Times New Roman" w:cs="Times New Roman"/>
                <w:sz w:val="24"/>
                <w:szCs w:val="24"/>
                <w:lang w:val="ru-RU"/>
              </w:rPr>
              <w:t xml:space="preserve">Сертификат за участие, олимпиада «Алтын </w:t>
            </w:r>
            <w:proofErr w:type="spellStart"/>
            <w:r w:rsidRPr="006430AE">
              <w:rPr>
                <w:rFonts w:ascii="Times New Roman" w:eastAsia="Calibri" w:hAnsi="Times New Roman" w:cs="Times New Roman"/>
                <w:sz w:val="24"/>
                <w:szCs w:val="24"/>
                <w:lang w:val="ru-RU"/>
              </w:rPr>
              <w:t>са</w:t>
            </w:r>
            <w:proofErr w:type="spellEnd"/>
            <w:r w:rsidRPr="006430AE">
              <w:rPr>
                <w:rFonts w:ascii="Times New Roman" w:eastAsia="Calibri" w:hAnsi="Times New Roman" w:cs="Times New Roman"/>
                <w:sz w:val="24"/>
                <w:szCs w:val="24"/>
                <w:lang w:val="kk-KZ"/>
              </w:rPr>
              <w:t>қа», 6 «А» класс, (школьный этап), 2024 год (2024г -2025 уч.год)</w:t>
            </w:r>
          </w:p>
          <w:p w14:paraId="5914F9E9"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kk-KZ"/>
              </w:rPr>
            </w:pPr>
            <w:r w:rsidRPr="006430AE">
              <w:rPr>
                <w:rFonts w:ascii="Times New Roman" w:eastAsia="Calibri" w:hAnsi="Times New Roman" w:cs="Times New Roman"/>
                <w:sz w:val="24"/>
                <w:szCs w:val="24"/>
                <w:lang w:val="kk-KZ"/>
              </w:rPr>
              <w:t xml:space="preserve">6.Мищенко Илья - </w:t>
            </w:r>
            <w:r w:rsidRPr="006430AE">
              <w:rPr>
                <w:rFonts w:ascii="Times New Roman" w:eastAsia="Calibri" w:hAnsi="Times New Roman" w:cs="Times New Roman"/>
                <w:sz w:val="24"/>
                <w:szCs w:val="24"/>
                <w:lang w:val="ru-RU"/>
              </w:rPr>
              <w:t xml:space="preserve">Сертификат за участие, олимпиада «Алтын </w:t>
            </w:r>
            <w:proofErr w:type="spellStart"/>
            <w:r w:rsidRPr="006430AE">
              <w:rPr>
                <w:rFonts w:ascii="Times New Roman" w:eastAsia="Calibri" w:hAnsi="Times New Roman" w:cs="Times New Roman"/>
                <w:sz w:val="24"/>
                <w:szCs w:val="24"/>
                <w:lang w:val="ru-RU"/>
              </w:rPr>
              <w:t>са</w:t>
            </w:r>
            <w:proofErr w:type="spellEnd"/>
            <w:r w:rsidRPr="006430AE">
              <w:rPr>
                <w:rFonts w:ascii="Times New Roman" w:eastAsia="Calibri" w:hAnsi="Times New Roman" w:cs="Times New Roman"/>
                <w:sz w:val="24"/>
                <w:szCs w:val="24"/>
                <w:lang w:val="kk-KZ"/>
              </w:rPr>
              <w:t>қа», 6 «А» класс, (школьный этап),№ 79, 2024 год (2024г -2025 уч.год)</w:t>
            </w:r>
          </w:p>
          <w:p w14:paraId="14C44999"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kk-KZ"/>
              </w:rPr>
            </w:pPr>
            <w:r w:rsidRPr="006430AE">
              <w:rPr>
                <w:rFonts w:ascii="Times New Roman" w:eastAsia="Calibri" w:hAnsi="Times New Roman" w:cs="Times New Roman"/>
                <w:sz w:val="24"/>
                <w:szCs w:val="24"/>
                <w:lang w:val="kk-KZ"/>
              </w:rPr>
              <w:t xml:space="preserve">7. Ниценко Иван – Диплом </w:t>
            </w:r>
            <w:r w:rsidRPr="006430AE">
              <w:rPr>
                <w:rFonts w:ascii="Times New Roman" w:eastAsia="Calibri" w:hAnsi="Times New Roman" w:cs="Times New Roman"/>
                <w:sz w:val="24"/>
                <w:szCs w:val="24"/>
              </w:rPr>
              <w:t>III</w:t>
            </w:r>
            <w:r w:rsidRPr="006430AE">
              <w:rPr>
                <w:rFonts w:ascii="Times New Roman" w:eastAsia="Calibri" w:hAnsi="Times New Roman" w:cs="Times New Roman"/>
                <w:sz w:val="24"/>
                <w:szCs w:val="24"/>
                <w:lang w:val="ru-RU"/>
              </w:rPr>
              <w:t xml:space="preserve"> степени, олимпиада «Алтын </w:t>
            </w:r>
            <w:proofErr w:type="spellStart"/>
            <w:r w:rsidRPr="006430AE">
              <w:rPr>
                <w:rFonts w:ascii="Times New Roman" w:eastAsia="Calibri" w:hAnsi="Times New Roman" w:cs="Times New Roman"/>
                <w:sz w:val="24"/>
                <w:szCs w:val="24"/>
                <w:lang w:val="ru-RU"/>
              </w:rPr>
              <w:t>са</w:t>
            </w:r>
            <w:proofErr w:type="spellEnd"/>
            <w:r w:rsidRPr="006430AE">
              <w:rPr>
                <w:rFonts w:ascii="Times New Roman" w:eastAsia="Calibri" w:hAnsi="Times New Roman" w:cs="Times New Roman"/>
                <w:sz w:val="24"/>
                <w:szCs w:val="24"/>
                <w:lang w:val="kk-KZ"/>
              </w:rPr>
              <w:t>қа», 6 «А» класс, (школьный этап),№ 52, 2024 год (2024г -2025 уч.год)</w:t>
            </w:r>
          </w:p>
          <w:p w14:paraId="49481FEA"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kk-KZ"/>
              </w:rPr>
            </w:pPr>
            <w:r w:rsidRPr="006430AE">
              <w:rPr>
                <w:rFonts w:ascii="Times New Roman" w:eastAsia="Calibri" w:hAnsi="Times New Roman" w:cs="Times New Roman"/>
                <w:sz w:val="24"/>
                <w:szCs w:val="24"/>
                <w:lang w:val="kk-KZ"/>
              </w:rPr>
              <w:t xml:space="preserve">8.Балашова Анастасия - Диплом </w:t>
            </w:r>
            <w:r w:rsidRPr="006430AE">
              <w:rPr>
                <w:rFonts w:ascii="Times New Roman" w:eastAsia="Calibri" w:hAnsi="Times New Roman" w:cs="Times New Roman"/>
                <w:sz w:val="24"/>
                <w:szCs w:val="24"/>
              </w:rPr>
              <w:t>I</w:t>
            </w:r>
            <w:r w:rsidRPr="006430AE">
              <w:rPr>
                <w:rFonts w:ascii="Times New Roman" w:eastAsia="Calibri" w:hAnsi="Times New Roman" w:cs="Times New Roman"/>
                <w:sz w:val="24"/>
                <w:szCs w:val="24"/>
                <w:lang w:val="ru-RU"/>
              </w:rPr>
              <w:t xml:space="preserve"> степени, олимпиада «Алтын </w:t>
            </w:r>
            <w:proofErr w:type="spellStart"/>
            <w:r w:rsidRPr="006430AE">
              <w:rPr>
                <w:rFonts w:ascii="Times New Roman" w:eastAsia="Calibri" w:hAnsi="Times New Roman" w:cs="Times New Roman"/>
                <w:sz w:val="24"/>
                <w:szCs w:val="24"/>
                <w:lang w:val="ru-RU"/>
              </w:rPr>
              <w:t>са</w:t>
            </w:r>
            <w:proofErr w:type="spellEnd"/>
            <w:r w:rsidRPr="006430AE">
              <w:rPr>
                <w:rFonts w:ascii="Times New Roman" w:eastAsia="Calibri" w:hAnsi="Times New Roman" w:cs="Times New Roman"/>
                <w:sz w:val="24"/>
                <w:szCs w:val="24"/>
                <w:lang w:val="kk-KZ"/>
              </w:rPr>
              <w:t>қа», 6 «А» класс, (школьный этап),№ 50, 2024 год (2024г -2025 уч.год)</w:t>
            </w:r>
          </w:p>
          <w:p w14:paraId="6EFD29B9"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kk-KZ"/>
              </w:rPr>
            </w:pPr>
          </w:p>
          <w:p w14:paraId="0136969F" w14:textId="77777777" w:rsidR="006430AE" w:rsidRPr="006430AE" w:rsidRDefault="006430AE" w:rsidP="006430AE">
            <w:pPr>
              <w:spacing w:after="200" w:line="276" w:lineRule="auto"/>
              <w:ind w:left="360" w:hanging="360"/>
              <w:contextualSpacing/>
              <w:rPr>
                <w:rFonts w:ascii="Times New Roman" w:eastAsia="Calibri" w:hAnsi="Times New Roman" w:cs="Times New Roman"/>
                <w:b/>
                <w:sz w:val="24"/>
                <w:szCs w:val="24"/>
                <w:u w:val="single"/>
                <w:lang w:val="kk-KZ"/>
              </w:rPr>
            </w:pPr>
            <w:r w:rsidRPr="006430AE">
              <w:rPr>
                <w:rFonts w:ascii="Times New Roman" w:eastAsia="Calibri" w:hAnsi="Times New Roman" w:cs="Times New Roman"/>
                <w:b/>
                <w:sz w:val="24"/>
                <w:szCs w:val="24"/>
                <w:u w:val="single"/>
                <w:lang w:val="kk-KZ"/>
              </w:rPr>
              <w:t>Районный этап</w:t>
            </w:r>
          </w:p>
          <w:p w14:paraId="263D0158"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kk-KZ"/>
              </w:rPr>
            </w:pPr>
            <w:r w:rsidRPr="006430AE">
              <w:rPr>
                <w:rFonts w:ascii="Times New Roman" w:eastAsia="Calibri" w:hAnsi="Times New Roman" w:cs="Times New Roman"/>
                <w:sz w:val="24"/>
                <w:szCs w:val="24"/>
                <w:lang w:val="kk-KZ"/>
              </w:rPr>
              <w:t xml:space="preserve">Балашова Анастасия - Диплом </w:t>
            </w:r>
            <w:r w:rsidRPr="006430AE">
              <w:rPr>
                <w:rFonts w:ascii="Times New Roman" w:eastAsia="Calibri" w:hAnsi="Times New Roman" w:cs="Times New Roman"/>
                <w:sz w:val="24"/>
                <w:szCs w:val="24"/>
              </w:rPr>
              <w:t>I</w:t>
            </w:r>
            <w:r w:rsidRPr="006430AE">
              <w:rPr>
                <w:rFonts w:ascii="Times New Roman" w:eastAsia="Calibri" w:hAnsi="Times New Roman" w:cs="Times New Roman"/>
                <w:sz w:val="24"/>
                <w:szCs w:val="24"/>
                <w:lang w:val="ru-RU"/>
              </w:rPr>
              <w:t xml:space="preserve"> степени, олимпиада «Алтын </w:t>
            </w:r>
            <w:proofErr w:type="spellStart"/>
            <w:r w:rsidRPr="006430AE">
              <w:rPr>
                <w:rFonts w:ascii="Times New Roman" w:eastAsia="Calibri" w:hAnsi="Times New Roman" w:cs="Times New Roman"/>
                <w:sz w:val="24"/>
                <w:szCs w:val="24"/>
                <w:lang w:val="ru-RU"/>
              </w:rPr>
              <w:t>са</w:t>
            </w:r>
            <w:proofErr w:type="spellEnd"/>
            <w:r w:rsidRPr="006430AE">
              <w:rPr>
                <w:rFonts w:ascii="Times New Roman" w:eastAsia="Calibri" w:hAnsi="Times New Roman" w:cs="Times New Roman"/>
                <w:sz w:val="24"/>
                <w:szCs w:val="24"/>
                <w:lang w:val="kk-KZ"/>
              </w:rPr>
              <w:t>қа», 6 «А» класс</w:t>
            </w:r>
          </w:p>
          <w:p w14:paraId="0D694D90" w14:textId="77777777" w:rsidR="006430AE" w:rsidRPr="006430AE" w:rsidRDefault="006430AE" w:rsidP="006430AE">
            <w:pPr>
              <w:spacing w:after="200" w:line="276" w:lineRule="auto"/>
              <w:ind w:left="360" w:hanging="360"/>
              <w:contextualSpacing/>
              <w:rPr>
                <w:rFonts w:ascii="Times New Roman" w:eastAsia="Calibri" w:hAnsi="Times New Roman" w:cs="Times New Roman"/>
                <w:b/>
                <w:sz w:val="24"/>
                <w:szCs w:val="24"/>
                <w:u w:val="single"/>
                <w:lang w:val="kk-KZ"/>
              </w:rPr>
            </w:pPr>
            <w:r w:rsidRPr="006430AE">
              <w:rPr>
                <w:rFonts w:ascii="Times New Roman" w:eastAsia="Calibri" w:hAnsi="Times New Roman" w:cs="Times New Roman"/>
                <w:b/>
                <w:sz w:val="24"/>
                <w:szCs w:val="24"/>
                <w:u w:val="single"/>
                <w:lang w:val="kk-KZ"/>
              </w:rPr>
              <w:t>Областной этап</w:t>
            </w:r>
          </w:p>
          <w:p w14:paraId="1BD13BF5"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kk-KZ"/>
              </w:rPr>
            </w:pPr>
            <w:r w:rsidRPr="006430AE">
              <w:rPr>
                <w:rFonts w:ascii="Times New Roman" w:eastAsia="Calibri" w:hAnsi="Times New Roman" w:cs="Times New Roman"/>
                <w:sz w:val="24"/>
                <w:szCs w:val="24"/>
                <w:lang w:val="kk-KZ"/>
              </w:rPr>
              <w:t>Балашова Анастасия - Сертификат</w:t>
            </w:r>
            <w:r w:rsidRPr="006430AE">
              <w:rPr>
                <w:rFonts w:ascii="Times New Roman" w:eastAsia="Calibri" w:hAnsi="Times New Roman" w:cs="Times New Roman"/>
                <w:sz w:val="24"/>
                <w:szCs w:val="24"/>
                <w:lang w:val="ru-RU"/>
              </w:rPr>
              <w:t xml:space="preserve">, олимпиада «Алтын </w:t>
            </w:r>
            <w:proofErr w:type="spellStart"/>
            <w:r w:rsidRPr="006430AE">
              <w:rPr>
                <w:rFonts w:ascii="Times New Roman" w:eastAsia="Calibri" w:hAnsi="Times New Roman" w:cs="Times New Roman"/>
                <w:sz w:val="24"/>
                <w:szCs w:val="24"/>
                <w:lang w:val="ru-RU"/>
              </w:rPr>
              <w:t>са</w:t>
            </w:r>
            <w:proofErr w:type="spellEnd"/>
            <w:r w:rsidRPr="006430AE">
              <w:rPr>
                <w:rFonts w:ascii="Times New Roman" w:eastAsia="Calibri" w:hAnsi="Times New Roman" w:cs="Times New Roman"/>
                <w:sz w:val="24"/>
                <w:szCs w:val="24"/>
                <w:lang w:val="kk-KZ"/>
              </w:rPr>
              <w:t>қа», 6 «А» класс</w:t>
            </w:r>
          </w:p>
        </w:tc>
        <w:tc>
          <w:tcPr>
            <w:tcW w:w="1843" w:type="dxa"/>
          </w:tcPr>
          <w:p w14:paraId="44F5EF65"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29EDDF87"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Школьный</w:t>
            </w:r>
          </w:p>
          <w:p w14:paraId="25A51A82"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49F6A63F"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1654A17F"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47C43A1C"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4DF62E1F"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78542EF4"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509A42B9"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48FE8541"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674AE47B"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3F2C22AB"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1B3AC7C0"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390DCB1F"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61362AD8"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76167E5A"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57FA3363"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34923DFF"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69614217"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5331601E"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28415117"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6CD0B24C"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1D5510BD"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636FD157"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53BED6AA"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5B3E0C5A"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766CB54E"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43745EA8"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62602D78"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1EBD37A7"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5C0CBA16"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6F4BD593"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4B4D64B5"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731D5AC7"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48307B21"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06F07E21"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532362FF"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0F99B485"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16AF0AAA"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5438E603"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25DCDB28"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24D04DBF"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66436569"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429662DB"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Районный</w:t>
            </w:r>
          </w:p>
          <w:p w14:paraId="1E5B531D"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30903410"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272A09F4"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12CC9BB4"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4E7DF57F"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Областной</w:t>
            </w:r>
          </w:p>
        </w:tc>
        <w:tc>
          <w:tcPr>
            <w:tcW w:w="2806" w:type="dxa"/>
          </w:tcPr>
          <w:p w14:paraId="513FF050"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1CF30B7A"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330BF5B4"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Сертификат</w:t>
            </w:r>
          </w:p>
          <w:p w14:paraId="6CDDBE93"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11E4F27C"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173733E0"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3BCDCE06"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6165981D"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lastRenderedPageBreak/>
              <w:t>Сертификат</w:t>
            </w:r>
          </w:p>
          <w:p w14:paraId="11898BDF"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64C79CBC"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58D4D760"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78575A1C"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4A28D503"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Сертификат</w:t>
            </w:r>
          </w:p>
          <w:p w14:paraId="1B80C336"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35CDB068"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2EF54BB1"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13658AD6"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398BFCCC"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Сертификат</w:t>
            </w:r>
          </w:p>
          <w:p w14:paraId="4A6DFBC5"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7860905A"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2B8EBA18"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1D85E5B1"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34C968E8"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Сертификат</w:t>
            </w:r>
          </w:p>
          <w:p w14:paraId="2DCA4933"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4466F6DA"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3D18F46B"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016583F1"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2E836A93"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Сертификат</w:t>
            </w:r>
          </w:p>
          <w:p w14:paraId="029C61D3"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44618127"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6BA49EC8"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256C3D25"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447269DE"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3 степени</w:t>
            </w:r>
          </w:p>
          <w:p w14:paraId="745430AD"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5CDC648B"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0E0A008A"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30C37205"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54F9F305"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1 степени</w:t>
            </w:r>
          </w:p>
          <w:p w14:paraId="13ECF26B"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041CA00F"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593500DE"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616F1EEF"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7F02B24D"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257F415D"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1DFB5D56"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4F3869D5"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1 степени</w:t>
            </w:r>
          </w:p>
          <w:p w14:paraId="4240F60F"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512C6395"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2EF52592"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0DAF0EBC"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Сертификат</w:t>
            </w:r>
          </w:p>
        </w:tc>
      </w:tr>
      <w:tr w:rsidR="006430AE" w:rsidRPr="006430AE" w14:paraId="1BAF844E" w14:textId="77777777" w:rsidTr="00E56A32">
        <w:trPr>
          <w:trHeight w:val="1465"/>
        </w:trPr>
        <w:tc>
          <w:tcPr>
            <w:tcW w:w="1916" w:type="dxa"/>
          </w:tcPr>
          <w:p w14:paraId="78A33610" w14:textId="77777777" w:rsidR="006430AE" w:rsidRPr="006430AE" w:rsidRDefault="006430AE" w:rsidP="006430AE">
            <w:pPr>
              <w:spacing w:after="0" w:line="276" w:lineRule="auto"/>
              <w:jc w:val="center"/>
              <w:rPr>
                <w:rFonts w:ascii="Times New Roman" w:eastAsia="Times New Roman" w:hAnsi="Times New Roman" w:cs="Times New Roman"/>
                <w:i/>
                <w:sz w:val="24"/>
                <w:szCs w:val="24"/>
                <w:lang w:val="ru-RU" w:eastAsia="ru-RU"/>
              </w:rPr>
            </w:pPr>
          </w:p>
        </w:tc>
        <w:tc>
          <w:tcPr>
            <w:tcW w:w="4033" w:type="dxa"/>
          </w:tcPr>
          <w:p w14:paraId="285E001F" w14:textId="77777777" w:rsidR="006430AE" w:rsidRPr="006430AE" w:rsidRDefault="006430AE" w:rsidP="006430AE">
            <w:pPr>
              <w:spacing w:after="200" w:line="276" w:lineRule="auto"/>
              <w:ind w:left="360" w:hanging="360"/>
              <w:contextualSpacing/>
              <w:rPr>
                <w:rFonts w:ascii="Times New Roman" w:eastAsia="Calibri" w:hAnsi="Times New Roman" w:cs="Times New Roman"/>
                <w:b/>
                <w:sz w:val="24"/>
                <w:szCs w:val="24"/>
                <w:lang w:val="kk-KZ"/>
              </w:rPr>
            </w:pPr>
            <w:r w:rsidRPr="006430AE">
              <w:rPr>
                <w:rFonts w:ascii="Times New Roman" w:eastAsia="Calibri" w:hAnsi="Times New Roman" w:cs="Times New Roman"/>
                <w:b/>
                <w:sz w:val="24"/>
                <w:szCs w:val="24"/>
                <w:lang w:val="kk-KZ"/>
              </w:rPr>
              <w:t>Олимпиада «Кенгуру» по математике</w:t>
            </w:r>
          </w:p>
          <w:p w14:paraId="393765ED"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kk-KZ"/>
              </w:rPr>
              <w:t xml:space="preserve">Корнева Василина – Диплом </w:t>
            </w:r>
            <w:r w:rsidRPr="006430AE">
              <w:rPr>
                <w:rFonts w:ascii="Times New Roman" w:eastAsia="Calibri" w:hAnsi="Times New Roman" w:cs="Times New Roman"/>
                <w:sz w:val="24"/>
                <w:szCs w:val="24"/>
              </w:rPr>
              <w:t>II</w:t>
            </w:r>
            <w:r w:rsidRPr="006430AE">
              <w:rPr>
                <w:rFonts w:ascii="Times New Roman" w:eastAsia="Calibri" w:hAnsi="Times New Roman" w:cs="Times New Roman"/>
                <w:sz w:val="24"/>
                <w:szCs w:val="24"/>
                <w:lang w:val="ru-RU"/>
              </w:rPr>
              <w:t xml:space="preserve"> место, олимпиада «Кенгуру», 6 «Б» класс, №</w:t>
            </w:r>
            <w:r w:rsidRPr="006430AE">
              <w:rPr>
                <w:rFonts w:ascii="Times New Roman" w:eastAsia="Calibri" w:hAnsi="Times New Roman" w:cs="Times New Roman"/>
                <w:sz w:val="24"/>
                <w:szCs w:val="24"/>
              </w:rPr>
              <w:t>KENG</w:t>
            </w:r>
            <w:r w:rsidRPr="006430AE">
              <w:rPr>
                <w:rFonts w:ascii="Times New Roman" w:eastAsia="Calibri" w:hAnsi="Times New Roman" w:cs="Times New Roman"/>
                <w:sz w:val="24"/>
                <w:szCs w:val="24"/>
                <w:lang w:val="ru-RU"/>
              </w:rPr>
              <w:t>-</w:t>
            </w:r>
            <w:r w:rsidRPr="006430AE">
              <w:rPr>
                <w:rFonts w:ascii="Times New Roman" w:eastAsia="Calibri" w:hAnsi="Times New Roman" w:cs="Times New Roman"/>
                <w:sz w:val="24"/>
                <w:szCs w:val="24"/>
              </w:rPr>
              <w:t>D</w:t>
            </w:r>
            <w:r w:rsidRPr="006430AE">
              <w:rPr>
                <w:rFonts w:ascii="Times New Roman" w:eastAsia="Calibri" w:hAnsi="Times New Roman" w:cs="Times New Roman"/>
                <w:sz w:val="24"/>
                <w:szCs w:val="24"/>
                <w:lang w:val="ru-RU"/>
              </w:rPr>
              <w:t>-2025-046443 (27-31 марта, 2025)</w:t>
            </w:r>
          </w:p>
          <w:p w14:paraId="1D4E0593"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proofErr w:type="spellStart"/>
            <w:r w:rsidRPr="006430AE">
              <w:rPr>
                <w:rFonts w:ascii="Times New Roman" w:eastAsia="Calibri" w:hAnsi="Times New Roman" w:cs="Times New Roman"/>
                <w:sz w:val="24"/>
                <w:szCs w:val="24"/>
                <w:lang w:val="ru-RU"/>
              </w:rPr>
              <w:t>Акубасов</w:t>
            </w:r>
            <w:proofErr w:type="spellEnd"/>
            <w:r w:rsidRPr="006430AE">
              <w:rPr>
                <w:rFonts w:ascii="Times New Roman" w:eastAsia="Calibri" w:hAnsi="Times New Roman" w:cs="Times New Roman"/>
                <w:sz w:val="24"/>
                <w:szCs w:val="24"/>
                <w:lang w:val="ru-RU"/>
              </w:rPr>
              <w:t xml:space="preserve"> Дамир - </w:t>
            </w:r>
            <w:r w:rsidRPr="006430AE">
              <w:rPr>
                <w:rFonts w:ascii="Times New Roman" w:eastAsia="Calibri" w:hAnsi="Times New Roman" w:cs="Times New Roman"/>
                <w:sz w:val="24"/>
                <w:szCs w:val="24"/>
                <w:lang w:val="kk-KZ"/>
              </w:rPr>
              <w:t xml:space="preserve">Диплом </w:t>
            </w:r>
            <w:r w:rsidRPr="006430AE">
              <w:rPr>
                <w:rFonts w:ascii="Times New Roman" w:eastAsia="Calibri" w:hAnsi="Times New Roman" w:cs="Times New Roman"/>
                <w:sz w:val="24"/>
                <w:szCs w:val="24"/>
              </w:rPr>
              <w:t>III</w:t>
            </w:r>
            <w:r w:rsidRPr="006430AE">
              <w:rPr>
                <w:rFonts w:ascii="Times New Roman" w:eastAsia="Calibri" w:hAnsi="Times New Roman" w:cs="Times New Roman"/>
                <w:sz w:val="24"/>
                <w:szCs w:val="24"/>
                <w:lang w:val="ru-RU"/>
              </w:rPr>
              <w:t xml:space="preserve"> место, олимпиада «Кенгуру», 6 «А» класс, №</w:t>
            </w:r>
            <w:r w:rsidRPr="006430AE">
              <w:rPr>
                <w:rFonts w:ascii="Times New Roman" w:eastAsia="Calibri" w:hAnsi="Times New Roman" w:cs="Times New Roman"/>
                <w:sz w:val="24"/>
                <w:szCs w:val="24"/>
              </w:rPr>
              <w:t>KENG</w:t>
            </w:r>
            <w:r w:rsidRPr="006430AE">
              <w:rPr>
                <w:rFonts w:ascii="Times New Roman" w:eastAsia="Calibri" w:hAnsi="Times New Roman" w:cs="Times New Roman"/>
                <w:sz w:val="24"/>
                <w:szCs w:val="24"/>
                <w:lang w:val="ru-RU"/>
              </w:rPr>
              <w:t>-</w:t>
            </w:r>
            <w:r w:rsidRPr="006430AE">
              <w:rPr>
                <w:rFonts w:ascii="Times New Roman" w:eastAsia="Calibri" w:hAnsi="Times New Roman" w:cs="Times New Roman"/>
                <w:sz w:val="24"/>
                <w:szCs w:val="24"/>
              </w:rPr>
              <w:t>D</w:t>
            </w:r>
            <w:r w:rsidRPr="006430AE">
              <w:rPr>
                <w:rFonts w:ascii="Times New Roman" w:eastAsia="Calibri" w:hAnsi="Times New Roman" w:cs="Times New Roman"/>
                <w:sz w:val="24"/>
                <w:szCs w:val="24"/>
                <w:lang w:val="ru-RU"/>
              </w:rPr>
              <w:t>-2025- (27-31 марта, 2025)</w:t>
            </w:r>
          </w:p>
          <w:p w14:paraId="55388F06" w14:textId="77777777" w:rsidR="006430AE" w:rsidRPr="006430AE" w:rsidRDefault="006430AE" w:rsidP="006430AE">
            <w:pPr>
              <w:spacing w:after="200" w:line="276" w:lineRule="auto"/>
              <w:ind w:left="360" w:hanging="360"/>
              <w:contextualSpacing/>
              <w:jc w:val="center"/>
              <w:rPr>
                <w:rFonts w:ascii="Times New Roman" w:eastAsia="Calibri" w:hAnsi="Times New Roman" w:cs="Times New Roman"/>
                <w:b/>
                <w:sz w:val="24"/>
                <w:szCs w:val="24"/>
                <w:lang w:val="ru-RU"/>
              </w:rPr>
            </w:pPr>
          </w:p>
        </w:tc>
        <w:tc>
          <w:tcPr>
            <w:tcW w:w="1843" w:type="dxa"/>
          </w:tcPr>
          <w:p w14:paraId="75D3C2FA"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57EBDCF1"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Республиканский</w:t>
            </w:r>
          </w:p>
        </w:tc>
        <w:tc>
          <w:tcPr>
            <w:tcW w:w="2806" w:type="dxa"/>
          </w:tcPr>
          <w:p w14:paraId="0E87E797"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0ECC3DC3"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2 степени</w:t>
            </w:r>
          </w:p>
          <w:p w14:paraId="4C6A1444"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1C9857E9"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1B714C01"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647D8B57"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3 степени</w:t>
            </w:r>
          </w:p>
          <w:p w14:paraId="3F5785A9"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tc>
      </w:tr>
      <w:tr w:rsidR="006430AE" w:rsidRPr="006430AE" w14:paraId="372E9AAF" w14:textId="77777777" w:rsidTr="00E56A32">
        <w:trPr>
          <w:trHeight w:val="1465"/>
        </w:trPr>
        <w:tc>
          <w:tcPr>
            <w:tcW w:w="1916" w:type="dxa"/>
          </w:tcPr>
          <w:p w14:paraId="37736AFF" w14:textId="77777777" w:rsidR="006430AE" w:rsidRPr="006430AE" w:rsidRDefault="006430AE" w:rsidP="006430AE">
            <w:pPr>
              <w:spacing w:after="0" w:line="276" w:lineRule="auto"/>
              <w:jc w:val="center"/>
              <w:rPr>
                <w:rFonts w:ascii="Times New Roman" w:eastAsia="Times New Roman" w:hAnsi="Times New Roman" w:cs="Times New Roman"/>
                <w:i/>
                <w:sz w:val="24"/>
                <w:szCs w:val="24"/>
                <w:lang w:val="ru-RU" w:eastAsia="ru-RU"/>
              </w:rPr>
            </w:pPr>
          </w:p>
        </w:tc>
        <w:tc>
          <w:tcPr>
            <w:tcW w:w="4033" w:type="dxa"/>
          </w:tcPr>
          <w:p w14:paraId="61DC7720" w14:textId="77777777" w:rsidR="006430AE" w:rsidRPr="006430AE" w:rsidRDefault="006430AE" w:rsidP="006430AE">
            <w:pPr>
              <w:spacing w:after="200" w:line="276" w:lineRule="auto"/>
              <w:ind w:left="360" w:hanging="360"/>
              <w:contextualSpacing/>
              <w:rPr>
                <w:rFonts w:ascii="Times New Roman" w:eastAsia="Calibri" w:hAnsi="Times New Roman" w:cs="Times New Roman"/>
                <w:b/>
                <w:sz w:val="24"/>
                <w:szCs w:val="24"/>
                <w:lang w:val="ru-RU"/>
              </w:rPr>
            </w:pPr>
            <w:r w:rsidRPr="006430AE">
              <w:rPr>
                <w:rFonts w:ascii="Times New Roman" w:eastAsia="Calibri" w:hAnsi="Times New Roman" w:cs="Times New Roman"/>
                <w:b/>
                <w:sz w:val="24"/>
                <w:szCs w:val="24"/>
                <w:lang w:val="ru-RU"/>
              </w:rPr>
              <w:t>Конкурс «</w:t>
            </w:r>
            <w:proofErr w:type="spellStart"/>
            <w:r w:rsidRPr="006430AE">
              <w:rPr>
                <w:rFonts w:ascii="Times New Roman" w:eastAsia="Calibri" w:hAnsi="Times New Roman" w:cs="Times New Roman"/>
                <w:b/>
                <w:sz w:val="24"/>
                <w:szCs w:val="24"/>
                <w:lang w:val="ru-RU"/>
              </w:rPr>
              <w:t>Зерде</w:t>
            </w:r>
            <w:proofErr w:type="spellEnd"/>
            <w:r w:rsidRPr="006430AE">
              <w:rPr>
                <w:rFonts w:ascii="Times New Roman" w:eastAsia="Calibri" w:hAnsi="Times New Roman" w:cs="Times New Roman"/>
                <w:b/>
                <w:sz w:val="24"/>
                <w:szCs w:val="24"/>
                <w:lang w:val="ru-RU"/>
              </w:rPr>
              <w:t>»</w:t>
            </w:r>
          </w:p>
          <w:p w14:paraId="61D2F332"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Корнева Василина – 1 место, районный этап, №0001327, 2025 год</w:t>
            </w:r>
          </w:p>
        </w:tc>
        <w:tc>
          <w:tcPr>
            <w:tcW w:w="1843" w:type="dxa"/>
          </w:tcPr>
          <w:p w14:paraId="74C8A691"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50AB0DF9"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Районный</w:t>
            </w:r>
          </w:p>
        </w:tc>
        <w:tc>
          <w:tcPr>
            <w:tcW w:w="2806" w:type="dxa"/>
          </w:tcPr>
          <w:p w14:paraId="4D43E8B1"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4142A2F8"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1 степени</w:t>
            </w:r>
          </w:p>
          <w:p w14:paraId="3472E7AD"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tc>
      </w:tr>
      <w:tr w:rsidR="006430AE" w:rsidRPr="006430AE" w14:paraId="27E8DBD8" w14:textId="77777777" w:rsidTr="00E56A32">
        <w:trPr>
          <w:trHeight w:val="1465"/>
        </w:trPr>
        <w:tc>
          <w:tcPr>
            <w:tcW w:w="1916" w:type="dxa"/>
          </w:tcPr>
          <w:p w14:paraId="11F10651" w14:textId="77777777" w:rsidR="006430AE" w:rsidRPr="006430AE" w:rsidRDefault="006430AE" w:rsidP="006430AE">
            <w:pPr>
              <w:spacing w:after="0" w:line="276" w:lineRule="auto"/>
              <w:jc w:val="center"/>
              <w:rPr>
                <w:rFonts w:ascii="Times New Roman" w:eastAsia="Times New Roman" w:hAnsi="Times New Roman" w:cs="Times New Roman"/>
                <w:i/>
                <w:sz w:val="24"/>
                <w:szCs w:val="24"/>
                <w:lang w:val="ru-RU" w:eastAsia="ru-RU"/>
              </w:rPr>
            </w:pPr>
            <w:r w:rsidRPr="006430AE">
              <w:rPr>
                <w:rFonts w:ascii="Times New Roman" w:eastAsia="Times New Roman" w:hAnsi="Times New Roman" w:cs="Times New Roman"/>
                <w:i/>
                <w:sz w:val="24"/>
                <w:szCs w:val="24"/>
                <w:lang w:val="ru-RU" w:eastAsia="ru-RU"/>
              </w:rPr>
              <w:t xml:space="preserve">Шарипова Светлана </w:t>
            </w:r>
            <w:proofErr w:type="spellStart"/>
            <w:r w:rsidRPr="006430AE">
              <w:rPr>
                <w:rFonts w:ascii="Times New Roman" w:eastAsia="Times New Roman" w:hAnsi="Times New Roman" w:cs="Times New Roman"/>
                <w:i/>
                <w:sz w:val="24"/>
                <w:szCs w:val="24"/>
                <w:lang w:val="ru-RU" w:eastAsia="ru-RU"/>
              </w:rPr>
              <w:t>Гаделовна</w:t>
            </w:r>
            <w:proofErr w:type="spellEnd"/>
          </w:p>
        </w:tc>
        <w:tc>
          <w:tcPr>
            <w:tcW w:w="4033" w:type="dxa"/>
          </w:tcPr>
          <w:p w14:paraId="668C03A0" w14:textId="77777777" w:rsidR="006430AE" w:rsidRPr="006430AE" w:rsidRDefault="006430AE" w:rsidP="006430AE">
            <w:pPr>
              <w:spacing w:after="200" w:line="276" w:lineRule="auto"/>
              <w:contextualSpacing/>
              <w:rPr>
                <w:rFonts w:ascii="Times New Roman" w:eastAsia="Calibri" w:hAnsi="Times New Roman" w:cs="Times New Roman"/>
                <w:b/>
                <w:sz w:val="24"/>
                <w:szCs w:val="24"/>
                <w:lang w:val="ru-RU"/>
              </w:rPr>
            </w:pPr>
            <w:r w:rsidRPr="006430AE">
              <w:rPr>
                <w:rFonts w:ascii="Times New Roman" w:eastAsia="Calibri" w:hAnsi="Times New Roman" w:cs="Times New Roman"/>
                <w:b/>
                <w:sz w:val="24"/>
                <w:szCs w:val="24"/>
                <w:lang w:val="ru-RU"/>
              </w:rPr>
              <w:t>Олимпиада «</w:t>
            </w:r>
            <w:proofErr w:type="spellStart"/>
            <w:r w:rsidRPr="006430AE">
              <w:rPr>
                <w:rFonts w:ascii="Times New Roman" w:eastAsia="Calibri" w:hAnsi="Times New Roman" w:cs="Times New Roman"/>
                <w:b/>
                <w:sz w:val="24"/>
                <w:szCs w:val="24"/>
                <w:lang w:val="ru-RU"/>
              </w:rPr>
              <w:t>Акбота</w:t>
            </w:r>
            <w:proofErr w:type="spellEnd"/>
            <w:r w:rsidRPr="006430AE">
              <w:rPr>
                <w:rFonts w:ascii="Times New Roman" w:eastAsia="Calibri" w:hAnsi="Times New Roman" w:cs="Times New Roman"/>
                <w:b/>
                <w:sz w:val="24"/>
                <w:szCs w:val="24"/>
                <w:lang w:val="ru-RU"/>
              </w:rPr>
              <w:t>» - гуманитарный цикл (русский язык)</w:t>
            </w:r>
          </w:p>
          <w:p w14:paraId="247405CA"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kk-KZ"/>
              </w:rPr>
              <w:t xml:space="preserve">1.Корнева Василина – Диплом 3 степени (сертификат), Олимпиада «Акбота», </w:t>
            </w:r>
            <w:r w:rsidRPr="006430AE">
              <w:rPr>
                <w:rFonts w:ascii="Times New Roman" w:eastAsia="Calibri" w:hAnsi="Times New Roman" w:cs="Times New Roman"/>
                <w:sz w:val="24"/>
                <w:szCs w:val="24"/>
                <w:lang w:val="ru-RU"/>
              </w:rPr>
              <w:t>№</w:t>
            </w:r>
            <w:proofErr w:type="spellStart"/>
            <w:r w:rsidRPr="006430AE">
              <w:rPr>
                <w:rFonts w:ascii="Times New Roman" w:eastAsia="Calibri" w:hAnsi="Times New Roman" w:cs="Times New Roman"/>
                <w:sz w:val="24"/>
                <w:szCs w:val="24"/>
              </w:rPr>
              <w:t>AgBT</w:t>
            </w:r>
            <w:proofErr w:type="spellEnd"/>
            <w:r w:rsidRPr="006430AE">
              <w:rPr>
                <w:rFonts w:ascii="Times New Roman" w:eastAsia="Calibri" w:hAnsi="Times New Roman" w:cs="Times New Roman"/>
                <w:sz w:val="24"/>
                <w:szCs w:val="24"/>
                <w:lang w:val="ru-RU"/>
              </w:rPr>
              <w:t>-</w:t>
            </w:r>
            <w:proofErr w:type="spellStart"/>
            <w:r w:rsidRPr="006430AE">
              <w:rPr>
                <w:rFonts w:ascii="Times New Roman" w:eastAsia="Calibri" w:hAnsi="Times New Roman" w:cs="Times New Roman"/>
                <w:sz w:val="24"/>
                <w:szCs w:val="24"/>
              </w:rPr>
              <w:t>QGb</w:t>
            </w:r>
            <w:proofErr w:type="spellEnd"/>
            <w:r w:rsidRPr="006430AE">
              <w:rPr>
                <w:rFonts w:ascii="Times New Roman" w:eastAsia="Calibri" w:hAnsi="Times New Roman" w:cs="Times New Roman"/>
                <w:sz w:val="24"/>
                <w:szCs w:val="24"/>
                <w:lang w:val="ru-RU"/>
              </w:rPr>
              <w:t>—</w:t>
            </w:r>
            <w:r w:rsidRPr="006430AE">
              <w:rPr>
                <w:rFonts w:ascii="Times New Roman" w:eastAsia="Calibri" w:hAnsi="Times New Roman" w:cs="Times New Roman"/>
                <w:sz w:val="24"/>
                <w:szCs w:val="24"/>
              </w:rPr>
              <w:t>D</w:t>
            </w:r>
            <w:r w:rsidRPr="006430AE">
              <w:rPr>
                <w:rFonts w:ascii="Times New Roman" w:eastAsia="Calibri" w:hAnsi="Times New Roman" w:cs="Times New Roman"/>
                <w:sz w:val="24"/>
                <w:szCs w:val="24"/>
                <w:lang w:val="ru-RU"/>
              </w:rPr>
              <w:t>-</w:t>
            </w:r>
            <w:r w:rsidRPr="006430AE">
              <w:rPr>
                <w:rFonts w:ascii="Times New Roman" w:eastAsia="Calibri" w:hAnsi="Times New Roman" w:cs="Times New Roman"/>
                <w:sz w:val="24"/>
                <w:szCs w:val="24"/>
              </w:rPr>
              <w:t>III</w:t>
            </w:r>
            <w:r w:rsidRPr="006430AE">
              <w:rPr>
                <w:rFonts w:ascii="Times New Roman" w:eastAsia="Calibri" w:hAnsi="Times New Roman" w:cs="Times New Roman"/>
                <w:sz w:val="24"/>
                <w:szCs w:val="24"/>
                <w:lang w:val="ru-RU"/>
              </w:rPr>
              <w:t>-2025-071503, 26 февраля по 3 марта, 2025 (6  класс)</w:t>
            </w:r>
          </w:p>
          <w:p w14:paraId="120EE91B"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2</w:t>
            </w:r>
            <w:r w:rsidRPr="006430AE">
              <w:rPr>
                <w:rFonts w:ascii="Times New Roman" w:eastAsia="Calibri" w:hAnsi="Times New Roman" w:cs="Times New Roman"/>
                <w:sz w:val="24"/>
                <w:szCs w:val="24"/>
                <w:lang w:val="kk-KZ"/>
              </w:rPr>
              <w:t xml:space="preserve">.Исмаил Дарын – Диплом 3 степени (сертификат), Олимпиада «Акбота», </w:t>
            </w:r>
            <w:r w:rsidRPr="006430AE">
              <w:rPr>
                <w:rFonts w:ascii="Times New Roman" w:eastAsia="Calibri" w:hAnsi="Times New Roman" w:cs="Times New Roman"/>
                <w:sz w:val="24"/>
                <w:szCs w:val="24"/>
                <w:lang w:val="ru-RU"/>
              </w:rPr>
              <w:t>№</w:t>
            </w:r>
            <w:proofErr w:type="spellStart"/>
            <w:r w:rsidRPr="006430AE">
              <w:rPr>
                <w:rFonts w:ascii="Times New Roman" w:eastAsia="Calibri" w:hAnsi="Times New Roman" w:cs="Times New Roman"/>
                <w:sz w:val="24"/>
                <w:szCs w:val="24"/>
              </w:rPr>
              <w:t>AgBT</w:t>
            </w:r>
            <w:proofErr w:type="spellEnd"/>
            <w:r w:rsidRPr="006430AE">
              <w:rPr>
                <w:rFonts w:ascii="Times New Roman" w:eastAsia="Calibri" w:hAnsi="Times New Roman" w:cs="Times New Roman"/>
                <w:sz w:val="24"/>
                <w:szCs w:val="24"/>
                <w:lang w:val="ru-RU"/>
              </w:rPr>
              <w:t>-</w:t>
            </w:r>
            <w:proofErr w:type="spellStart"/>
            <w:r w:rsidRPr="006430AE">
              <w:rPr>
                <w:rFonts w:ascii="Times New Roman" w:eastAsia="Calibri" w:hAnsi="Times New Roman" w:cs="Times New Roman"/>
                <w:sz w:val="24"/>
                <w:szCs w:val="24"/>
              </w:rPr>
              <w:t>QGb</w:t>
            </w:r>
            <w:proofErr w:type="spellEnd"/>
            <w:r w:rsidRPr="006430AE">
              <w:rPr>
                <w:rFonts w:ascii="Times New Roman" w:eastAsia="Calibri" w:hAnsi="Times New Roman" w:cs="Times New Roman"/>
                <w:sz w:val="24"/>
                <w:szCs w:val="24"/>
                <w:lang w:val="ru-RU"/>
              </w:rPr>
              <w:t>—</w:t>
            </w:r>
            <w:r w:rsidRPr="006430AE">
              <w:rPr>
                <w:rFonts w:ascii="Times New Roman" w:eastAsia="Calibri" w:hAnsi="Times New Roman" w:cs="Times New Roman"/>
                <w:sz w:val="24"/>
                <w:szCs w:val="24"/>
              </w:rPr>
              <w:t>D</w:t>
            </w:r>
            <w:r w:rsidRPr="006430AE">
              <w:rPr>
                <w:rFonts w:ascii="Times New Roman" w:eastAsia="Calibri" w:hAnsi="Times New Roman" w:cs="Times New Roman"/>
                <w:sz w:val="24"/>
                <w:szCs w:val="24"/>
                <w:lang w:val="ru-RU"/>
              </w:rPr>
              <w:t>-</w:t>
            </w:r>
            <w:r w:rsidRPr="006430AE">
              <w:rPr>
                <w:rFonts w:ascii="Times New Roman" w:eastAsia="Calibri" w:hAnsi="Times New Roman" w:cs="Times New Roman"/>
                <w:sz w:val="24"/>
                <w:szCs w:val="24"/>
              </w:rPr>
              <w:t>III</w:t>
            </w:r>
            <w:r w:rsidRPr="006430AE">
              <w:rPr>
                <w:rFonts w:ascii="Times New Roman" w:eastAsia="Calibri" w:hAnsi="Times New Roman" w:cs="Times New Roman"/>
                <w:sz w:val="24"/>
                <w:szCs w:val="24"/>
                <w:lang w:val="ru-RU"/>
              </w:rPr>
              <w:t>-2025-072451, 26 февраля по 3 марта, 2025 (6 класс)</w:t>
            </w:r>
          </w:p>
          <w:p w14:paraId="611178AA"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 xml:space="preserve">3.Губин Данил - </w:t>
            </w:r>
            <w:r w:rsidRPr="006430AE">
              <w:rPr>
                <w:rFonts w:ascii="Times New Roman" w:eastAsia="Calibri" w:hAnsi="Times New Roman" w:cs="Times New Roman"/>
                <w:sz w:val="24"/>
                <w:szCs w:val="24"/>
                <w:lang w:val="kk-KZ"/>
              </w:rPr>
              <w:t xml:space="preserve">Диплом 3 степени (сертификат), Олимпиада «Акбота», </w:t>
            </w:r>
            <w:r w:rsidRPr="006430AE">
              <w:rPr>
                <w:rFonts w:ascii="Times New Roman" w:eastAsia="Calibri" w:hAnsi="Times New Roman" w:cs="Times New Roman"/>
                <w:sz w:val="24"/>
                <w:szCs w:val="24"/>
                <w:lang w:val="ru-RU"/>
              </w:rPr>
              <w:t>№</w:t>
            </w:r>
            <w:proofErr w:type="spellStart"/>
            <w:r w:rsidRPr="006430AE">
              <w:rPr>
                <w:rFonts w:ascii="Times New Roman" w:eastAsia="Calibri" w:hAnsi="Times New Roman" w:cs="Times New Roman"/>
                <w:sz w:val="24"/>
                <w:szCs w:val="24"/>
              </w:rPr>
              <w:t>AgBT</w:t>
            </w:r>
            <w:proofErr w:type="spellEnd"/>
            <w:r w:rsidRPr="006430AE">
              <w:rPr>
                <w:rFonts w:ascii="Times New Roman" w:eastAsia="Calibri" w:hAnsi="Times New Roman" w:cs="Times New Roman"/>
                <w:sz w:val="24"/>
                <w:szCs w:val="24"/>
                <w:lang w:val="ru-RU"/>
              </w:rPr>
              <w:t>-</w:t>
            </w:r>
            <w:proofErr w:type="spellStart"/>
            <w:r w:rsidRPr="006430AE">
              <w:rPr>
                <w:rFonts w:ascii="Times New Roman" w:eastAsia="Calibri" w:hAnsi="Times New Roman" w:cs="Times New Roman"/>
                <w:sz w:val="24"/>
                <w:szCs w:val="24"/>
              </w:rPr>
              <w:t>QGb</w:t>
            </w:r>
            <w:proofErr w:type="spellEnd"/>
            <w:r w:rsidRPr="006430AE">
              <w:rPr>
                <w:rFonts w:ascii="Times New Roman" w:eastAsia="Calibri" w:hAnsi="Times New Roman" w:cs="Times New Roman"/>
                <w:sz w:val="24"/>
                <w:szCs w:val="24"/>
                <w:lang w:val="ru-RU"/>
              </w:rPr>
              <w:t>—</w:t>
            </w:r>
            <w:r w:rsidRPr="006430AE">
              <w:rPr>
                <w:rFonts w:ascii="Times New Roman" w:eastAsia="Calibri" w:hAnsi="Times New Roman" w:cs="Times New Roman"/>
                <w:sz w:val="24"/>
                <w:szCs w:val="24"/>
              </w:rPr>
              <w:t>D</w:t>
            </w:r>
            <w:r w:rsidRPr="006430AE">
              <w:rPr>
                <w:rFonts w:ascii="Times New Roman" w:eastAsia="Calibri" w:hAnsi="Times New Roman" w:cs="Times New Roman"/>
                <w:sz w:val="24"/>
                <w:szCs w:val="24"/>
                <w:lang w:val="ru-RU"/>
              </w:rPr>
              <w:t>-</w:t>
            </w:r>
            <w:r w:rsidRPr="006430AE">
              <w:rPr>
                <w:rFonts w:ascii="Times New Roman" w:eastAsia="Calibri" w:hAnsi="Times New Roman" w:cs="Times New Roman"/>
                <w:sz w:val="24"/>
                <w:szCs w:val="24"/>
              </w:rPr>
              <w:t>III</w:t>
            </w:r>
            <w:r w:rsidRPr="006430AE">
              <w:rPr>
                <w:rFonts w:ascii="Times New Roman" w:eastAsia="Calibri" w:hAnsi="Times New Roman" w:cs="Times New Roman"/>
                <w:sz w:val="24"/>
                <w:szCs w:val="24"/>
                <w:lang w:val="ru-RU"/>
              </w:rPr>
              <w:t>-2025-048271, 26 февраля по 3 марта, 2025 (6 класс)</w:t>
            </w:r>
          </w:p>
          <w:p w14:paraId="764EF303"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proofErr w:type="gramStart"/>
            <w:r w:rsidRPr="006430AE">
              <w:rPr>
                <w:rFonts w:ascii="Times New Roman" w:eastAsia="Calibri" w:hAnsi="Times New Roman" w:cs="Times New Roman"/>
                <w:sz w:val="24"/>
                <w:szCs w:val="24"/>
                <w:lang w:val="ru-RU"/>
              </w:rPr>
              <w:t>4 .</w:t>
            </w:r>
            <w:proofErr w:type="spellStart"/>
            <w:r w:rsidRPr="006430AE">
              <w:rPr>
                <w:rFonts w:ascii="Times New Roman" w:eastAsia="Calibri" w:hAnsi="Times New Roman" w:cs="Times New Roman"/>
                <w:sz w:val="24"/>
                <w:szCs w:val="24"/>
                <w:lang w:val="ru-RU"/>
              </w:rPr>
              <w:t>Акубасов</w:t>
            </w:r>
            <w:proofErr w:type="spellEnd"/>
            <w:proofErr w:type="gramEnd"/>
            <w:r w:rsidRPr="006430AE">
              <w:rPr>
                <w:rFonts w:ascii="Times New Roman" w:eastAsia="Calibri" w:hAnsi="Times New Roman" w:cs="Times New Roman"/>
                <w:sz w:val="24"/>
                <w:szCs w:val="24"/>
                <w:lang w:val="ru-RU"/>
              </w:rPr>
              <w:t xml:space="preserve"> Дамир - </w:t>
            </w:r>
            <w:r w:rsidRPr="006430AE">
              <w:rPr>
                <w:rFonts w:ascii="Times New Roman" w:eastAsia="Calibri" w:hAnsi="Times New Roman" w:cs="Times New Roman"/>
                <w:sz w:val="24"/>
                <w:szCs w:val="24"/>
                <w:lang w:val="kk-KZ"/>
              </w:rPr>
              <w:t xml:space="preserve">Диплом 3 степени (сертификат), Олимпиада «Акбота», </w:t>
            </w:r>
            <w:r w:rsidRPr="006430AE">
              <w:rPr>
                <w:rFonts w:ascii="Times New Roman" w:eastAsia="Calibri" w:hAnsi="Times New Roman" w:cs="Times New Roman"/>
                <w:sz w:val="24"/>
                <w:szCs w:val="24"/>
                <w:lang w:val="ru-RU"/>
              </w:rPr>
              <w:t>№</w:t>
            </w:r>
            <w:proofErr w:type="spellStart"/>
            <w:r w:rsidRPr="006430AE">
              <w:rPr>
                <w:rFonts w:ascii="Times New Roman" w:eastAsia="Calibri" w:hAnsi="Times New Roman" w:cs="Times New Roman"/>
                <w:sz w:val="24"/>
                <w:szCs w:val="24"/>
              </w:rPr>
              <w:t>AgBT</w:t>
            </w:r>
            <w:proofErr w:type="spellEnd"/>
            <w:r w:rsidRPr="006430AE">
              <w:rPr>
                <w:rFonts w:ascii="Times New Roman" w:eastAsia="Calibri" w:hAnsi="Times New Roman" w:cs="Times New Roman"/>
                <w:sz w:val="24"/>
                <w:szCs w:val="24"/>
                <w:lang w:val="ru-RU"/>
              </w:rPr>
              <w:t>-</w:t>
            </w:r>
            <w:proofErr w:type="spellStart"/>
            <w:r w:rsidRPr="006430AE">
              <w:rPr>
                <w:rFonts w:ascii="Times New Roman" w:eastAsia="Calibri" w:hAnsi="Times New Roman" w:cs="Times New Roman"/>
                <w:sz w:val="24"/>
                <w:szCs w:val="24"/>
              </w:rPr>
              <w:t>QGb</w:t>
            </w:r>
            <w:proofErr w:type="spellEnd"/>
            <w:r w:rsidRPr="006430AE">
              <w:rPr>
                <w:rFonts w:ascii="Times New Roman" w:eastAsia="Calibri" w:hAnsi="Times New Roman" w:cs="Times New Roman"/>
                <w:sz w:val="24"/>
                <w:szCs w:val="24"/>
                <w:lang w:val="ru-RU"/>
              </w:rPr>
              <w:t>—</w:t>
            </w:r>
            <w:r w:rsidRPr="006430AE">
              <w:rPr>
                <w:rFonts w:ascii="Times New Roman" w:eastAsia="Calibri" w:hAnsi="Times New Roman" w:cs="Times New Roman"/>
                <w:sz w:val="24"/>
                <w:szCs w:val="24"/>
              </w:rPr>
              <w:t>D</w:t>
            </w:r>
            <w:r w:rsidRPr="006430AE">
              <w:rPr>
                <w:rFonts w:ascii="Times New Roman" w:eastAsia="Calibri" w:hAnsi="Times New Roman" w:cs="Times New Roman"/>
                <w:sz w:val="24"/>
                <w:szCs w:val="24"/>
                <w:lang w:val="ru-RU"/>
              </w:rPr>
              <w:t>-</w:t>
            </w:r>
            <w:r w:rsidRPr="006430AE">
              <w:rPr>
                <w:rFonts w:ascii="Times New Roman" w:eastAsia="Calibri" w:hAnsi="Times New Roman" w:cs="Times New Roman"/>
                <w:sz w:val="24"/>
                <w:szCs w:val="24"/>
              </w:rPr>
              <w:t>III</w:t>
            </w:r>
            <w:r w:rsidRPr="006430AE">
              <w:rPr>
                <w:rFonts w:ascii="Times New Roman" w:eastAsia="Calibri" w:hAnsi="Times New Roman" w:cs="Times New Roman"/>
                <w:sz w:val="24"/>
                <w:szCs w:val="24"/>
                <w:lang w:val="ru-RU"/>
              </w:rPr>
              <w:t>-2025-070999, 26 февраля по 3 марта, 2025 (6 класс)</w:t>
            </w:r>
          </w:p>
        </w:tc>
        <w:tc>
          <w:tcPr>
            <w:tcW w:w="1843" w:type="dxa"/>
          </w:tcPr>
          <w:p w14:paraId="4DCDB173"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Республиканский</w:t>
            </w:r>
          </w:p>
        </w:tc>
        <w:tc>
          <w:tcPr>
            <w:tcW w:w="2806" w:type="dxa"/>
          </w:tcPr>
          <w:p w14:paraId="671D7040"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6F684188"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0DA6E908"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57469DAA"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3 степени</w:t>
            </w:r>
          </w:p>
          <w:p w14:paraId="4B1B60B8"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745A4423"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45F4F5FD"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618DCDBD"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181ABBE8"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54A76A81"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3 степени</w:t>
            </w:r>
          </w:p>
          <w:p w14:paraId="35ADABAF"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62A023BA"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34877787"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4C015188"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69A19FED"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3 степени</w:t>
            </w:r>
          </w:p>
          <w:p w14:paraId="788138E9"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10713F7A"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639CF679"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17A860EB"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319ACC7F"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3 степени</w:t>
            </w:r>
          </w:p>
          <w:p w14:paraId="1AA3F5A9"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1F141FDA"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62169E4C"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18C3BAFB"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tc>
      </w:tr>
      <w:tr w:rsidR="006430AE" w:rsidRPr="006430AE" w14:paraId="4DE9D4AD" w14:textId="77777777" w:rsidTr="00E56A32">
        <w:trPr>
          <w:trHeight w:val="1465"/>
        </w:trPr>
        <w:tc>
          <w:tcPr>
            <w:tcW w:w="1916" w:type="dxa"/>
          </w:tcPr>
          <w:p w14:paraId="2B46AAD6" w14:textId="77777777" w:rsidR="006430AE" w:rsidRPr="006430AE" w:rsidRDefault="006430AE" w:rsidP="006430AE">
            <w:pPr>
              <w:spacing w:after="0" w:line="276" w:lineRule="auto"/>
              <w:jc w:val="center"/>
              <w:rPr>
                <w:rFonts w:ascii="Times New Roman" w:eastAsia="Times New Roman" w:hAnsi="Times New Roman" w:cs="Times New Roman"/>
                <w:i/>
                <w:sz w:val="24"/>
                <w:szCs w:val="24"/>
                <w:lang w:val="ru-RU" w:eastAsia="ru-RU"/>
              </w:rPr>
            </w:pPr>
          </w:p>
        </w:tc>
        <w:tc>
          <w:tcPr>
            <w:tcW w:w="4033" w:type="dxa"/>
          </w:tcPr>
          <w:p w14:paraId="5114A484" w14:textId="77777777" w:rsidR="006430AE" w:rsidRPr="006430AE" w:rsidRDefault="006430AE" w:rsidP="006430AE">
            <w:pPr>
              <w:spacing w:after="0" w:line="240" w:lineRule="auto"/>
              <w:jc w:val="center"/>
              <w:rPr>
                <w:rFonts w:ascii="Times New Roman" w:eastAsia="Times New Roman" w:hAnsi="Times New Roman" w:cs="Times New Roman"/>
                <w:b/>
                <w:sz w:val="24"/>
                <w:szCs w:val="20"/>
                <w:lang w:val="ru-RU"/>
              </w:rPr>
            </w:pPr>
            <w:r w:rsidRPr="006430AE">
              <w:rPr>
                <w:rFonts w:ascii="Times New Roman" w:eastAsia="Times New Roman" w:hAnsi="Times New Roman" w:cs="Times New Roman"/>
                <w:b/>
                <w:sz w:val="24"/>
                <w:szCs w:val="20"/>
                <w:lang w:val="ru-RU"/>
              </w:rPr>
              <w:t>Олимпиада для сельских школ</w:t>
            </w:r>
          </w:p>
          <w:p w14:paraId="1FF82E74" w14:textId="77777777" w:rsidR="006430AE" w:rsidRPr="006430AE" w:rsidRDefault="006430AE" w:rsidP="006430AE">
            <w:pPr>
              <w:spacing w:after="0" w:line="240" w:lineRule="auto"/>
              <w:rPr>
                <w:rFonts w:ascii="Times New Roman" w:eastAsia="Times New Roman" w:hAnsi="Times New Roman" w:cs="Times New Roman"/>
                <w:b/>
                <w:sz w:val="24"/>
                <w:szCs w:val="20"/>
                <w:lang w:val="ru-RU"/>
              </w:rPr>
            </w:pPr>
            <w:r w:rsidRPr="006430AE">
              <w:rPr>
                <w:rFonts w:ascii="Times New Roman" w:eastAsia="Times New Roman" w:hAnsi="Times New Roman" w:cs="Times New Roman"/>
                <w:b/>
                <w:sz w:val="24"/>
                <w:szCs w:val="20"/>
                <w:lang w:val="ru-RU"/>
              </w:rPr>
              <w:t>Районный этап</w:t>
            </w:r>
          </w:p>
          <w:p w14:paraId="0F1ACB18"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r w:rsidRPr="006430AE">
              <w:rPr>
                <w:rFonts w:ascii="Times New Roman" w:eastAsia="Times New Roman" w:hAnsi="Times New Roman" w:cs="Times New Roman"/>
                <w:sz w:val="24"/>
                <w:szCs w:val="20"/>
                <w:lang w:val="ru-RU"/>
              </w:rPr>
              <w:t>1.Фестер Николь</w:t>
            </w:r>
          </w:p>
          <w:p w14:paraId="11EE1EFB"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p>
          <w:p w14:paraId="77272CB1" w14:textId="77777777" w:rsidR="006430AE" w:rsidRPr="006430AE" w:rsidRDefault="006430AE" w:rsidP="006430AE">
            <w:pPr>
              <w:spacing w:after="0" w:line="240" w:lineRule="auto"/>
              <w:rPr>
                <w:rFonts w:ascii="Times New Roman" w:eastAsia="Times New Roman" w:hAnsi="Times New Roman" w:cs="Times New Roman"/>
                <w:b/>
                <w:sz w:val="24"/>
                <w:szCs w:val="20"/>
                <w:lang w:val="ru-RU"/>
              </w:rPr>
            </w:pPr>
            <w:r w:rsidRPr="006430AE">
              <w:rPr>
                <w:rFonts w:ascii="Times New Roman" w:eastAsia="Times New Roman" w:hAnsi="Times New Roman" w:cs="Times New Roman"/>
                <w:b/>
                <w:sz w:val="24"/>
                <w:szCs w:val="20"/>
                <w:lang w:val="ru-RU"/>
              </w:rPr>
              <w:t>Областной этап</w:t>
            </w:r>
          </w:p>
          <w:p w14:paraId="34EA7445"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r w:rsidRPr="006430AE">
              <w:rPr>
                <w:rFonts w:ascii="Times New Roman" w:eastAsia="Times New Roman" w:hAnsi="Times New Roman" w:cs="Times New Roman"/>
                <w:sz w:val="24"/>
                <w:szCs w:val="20"/>
                <w:lang w:val="ru-RU"/>
              </w:rPr>
              <w:t>1.Фестер Николь – 1 место</w:t>
            </w:r>
          </w:p>
          <w:p w14:paraId="217B392F"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p>
          <w:p w14:paraId="0F4D89CF" w14:textId="77777777" w:rsidR="006430AE" w:rsidRPr="006430AE" w:rsidRDefault="006430AE" w:rsidP="006430AE">
            <w:pPr>
              <w:spacing w:after="0" w:line="240" w:lineRule="auto"/>
              <w:rPr>
                <w:rFonts w:ascii="Times New Roman" w:eastAsia="Times New Roman" w:hAnsi="Times New Roman" w:cs="Times New Roman"/>
                <w:b/>
                <w:sz w:val="24"/>
                <w:szCs w:val="20"/>
                <w:lang w:val="ru-RU"/>
              </w:rPr>
            </w:pPr>
            <w:r w:rsidRPr="006430AE">
              <w:rPr>
                <w:rFonts w:ascii="Times New Roman" w:eastAsia="Times New Roman" w:hAnsi="Times New Roman" w:cs="Times New Roman"/>
                <w:b/>
                <w:sz w:val="24"/>
                <w:szCs w:val="20"/>
                <w:lang w:val="ru-RU"/>
              </w:rPr>
              <w:t>Республиканский этап</w:t>
            </w:r>
          </w:p>
          <w:p w14:paraId="2CAC737C" w14:textId="77777777" w:rsidR="006430AE" w:rsidRPr="006430AE" w:rsidRDefault="006430AE" w:rsidP="006430AE">
            <w:pPr>
              <w:spacing w:after="0" w:line="240" w:lineRule="auto"/>
              <w:rPr>
                <w:rFonts w:ascii="Times New Roman" w:eastAsia="Times New Roman" w:hAnsi="Times New Roman" w:cs="Times New Roman"/>
                <w:sz w:val="28"/>
                <w:lang w:val="ru-RU"/>
              </w:rPr>
            </w:pPr>
            <w:r w:rsidRPr="006430AE">
              <w:rPr>
                <w:rFonts w:ascii="Times New Roman" w:eastAsia="Times New Roman" w:hAnsi="Times New Roman" w:cs="Times New Roman"/>
                <w:sz w:val="24"/>
                <w:szCs w:val="20"/>
                <w:lang w:val="ru-RU"/>
              </w:rPr>
              <w:t>1.Фестер Николь – 3 место</w:t>
            </w:r>
          </w:p>
        </w:tc>
        <w:tc>
          <w:tcPr>
            <w:tcW w:w="1843" w:type="dxa"/>
          </w:tcPr>
          <w:p w14:paraId="6ED7391B"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51B6B193"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Районный</w:t>
            </w:r>
          </w:p>
          <w:p w14:paraId="68C73C7A"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3E67F9A0"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35E038C8"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Областной</w:t>
            </w:r>
          </w:p>
          <w:p w14:paraId="75EF1955"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70ABD96C"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Республиканский</w:t>
            </w:r>
          </w:p>
        </w:tc>
        <w:tc>
          <w:tcPr>
            <w:tcW w:w="2806" w:type="dxa"/>
          </w:tcPr>
          <w:p w14:paraId="0BC0F4B5"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04786999"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1A77BBA5"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7E667118"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3B0DA2DA"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1 степени</w:t>
            </w:r>
          </w:p>
          <w:p w14:paraId="152D45DD"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04DDD966"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3 степени</w:t>
            </w:r>
          </w:p>
        </w:tc>
      </w:tr>
      <w:tr w:rsidR="006430AE" w:rsidRPr="006430AE" w14:paraId="1CDF59E9" w14:textId="77777777" w:rsidTr="00E56A32">
        <w:trPr>
          <w:trHeight w:val="1465"/>
        </w:trPr>
        <w:tc>
          <w:tcPr>
            <w:tcW w:w="1916" w:type="dxa"/>
          </w:tcPr>
          <w:p w14:paraId="1E90DAA6" w14:textId="77777777" w:rsidR="006430AE" w:rsidRPr="006430AE" w:rsidRDefault="006430AE" w:rsidP="006430AE">
            <w:pPr>
              <w:spacing w:after="0" w:line="276" w:lineRule="auto"/>
              <w:jc w:val="center"/>
              <w:rPr>
                <w:rFonts w:ascii="Times New Roman" w:eastAsia="Times New Roman" w:hAnsi="Times New Roman" w:cs="Times New Roman"/>
                <w:i/>
                <w:sz w:val="24"/>
                <w:szCs w:val="24"/>
                <w:lang w:val="ru-RU" w:eastAsia="ru-RU"/>
              </w:rPr>
            </w:pPr>
          </w:p>
        </w:tc>
        <w:tc>
          <w:tcPr>
            <w:tcW w:w="4033" w:type="dxa"/>
          </w:tcPr>
          <w:p w14:paraId="3620D810" w14:textId="77777777" w:rsidR="006430AE" w:rsidRPr="006430AE" w:rsidRDefault="006430AE" w:rsidP="006430AE">
            <w:pPr>
              <w:spacing w:after="0" w:line="240" w:lineRule="auto"/>
              <w:rPr>
                <w:rFonts w:ascii="Times New Roman" w:eastAsia="Times New Roman" w:hAnsi="Times New Roman" w:cs="Times New Roman"/>
                <w:b/>
                <w:sz w:val="24"/>
                <w:szCs w:val="24"/>
                <w:lang w:val="ru-RU"/>
              </w:rPr>
            </w:pPr>
            <w:r w:rsidRPr="006430AE">
              <w:rPr>
                <w:rFonts w:ascii="Times New Roman" w:eastAsia="Times New Roman" w:hAnsi="Times New Roman" w:cs="Times New Roman"/>
                <w:b/>
                <w:sz w:val="24"/>
                <w:szCs w:val="24"/>
                <w:lang w:val="ru-RU"/>
              </w:rPr>
              <w:t>Республиканская предметная олимпиада районного этапа 5-6 классы, 7-8 классы, 9-11 классы</w:t>
            </w:r>
          </w:p>
          <w:p w14:paraId="250DBBC6"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1.Шатрова Александра – 3 место (5 класс)</w:t>
            </w:r>
          </w:p>
          <w:p w14:paraId="1AE96C3B"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2.Балашова Анастасия – 1 место (6 класс)</w:t>
            </w:r>
          </w:p>
          <w:p w14:paraId="07E9C9FC"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3.Зызникова Дарья – 3 место (7 класс)</w:t>
            </w:r>
          </w:p>
          <w:p w14:paraId="2EF68504"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 xml:space="preserve">4.Болтаева </w:t>
            </w:r>
            <w:proofErr w:type="spellStart"/>
            <w:r w:rsidRPr="006430AE">
              <w:rPr>
                <w:rFonts w:ascii="Times New Roman" w:eastAsia="Times New Roman" w:hAnsi="Times New Roman" w:cs="Times New Roman"/>
                <w:sz w:val="24"/>
                <w:szCs w:val="24"/>
                <w:lang w:val="ru-RU"/>
              </w:rPr>
              <w:t>Анелия</w:t>
            </w:r>
            <w:proofErr w:type="spellEnd"/>
            <w:r w:rsidRPr="006430AE">
              <w:rPr>
                <w:rFonts w:ascii="Times New Roman" w:eastAsia="Times New Roman" w:hAnsi="Times New Roman" w:cs="Times New Roman"/>
                <w:sz w:val="24"/>
                <w:szCs w:val="24"/>
                <w:lang w:val="ru-RU"/>
              </w:rPr>
              <w:t xml:space="preserve"> – 3 место (8 класс)</w:t>
            </w:r>
          </w:p>
          <w:p w14:paraId="4259B455"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5.Гельдт Екатерина – 1 место (9 класс)</w:t>
            </w:r>
          </w:p>
          <w:p w14:paraId="0667FE78"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6.Чернова Полина – 2 место (9 класс)</w:t>
            </w:r>
          </w:p>
          <w:p w14:paraId="5E99F00C" w14:textId="77777777" w:rsidR="006430AE" w:rsidRPr="006430AE" w:rsidRDefault="006430AE" w:rsidP="006430AE">
            <w:pPr>
              <w:spacing w:after="0" w:line="240" w:lineRule="auto"/>
              <w:rPr>
                <w:rFonts w:ascii="Times New Roman" w:eastAsia="Times New Roman" w:hAnsi="Times New Roman" w:cs="Times New Roman"/>
                <w:sz w:val="24"/>
                <w:szCs w:val="24"/>
              </w:rPr>
            </w:pPr>
            <w:r w:rsidRPr="006430AE">
              <w:rPr>
                <w:rFonts w:ascii="Times New Roman" w:eastAsia="Times New Roman" w:hAnsi="Times New Roman" w:cs="Times New Roman"/>
                <w:sz w:val="24"/>
                <w:szCs w:val="24"/>
              </w:rPr>
              <w:t xml:space="preserve">7.Фестер </w:t>
            </w:r>
            <w:proofErr w:type="spellStart"/>
            <w:r w:rsidRPr="006430AE">
              <w:rPr>
                <w:rFonts w:ascii="Times New Roman" w:eastAsia="Times New Roman" w:hAnsi="Times New Roman" w:cs="Times New Roman"/>
                <w:sz w:val="24"/>
                <w:szCs w:val="24"/>
              </w:rPr>
              <w:t>Николь</w:t>
            </w:r>
            <w:proofErr w:type="spellEnd"/>
            <w:r w:rsidRPr="006430AE">
              <w:rPr>
                <w:rFonts w:ascii="Times New Roman" w:eastAsia="Times New Roman" w:hAnsi="Times New Roman" w:cs="Times New Roman"/>
                <w:sz w:val="24"/>
                <w:szCs w:val="24"/>
              </w:rPr>
              <w:t xml:space="preserve"> – 3 </w:t>
            </w:r>
            <w:proofErr w:type="spellStart"/>
            <w:r w:rsidRPr="006430AE">
              <w:rPr>
                <w:rFonts w:ascii="Times New Roman" w:eastAsia="Times New Roman" w:hAnsi="Times New Roman" w:cs="Times New Roman"/>
                <w:sz w:val="24"/>
                <w:szCs w:val="24"/>
              </w:rPr>
              <w:t>место</w:t>
            </w:r>
            <w:proofErr w:type="spellEnd"/>
            <w:r w:rsidRPr="006430AE">
              <w:rPr>
                <w:rFonts w:ascii="Times New Roman" w:eastAsia="Times New Roman" w:hAnsi="Times New Roman" w:cs="Times New Roman"/>
                <w:sz w:val="24"/>
                <w:szCs w:val="24"/>
              </w:rPr>
              <w:t xml:space="preserve"> (10 </w:t>
            </w:r>
            <w:proofErr w:type="spellStart"/>
            <w:r w:rsidRPr="006430AE">
              <w:rPr>
                <w:rFonts w:ascii="Times New Roman" w:eastAsia="Times New Roman" w:hAnsi="Times New Roman" w:cs="Times New Roman"/>
                <w:sz w:val="24"/>
                <w:szCs w:val="24"/>
              </w:rPr>
              <w:t>класс</w:t>
            </w:r>
            <w:proofErr w:type="spellEnd"/>
            <w:r w:rsidRPr="006430AE">
              <w:rPr>
                <w:rFonts w:ascii="Times New Roman" w:eastAsia="Times New Roman" w:hAnsi="Times New Roman" w:cs="Times New Roman"/>
                <w:sz w:val="24"/>
                <w:szCs w:val="24"/>
              </w:rPr>
              <w:t>)</w:t>
            </w:r>
          </w:p>
          <w:p w14:paraId="529AEDE0" w14:textId="77777777" w:rsidR="006430AE" w:rsidRPr="006430AE" w:rsidRDefault="006430AE" w:rsidP="006430AE">
            <w:pPr>
              <w:spacing w:after="0" w:line="240" w:lineRule="auto"/>
              <w:jc w:val="center"/>
              <w:rPr>
                <w:rFonts w:ascii="Times New Roman" w:eastAsia="Times New Roman" w:hAnsi="Times New Roman" w:cs="Times New Roman"/>
                <w:b/>
                <w:sz w:val="24"/>
                <w:szCs w:val="20"/>
                <w:lang w:val="ru-RU"/>
              </w:rPr>
            </w:pPr>
          </w:p>
        </w:tc>
        <w:tc>
          <w:tcPr>
            <w:tcW w:w="1843" w:type="dxa"/>
          </w:tcPr>
          <w:p w14:paraId="1CA48B56"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Районный</w:t>
            </w:r>
          </w:p>
        </w:tc>
        <w:tc>
          <w:tcPr>
            <w:tcW w:w="2806" w:type="dxa"/>
          </w:tcPr>
          <w:p w14:paraId="6F82175D"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6CC742AB"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33558BF0" w14:textId="77777777" w:rsidR="006430AE" w:rsidRPr="006430AE" w:rsidRDefault="006430AE" w:rsidP="006430AE">
            <w:pPr>
              <w:spacing w:after="0" w:line="240" w:lineRule="auto"/>
              <w:rPr>
                <w:rFonts w:ascii="Times New Roman" w:eastAsia="Arial" w:hAnsi="Times New Roman" w:cs="Times New Roman"/>
                <w:sz w:val="24"/>
                <w:szCs w:val="24"/>
                <w:lang w:val="ru-RU" w:eastAsia="ru-RU"/>
              </w:rPr>
            </w:pPr>
          </w:p>
          <w:p w14:paraId="73E64CBA" w14:textId="77777777" w:rsidR="006430AE" w:rsidRPr="006430AE" w:rsidRDefault="006430AE" w:rsidP="006430AE">
            <w:pPr>
              <w:spacing w:after="0" w:line="240"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3 степени</w:t>
            </w:r>
          </w:p>
          <w:p w14:paraId="651A73E7" w14:textId="77777777" w:rsidR="006430AE" w:rsidRPr="006430AE" w:rsidRDefault="006430AE" w:rsidP="006430AE">
            <w:pPr>
              <w:spacing w:after="0" w:line="240" w:lineRule="auto"/>
              <w:rPr>
                <w:rFonts w:ascii="Times New Roman" w:eastAsia="Arial" w:hAnsi="Times New Roman" w:cs="Times New Roman"/>
                <w:sz w:val="24"/>
                <w:szCs w:val="24"/>
                <w:lang w:val="ru-RU" w:eastAsia="ru-RU"/>
              </w:rPr>
            </w:pPr>
          </w:p>
          <w:p w14:paraId="42DD5A55" w14:textId="77777777" w:rsidR="006430AE" w:rsidRPr="006430AE" w:rsidRDefault="006430AE" w:rsidP="006430AE">
            <w:pPr>
              <w:spacing w:after="0" w:line="240"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1 степени</w:t>
            </w:r>
          </w:p>
          <w:p w14:paraId="40DF3A8F" w14:textId="77777777" w:rsidR="006430AE" w:rsidRPr="006430AE" w:rsidRDefault="006430AE" w:rsidP="006430AE">
            <w:pPr>
              <w:spacing w:after="0" w:line="240" w:lineRule="auto"/>
              <w:rPr>
                <w:rFonts w:ascii="Times New Roman" w:eastAsia="Arial" w:hAnsi="Times New Roman" w:cs="Times New Roman"/>
                <w:sz w:val="24"/>
                <w:szCs w:val="24"/>
                <w:lang w:val="ru-RU" w:eastAsia="ru-RU"/>
              </w:rPr>
            </w:pPr>
          </w:p>
          <w:p w14:paraId="4ED644F5" w14:textId="77777777" w:rsidR="006430AE" w:rsidRPr="006430AE" w:rsidRDefault="006430AE" w:rsidP="006430AE">
            <w:pPr>
              <w:spacing w:after="0" w:line="240"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3 степени</w:t>
            </w:r>
          </w:p>
          <w:p w14:paraId="0D205003" w14:textId="77777777" w:rsidR="006430AE" w:rsidRPr="006430AE" w:rsidRDefault="006430AE" w:rsidP="006430AE">
            <w:pPr>
              <w:spacing w:after="0" w:line="240" w:lineRule="auto"/>
              <w:rPr>
                <w:rFonts w:ascii="Times New Roman" w:eastAsia="Arial" w:hAnsi="Times New Roman" w:cs="Times New Roman"/>
                <w:sz w:val="24"/>
                <w:szCs w:val="24"/>
                <w:lang w:val="ru-RU" w:eastAsia="ru-RU"/>
              </w:rPr>
            </w:pPr>
          </w:p>
          <w:p w14:paraId="2BAA30DF" w14:textId="77777777" w:rsidR="006430AE" w:rsidRPr="006430AE" w:rsidRDefault="006430AE" w:rsidP="006430AE">
            <w:pPr>
              <w:spacing w:after="0" w:line="240"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3 степени</w:t>
            </w:r>
          </w:p>
          <w:p w14:paraId="3B21B42D" w14:textId="77777777" w:rsidR="006430AE" w:rsidRPr="006430AE" w:rsidRDefault="006430AE" w:rsidP="006430AE">
            <w:pPr>
              <w:spacing w:after="0" w:line="240" w:lineRule="auto"/>
              <w:rPr>
                <w:rFonts w:ascii="Times New Roman" w:eastAsia="Arial" w:hAnsi="Times New Roman" w:cs="Times New Roman"/>
                <w:sz w:val="24"/>
                <w:szCs w:val="24"/>
                <w:lang w:val="ru-RU" w:eastAsia="ru-RU"/>
              </w:rPr>
            </w:pPr>
          </w:p>
          <w:p w14:paraId="170A0209" w14:textId="77777777" w:rsidR="006430AE" w:rsidRPr="006430AE" w:rsidRDefault="006430AE" w:rsidP="006430AE">
            <w:pPr>
              <w:spacing w:after="0" w:line="240"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1 степени</w:t>
            </w:r>
          </w:p>
          <w:p w14:paraId="75FCC505" w14:textId="77777777" w:rsidR="006430AE" w:rsidRPr="006430AE" w:rsidRDefault="006430AE" w:rsidP="006430AE">
            <w:pPr>
              <w:spacing w:after="0" w:line="240" w:lineRule="auto"/>
              <w:rPr>
                <w:rFonts w:ascii="Times New Roman" w:eastAsia="Arial" w:hAnsi="Times New Roman" w:cs="Times New Roman"/>
                <w:sz w:val="24"/>
                <w:szCs w:val="24"/>
                <w:lang w:val="ru-RU" w:eastAsia="ru-RU"/>
              </w:rPr>
            </w:pPr>
          </w:p>
          <w:p w14:paraId="7D1F4208" w14:textId="77777777" w:rsidR="006430AE" w:rsidRPr="006430AE" w:rsidRDefault="006430AE" w:rsidP="006430AE">
            <w:pPr>
              <w:spacing w:after="0" w:line="240"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2 степени</w:t>
            </w:r>
          </w:p>
          <w:p w14:paraId="3335186E" w14:textId="77777777" w:rsidR="006430AE" w:rsidRPr="006430AE" w:rsidRDefault="006430AE" w:rsidP="006430AE">
            <w:pPr>
              <w:spacing w:after="0" w:line="240" w:lineRule="auto"/>
              <w:rPr>
                <w:rFonts w:ascii="Times New Roman" w:eastAsia="Arial" w:hAnsi="Times New Roman" w:cs="Times New Roman"/>
                <w:sz w:val="24"/>
                <w:szCs w:val="24"/>
                <w:lang w:val="ru-RU" w:eastAsia="ru-RU"/>
              </w:rPr>
            </w:pPr>
          </w:p>
          <w:p w14:paraId="16F7009E" w14:textId="77777777" w:rsidR="006430AE" w:rsidRPr="006430AE" w:rsidRDefault="006430AE" w:rsidP="006430AE">
            <w:pPr>
              <w:spacing w:after="0" w:line="240"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3 степени</w:t>
            </w:r>
          </w:p>
        </w:tc>
      </w:tr>
      <w:tr w:rsidR="006430AE" w:rsidRPr="006430AE" w14:paraId="77346D5C" w14:textId="77777777" w:rsidTr="00E56A32">
        <w:trPr>
          <w:trHeight w:val="1465"/>
        </w:trPr>
        <w:tc>
          <w:tcPr>
            <w:tcW w:w="1916" w:type="dxa"/>
          </w:tcPr>
          <w:p w14:paraId="3F88EF13" w14:textId="77777777" w:rsidR="006430AE" w:rsidRPr="006430AE" w:rsidRDefault="006430AE" w:rsidP="006430AE">
            <w:pPr>
              <w:spacing w:after="0" w:line="276" w:lineRule="auto"/>
              <w:jc w:val="center"/>
              <w:rPr>
                <w:rFonts w:ascii="Times New Roman" w:eastAsia="Times New Roman" w:hAnsi="Times New Roman" w:cs="Times New Roman"/>
                <w:i/>
                <w:sz w:val="24"/>
                <w:szCs w:val="24"/>
                <w:lang w:val="ru-RU" w:eastAsia="ru-RU"/>
              </w:rPr>
            </w:pPr>
          </w:p>
        </w:tc>
        <w:tc>
          <w:tcPr>
            <w:tcW w:w="4033" w:type="dxa"/>
          </w:tcPr>
          <w:p w14:paraId="034884EC" w14:textId="77777777" w:rsidR="006430AE" w:rsidRPr="006430AE" w:rsidRDefault="006430AE" w:rsidP="006430AE">
            <w:pPr>
              <w:spacing w:after="0" w:line="240" w:lineRule="auto"/>
              <w:rPr>
                <w:rFonts w:ascii="Times New Roman" w:eastAsia="Times New Roman" w:hAnsi="Times New Roman" w:cs="Times New Roman"/>
                <w:b/>
                <w:sz w:val="24"/>
                <w:szCs w:val="18"/>
                <w:lang w:val="ru-RU"/>
              </w:rPr>
            </w:pPr>
            <w:r w:rsidRPr="006430AE">
              <w:rPr>
                <w:rFonts w:ascii="Times New Roman" w:eastAsia="Times New Roman" w:hAnsi="Times New Roman" w:cs="Times New Roman"/>
                <w:b/>
                <w:sz w:val="24"/>
                <w:szCs w:val="18"/>
                <w:lang w:val="ru-RU"/>
              </w:rPr>
              <w:t>Республиканская предметная олимпиада областного этапа 5-6 классы</w:t>
            </w:r>
          </w:p>
          <w:p w14:paraId="101FFD1F" w14:textId="77777777" w:rsidR="006430AE" w:rsidRPr="006430AE" w:rsidRDefault="006430AE" w:rsidP="006430AE">
            <w:pPr>
              <w:spacing w:after="0" w:line="240" w:lineRule="auto"/>
              <w:rPr>
                <w:rFonts w:ascii="Times New Roman" w:eastAsia="Times New Roman" w:hAnsi="Times New Roman" w:cs="Times New Roman"/>
                <w:sz w:val="24"/>
                <w:szCs w:val="18"/>
              </w:rPr>
            </w:pPr>
            <w:r w:rsidRPr="006430AE">
              <w:rPr>
                <w:rFonts w:ascii="Times New Roman" w:eastAsia="Times New Roman" w:hAnsi="Times New Roman" w:cs="Times New Roman"/>
                <w:sz w:val="24"/>
                <w:szCs w:val="18"/>
              </w:rPr>
              <w:t xml:space="preserve">1.Балашова </w:t>
            </w:r>
            <w:proofErr w:type="spellStart"/>
            <w:r w:rsidRPr="006430AE">
              <w:rPr>
                <w:rFonts w:ascii="Times New Roman" w:eastAsia="Times New Roman" w:hAnsi="Times New Roman" w:cs="Times New Roman"/>
                <w:sz w:val="24"/>
                <w:szCs w:val="18"/>
              </w:rPr>
              <w:t>Анастасия</w:t>
            </w:r>
            <w:proofErr w:type="spellEnd"/>
            <w:r w:rsidRPr="006430AE">
              <w:rPr>
                <w:rFonts w:ascii="Times New Roman" w:eastAsia="Times New Roman" w:hAnsi="Times New Roman" w:cs="Times New Roman"/>
                <w:sz w:val="24"/>
                <w:szCs w:val="18"/>
              </w:rPr>
              <w:t xml:space="preserve"> – 3 </w:t>
            </w:r>
            <w:proofErr w:type="spellStart"/>
            <w:r w:rsidRPr="006430AE">
              <w:rPr>
                <w:rFonts w:ascii="Times New Roman" w:eastAsia="Times New Roman" w:hAnsi="Times New Roman" w:cs="Times New Roman"/>
                <w:sz w:val="24"/>
                <w:szCs w:val="18"/>
              </w:rPr>
              <w:t>место</w:t>
            </w:r>
            <w:proofErr w:type="spellEnd"/>
            <w:r w:rsidRPr="006430AE">
              <w:rPr>
                <w:rFonts w:ascii="Times New Roman" w:eastAsia="Times New Roman" w:hAnsi="Times New Roman" w:cs="Times New Roman"/>
                <w:sz w:val="24"/>
                <w:szCs w:val="18"/>
              </w:rPr>
              <w:t xml:space="preserve"> (6 </w:t>
            </w:r>
            <w:proofErr w:type="spellStart"/>
            <w:r w:rsidRPr="006430AE">
              <w:rPr>
                <w:rFonts w:ascii="Times New Roman" w:eastAsia="Times New Roman" w:hAnsi="Times New Roman" w:cs="Times New Roman"/>
                <w:sz w:val="24"/>
                <w:szCs w:val="18"/>
              </w:rPr>
              <w:t>класс</w:t>
            </w:r>
            <w:proofErr w:type="spellEnd"/>
            <w:r w:rsidRPr="006430AE">
              <w:rPr>
                <w:rFonts w:ascii="Times New Roman" w:eastAsia="Times New Roman" w:hAnsi="Times New Roman" w:cs="Times New Roman"/>
                <w:sz w:val="24"/>
                <w:szCs w:val="18"/>
              </w:rPr>
              <w:t>)</w:t>
            </w:r>
          </w:p>
          <w:p w14:paraId="363E4842" w14:textId="77777777" w:rsidR="006430AE" w:rsidRPr="006430AE" w:rsidRDefault="006430AE" w:rsidP="006430AE">
            <w:pPr>
              <w:spacing w:after="0" w:line="240" w:lineRule="auto"/>
              <w:rPr>
                <w:rFonts w:ascii="Times New Roman" w:eastAsia="Times New Roman" w:hAnsi="Times New Roman" w:cs="Times New Roman"/>
                <w:b/>
                <w:sz w:val="24"/>
                <w:szCs w:val="24"/>
                <w:lang w:val="ru-RU"/>
              </w:rPr>
            </w:pPr>
          </w:p>
        </w:tc>
        <w:tc>
          <w:tcPr>
            <w:tcW w:w="1843" w:type="dxa"/>
          </w:tcPr>
          <w:p w14:paraId="0E66ED16"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Областной</w:t>
            </w:r>
          </w:p>
        </w:tc>
        <w:tc>
          <w:tcPr>
            <w:tcW w:w="2806" w:type="dxa"/>
          </w:tcPr>
          <w:p w14:paraId="1DA2280E"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70E76A5D"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78E86459"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065EA033"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3 степени</w:t>
            </w:r>
          </w:p>
        </w:tc>
      </w:tr>
      <w:tr w:rsidR="006430AE" w:rsidRPr="006430AE" w14:paraId="08A1A980" w14:textId="77777777" w:rsidTr="00E56A32">
        <w:trPr>
          <w:trHeight w:val="1465"/>
        </w:trPr>
        <w:tc>
          <w:tcPr>
            <w:tcW w:w="1916" w:type="dxa"/>
          </w:tcPr>
          <w:p w14:paraId="31546267" w14:textId="77777777" w:rsidR="006430AE" w:rsidRPr="006430AE" w:rsidRDefault="006430AE" w:rsidP="006430AE">
            <w:pPr>
              <w:spacing w:after="0" w:line="276" w:lineRule="auto"/>
              <w:jc w:val="center"/>
              <w:rPr>
                <w:rFonts w:ascii="Times New Roman" w:eastAsia="Times New Roman" w:hAnsi="Times New Roman" w:cs="Times New Roman"/>
                <w:i/>
                <w:sz w:val="24"/>
                <w:szCs w:val="24"/>
                <w:lang w:val="ru-RU" w:eastAsia="ru-RU"/>
              </w:rPr>
            </w:pPr>
            <w:proofErr w:type="spellStart"/>
            <w:r w:rsidRPr="006430AE">
              <w:rPr>
                <w:rFonts w:ascii="Times New Roman" w:eastAsia="Times New Roman" w:hAnsi="Times New Roman" w:cs="Times New Roman"/>
                <w:i/>
                <w:sz w:val="24"/>
                <w:szCs w:val="24"/>
                <w:lang w:val="ru-RU" w:eastAsia="ru-RU"/>
              </w:rPr>
              <w:t>Шукирова</w:t>
            </w:r>
            <w:proofErr w:type="spellEnd"/>
            <w:r w:rsidRPr="006430AE">
              <w:rPr>
                <w:rFonts w:ascii="Times New Roman" w:eastAsia="Times New Roman" w:hAnsi="Times New Roman" w:cs="Times New Roman"/>
                <w:i/>
                <w:sz w:val="24"/>
                <w:szCs w:val="24"/>
                <w:lang w:val="ru-RU" w:eastAsia="ru-RU"/>
              </w:rPr>
              <w:t xml:space="preserve"> </w:t>
            </w:r>
            <w:proofErr w:type="spellStart"/>
            <w:r w:rsidRPr="006430AE">
              <w:rPr>
                <w:rFonts w:ascii="Times New Roman" w:eastAsia="Times New Roman" w:hAnsi="Times New Roman" w:cs="Times New Roman"/>
                <w:i/>
                <w:sz w:val="24"/>
                <w:szCs w:val="24"/>
                <w:lang w:val="ru-RU" w:eastAsia="ru-RU"/>
              </w:rPr>
              <w:t>Гулжан</w:t>
            </w:r>
            <w:proofErr w:type="spellEnd"/>
            <w:r w:rsidRPr="006430AE">
              <w:rPr>
                <w:rFonts w:ascii="Times New Roman" w:eastAsia="Times New Roman" w:hAnsi="Times New Roman" w:cs="Times New Roman"/>
                <w:i/>
                <w:sz w:val="24"/>
                <w:szCs w:val="24"/>
                <w:lang w:val="ru-RU" w:eastAsia="ru-RU"/>
              </w:rPr>
              <w:t xml:space="preserve"> </w:t>
            </w:r>
            <w:proofErr w:type="spellStart"/>
            <w:r w:rsidRPr="006430AE">
              <w:rPr>
                <w:rFonts w:ascii="Times New Roman" w:eastAsia="Times New Roman" w:hAnsi="Times New Roman" w:cs="Times New Roman"/>
                <w:i/>
                <w:sz w:val="24"/>
                <w:szCs w:val="24"/>
                <w:lang w:val="ru-RU" w:eastAsia="ru-RU"/>
              </w:rPr>
              <w:t>Тулекеновна</w:t>
            </w:r>
            <w:proofErr w:type="spellEnd"/>
          </w:p>
        </w:tc>
        <w:tc>
          <w:tcPr>
            <w:tcW w:w="4033" w:type="dxa"/>
          </w:tcPr>
          <w:p w14:paraId="0D4FC630" w14:textId="77777777" w:rsidR="006430AE" w:rsidRPr="006430AE" w:rsidRDefault="006430AE" w:rsidP="006430AE">
            <w:pPr>
              <w:spacing w:after="200" w:line="276" w:lineRule="auto"/>
              <w:contextualSpacing/>
              <w:rPr>
                <w:rFonts w:ascii="Times New Roman" w:eastAsia="Calibri" w:hAnsi="Times New Roman" w:cs="Times New Roman"/>
                <w:b/>
                <w:sz w:val="24"/>
                <w:szCs w:val="24"/>
                <w:lang w:val="ru-RU"/>
              </w:rPr>
            </w:pPr>
            <w:r w:rsidRPr="006430AE">
              <w:rPr>
                <w:rFonts w:ascii="Times New Roman" w:eastAsia="Calibri" w:hAnsi="Times New Roman" w:cs="Times New Roman"/>
                <w:b/>
                <w:sz w:val="24"/>
                <w:szCs w:val="24"/>
                <w:lang w:val="ru-RU"/>
              </w:rPr>
              <w:t>Олимпиада «</w:t>
            </w:r>
            <w:proofErr w:type="spellStart"/>
            <w:r w:rsidRPr="006430AE">
              <w:rPr>
                <w:rFonts w:ascii="Times New Roman" w:eastAsia="Calibri" w:hAnsi="Times New Roman" w:cs="Times New Roman"/>
                <w:b/>
                <w:sz w:val="24"/>
                <w:szCs w:val="24"/>
                <w:lang w:val="ru-RU"/>
              </w:rPr>
              <w:t>Акбота</w:t>
            </w:r>
            <w:proofErr w:type="spellEnd"/>
            <w:r w:rsidRPr="006430AE">
              <w:rPr>
                <w:rFonts w:ascii="Times New Roman" w:eastAsia="Calibri" w:hAnsi="Times New Roman" w:cs="Times New Roman"/>
                <w:b/>
                <w:sz w:val="24"/>
                <w:szCs w:val="24"/>
                <w:lang w:val="ru-RU"/>
              </w:rPr>
              <w:t>» - гуманитарный цикл (казахский язык)</w:t>
            </w:r>
          </w:p>
          <w:p w14:paraId="4872DED4"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kk-KZ"/>
              </w:rPr>
              <w:t xml:space="preserve">1.Исмаил Дарын – Диплом 3 степени (сертификат), Олимпиада «Акбота», </w:t>
            </w:r>
            <w:r w:rsidRPr="006430AE">
              <w:rPr>
                <w:rFonts w:ascii="Times New Roman" w:eastAsia="Calibri" w:hAnsi="Times New Roman" w:cs="Times New Roman"/>
                <w:sz w:val="24"/>
                <w:szCs w:val="24"/>
                <w:lang w:val="ru-RU"/>
              </w:rPr>
              <w:t>№</w:t>
            </w:r>
            <w:proofErr w:type="spellStart"/>
            <w:r w:rsidRPr="006430AE">
              <w:rPr>
                <w:rFonts w:ascii="Times New Roman" w:eastAsia="Calibri" w:hAnsi="Times New Roman" w:cs="Times New Roman"/>
                <w:sz w:val="24"/>
                <w:szCs w:val="24"/>
              </w:rPr>
              <w:t>AgBT</w:t>
            </w:r>
            <w:proofErr w:type="spellEnd"/>
            <w:r w:rsidRPr="006430AE">
              <w:rPr>
                <w:rFonts w:ascii="Times New Roman" w:eastAsia="Calibri" w:hAnsi="Times New Roman" w:cs="Times New Roman"/>
                <w:sz w:val="24"/>
                <w:szCs w:val="24"/>
                <w:lang w:val="ru-RU"/>
              </w:rPr>
              <w:t>-</w:t>
            </w:r>
            <w:proofErr w:type="spellStart"/>
            <w:r w:rsidRPr="006430AE">
              <w:rPr>
                <w:rFonts w:ascii="Times New Roman" w:eastAsia="Calibri" w:hAnsi="Times New Roman" w:cs="Times New Roman"/>
                <w:sz w:val="24"/>
                <w:szCs w:val="24"/>
              </w:rPr>
              <w:t>QGb</w:t>
            </w:r>
            <w:proofErr w:type="spellEnd"/>
            <w:r w:rsidRPr="006430AE">
              <w:rPr>
                <w:rFonts w:ascii="Times New Roman" w:eastAsia="Calibri" w:hAnsi="Times New Roman" w:cs="Times New Roman"/>
                <w:sz w:val="24"/>
                <w:szCs w:val="24"/>
                <w:lang w:val="ru-RU"/>
              </w:rPr>
              <w:t>—</w:t>
            </w:r>
            <w:r w:rsidRPr="006430AE">
              <w:rPr>
                <w:rFonts w:ascii="Times New Roman" w:eastAsia="Calibri" w:hAnsi="Times New Roman" w:cs="Times New Roman"/>
                <w:sz w:val="24"/>
                <w:szCs w:val="24"/>
              </w:rPr>
              <w:t>D</w:t>
            </w:r>
            <w:r w:rsidRPr="006430AE">
              <w:rPr>
                <w:rFonts w:ascii="Times New Roman" w:eastAsia="Calibri" w:hAnsi="Times New Roman" w:cs="Times New Roman"/>
                <w:sz w:val="24"/>
                <w:szCs w:val="24"/>
                <w:lang w:val="ru-RU"/>
              </w:rPr>
              <w:t>-</w:t>
            </w:r>
            <w:r w:rsidRPr="006430AE">
              <w:rPr>
                <w:rFonts w:ascii="Times New Roman" w:eastAsia="Calibri" w:hAnsi="Times New Roman" w:cs="Times New Roman"/>
                <w:sz w:val="24"/>
                <w:szCs w:val="24"/>
              </w:rPr>
              <w:t>III</w:t>
            </w:r>
            <w:r w:rsidRPr="006430AE">
              <w:rPr>
                <w:rFonts w:ascii="Times New Roman" w:eastAsia="Calibri" w:hAnsi="Times New Roman" w:cs="Times New Roman"/>
                <w:sz w:val="24"/>
                <w:szCs w:val="24"/>
                <w:lang w:val="ru-RU"/>
              </w:rPr>
              <w:t>-2025-072451, 26 февраля по 3 марта, 2025 (6 класс)</w:t>
            </w:r>
          </w:p>
          <w:p w14:paraId="79DB381D"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 xml:space="preserve">2.Губин Данил - </w:t>
            </w:r>
            <w:r w:rsidRPr="006430AE">
              <w:rPr>
                <w:rFonts w:ascii="Times New Roman" w:eastAsia="Calibri" w:hAnsi="Times New Roman" w:cs="Times New Roman"/>
                <w:sz w:val="24"/>
                <w:szCs w:val="24"/>
                <w:lang w:val="kk-KZ"/>
              </w:rPr>
              <w:t xml:space="preserve">Диплом 3 степени (сертификат), Олимпиада «Акбота», </w:t>
            </w:r>
            <w:r w:rsidRPr="006430AE">
              <w:rPr>
                <w:rFonts w:ascii="Times New Roman" w:eastAsia="Calibri" w:hAnsi="Times New Roman" w:cs="Times New Roman"/>
                <w:sz w:val="24"/>
                <w:szCs w:val="24"/>
                <w:lang w:val="ru-RU"/>
              </w:rPr>
              <w:t>№</w:t>
            </w:r>
            <w:proofErr w:type="spellStart"/>
            <w:r w:rsidRPr="006430AE">
              <w:rPr>
                <w:rFonts w:ascii="Times New Roman" w:eastAsia="Calibri" w:hAnsi="Times New Roman" w:cs="Times New Roman"/>
                <w:sz w:val="24"/>
                <w:szCs w:val="24"/>
              </w:rPr>
              <w:t>AgBT</w:t>
            </w:r>
            <w:proofErr w:type="spellEnd"/>
            <w:r w:rsidRPr="006430AE">
              <w:rPr>
                <w:rFonts w:ascii="Times New Roman" w:eastAsia="Calibri" w:hAnsi="Times New Roman" w:cs="Times New Roman"/>
                <w:sz w:val="24"/>
                <w:szCs w:val="24"/>
                <w:lang w:val="ru-RU"/>
              </w:rPr>
              <w:t>-</w:t>
            </w:r>
            <w:proofErr w:type="spellStart"/>
            <w:r w:rsidRPr="006430AE">
              <w:rPr>
                <w:rFonts w:ascii="Times New Roman" w:eastAsia="Calibri" w:hAnsi="Times New Roman" w:cs="Times New Roman"/>
                <w:sz w:val="24"/>
                <w:szCs w:val="24"/>
              </w:rPr>
              <w:t>QGb</w:t>
            </w:r>
            <w:proofErr w:type="spellEnd"/>
            <w:r w:rsidRPr="006430AE">
              <w:rPr>
                <w:rFonts w:ascii="Times New Roman" w:eastAsia="Calibri" w:hAnsi="Times New Roman" w:cs="Times New Roman"/>
                <w:sz w:val="24"/>
                <w:szCs w:val="24"/>
                <w:lang w:val="ru-RU"/>
              </w:rPr>
              <w:t>—</w:t>
            </w:r>
            <w:r w:rsidRPr="006430AE">
              <w:rPr>
                <w:rFonts w:ascii="Times New Roman" w:eastAsia="Calibri" w:hAnsi="Times New Roman" w:cs="Times New Roman"/>
                <w:sz w:val="24"/>
                <w:szCs w:val="24"/>
              </w:rPr>
              <w:t>D</w:t>
            </w:r>
            <w:r w:rsidRPr="006430AE">
              <w:rPr>
                <w:rFonts w:ascii="Times New Roman" w:eastAsia="Calibri" w:hAnsi="Times New Roman" w:cs="Times New Roman"/>
                <w:sz w:val="24"/>
                <w:szCs w:val="24"/>
                <w:lang w:val="ru-RU"/>
              </w:rPr>
              <w:t>-</w:t>
            </w:r>
            <w:r w:rsidRPr="006430AE">
              <w:rPr>
                <w:rFonts w:ascii="Times New Roman" w:eastAsia="Calibri" w:hAnsi="Times New Roman" w:cs="Times New Roman"/>
                <w:sz w:val="24"/>
                <w:szCs w:val="24"/>
              </w:rPr>
              <w:t>III</w:t>
            </w:r>
            <w:r w:rsidRPr="006430AE">
              <w:rPr>
                <w:rFonts w:ascii="Times New Roman" w:eastAsia="Calibri" w:hAnsi="Times New Roman" w:cs="Times New Roman"/>
                <w:sz w:val="24"/>
                <w:szCs w:val="24"/>
                <w:lang w:val="ru-RU"/>
              </w:rPr>
              <w:t>-2025-048271, 26 февраля по 3 марта, 2025 (6 класс)</w:t>
            </w:r>
          </w:p>
          <w:p w14:paraId="6A04AD37"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 xml:space="preserve">3.Акубасов Дамир - </w:t>
            </w:r>
            <w:r w:rsidRPr="006430AE">
              <w:rPr>
                <w:rFonts w:ascii="Times New Roman" w:eastAsia="Calibri" w:hAnsi="Times New Roman" w:cs="Times New Roman"/>
                <w:sz w:val="24"/>
                <w:szCs w:val="24"/>
                <w:lang w:val="kk-KZ"/>
              </w:rPr>
              <w:t xml:space="preserve">Диплом 3 степени (сертификат), Олимпиада «Акбота», </w:t>
            </w:r>
            <w:r w:rsidRPr="006430AE">
              <w:rPr>
                <w:rFonts w:ascii="Times New Roman" w:eastAsia="Calibri" w:hAnsi="Times New Roman" w:cs="Times New Roman"/>
                <w:sz w:val="24"/>
                <w:szCs w:val="24"/>
                <w:lang w:val="ru-RU"/>
              </w:rPr>
              <w:t>№</w:t>
            </w:r>
            <w:proofErr w:type="spellStart"/>
            <w:r w:rsidRPr="006430AE">
              <w:rPr>
                <w:rFonts w:ascii="Times New Roman" w:eastAsia="Calibri" w:hAnsi="Times New Roman" w:cs="Times New Roman"/>
                <w:sz w:val="24"/>
                <w:szCs w:val="24"/>
              </w:rPr>
              <w:t>AgBT</w:t>
            </w:r>
            <w:proofErr w:type="spellEnd"/>
            <w:r w:rsidRPr="006430AE">
              <w:rPr>
                <w:rFonts w:ascii="Times New Roman" w:eastAsia="Calibri" w:hAnsi="Times New Roman" w:cs="Times New Roman"/>
                <w:sz w:val="24"/>
                <w:szCs w:val="24"/>
                <w:lang w:val="ru-RU"/>
              </w:rPr>
              <w:t>-</w:t>
            </w:r>
            <w:proofErr w:type="spellStart"/>
            <w:r w:rsidRPr="006430AE">
              <w:rPr>
                <w:rFonts w:ascii="Times New Roman" w:eastAsia="Calibri" w:hAnsi="Times New Roman" w:cs="Times New Roman"/>
                <w:sz w:val="24"/>
                <w:szCs w:val="24"/>
              </w:rPr>
              <w:lastRenderedPageBreak/>
              <w:t>QGb</w:t>
            </w:r>
            <w:proofErr w:type="spellEnd"/>
            <w:r w:rsidRPr="006430AE">
              <w:rPr>
                <w:rFonts w:ascii="Times New Roman" w:eastAsia="Calibri" w:hAnsi="Times New Roman" w:cs="Times New Roman"/>
                <w:sz w:val="24"/>
                <w:szCs w:val="24"/>
                <w:lang w:val="ru-RU"/>
              </w:rPr>
              <w:t>—</w:t>
            </w:r>
            <w:r w:rsidRPr="006430AE">
              <w:rPr>
                <w:rFonts w:ascii="Times New Roman" w:eastAsia="Calibri" w:hAnsi="Times New Roman" w:cs="Times New Roman"/>
                <w:sz w:val="24"/>
                <w:szCs w:val="24"/>
              </w:rPr>
              <w:t>D</w:t>
            </w:r>
            <w:r w:rsidRPr="006430AE">
              <w:rPr>
                <w:rFonts w:ascii="Times New Roman" w:eastAsia="Calibri" w:hAnsi="Times New Roman" w:cs="Times New Roman"/>
                <w:sz w:val="24"/>
                <w:szCs w:val="24"/>
                <w:lang w:val="ru-RU"/>
              </w:rPr>
              <w:t>-</w:t>
            </w:r>
            <w:r w:rsidRPr="006430AE">
              <w:rPr>
                <w:rFonts w:ascii="Times New Roman" w:eastAsia="Calibri" w:hAnsi="Times New Roman" w:cs="Times New Roman"/>
                <w:sz w:val="24"/>
                <w:szCs w:val="24"/>
              </w:rPr>
              <w:t>III</w:t>
            </w:r>
            <w:r w:rsidRPr="006430AE">
              <w:rPr>
                <w:rFonts w:ascii="Times New Roman" w:eastAsia="Calibri" w:hAnsi="Times New Roman" w:cs="Times New Roman"/>
                <w:sz w:val="24"/>
                <w:szCs w:val="24"/>
                <w:lang w:val="ru-RU"/>
              </w:rPr>
              <w:t>-2025-070999, 26 февраля по 3 марта, 2025 (6 класс)</w:t>
            </w:r>
          </w:p>
          <w:p w14:paraId="5075FA69"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 xml:space="preserve">4.Дужняк Алиса - </w:t>
            </w:r>
            <w:r w:rsidRPr="006430AE">
              <w:rPr>
                <w:rFonts w:ascii="Times New Roman" w:eastAsia="Calibri" w:hAnsi="Times New Roman" w:cs="Times New Roman"/>
                <w:sz w:val="24"/>
                <w:szCs w:val="24"/>
                <w:lang w:val="kk-KZ"/>
              </w:rPr>
              <w:t xml:space="preserve">Диплом 2 степени (сертификат), Олимпиада «Акбота», </w:t>
            </w:r>
            <w:r w:rsidRPr="006430AE">
              <w:rPr>
                <w:rFonts w:ascii="Times New Roman" w:eastAsia="Calibri" w:hAnsi="Times New Roman" w:cs="Times New Roman"/>
                <w:sz w:val="24"/>
                <w:szCs w:val="24"/>
                <w:lang w:val="ru-RU"/>
              </w:rPr>
              <w:t>№</w:t>
            </w:r>
            <w:proofErr w:type="spellStart"/>
            <w:r w:rsidRPr="006430AE">
              <w:rPr>
                <w:rFonts w:ascii="Times New Roman" w:eastAsia="Calibri" w:hAnsi="Times New Roman" w:cs="Times New Roman"/>
                <w:sz w:val="24"/>
                <w:szCs w:val="24"/>
              </w:rPr>
              <w:t>AgBT</w:t>
            </w:r>
            <w:proofErr w:type="spellEnd"/>
            <w:r w:rsidRPr="006430AE">
              <w:rPr>
                <w:rFonts w:ascii="Times New Roman" w:eastAsia="Calibri" w:hAnsi="Times New Roman" w:cs="Times New Roman"/>
                <w:sz w:val="24"/>
                <w:szCs w:val="24"/>
                <w:lang w:val="ru-RU"/>
              </w:rPr>
              <w:t>-</w:t>
            </w:r>
            <w:proofErr w:type="spellStart"/>
            <w:r w:rsidRPr="006430AE">
              <w:rPr>
                <w:rFonts w:ascii="Times New Roman" w:eastAsia="Calibri" w:hAnsi="Times New Roman" w:cs="Times New Roman"/>
                <w:sz w:val="24"/>
                <w:szCs w:val="24"/>
              </w:rPr>
              <w:t>QGb</w:t>
            </w:r>
            <w:proofErr w:type="spellEnd"/>
            <w:r w:rsidRPr="006430AE">
              <w:rPr>
                <w:rFonts w:ascii="Times New Roman" w:eastAsia="Calibri" w:hAnsi="Times New Roman" w:cs="Times New Roman"/>
                <w:sz w:val="24"/>
                <w:szCs w:val="24"/>
                <w:lang w:val="ru-RU"/>
              </w:rPr>
              <w:t>—</w:t>
            </w:r>
            <w:r w:rsidRPr="006430AE">
              <w:rPr>
                <w:rFonts w:ascii="Times New Roman" w:eastAsia="Calibri" w:hAnsi="Times New Roman" w:cs="Times New Roman"/>
                <w:sz w:val="24"/>
                <w:szCs w:val="24"/>
              </w:rPr>
              <w:t>D</w:t>
            </w:r>
            <w:r w:rsidRPr="006430AE">
              <w:rPr>
                <w:rFonts w:ascii="Times New Roman" w:eastAsia="Calibri" w:hAnsi="Times New Roman" w:cs="Times New Roman"/>
                <w:sz w:val="24"/>
                <w:szCs w:val="24"/>
                <w:lang w:val="ru-RU"/>
              </w:rPr>
              <w:t>-</w:t>
            </w:r>
            <w:r w:rsidRPr="006430AE">
              <w:rPr>
                <w:rFonts w:ascii="Times New Roman" w:eastAsia="Calibri" w:hAnsi="Times New Roman" w:cs="Times New Roman"/>
                <w:sz w:val="24"/>
                <w:szCs w:val="24"/>
              </w:rPr>
              <w:t>II</w:t>
            </w:r>
            <w:r w:rsidRPr="006430AE">
              <w:rPr>
                <w:rFonts w:ascii="Times New Roman" w:eastAsia="Calibri" w:hAnsi="Times New Roman" w:cs="Times New Roman"/>
                <w:sz w:val="24"/>
                <w:szCs w:val="24"/>
                <w:lang w:val="ru-RU"/>
              </w:rPr>
              <w:t>-2025, 26 февраля по 3 марта, 2025 (2 класс)</w:t>
            </w:r>
          </w:p>
          <w:p w14:paraId="59146968"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5</w:t>
            </w:r>
            <w:r w:rsidRPr="006430AE">
              <w:rPr>
                <w:rFonts w:ascii="Times New Roman" w:eastAsia="Calibri" w:hAnsi="Times New Roman" w:cs="Times New Roman"/>
                <w:sz w:val="24"/>
                <w:szCs w:val="24"/>
                <w:lang w:val="kk-KZ"/>
              </w:rPr>
              <w:t xml:space="preserve">.Спандияр Жан – Диплом 3 степени (сертификат), Олимпиада «Акбота», </w:t>
            </w:r>
            <w:r w:rsidRPr="006430AE">
              <w:rPr>
                <w:rFonts w:ascii="Times New Roman" w:eastAsia="Calibri" w:hAnsi="Times New Roman" w:cs="Times New Roman"/>
                <w:sz w:val="24"/>
                <w:szCs w:val="24"/>
                <w:lang w:val="ru-RU"/>
              </w:rPr>
              <w:t>№</w:t>
            </w:r>
            <w:proofErr w:type="spellStart"/>
            <w:r w:rsidRPr="006430AE">
              <w:rPr>
                <w:rFonts w:ascii="Times New Roman" w:eastAsia="Calibri" w:hAnsi="Times New Roman" w:cs="Times New Roman"/>
                <w:sz w:val="24"/>
                <w:szCs w:val="24"/>
              </w:rPr>
              <w:t>AgBT</w:t>
            </w:r>
            <w:proofErr w:type="spellEnd"/>
            <w:r w:rsidRPr="006430AE">
              <w:rPr>
                <w:rFonts w:ascii="Times New Roman" w:eastAsia="Calibri" w:hAnsi="Times New Roman" w:cs="Times New Roman"/>
                <w:sz w:val="24"/>
                <w:szCs w:val="24"/>
                <w:lang w:val="ru-RU"/>
              </w:rPr>
              <w:t>-</w:t>
            </w:r>
            <w:proofErr w:type="spellStart"/>
            <w:r w:rsidRPr="006430AE">
              <w:rPr>
                <w:rFonts w:ascii="Times New Roman" w:eastAsia="Calibri" w:hAnsi="Times New Roman" w:cs="Times New Roman"/>
                <w:sz w:val="24"/>
                <w:szCs w:val="24"/>
              </w:rPr>
              <w:t>QGb</w:t>
            </w:r>
            <w:proofErr w:type="spellEnd"/>
            <w:r w:rsidRPr="006430AE">
              <w:rPr>
                <w:rFonts w:ascii="Times New Roman" w:eastAsia="Calibri" w:hAnsi="Times New Roman" w:cs="Times New Roman"/>
                <w:sz w:val="24"/>
                <w:szCs w:val="24"/>
                <w:lang w:val="ru-RU"/>
              </w:rPr>
              <w:t>—</w:t>
            </w:r>
            <w:r w:rsidRPr="006430AE">
              <w:rPr>
                <w:rFonts w:ascii="Times New Roman" w:eastAsia="Calibri" w:hAnsi="Times New Roman" w:cs="Times New Roman"/>
                <w:sz w:val="24"/>
                <w:szCs w:val="24"/>
              </w:rPr>
              <w:t>D</w:t>
            </w:r>
            <w:r w:rsidRPr="006430AE">
              <w:rPr>
                <w:rFonts w:ascii="Times New Roman" w:eastAsia="Calibri" w:hAnsi="Times New Roman" w:cs="Times New Roman"/>
                <w:sz w:val="24"/>
                <w:szCs w:val="24"/>
                <w:lang w:val="ru-RU"/>
              </w:rPr>
              <w:t>-</w:t>
            </w:r>
            <w:r w:rsidRPr="006430AE">
              <w:rPr>
                <w:rFonts w:ascii="Times New Roman" w:eastAsia="Calibri" w:hAnsi="Times New Roman" w:cs="Times New Roman"/>
                <w:sz w:val="24"/>
                <w:szCs w:val="24"/>
              </w:rPr>
              <w:t>III</w:t>
            </w:r>
            <w:r w:rsidRPr="006430AE">
              <w:rPr>
                <w:rFonts w:ascii="Times New Roman" w:eastAsia="Calibri" w:hAnsi="Times New Roman" w:cs="Times New Roman"/>
                <w:sz w:val="24"/>
                <w:szCs w:val="24"/>
                <w:lang w:val="ru-RU"/>
              </w:rPr>
              <w:t>-2025, 26 февраля по 3 марта, 2025 (2 класс)</w:t>
            </w:r>
          </w:p>
          <w:p w14:paraId="7F1C9DC2"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 xml:space="preserve">6.Ратушняк Артём - </w:t>
            </w:r>
            <w:r w:rsidRPr="006430AE">
              <w:rPr>
                <w:rFonts w:ascii="Times New Roman" w:eastAsia="Calibri" w:hAnsi="Times New Roman" w:cs="Times New Roman"/>
                <w:sz w:val="24"/>
                <w:szCs w:val="24"/>
                <w:lang w:val="kk-KZ"/>
              </w:rPr>
              <w:t xml:space="preserve">Диплом 3 степени (сертификат), Олимпиада «Акбота», </w:t>
            </w:r>
            <w:r w:rsidRPr="006430AE">
              <w:rPr>
                <w:rFonts w:ascii="Times New Roman" w:eastAsia="Calibri" w:hAnsi="Times New Roman" w:cs="Times New Roman"/>
                <w:sz w:val="24"/>
                <w:szCs w:val="24"/>
                <w:lang w:val="ru-RU"/>
              </w:rPr>
              <w:t>№</w:t>
            </w:r>
            <w:proofErr w:type="spellStart"/>
            <w:r w:rsidRPr="006430AE">
              <w:rPr>
                <w:rFonts w:ascii="Times New Roman" w:eastAsia="Calibri" w:hAnsi="Times New Roman" w:cs="Times New Roman"/>
                <w:sz w:val="24"/>
                <w:szCs w:val="24"/>
              </w:rPr>
              <w:t>AgBT</w:t>
            </w:r>
            <w:proofErr w:type="spellEnd"/>
            <w:r w:rsidRPr="006430AE">
              <w:rPr>
                <w:rFonts w:ascii="Times New Roman" w:eastAsia="Calibri" w:hAnsi="Times New Roman" w:cs="Times New Roman"/>
                <w:sz w:val="24"/>
                <w:szCs w:val="24"/>
                <w:lang w:val="ru-RU"/>
              </w:rPr>
              <w:t>-</w:t>
            </w:r>
            <w:proofErr w:type="spellStart"/>
            <w:r w:rsidRPr="006430AE">
              <w:rPr>
                <w:rFonts w:ascii="Times New Roman" w:eastAsia="Calibri" w:hAnsi="Times New Roman" w:cs="Times New Roman"/>
                <w:sz w:val="24"/>
                <w:szCs w:val="24"/>
              </w:rPr>
              <w:t>QGb</w:t>
            </w:r>
            <w:proofErr w:type="spellEnd"/>
            <w:r w:rsidRPr="006430AE">
              <w:rPr>
                <w:rFonts w:ascii="Times New Roman" w:eastAsia="Calibri" w:hAnsi="Times New Roman" w:cs="Times New Roman"/>
                <w:sz w:val="24"/>
                <w:szCs w:val="24"/>
                <w:lang w:val="ru-RU"/>
              </w:rPr>
              <w:t>—</w:t>
            </w:r>
            <w:r w:rsidRPr="006430AE">
              <w:rPr>
                <w:rFonts w:ascii="Times New Roman" w:eastAsia="Calibri" w:hAnsi="Times New Roman" w:cs="Times New Roman"/>
                <w:sz w:val="24"/>
                <w:szCs w:val="24"/>
              </w:rPr>
              <w:t>D</w:t>
            </w:r>
            <w:r w:rsidRPr="006430AE">
              <w:rPr>
                <w:rFonts w:ascii="Times New Roman" w:eastAsia="Calibri" w:hAnsi="Times New Roman" w:cs="Times New Roman"/>
                <w:sz w:val="24"/>
                <w:szCs w:val="24"/>
                <w:lang w:val="ru-RU"/>
              </w:rPr>
              <w:t>-</w:t>
            </w:r>
            <w:r w:rsidRPr="006430AE">
              <w:rPr>
                <w:rFonts w:ascii="Times New Roman" w:eastAsia="Calibri" w:hAnsi="Times New Roman" w:cs="Times New Roman"/>
                <w:sz w:val="24"/>
                <w:szCs w:val="24"/>
              </w:rPr>
              <w:t>III</w:t>
            </w:r>
            <w:r w:rsidRPr="006430AE">
              <w:rPr>
                <w:rFonts w:ascii="Times New Roman" w:eastAsia="Calibri" w:hAnsi="Times New Roman" w:cs="Times New Roman"/>
                <w:sz w:val="24"/>
                <w:szCs w:val="24"/>
                <w:lang w:val="ru-RU"/>
              </w:rPr>
              <w:t>-2025, 26 февраля по 3 марта, 2025 (2 класс)</w:t>
            </w:r>
          </w:p>
          <w:p w14:paraId="07DD19A9"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 xml:space="preserve">7.Бейсембина Самира - </w:t>
            </w:r>
            <w:r w:rsidRPr="006430AE">
              <w:rPr>
                <w:rFonts w:ascii="Times New Roman" w:eastAsia="Calibri" w:hAnsi="Times New Roman" w:cs="Times New Roman"/>
                <w:sz w:val="24"/>
                <w:szCs w:val="24"/>
                <w:lang w:val="kk-KZ"/>
              </w:rPr>
              <w:t xml:space="preserve">Диплом 3 степени (сертификат), Олимпиада «Акбота», </w:t>
            </w:r>
            <w:r w:rsidRPr="006430AE">
              <w:rPr>
                <w:rFonts w:ascii="Times New Roman" w:eastAsia="Calibri" w:hAnsi="Times New Roman" w:cs="Times New Roman"/>
                <w:sz w:val="24"/>
                <w:szCs w:val="24"/>
                <w:lang w:val="ru-RU"/>
              </w:rPr>
              <w:t>№</w:t>
            </w:r>
            <w:proofErr w:type="spellStart"/>
            <w:r w:rsidRPr="006430AE">
              <w:rPr>
                <w:rFonts w:ascii="Times New Roman" w:eastAsia="Calibri" w:hAnsi="Times New Roman" w:cs="Times New Roman"/>
                <w:sz w:val="24"/>
                <w:szCs w:val="24"/>
              </w:rPr>
              <w:t>AgBT</w:t>
            </w:r>
            <w:proofErr w:type="spellEnd"/>
            <w:r w:rsidRPr="006430AE">
              <w:rPr>
                <w:rFonts w:ascii="Times New Roman" w:eastAsia="Calibri" w:hAnsi="Times New Roman" w:cs="Times New Roman"/>
                <w:sz w:val="24"/>
                <w:szCs w:val="24"/>
                <w:lang w:val="ru-RU"/>
              </w:rPr>
              <w:t>-</w:t>
            </w:r>
            <w:proofErr w:type="spellStart"/>
            <w:r w:rsidRPr="006430AE">
              <w:rPr>
                <w:rFonts w:ascii="Times New Roman" w:eastAsia="Calibri" w:hAnsi="Times New Roman" w:cs="Times New Roman"/>
                <w:sz w:val="24"/>
                <w:szCs w:val="24"/>
              </w:rPr>
              <w:t>QGb</w:t>
            </w:r>
            <w:proofErr w:type="spellEnd"/>
            <w:r w:rsidRPr="006430AE">
              <w:rPr>
                <w:rFonts w:ascii="Times New Roman" w:eastAsia="Calibri" w:hAnsi="Times New Roman" w:cs="Times New Roman"/>
                <w:sz w:val="24"/>
                <w:szCs w:val="24"/>
                <w:lang w:val="ru-RU"/>
              </w:rPr>
              <w:t>—</w:t>
            </w:r>
            <w:r w:rsidRPr="006430AE">
              <w:rPr>
                <w:rFonts w:ascii="Times New Roman" w:eastAsia="Calibri" w:hAnsi="Times New Roman" w:cs="Times New Roman"/>
                <w:sz w:val="24"/>
                <w:szCs w:val="24"/>
              </w:rPr>
              <w:t>D</w:t>
            </w:r>
            <w:r w:rsidRPr="006430AE">
              <w:rPr>
                <w:rFonts w:ascii="Times New Roman" w:eastAsia="Calibri" w:hAnsi="Times New Roman" w:cs="Times New Roman"/>
                <w:sz w:val="24"/>
                <w:szCs w:val="24"/>
                <w:lang w:val="ru-RU"/>
              </w:rPr>
              <w:t>-</w:t>
            </w:r>
            <w:r w:rsidRPr="006430AE">
              <w:rPr>
                <w:rFonts w:ascii="Times New Roman" w:eastAsia="Calibri" w:hAnsi="Times New Roman" w:cs="Times New Roman"/>
                <w:sz w:val="24"/>
                <w:szCs w:val="24"/>
              </w:rPr>
              <w:t>III</w:t>
            </w:r>
            <w:r w:rsidRPr="006430AE">
              <w:rPr>
                <w:rFonts w:ascii="Times New Roman" w:eastAsia="Calibri" w:hAnsi="Times New Roman" w:cs="Times New Roman"/>
                <w:sz w:val="24"/>
                <w:szCs w:val="24"/>
                <w:lang w:val="ru-RU"/>
              </w:rPr>
              <w:t>-2025, 26 февраля по 3 марта, 2025 (2 класс)</w:t>
            </w:r>
          </w:p>
          <w:p w14:paraId="482E1760"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4"/>
                <w:szCs w:val="24"/>
                <w:lang w:val="ru-RU"/>
              </w:rPr>
            </w:pPr>
            <w:r w:rsidRPr="006430AE">
              <w:rPr>
                <w:rFonts w:ascii="Times New Roman" w:eastAsia="Calibri" w:hAnsi="Times New Roman" w:cs="Times New Roman"/>
                <w:sz w:val="24"/>
                <w:szCs w:val="24"/>
                <w:lang w:val="ru-RU"/>
              </w:rPr>
              <w:t>8.Приходченко Богдан - С</w:t>
            </w:r>
            <w:r w:rsidRPr="006430AE">
              <w:rPr>
                <w:rFonts w:ascii="Times New Roman" w:eastAsia="Calibri" w:hAnsi="Times New Roman" w:cs="Times New Roman"/>
                <w:sz w:val="24"/>
                <w:szCs w:val="24"/>
                <w:lang w:val="kk-KZ"/>
              </w:rPr>
              <w:t xml:space="preserve">ертификат, Олимпиада «Акбота», </w:t>
            </w:r>
            <w:r w:rsidRPr="006430AE">
              <w:rPr>
                <w:rFonts w:ascii="Times New Roman" w:eastAsia="Calibri" w:hAnsi="Times New Roman" w:cs="Times New Roman"/>
                <w:sz w:val="24"/>
                <w:szCs w:val="24"/>
                <w:lang w:val="ru-RU"/>
              </w:rPr>
              <w:t>№</w:t>
            </w:r>
            <w:proofErr w:type="spellStart"/>
            <w:r w:rsidRPr="006430AE">
              <w:rPr>
                <w:rFonts w:ascii="Times New Roman" w:eastAsia="Calibri" w:hAnsi="Times New Roman" w:cs="Times New Roman"/>
                <w:sz w:val="24"/>
                <w:szCs w:val="24"/>
              </w:rPr>
              <w:t>AgBT</w:t>
            </w:r>
            <w:proofErr w:type="spellEnd"/>
            <w:r w:rsidRPr="006430AE">
              <w:rPr>
                <w:rFonts w:ascii="Times New Roman" w:eastAsia="Calibri" w:hAnsi="Times New Roman" w:cs="Times New Roman"/>
                <w:sz w:val="24"/>
                <w:szCs w:val="24"/>
                <w:lang w:val="ru-RU"/>
              </w:rPr>
              <w:t>-</w:t>
            </w:r>
            <w:proofErr w:type="spellStart"/>
            <w:r w:rsidRPr="006430AE">
              <w:rPr>
                <w:rFonts w:ascii="Times New Roman" w:eastAsia="Calibri" w:hAnsi="Times New Roman" w:cs="Times New Roman"/>
                <w:sz w:val="24"/>
                <w:szCs w:val="24"/>
              </w:rPr>
              <w:t>QGb</w:t>
            </w:r>
            <w:proofErr w:type="spellEnd"/>
            <w:r w:rsidRPr="006430AE">
              <w:rPr>
                <w:rFonts w:ascii="Times New Roman" w:eastAsia="Calibri" w:hAnsi="Times New Roman" w:cs="Times New Roman"/>
                <w:sz w:val="24"/>
                <w:szCs w:val="24"/>
                <w:lang w:val="ru-RU"/>
              </w:rPr>
              <w:t xml:space="preserve"> -</w:t>
            </w:r>
            <w:r w:rsidRPr="006430AE">
              <w:rPr>
                <w:rFonts w:ascii="Times New Roman" w:eastAsia="Calibri" w:hAnsi="Times New Roman" w:cs="Times New Roman"/>
                <w:sz w:val="24"/>
                <w:szCs w:val="24"/>
              </w:rPr>
              <w:t>S</w:t>
            </w:r>
            <w:r w:rsidRPr="006430AE">
              <w:rPr>
                <w:rFonts w:ascii="Times New Roman" w:eastAsia="Calibri" w:hAnsi="Times New Roman" w:cs="Times New Roman"/>
                <w:sz w:val="24"/>
                <w:szCs w:val="24"/>
                <w:lang w:val="ru-RU"/>
              </w:rPr>
              <w:t>-2025, 26 февраля по 3 марта, 2025 (2 класс)</w:t>
            </w:r>
          </w:p>
          <w:p w14:paraId="2B439372" w14:textId="77777777" w:rsidR="006430AE" w:rsidRPr="006430AE" w:rsidRDefault="006430AE" w:rsidP="006430AE">
            <w:pPr>
              <w:spacing w:after="200" w:line="276" w:lineRule="auto"/>
              <w:ind w:left="360" w:hanging="360"/>
              <w:contextualSpacing/>
              <w:rPr>
                <w:rFonts w:ascii="Times New Roman" w:eastAsia="Calibri" w:hAnsi="Times New Roman" w:cs="Times New Roman"/>
                <w:sz w:val="28"/>
                <w:szCs w:val="28"/>
                <w:lang w:val="ru-RU"/>
              </w:rPr>
            </w:pPr>
            <w:r w:rsidRPr="006430AE">
              <w:rPr>
                <w:rFonts w:ascii="Times New Roman" w:eastAsia="Calibri" w:hAnsi="Times New Roman" w:cs="Times New Roman"/>
                <w:sz w:val="24"/>
                <w:szCs w:val="24"/>
                <w:lang w:val="ru-RU"/>
              </w:rPr>
              <w:t>9.Мальцева Валерия - С</w:t>
            </w:r>
            <w:r w:rsidRPr="006430AE">
              <w:rPr>
                <w:rFonts w:ascii="Times New Roman" w:eastAsia="Calibri" w:hAnsi="Times New Roman" w:cs="Times New Roman"/>
                <w:sz w:val="24"/>
                <w:szCs w:val="24"/>
                <w:lang w:val="kk-KZ"/>
              </w:rPr>
              <w:t xml:space="preserve">ертификат, Олимпиада «Акбота», </w:t>
            </w:r>
            <w:r w:rsidRPr="006430AE">
              <w:rPr>
                <w:rFonts w:ascii="Times New Roman" w:eastAsia="Calibri" w:hAnsi="Times New Roman" w:cs="Times New Roman"/>
                <w:sz w:val="24"/>
                <w:szCs w:val="24"/>
                <w:lang w:val="ru-RU"/>
              </w:rPr>
              <w:t>№</w:t>
            </w:r>
            <w:proofErr w:type="spellStart"/>
            <w:r w:rsidRPr="006430AE">
              <w:rPr>
                <w:rFonts w:ascii="Times New Roman" w:eastAsia="Calibri" w:hAnsi="Times New Roman" w:cs="Times New Roman"/>
                <w:sz w:val="24"/>
                <w:szCs w:val="24"/>
              </w:rPr>
              <w:t>AgBT</w:t>
            </w:r>
            <w:proofErr w:type="spellEnd"/>
            <w:r w:rsidRPr="006430AE">
              <w:rPr>
                <w:rFonts w:ascii="Times New Roman" w:eastAsia="Calibri" w:hAnsi="Times New Roman" w:cs="Times New Roman"/>
                <w:sz w:val="24"/>
                <w:szCs w:val="24"/>
                <w:lang w:val="ru-RU"/>
              </w:rPr>
              <w:t>-</w:t>
            </w:r>
            <w:proofErr w:type="spellStart"/>
            <w:r w:rsidRPr="006430AE">
              <w:rPr>
                <w:rFonts w:ascii="Times New Roman" w:eastAsia="Calibri" w:hAnsi="Times New Roman" w:cs="Times New Roman"/>
                <w:sz w:val="24"/>
                <w:szCs w:val="24"/>
              </w:rPr>
              <w:t>QGb</w:t>
            </w:r>
            <w:proofErr w:type="spellEnd"/>
            <w:r w:rsidRPr="006430AE">
              <w:rPr>
                <w:rFonts w:ascii="Times New Roman" w:eastAsia="Calibri" w:hAnsi="Times New Roman" w:cs="Times New Roman"/>
                <w:sz w:val="24"/>
                <w:szCs w:val="24"/>
                <w:lang w:val="ru-RU"/>
              </w:rPr>
              <w:t xml:space="preserve"> -</w:t>
            </w:r>
            <w:r w:rsidRPr="006430AE">
              <w:rPr>
                <w:rFonts w:ascii="Times New Roman" w:eastAsia="Calibri" w:hAnsi="Times New Roman" w:cs="Times New Roman"/>
                <w:sz w:val="24"/>
                <w:szCs w:val="24"/>
              </w:rPr>
              <w:t>S</w:t>
            </w:r>
            <w:r w:rsidRPr="006430AE">
              <w:rPr>
                <w:rFonts w:ascii="Times New Roman" w:eastAsia="Calibri" w:hAnsi="Times New Roman" w:cs="Times New Roman"/>
                <w:sz w:val="24"/>
                <w:szCs w:val="24"/>
                <w:lang w:val="ru-RU"/>
              </w:rPr>
              <w:t>-2025, 26 февраля по 3 марта, 2025 (2 класс)</w:t>
            </w:r>
          </w:p>
        </w:tc>
        <w:tc>
          <w:tcPr>
            <w:tcW w:w="1843" w:type="dxa"/>
          </w:tcPr>
          <w:p w14:paraId="5A7C4086"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lastRenderedPageBreak/>
              <w:t>Республиканский</w:t>
            </w:r>
          </w:p>
        </w:tc>
        <w:tc>
          <w:tcPr>
            <w:tcW w:w="2806" w:type="dxa"/>
          </w:tcPr>
          <w:p w14:paraId="6BC432CA"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60DD4E9D"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251DD825"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04F9C7A1"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3 степени</w:t>
            </w:r>
          </w:p>
          <w:p w14:paraId="7D6C2A33"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399BE801"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2D204369"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49C6CCD7"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6AAD28B2"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3 степени</w:t>
            </w:r>
          </w:p>
          <w:p w14:paraId="0FFF37A4"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4D065589"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070C4323"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7C784B6F"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2DF2EA98"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5B1E9A11"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400957A4"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3 степени</w:t>
            </w:r>
          </w:p>
          <w:p w14:paraId="417403C6"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1AC18A90"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0DED82AB"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6BBA911E"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6F5E122C"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2 степени</w:t>
            </w:r>
          </w:p>
          <w:p w14:paraId="06EC1FF1"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2B922111"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200B4BB7"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6C646A58"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63509B04"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3 степени</w:t>
            </w:r>
          </w:p>
          <w:p w14:paraId="2657DBC5"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1396DCF3"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1DA71B97"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2EDA2402"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01A42464"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3 степени</w:t>
            </w:r>
          </w:p>
          <w:p w14:paraId="1114C4A2"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64C82616"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6D69F7EA"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1558ACF8"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05F05B5F"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3 степени</w:t>
            </w:r>
          </w:p>
          <w:p w14:paraId="70EE049B"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763397E1"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34569065"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77EE3DB1"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09C1A8B0"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Сертификат</w:t>
            </w:r>
          </w:p>
          <w:p w14:paraId="6571254D"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40B0F21C"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5F44EEAB"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7284EF6F"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70E262F1"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Сертификат</w:t>
            </w:r>
          </w:p>
          <w:p w14:paraId="37FAADDD"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26ECC9EF"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650B96B6"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tc>
      </w:tr>
      <w:tr w:rsidR="006430AE" w:rsidRPr="006430AE" w14:paraId="41F2C5E3" w14:textId="77777777" w:rsidTr="00E56A32">
        <w:trPr>
          <w:trHeight w:val="1465"/>
        </w:trPr>
        <w:tc>
          <w:tcPr>
            <w:tcW w:w="1916" w:type="dxa"/>
          </w:tcPr>
          <w:p w14:paraId="3CF03DC3" w14:textId="77777777" w:rsidR="006430AE" w:rsidRPr="006430AE" w:rsidRDefault="006430AE" w:rsidP="006430AE">
            <w:pPr>
              <w:spacing w:after="0" w:line="276" w:lineRule="auto"/>
              <w:jc w:val="center"/>
              <w:rPr>
                <w:rFonts w:ascii="Times New Roman" w:eastAsia="Times New Roman" w:hAnsi="Times New Roman" w:cs="Times New Roman"/>
                <w:i/>
                <w:sz w:val="24"/>
                <w:szCs w:val="24"/>
                <w:lang w:val="ru-RU" w:eastAsia="ru-RU"/>
              </w:rPr>
            </w:pPr>
          </w:p>
        </w:tc>
        <w:tc>
          <w:tcPr>
            <w:tcW w:w="4033" w:type="dxa"/>
          </w:tcPr>
          <w:p w14:paraId="677E2666" w14:textId="77777777" w:rsidR="006430AE" w:rsidRPr="006430AE" w:rsidRDefault="006430AE" w:rsidP="006430AE">
            <w:pPr>
              <w:spacing w:after="0" w:line="240" w:lineRule="auto"/>
              <w:rPr>
                <w:rFonts w:ascii="Times New Roman" w:eastAsia="Times New Roman" w:hAnsi="Times New Roman" w:cs="Times New Roman"/>
                <w:b/>
                <w:sz w:val="24"/>
                <w:szCs w:val="24"/>
                <w:lang w:val="ru-RU"/>
              </w:rPr>
            </w:pPr>
            <w:r w:rsidRPr="006430AE">
              <w:rPr>
                <w:rFonts w:ascii="Times New Roman" w:eastAsia="Times New Roman" w:hAnsi="Times New Roman" w:cs="Times New Roman"/>
                <w:b/>
                <w:sz w:val="24"/>
                <w:szCs w:val="24"/>
                <w:lang w:val="ru-RU"/>
              </w:rPr>
              <w:t>Республиканская предметная олимпиада районного этапа 9-11 классы</w:t>
            </w:r>
          </w:p>
          <w:p w14:paraId="6D93F89C"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rPr>
              <w:t xml:space="preserve">1.Бурлаков </w:t>
            </w:r>
            <w:proofErr w:type="spellStart"/>
            <w:r w:rsidRPr="006430AE">
              <w:rPr>
                <w:rFonts w:ascii="Times New Roman" w:eastAsia="Times New Roman" w:hAnsi="Times New Roman" w:cs="Times New Roman"/>
                <w:sz w:val="24"/>
                <w:szCs w:val="24"/>
              </w:rPr>
              <w:t>Андрей</w:t>
            </w:r>
            <w:proofErr w:type="spellEnd"/>
            <w:r w:rsidRPr="006430AE">
              <w:rPr>
                <w:rFonts w:ascii="Times New Roman" w:eastAsia="Times New Roman" w:hAnsi="Times New Roman" w:cs="Times New Roman"/>
                <w:sz w:val="24"/>
                <w:szCs w:val="24"/>
              </w:rPr>
              <w:t xml:space="preserve"> – 3 </w:t>
            </w:r>
            <w:proofErr w:type="spellStart"/>
            <w:r w:rsidRPr="006430AE">
              <w:rPr>
                <w:rFonts w:ascii="Times New Roman" w:eastAsia="Times New Roman" w:hAnsi="Times New Roman" w:cs="Times New Roman"/>
                <w:sz w:val="24"/>
                <w:szCs w:val="24"/>
              </w:rPr>
              <w:t>место</w:t>
            </w:r>
            <w:proofErr w:type="spellEnd"/>
            <w:r w:rsidRPr="006430AE">
              <w:rPr>
                <w:rFonts w:ascii="Times New Roman" w:eastAsia="Times New Roman" w:hAnsi="Times New Roman" w:cs="Times New Roman"/>
                <w:sz w:val="24"/>
                <w:szCs w:val="24"/>
                <w:lang w:val="ru-RU"/>
              </w:rPr>
              <w:t>, (10 класс)</w:t>
            </w:r>
          </w:p>
          <w:p w14:paraId="60B5658B" w14:textId="77777777" w:rsidR="006430AE" w:rsidRPr="006430AE" w:rsidRDefault="006430AE" w:rsidP="006430AE">
            <w:pPr>
              <w:spacing w:after="200" w:line="276" w:lineRule="auto"/>
              <w:contextualSpacing/>
              <w:rPr>
                <w:rFonts w:ascii="Times New Roman" w:eastAsia="Calibri" w:hAnsi="Times New Roman" w:cs="Times New Roman"/>
                <w:b/>
                <w:sz w:val="24"/>
                <w:szCs w:val="24"/>
                <w:lang w:val="ru-RU"/>
              </w:rPr>
            </w:pPr>
          </w:p>
        </w:tc>
        <w:tc>
          <w:tcPr>
            <w:tcW w:w="1843" w:type="dxa"/>
          </w:tcPr>
          <w:p w14:paraId="2A055C7D"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Районный</w:t>
            </w:r>
          </w:p>
        </w:tc>
        <w:tc>
          <w:tcPr>
            <w:tcW w:w="2806" w:type="dxa"/>
          </w:tcPr>
          <w:p w14:paraId="2AB9FCD4"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3C252D8D"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79516092"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3 степени</w:t>
            </w:r>
          </w:p>
        </w:tc>
      </w:tr>
      <w:tr w:rsidR="006430AE" w:rsidRPr="006430AE" w14:paraId="0DC87BAD" w14:textId="77777777" w:rsidTr="00766B81">
        <w:trPr>
          <w:trHeight w:val="557"/>
        </w:trPr>
        <w:tc>
          <w:tcPr>
            <w:tcW w:w="1916" w:type="dxa"/>
          </w:tcPr>
          <w:p w14:paraId="199E7141" w14:textId="77777777" w:rsidR="006430AE" w:rsidRPr="006430AE" w:rsidRDefault="006430AE" w:rsidP="006430AE">
            <w:pPr>
              <w:spacing w:after="0" w:line="276" w:lineRule="auto"/>
              <w:jc w:val="center"/>
              <w:rPr>
                <w:rFonts w:ascii="Times New Roman" w:eastAsia="Times New Roman" w:hAnsi="Times New Roman" w:cs="Times New Roman"/>
                <w:i/>
                <w:sz w:val="24"/>
                <w:szCs w:val="24"/>
                <w:lang w:val="ru-RU" w:eastAsia="ru-RU"/>
              </w:rPr>
            </w:pPr>
          </w:p>
        </w:tc>
        <w:tc>
          <w:tcPr>
            <w:tcW w:w="4033" w:type="dxa"/>
          </w:tcPr>
          <w:p w14:paraId="6E6B91A5" w14:textId="77777777" w:rsidR="006430AE" w:rsidRPr="006430AE" w:rsidRDefault="006430AE" w:rsidP="006430AE">
            <w:pPr>
              <w:spacing w:after="0" w:line="240" w:lineRule="auto"/>
              <w:rPr>
                <w:rFonts w:ascii="Times New Roman" w:eastAsia="Times New Roman" w:hAnsi="Times New Roman" w:cs="Times New Roman"/>
                <w:b/>
                <w:bCs/>
                <w:sz w:val="24"/>
                <w:szCs w:val="24"/>
                <w:lang w:val="ru-RU"/>
              </w:rPr>
            </w:pPr>
            <w:r w:rsidRPr="006430AE">
              <w:rPr>
                <w:rFonts w:ascii="Times New Roman" w:eastAsia="Times New Roman" w:hAnsi="Times New Roman" w:cs="Times New Roman"/>
                <w:b/>
                <w:bCs/>
                <w:sz w:val="24"/>
                <w:szCs w:val="24"/>
                <w:lang w:val="ru-RU"/>
              </w:rPr>
              <w:t>Республиканский конкурс «Абай о</w:t>
            </w:r>
            <w:r w:rsidRPr="006430AE">
              <w:rPr>
                <w:rFonts w:ascii="Times New Roman" w:eastAsia="Times New Roman" w:hAnsi="Times New Roman" w:cs="Times New Roman"/>
                <w:b/>
                <w:bCs/>
                <w:sz w:val="24"/>
                <w:szCs w:val="24"/>
                <w:lang w:val="kk-KZ"/>
              </w:rPr>
              <w:t>қулары</w:t>
            </w:r>
            <w:r w:rsidRPr="006430AE">
              <w:rPr>
                <w:rFonts w:ascii="Times New Roman" w:eastAsia="Times New Roman" w:hAnsi="Times New Roman" w:cs="Times New Roman"/>
                <w:b/>
                <w:bCs/>
                <w:sz w:val="24"/>
                <w:szCs w:val="24"/>
                <w:lang w:val="ru-RU"/>
              </w:rPr>
              <w:t>»</w:t>
            </w:r>
          </w:p>
          <w:p w14:paraId="2FBF4846"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1.Медведенко Иван – Диплом 1 место, Сертификат, Алматы, 13.12.2024 год</w:t>
            </w:r>
          </w:p>
          <w:p w14:paraId="58447D78" w14:textId="77777777" w:rsidR="006430AE" w:rsidRPr="006430AE" w:rsidRDefault="006430AE" w:rsidP="006430AE">
            <w:pPr>
              <w:spacing w:after="0" w:line="240" w:lineRule="auto"/>
              <w:rPr>
                <w:rFonts w:ascii="Times New Roman" w:eastAsia="Times New Roman" w:hAnsi="Times New Roman" w:cs="Times New Roman"/>
                <w:sz w:val="28"/>
                <w:lang w:val="ru-RU"/>
              </w:rPr>
            </w:pPr>
            <w:r w:rsidRPr="006430AE">
              <w:rPr>
                <w:rFonts w:ascii="Times New Roman" w:eastAsia="Times New Roman" w:hAnsi="Times New Roman" w:cs="Times New Roman"/>
                <w:sz w:val="24"/>
                <w:szCs w:val="24"/>
                <w:lang w:val="ru-RU"/>
              </w:rPr>
              <w:t xml:space="preserve">2. Бурлаков Андрей– Диплом 1 место, Сертификат, Алматы, </w:t>
            </w:r>
            <w:r w:rsidRPr="006430AE">
              <w:rPr>
                <w:rFonts w:ascii="Times New Roman" w:eastAsia="Times New Roman" w:hAnsi="Times New Roman" w:cs="Times New Roman"/>
                <w:sz w:val="24"/>
                <w:szCs w:val="24"/>
                <w:lang w:val="ru-RU"/>
              </w:rPr>
              <w:lastRenderedPageBreak/>
              <w:t>13.12.2024 год</w:t>
            </w:r>
          </w:p>
        </w:tc>
        <w:tc>
          <w:tcPr>
            <w:tcW w:w="1843" w:type="dxa"/>
          </w:tcPr>
          <w:p w14:paraId="568E4ED7"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p>
          <w:p w14:paraId="2C737DAD"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Республиканский</w:t>
            </w:r>
          </w:p>
        </w:tc>
        <w:tc>
          <w:tcPr>
            <w:tcW w:w="2806" w:type="dxa"/>
          </w:tcPr>
          <w:p w14:paraId="65A91B14"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2380C82D"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1 степени</w:t>
            </w:r>
          </w:p>
          <w:p w14:paraId="1E8C2E22"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02D28248"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60DCB2E9"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Диплом 1 степени</w:t>
            </w:r>
          </w:p>
        </w:tc>
      </w:tr>
      <w:tr w:rsidR="006430AE" w:rsidRPr="006430AE" w14:paraId="016E0ED5" w14:textId="77777777" w:rsidTr="00E56A32">
        <w:trPr>
          <w:trHeight w:val="1465"/>
        </w:trPr>
        <w:tc>
          <w:tcPr>
            <w:tcW w:w="1916" w:type="dxa"/>
          </w:tcPr>
          <w:p w14:paraId="5F3D5CF5" w14:textId="77777777" w:rsidR="006430AE" w:rsidRPr="006430AE" w:rsidRDefault="006430AE" w:rsidP="006430AE">
            <w:pPr>
              <w:spacing w:after="0" w:line="276" w:lineRule="auto"/>
              <w:jc w:val="center"/>
              <w:rPr>
                <w:rFonts w:ascii="Times New Roman" w:eastAsia="Times New Roman" w:hAnsi="Times New Roman" w:cs="Times New Roman"/>
                <w:i/>
                <w:sz w:val="24"/>
                <w:szCs w:val="24"/>
                <w:lang w:val="ru-RU" w:eastAsia="ru-RU"/>
              </w:rPr>
            </w:pPr>
          </w:p>
        </w:tc>
        <w:tc>
          <w:tcPr>
            <w:tcW w:w="4033" w:type="dxa"/>
          </w:tcPr>
          <w:p w14:paraId="50241D49" w14:textId="77777777" w:rsidR="006430AE" w:rsidRPr="006430AE" w:rsidRDefault="006430AE" w:rsidP="006430AE">
            <w:pPr>
              <w:spacing w:after="0" w:line="240" w:lineRule="auto"/>
              <w:rPr>
                <w:rFonts w:ascii="Times New Roman" w:eastAsia="Times New Roman" w:hAnsi="Times New Roman" w:cs="Times New Roman"/>
                <w:b/>
                <w:bCs/>
                <w:sz w:val="24"/>
                <w:szCs w:val="24"/>
                <w:lang w:val="ru-RU"/>
              </w:rPr>
            </w:pPr>
            <w:r w:rsidRPr="006430AE">
              <w:rPr>
                <w:rFonts w:ascii="Times New Roman" w:eastAsia="Times New Roman" w:hAnsi="Times New Roman" w:cs="Times New Roman"/>
                <w:b/>
                <w:bCs/>
                <w:sz w:val="24"/>
                <w:szCs w:val="24"/>
                <w:lang w:val="ru-RU"/>
              </w:rPr>
              <w:t>Республиканский конкурс «</w:t>
            </w:r>
            <w:r w:rsidRPr="006430AE">
              <w:rPr>
                <w:rFonts w:ascii="Times New Roman" w:eastAsia="Times New Roman" w:hAnsi="Times New Roman" w:cs="Times New Roman"/>
                <w:b/>
                <w:bCs/>
                <w:sz w:val="24"/>
                <w:szCs w:val="24"/>
                <w:lang w:val="kk-KZ"/>
              </w:rPr>
              <w:t>Ілияс</w:t>
            </w:r>
            <w:r w:rsidRPr="006430AE">
              <w:rPr>
                <w:rFonts w:ascii="Times New Roman" w:eastAsia="Times New Roman" w:hAnsi="Times New Roman" w:cs="Times New Roman"/>
                <w:b/>
                <w:bCs/>
                <w:sz w:val="24"/>
                <w:szCs w:val="24"/>
                <w:lang w:val="ru-RU"/>
              </w:rPr>
              <w:t xml:space="preserve"> о</w:t>
            </w:r>
            <w:r w:rsidRPr="006430AE">
              <w:rPr>
                <w:rFonts w:ascii="Times New Roman" w:eastAsia="Times New Roman" w:hAnsi="Times New Roman" w:cs="Times New Roman"/>
                <w:b/>
                <w:bCs/>
                <w:sz w:val="24"/>
                <w:szCs w:val="24"/>
                <w:lang w:val="kk-KZ"/>
              </w:rPr>
              <w:t>қулары</w:t>
            </w:r>
            <w:r w:rsidRPr="006430AE">
              <w:rPr>
                <w:rFonts w:ascii="Times New Roman" w:eastAsia="Times New Roman" w:hAnsi="Times New Roman" w:cs="Times New Roman"/>
                <w:b/>
                <w:bCs/>
                <w:sz w:val="24"/>
                <w:szCs w:val="24"/>
                <w:lang w:val="ru-RU"/>
              </w:rPr>
              <w:t>»</w:t>
            </w:r>
          </w:p>
          <w:p w14:paraId="14846425"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 xml:space="preserve">1.Исмаил </w:t>
            </w:r>
            <w:proofErr w:type="spellStart"/>
            <w:r w:rsidRPr="006430AE">
              <w:rPr>
                <w:rFonts w:ascii="Times New Roman" w:eastAsia="Times New Roman" w:hAnsi="Times New Roman" w:cs="Times New Roman"/>
                <w:sz w:val="24"/>
                <w:szCs w:val="24"/>
                <w:lang w:val="ru-RU"/>
              </w:rPr>
              <w:t>Дарын</w:t>
            </w:r>
            <w:proofErr w:type="spellEnd"/>
            <w:r w:rsidRPr="006430AE">
              <w:rPr>
                <w:rFonts w:ascii="Times New Roman" w:eastAsia="Times New Roman" w:hAnsi="Times New Roman" w:cs="Times New Roman"/>
                <w:sz w:val="24"/>
                <w:szCs w:val="24"/>
                <w:lang w:val="ru-RU"/>
              </w:rPr>
              <w:t xml:space="preserve"> – Гран-при, Сертификат, </w:t>
            </w:r>
            <w:proofErr w:type="spellStart"/>
            <w:r w:rsidRPr="006430AE">
              <w:rPr>
                <w:rFonts w:ascii="Times New Roman" w:eastAsia="Times New Roman" w:hAnsi="Times New Roman" w:cs="Times New Roman"/>
                <w:sz w:val="24"/>
                <w:szCs w:val="24"/>
                <w:lang w:val="ru-RU"/>
              </w:rPr>
              <w:t>г.Туркестан</w:t>
            </w:r>
            <w:proofErr w:type="spellEnd"/>
            <w:r w:rsidRPr="006430AE">
              <w:rPr>
                <w:rFonts w:ascii="Times New Roman" w:eastAsia="Times New Roman" w:hAnsi="Times New Roman" w:cs="Times New Roman"/>
                <w:sz w:val="24"/>
                <w:szCs w:val="24"/>
                <w:lang w:val="ru-RU"/>
              </w:rPr>
              <w:t>, декабрь 2024 год</w:t>
            </w:r>
          </w:p>
        </w:tc>
        <w:tc>
          <w:tcPr>
            <w:tcW w:w="1843" w:type="dxa"/>
          </w:tcPr>
          <w:p w14:paraId="3602A520" w14:textId="77777777" w:rsidR="006430AE" w:rsidRPr="006430AE" w:rsidRDefault="006430AE" w:rsidP="006430AE">
            <w:pPr>
              <w:spacing w:after="0" w:line="276" w:lineRule="auto"/>
              <w:rPr>
                <w:rFonts w:ascii="Times New Roman" w:eastAsia="Times New Roman" w:hAnsi="Times New Roman" w:cs="Times New Roman"/>
                <w:iCs/>
                <w:sz w:val="24"/>
                <w:szCs w:val="24"/>
                <w:lang w:val="ru-RU" w:eastAsia="ru-RU"/>
              </w:rPr>
            </w:pPr>
            <w:r w:rsidRPr="006430AE">
              <w:rPr>
                <w:rFonts w:ascii="Times New Roman" w:eastAsia="Times New Roman" w:hAnsi="Times New Roman" w:cs="Times New Roman"/>
                <w:iCs/>
                <w:sz w:val="24"/>
                <w:szCs w:val="24"/>
                <w:lang w:val="ru-RU" w:eastAsia="ru-RU"/>
              </w:rPr>
              <w:t>Республиканский</w:t>
            </w:r>
          </w:p>
        </w:tc>
        <w:tc>
          <w:tcPr>
            <w:tcW w:w="2806" w:type="dxa"/>
          </w:tcPr>
          <w:p w14:paraId="1E85939E"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057CE9D2"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p>
          <w:p w14:paraId="2422D377"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Гран-при</w:t>
            </w:r>
          </w:p>
          <w:p w14:paraId="67173C38" w14:textId="77777777" w:rsidR="006430AE" w:rsidRPr="006430AE" w:rsidRDefault="006430AE" w:rsidP="006430AE">
            <w:pPr>
              <w:spacing w:after="0" w:line="276" w:lineRule="auto"/>
              <w:rPr>
                <w:rFonts w:ascii="Times New Roman" w:eastAsia="Arial" w:hAnsi="Times New Roman" w:cs="Times New Roman"/>
                <w:sz w:val="24"/>
                <w:szCs w:val="24"/>
                <w:lang w:val="ru-RU" w:eastAsia="ru-RU"/>
              </w:rPr>
            </w:pPr>
            <w:r w:rsidRPr="006430AE">
              <w:rPr>
                <w:rFonts w:ascii="Times New Roman" w:eastAsia="Arial" w:hAnsi="Times New Roman" w:cs="Times New Roman"/>
                <w:sz w:val="24"/>
                <w:szCs w:val="24"/>
                <w:lang w:val="ru-RU" w:eastAsia="ru-RU"/>
              </w:rPr>
              <w:t>Сертификат</w:t>
            </w:r>
          </w:p>
        </w:tc>
      </w:tr>
    </w:tbl>
    <w:p w14:paraId="5F485167" w14:textId="77777777" w:rsidR="00A726FD" w:rsidRPr="004A1C9E" w:rsidRDefault="00A726FD" w:rsidP="006430AE">
      <w:pPr>
        <w:spacing w:after="0"/>
        <w:rPr>
          <w:rFonts w:ascii="Times New Roman" w:hAnsi="Times New Roman" w:cs="Times New Roman"/>
          <w:sz w:val="28"/>
          <w:szCs w:val="28"/>
          <w:highlight w:val="yellow"/>
          <w:lang w:val="ru-RU"/>
        </w:rPr>
      </w:pPr>
    </w:p>
    <w:p w14:paraId="7467C6BD" w14:textId="0C3F8455" w:rsidR="00A726FD" w:rsidRDefault="00A726FD" w:rsidP="00A726FD">
      <w:pPr>
        <w:spacing w:after="0"/>
        <w:ind w:firstLine="567"/>
        <w:jc w:val="center"/>
        <w:rPr>
          <w:rFonts w:ascii="Times New Roman" w:hAnsi="Times New Roman" w:cs="Times New Roman"/>
          <w:b/>
          <w:sz w:val="28"/>
          <w:lang w:val="ru-RU"/>
        </w:rPr>
      </w:pPr>
      <w:r w:rsidRPr="006430AE">
        <w:rPr>
          <w:rFonts w:ascii="Times New Roman" w:hAnsi="Times New Roman" w:cs="Times New Roman"/>
          <w:b/>
          <w:sz w:val="28"/>
          <w:lang w:val="ru-RU"/>
        </w:rPr>
        <w:t>Таблица 8. Достижения педагогов</w:t>
      </w:r>
    </w:p>
    <w:p w14:paraId="3A83EF20" w14:textId="77777777" w:rsidR="006430AE" w:rsidRDefault="006430AE" w:rsidP="00A726FD">
      <w:pPr>
        <w:spacing w:after="0"/>
        <w:ind w:firstLine="567"/>
        <w:jc w:val="center"/>
        <w:rPr>
          <w:rFonts w:ascii="Times New Roman" w:hAnsi="Times New Roman" w:cs="Times New Roman"/>
          <w:b/>
          <w:sz w:val="28"/>
          <w:lang w:val="ru-RU"/>
        </w:rPr>
      </w:pPr>
    </w:p>
    <w:tbl>
      <w:tblPr>
        <w:tblStyle w:val="ab"/>
        <w:tblW w:w="10315" w:type="dxa"/>
        <w:tblInd w:w="-34" w:type="dxa"/>
        <w:tblLayout w:type="fixed"/>
        <w:tblLook w:val="04A0" w:firstRow="1" w:lastRow="0" w:firstColumn="1" w:lastColumn="0" w:noHBand="0" w:noVBand="1"/>
      </w:tblPr>
      <w:tblGrid>
        <w:gridCol w:w="2411"/>
        <w:gridCol w:w="1417"/>
        <w:gridCol w:w="3686"/>
        <w:gridCol w:w="1417"/>
        <w:gridCol w:w="1384"/>
      </w:tblGrid>
      <w:tr w:rsidR="006430AE" w:rsidRPr="006430AE" w14:paraId="2962A9AA" w14:textId="77777777" w:rsidTr="00D071C8">
        <w:tc>
          <w:tcPr>
            <w:tcW w:w="2411" w:type="dxa"/>
          </w:tcPr>
          <w:p w14:paraId="384973BD"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Ф.И.О учителя</w:t>
            </w:r>
          </w:p>
        </w:tc>
        <w:tc>
          <w:tcPr>
            <w:tcW w:w="1417" w:type="dxa"/>
          </w:tcPr>
          <w:p w14:paraId="74E9E45C"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 xml:space="preserve">Предмет </w:t>
            </w:r>
          </w:p>
        </w:tc>
        <w:tc>
          <w:tcPr>
            <w:tcW w:w="3686" w:type="dxa"/>
          </w:tcPr>
          <w:p w14:paraId="4BEAA14C"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 xml:space="preserve">Название олимпиады/конкурса </w:t>
            </w:r>
          </w:p>
        </w:tc>
        <w:tc>
          <w:tcPr>
            <w:tcW w:w="1417" w:type="dxa"/>
          </w:tcPr>
          <w:p w14:paraId="033AAE77"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 xml:space="preserve">Уровень </w:t>
            </w:r>
          </w:p>
        </w:tc>
        <w:tc>
          <w:tcPr>
            <w:tcW w:w="1384" w:type="dxa"/>
          </w:tcPr>
          <w:p w14:paraId="7D43B423"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 xml:space="preserve">Результат, документ </w:t>
            </w:r>
          </w:p>
        </w:tc>
      </w:tr>
      <w:tr w:rsidR="006430AE" w:rsidRPr="006430AE" w14:paraId="45334A55" w14:textId="77777777" w:rsidTr="00D071C8">
        <w:tc>
          <w:tcPr>
            <w:tcW w:w="2411" w:type="dxa"/>
          </w:tcPr>
          <w:p w14:paraId="4913AE68" w14:textId="77777777" w:rsidR="006430AE" w:rsidRPr="006430AE" w:rsidRDefault="006430AE" w:rsidP="006430AE">
            <w:pPr>
              <w:spacing w:after="0" w:line="240" w:lineRule="auto"/>
              <w:rPr>
                <w:rFonts w:ascii="Times New Roman" w:eastAsia="Times New Roman" w:hAnsi="Times New Roman" w:cs="Times New Roman"/>
                <w:i/>
                <w:lang w:val="ru-RU"/>
              </w:rPr>
            </w:pPr>
            <w:proofErr w:type="spellStart"/>
            <w:r w:rsidRPr="006430AE">
              <w:rPr>
                <w:rFonts w:ascii="Times New Roman" w:eastAsia="Times New Roman" w:hAnsi="Times New Roman" w:cs="Times New Roman"/>
                <w:i/>
                <w:lang w:val="ru-RU"/>
              </w:rPr>
              <w:t>Сабиржанова</w:t>
            </w:r>
            <w:proofErr w:type="spellEnd"/>
            <w:r w:rsidRPr="006430AE">
              <w:rPr>
                <w:rFonts w:ascii="Times New Roman" w:eastAsia="Times New Roman" w:hAnsi="Times New Roman" w:cs="Times New Roman"/>
                <w:i/>
                <w:lang w:val="ru-RU"/>
              </w:rPr>
              <w:t xml:space="preserve"> </w:t>
            </w:r>
            <w:proofErr w:type="spellStart"/>
            <w:r w:rsidRPr="006430AE">
              <w:rPr>
                <w:rFonts w:ascii="Times New Roman" w:eastAsia="Times New Roman" w:hAnsi="Times New Roman" w:cs="Times New Roman"/>
                <w:i/>
                <w:lang w:val="ru-RU"/>
              </w:rPr>
              <w:t>Гулназия</w:t>
            </w:r>
            <w:proofErr w:type="spellEnd"/>
            <w:r w:rsidRPr="006430AE">
              <w:rPr>
                <w:rFonts w:ascii="Times New Roman" w:eastAsia="Times New Roman" w:hAnsi="Times New Roman" w:cs="Times New Roman"/>
                <w:i/>
                <w:lang w:val="ru-RU"/>
              </w:rPr>
              <w:t xml:space="preserve"> </w:t>
            </w:r>
            <w:proofErr w:type="spellStart"/>
            <w:r w:rsidRPr="006430AE">
              <w:rPr>
                <w:rFonts w:ascii="Times New Roman" w:eastAsia="Times New Roman" w:hAnsi="Times New Roman" w:cs="Times New Roman"/>
                <w:i/>
                <w:lang w:val="ru-RU"/>
              </w:rPr>
              <w:t>Муктаровна</w:t>
            </w:r>
            <w:proofErr w:type="spellEnd"/>
            <w:r w:rsidRPr="006430AE">
              <w:rPr>
                <w:rFonts w:ascii="Times New Roman" w:eastAsia="Times New Roman" w:hAnsi="Times New Roman" w:cs="Times New Roman"/>
                <w:i/>
                <w:lang w:val="ru-RU"/>
              </w:rPr>
              <w:t xml:space="preserve"> </w:t>
            </w:r>
          </w:p>
        </w:tc>
        <w:tc>
          <w:tcPr>
            <w:tcW w:w="1417" w:type="dxa"/>
          </w:tcPr>
          <w:p w14:paraId="1316A8D8" w14:textId="77777777" w:rsidR="006430AE" w:rsidRPr="006430AE" w:rsidRDefault="006430AE" w:rsidP="006430AE">
            <w:pPr>
              <w:spacing w:after="0" w:line="240" w:lineRule="auto"/>
              <w:rPr>
                <w:rFonts w:ascii="Times New Roman" w:eastAsia="Times New Roman" w:hAnsi="Times New Roman" w:cs="Times New Roman"/>
                <w:i/>
              </w:rPr>
            </w:pPr>
            <w:r w:rsidRPr="006430AE">
              <w:rPr>
                <w:rFonts w:ascii="Times New Roman" w:eastAsia="Times New Roman" w:hAnsi="Times New Roman" w:cs="Times New Roman"/>
                <w:i/>
                <w:lang w:val="ru-RU"/>
              </w:rPr>
              <w:t xml:space="preserve">Русский </w:t>
            </w:r>
            <w:proofErr w:type="spellStart"/>
            <w:r w:rsidRPr="006430AE">
              <w:rPr>
                <w:rFonts w:ascii="Times New Roman" w:eastAsia="Times New Roman" w:hAnsi="Times New Roman" w:cs="Times New Roman"/>
                <w:i/>
                <w:lang w:val="ru-RU"/>
              </w:rPr>
              <w:t>язы</w:t>
            </w:r>
            <w:proofErr w:type="spellEnd"/>
            <w:r w:rsidRPr="006430AE">
              <w:rPr>
                <w:rFonts w:ascii="Times New Roman" w:eastAsia="Times New Roman" w:hAnsi="Times New Roman" w:cs="Times New Roman"/>
                <w:i/>
              </w:rPr>
              <w:t xml:space="preserve">к и </w:t>
            </w:r>
            <w:proofErr w:type="spellStart"/>
            <w:r w:rsidRPr="006430AE">
              <w:rPr>
                <w:rFonts w:ascii="Times New Roman" w:eastAsia="Times New Roman" w:hAnsi="Times New Roman" w:cs="Times New Roman"/>
                <w:i/>
              </w:rPr>
              <w:t>литература</w:t>
            </w:r>
            <w:proofErr w:type="spellEnd"/>
            <w:r w:rsidRPr="006430AE">
              <w:rPr>
                <w:rFonts w:ascii="Times New Roman" w:eastAsia="Times New Roman" w:hAnsi="Times New Roman" w:cs="Times New Roman"/>
                <w:i/>
              </w:rPr>
              <w:t xml:space="preserve"> </w:t>
            </w:r>
          </w:p>
        </w:tc>
        <w:tc>
          <w:tcPr>
            <w:tcW w:w="3686" w:type="dxa"/>
          </w:tcPr>
          <w:p w14:paraId="675830DF"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 xml:space="preserve"> Олимпиада по русскому языку</w:t>
            </w:r>
          </w:p>
        </w:tc>
        <w:tc>
          <w:tcPr>
            <w:tcW w:w="1417" w:type="dxa"/>
          </w:tcPr>
          <w:p w14:paraId="3D57C303"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Районный этап</w:t>
            </w:r>
          </w:p>
        </w:tc>
        <w:tc>
          <w:tcPr>
            <w:tcW w:w="1384" w:type="dxa"/>
          </w:tcPr>
          <w:p w14:paraId="6AE1286C"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 xml:space="preserve">Диплом </w:t>
            </w:r>
            <w:r w:rsidRPr="006430AE">
              <w:rPr>
                <w:rFonts w:ascii="Times New Roman" w:eastAsia="Times New Roman" w:hAnsi="Times New Roman" w:cs="Times New Roman"/>
              </w:rPr>
              <w:t>III</w:t>
            </w:r>
            <w:r w:rsidRPr="006430AE">
              <w:rPr>
                <w:rFonts w:ascii="Times New Roman" w:eastAsia="Times New Roman" w:hAnsi="Times New Roman" w:cs="Times New Roman"/>
                <w:lang w:val="ru-RU"/>
              </w:rPr>
              <w:t xml:space="preserve"> степени</w:t>
            </w:r>
          </w:p>
          <w:p w14:paraId="5AD8AB5F" w14:textId="77777777" w:rsidR="006430AE" w:rsidRPr="006430AE" w:rsidRDefault="006430AE" w:rsidP="006430AE">
            <w:pPr>
              <w:spacing w:after="0" w:line="240" w:lineRule="auto"/>
              <w:rPr>
                <w:rFonts w:ascii="Times New Roman" w:eastAsia="Times New Roman" w:hAnsi="Times New Roman" w:cs="Times New Roman"/>
                <w:lang w:val="ru-RU"/>
              </w:rPr>
            </w:pPr>
          </w:p>
        </w:tc>
      </w:tr>
      <w:tr w:rsidR="006430AE" w:rsidRPr="006430AE" w14:paraId="77334E1A" w14:textId="77777777" w:rsidTr="00D071C8">
        <w:tc>
          <w:tcPr>
            <w:tcW w:w="2411" w:type="dxa"/>
          </w:tcPr>
          <w:p w14:paraId="7D7A6174" w14:textId="77777777" w:rsidR="006430AE" w:rsidRDefault="006430AE" w:rsidP="006430AE">
            <w:pPr>
              <w:spacing w:after="0" w:line="240" w:lineRule="auto"/>
              <w:rPr>
                <w:rFonts w:ascii="Times New Roman" w:eastAsia="Times New Roman" w:hAnsi="Times New Roman" w:cs="Times New Roman"/>
                <w:i/>
                <w:lang w:val="ru-RU"/>
              </w:rPr>
            </w:pPr>
            <w:proofErr w:type="spellStart"/>
            <w:r w:rsidRPr="006430AE">
              <w:rPr>
                <w:rFonts w:ascii="Times New Roman" w:eastAsia="Times New Roman" w:hAnsi="Times New Roman" w:cs="Times New Roman"/>
                <w:i/>
              </w:rPr>
              <w:t>Слободянюк</w:t>
            </w:r>
            <w:proofErr w:type="spellEnd"/>
          </w:p>
          <w:p w14:paraId="34714F94" w14:textId="77777777" w:rsidR="006430AE" w:rsidRDefault="006430AE" w:rsidP="006430AE">
            <w:pPr>
              <w:spacing w:after="0" w:line="240" w:lineRule="auto"/>
              <w:rPr>
                <w:rFonts w:ascii="Times New Roman" w:eastAsia="Times New Roman" w:hAnsi="Times New Roman" w:cs="Times New Roman"/>
                <w:i/>
                <w:lang w:val="ru-RU"/>
              </w:rPr>
            </w:pPr>
            <w:r w:rsidRPr="006430AE">
              <w:rPr>
                <w:rFonts w:ascii="Times New Roman" w:eastAsia="Times New Roman" w:hAnsi="Times New Roman" w:cs="Times New Roman"/>
                <w:i/>
              </w:rPr>
              <w:t xml:space="preserve"> </w:t>
            </w:r>
            <w:proofErr w:type="spellStart"/>
            <w:r w:rsidRPr="006430AE">
              <w:rPr>
                <w:rFonts w:ascii="Times New Roman" w:eastAsia="Times New Roman" w:hAnsi="Times New Roman" w:cs="Times New Roman"/>
                <w:i/>
              </w:rPr>
              <w:t>Ирина</w:t>
            </w:r>
            <w:proofErr w:type="spellEnd"/>
          </w:p>
          <w:p w14:paraId="5BB76B28" w14:textId="5AF9990C" w:rsidR="006430AE" w:rsidRPr="006430AE" w:rsidRDefault="006430AE" w:rsidP="006430AE">
            <w:pPr>
              <w:spacing w:after="0" w:line="240" w:lineRule="auto"/>
              <w:rPr>
                <w:rFonts w:ascii="Times New Roman" w:eastAsia="Times New Roman" w:hAnsi="Times New Roman" w:cs="Times New Roman"/>
                <w:i/>
                <w:lang w:val="ru-RU"/>
              </w:rPr>
            </w:pPr>
            <w:r w:rsidRPr="006430AE">
              <w:rPr>
                <w:rFonts w:ascii="Times New Roman" w:eastAsia="Times New Roman" w:hAnsi="Times New Roman" w:cs="Times New Roman"/>
                <w:i/>
              </w:rPr>
              <w:t xml:space="preserve">  </w:t>
            </w:r>
            <w:proofErr w:type="spellStart"/>
            <w:r w:rsidRPr="006430AE">
              <w:rPr>
                <w:rFonts w:ascii="Times New Roman" w:eastAsia="Times New Roman" w:hAnsi="Times New Roman" w:cs="Times New Roman"/>
                <w:i/>
              </w:rPr>
              <w:t>Александровна</w:t>
            </w:r>
            <w:proofErr w:type="spellEnd"/>
          </w:p>
        </w:tc>
        <w:tc>
          <w:tcPr>
            <w:tcW w:w="1417" w:type="dxa"/>
          </w:tcPr>
          <w:p w14:paraId="2696B3ED" w14:textId="77777777" w:rsidR="006430AE" w:rsidRPr="006430AE" w:rsidRDefault="006430AE" w:rsidP="006430AE">
            <w:pPr>
              <w:spacing w:after="0" w:line="240" w:lineRule="auto"/>
              <w:rPr>
                <w:rFonts w:ascii="Times New Roman" w:eastAsia="Times New Roman" w:hAnsi="Times New Roman" w:cs="Times New Roman"/>
              </w:rPr>
            </w:pPr>
            <w:proofErr w:type="spellStart"/>
            <w:r w:rsidRPr="006430AE">
              <w:rPr>
                <w:rFonts w:ascii="Times New Roman" w:eastAsia="Times New Roman" w:hAnsi="Times New Roman" w:cs="Times New Roman"/>
              </w:rPr>
              <w:t>биология</w:t>
            </w:r>
            <w:proofErr w:type="spellEnd"/>
            <w:r w:rsidRPr="006430AE">
              <w:rPr>
                <w:rFonts w:ascii="Times New Roman" w:eastAsia="Times New Roman" w:hAnsi="Times New Roman" w:cs="Times New Roman"/>
              </w:rPr>
              <w:t xml:space="preserve"> </w:t>
            </w:r>
          </w:p>
        </w:tc>
        <w:tc>
          <w:tcPr>
            <w:tcW w:w="3686" w:type="dxa"/>
          </w:tcPr>
          <w:p w14:paraId="704E312D" w14:textId="77777777" w:rsidR="006430AE" w:rsidRDefault="006430AE" w:rsidP="006430AE">
            <w:pPr>
              <w:spacing w:after="0" w:line="240" w:lineRule="auto"/>
              <w:rPr>
                <w:rFonts w:ascii="Times New Roman" w:eastAsia="Times New Roman" w:hAnsi="Times New Roman" w:cs="Times New Roman"/>
                <w:sz w:val="24"/>
                <w:szCs w:val="20"/>
                <w:lang w:val="ru-RU"/>
              </w:rPr>
            </w:pPr>
            <w:r w:rsidRPr="006430AE">
              <w:rPr>
                <w:rFonts w:ascii="Times New Roman" w:eastAsia="Times New Roman" w:hAnsi="Times New Roman" w:cs="Times New Roman"/>
                <w:sz w:val="24"/>
                <w:szCs w:val="20"/>
                <w:lang w:val="ru-RU"/>
              </w:rPr>
              <w:t xml:space="preserve">Мастер-класс на тему «Использование </w:t>
            </w:r>
            <w:proofErr w:type="spellStart"/>
            <w:r w:rsidRPr="006430AE">
              <w:rPr>
                <w:rFonts w:ascii="Times New Roman" w:eastAsia="Times New Roman" w:hAnsi="Times New Roman" w:cs="Times New Roman"/>
                <w:sz w:val="24"/>
                <w:szCs w:val="20"/>
                <w:lang w:val="ru-RU"/>
              </w:rPr>
              <w:t>биотренажёров</w:t>
            </w:r>
            <w:proofErr w:type="spellEnd"/>
            <w:r w:rsidRPr="006430AE">
              <w:rPr>
                <w:rFonts w:ascii="Times New Roman" w:eastAsia="Times New Roman" w:hAnsi="Times New Roman" w:cs="Times New Roman"/>
                <w:sz w:val="24"/>
                <w:szCs w:val="20"/>
                <w:lang w:val="ru-RU"/>
              </w:rPr>
              <w:t xml:space="preserve"> на уроках биологии».  Проект по оказанию методической помощи в рамках «Целевых школ» КГУ «Общеобразовательная школа № 2 п. </w:t>
            </w:r>
            <w:proofErr w:type="spellStart"/>
            <w:r w:rsidRPr="006430AE">
              <w:rPr>
                <w:rFonts w:ascii="Times New Roman" w:eastAsia="Times New Roman" w:hAnsi="Times New Roman" w:cs="Times New Roman"/>
                <w:sz w:val="24"/>
                <w:szCs w:val="20"/>
                <w:lang w:val="ru-RU"/>
              </w:rPr>
              <w:t>Аршалы</w:t>
            </w:r>
            <w:proofErr w:type="spellEnd"/>
            <w:r w:rsidRPr="006430AE">
              <w:rPr>
                <w:rFonts w:ascii="Times New Roman" w:eastAsia="Times New Roman" w:hAnsi="Times New Roman" w:cs="Times New Roman"/>
                <w:sz w:val="24"/>
                <w:szCs w:val="20"/>
                <w:lang w:val="ru-RU"/>
              </w:rPr>
              <w:t xml:space="preserve">», п. </w:t>
            </w:r>
            <w:proofErr w:type="spellStart"/>
            <w:r w:rsidRPr="006430AE">
              <w:rPr>
                <w:rFonts w:ascii="Times New Roman" w:eastAsia="Times New Roman" w:hAnsi="Times New Roman" w:cs="Times New Roman"/>
                <w:sz w:val="24"/>
                <w:szCs w:val="20"/>
                <w:lang w:val="ru-RU"/>
              </w:rPr>
              <w:t>Аршалы</w:t>
            </w:r>
            <w:proofErr w:type="spellEnd"/>
            <w:r w:rsidRPr="006430AE">
              <w:rPr>
                <w:rFonts w:ascii="Times New Roman" w:eastAsia="Times New Roman" w:hAnsi="Times New Roman" w:cs="Times New Roman"/>
                <w:sz w:val="24"/>
                <w:szCs w:val="20"/>
                <w:lang w:val="ru-RU"/>
              </w:rPr>
              <w:t>, 2025 год</w:t>
            </w:r>
          </w:p>
          <w:p w14:paraId="7E814F21"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p>
        </w:tc>
        <w:tc>
          <w:tcPr>
            <w:tcW w:w="1417" w:type="dxa"/>
          </w:tcPr>
          <w:p w14:paraId="41C5A27E" w14:textId="77777777" w:rsidR="006430AE" w:rsidRPr="006430AE" w:rsidRDefault="006430AE" w:rsidP="006430AE">
            <w:pPr>
              <w:spacing w:after="0" w:line="240" w:lineRule="auto"/>
              <w:rPr>
                <w:rFonts w:ascii="Times New Roman" w:eastAsia="Times New Roman" w:hAnsi="Times New Roman" w:cs="Times New Roman"/>
                <w:lang w:val="ru-RU"/>
              </w:rPr>
            </w:pPr>
          </w:p>
          <w:p w14:paraId="55F79F34"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 xml:space="preserve">Районный </w:t>
            </w:r>
          </w:p>
          <w:p w14:paraId="17A36928" w14:textId="77777777" w:rsidR="006430AE" w:rsidRPr="006430AE" w:rsidRDefault="006430AE" w:rsidP="006430AE">
            <w:pPr>
              <w:spacing w:after="0" w:line="240" w:lineRule="auto"/>
              <w:rPr>
                <w:rFonts w:ascii="Times New Roman" w:eastAsia="Times New Roman" w:hAnsi="Times New Roman" w:cs="Times New Roman"/>
                <w:lang w:val="ru-RU"/>
              </w:rPr>
            </w:pPr>
          </w:p>
          <w:p w14:paraId="7305E025" w14:textId="77777777" w:rsidR="006430AE" w:rsidRPr="006430AE" w:rsidRDefault="006430AE" w:rsidP="006430AE">
            <w:pPr>
              <w:spacing w:after="0" w:line="240" w:lineRule="auto"/>
              <w:rPr>
                <w:rFonts w:ascii="Times New Roman" w:eastAsia="Times New Roman" w:hAnsi="Times New Roman" w:cs="Times New Roman"/>
                <w:i/>
                <w:lang w:val="ru-RU"/>
              </w:rPr>
            </w:pPr>
          </w:p>
        </w:tc>
        <w:tc>
          <w:tcPr>
            <w:tcW w:w="1384" w:type="dxa"/>
          </w:tcPr>
          <w:p w14:paraId="4374E99F" w14:textId="77777777" w:rsidR="006430AE" w:rsidRPr="006430AE" w:rsidRDefault="006430AE" w:rsidP="006430AE">
            <w:pPr>
              <w:spacing w:after="0" w:line="240" w:lineRule="auto"/>
              <w:rPr>
                <w:rFonts w:ascii="Times New Roman" w:eastAsia="Times New Roman" w:hAnsi="Times New Roman" w:cs="Times New Roman"/>
                <w:i/>
                <w:lang w:val="ru-RU"/>
              </w:rPr>
            </w:pPr>
            <w:r w:rsidRPr="006430AE">
              <w:rPr>
                <w:rFonts w:ascii="Times New Roman" w:eastAsia="Times New Roman" w:hAnsi="Times New Roman" w:cs="Times New Roman"/>
                <w:lang w:val="ru-RU"/>
              </w:rPr>
              <w:t>Приказ</w:t>
            </w:r>
          </w:p>
        </w:tc>
      </w:tr>
      <w:tr w:rsidR="006430AE" w:rsidRPr="006430AE" w14:paraId="67C37877" w14:textId="77777777" w:rsidTr="00D071C8">
        <w:tc>
          <w:tcPr>
            <w:tcW w:w="2411" w:type="dxa"/>
          </w:tcPr>
          <w:p w14:paraId="06483761" w14:textId="77777777" w:rsidR="006430AE" w:rsidRPr="006430AE" w:rsidRDefault="006430AE" w:rsidP="006430AE">
            <w:pPr>
              <w:spacing w:after="0" w:line="240" w:lineRule="auto"/>
              <w:rPr>
                <w:rFonts w:ascii="Times New Roman" w:eastAsia="Times New Roman" w:hAnsi="Times New Roman" w:cs="Times New Roman"/>
              </w:rPr>
            </w:pPr>
            <w:proofErr w:type="spellStart"/>
            <w:r w:rsidRPr="006430AE">
              <w:rPr>
                <w:rFonts w:ascii="Times New Roman" w:eastAsia="Times New Roman" w:hAnsi="Times New Roman" w:cs="Times New Roman"/>
                <w:i/>
                <w:iCs/>
                <w:color w:val="000000"/>
              </w:rPr>
              <w:t>Шарипова</w:t>
            </w:r>
            <w:proofErr w:type="spellEnd"/>
            <w:r w:rsidRPr="006430AE">
              <w:rPr>
                <w:rFonts w:ascii="Times New Roman" w:eastAsia="Times New Roman" w:hAnsi="Times New Roman" w:cs="Times New Roman"/>
                <w:i/>
                <w:iCs/>
                <w:color w:val="000000"/>
              </w:rPr>
              <w:t xml:space="preserve"> </w:t>
            </w:r>
            <w:proofErr w:type="spellStart"/>
            <w:r w:rsidRPr="006430AE">
              <w:rPr>
                <w:rFonts w:ascii="Times New Roman" w:eastAsia="Times New Roman" w:hAnsi="Times New Roman" w:cs="Times New Roman"/>
                <w:i/>
                <w:iCs/>
                <w:color w:val="000000"/>
              </w:rPr>
              <w:t>Светлана</w:t>
            </w:r>
            <w:proofErr w:type="spellEnd"/>
            <w:r w:rsidRPr="006430AE">
              <w:rPr>
                <w:rFonts w:ascii="Times New Roman" w:eastAsia="Times New Roman" w:hAnsi="Times New Roman" w:cs="Times New Roman"/>
                <w:i/>
                <w:iCs/>
                <w:color w:val="000000"/>
              </w:rPr>
              <w:t xml:space="preserve"> </w:t>
            </w:r>
            <w:proofErr w:type="spellStart"/>
            <w:r w:rsidRPr="006430AE">
              <w:rPr>
                <w:rFonts w:ascii="Times New Roman" w:eastAsia="Times New Roman" w:hAnsi="Times New Roman" w:cs="Times New Roman"/>
                <w:i/>
                <w:iCs/>
                <w:color w:val="000000"/>
              </w:rPr>
              <w:t>Гаделовна</w:t>
            </w:r>
            <w:proofErr w:type="spellEnd"/>
          </w:p>
          <w:p w14:paraId="1B814880" w14:textId="77777777" w:rsidR="006430AE" w:rsidRPr="006430AE" w:rsidRDefault="006430AE" w:rsidP="006430AE">
            <w:pPr>
              <w:spacing w:after="0" w:line="240" w:lineRule="auto"/>
              <w:rPr>
                <w:rFonts w:ascii="Times New Roman" w:eastAsia="Times New Roman" w:hAnsi="Times New Roman" w:cs="Times New Roman"/>
              </w:rPr>
            </w:pPr>
          </w:p>
        </w:tc>
        <w:tc>
          <w:tcPr>
            <w:tcW w:w="1417" w:type="dxa"/>
          </w:tcPr>
          <w:p w14:paraId="49C71C2F" w14:textId="77777777" w:rsidR="006430AE" w:rsidRPr="006430AE" w:rsidRDefault="006430AE" w:rsidP="006430AE">
            <w:pPr>
              <w:spacing w:after="0" w:line="240" w:lineRule="auto"/>
              <w:rPr>
                <w:rFonts w:ascii="Times New Roman" w:eastAsia="Times New Roman" w:hAnsi="Times New Roman" w:cs="Times New Roman"/>
              </w:rPr>
            </w:pPr>
            <w:proofErr w:type="spellStart"/>
            <w:r w:rsidRPr="006430AE">
              <w:rPr>
                <w:rFonts w:ascii="Times New Roman" w:eastAsia="Times New Roman" w:hAnsi="Times New Roman" w:cs="Times New Roman"/>
              </w:rPr>
              <w:t>Русский</w:t>
            </w:r>
            <w:proofErr w:type="spellEnd"/>
            <w:r w:rsidRPr="006430AE">
              <w:rPr>
                <w:rFonts w:ascii="Times New Roman" w:eastAsia="Times New Roman" w:hAnsi="Times New Roman" w:cs="Times New Roman"/>
              </w:rPr>
              <w:t xml:space="preserve"> </w:t>
            </w:r>
            <w:proofErr w:type="spellStart"/>
            <w:r w:rsidRPr="006430AE">
              <w:rPr>
                <w:rFonts w:ascii="Times New Roman" w:eastAsia="Times New Roman" w:hAnsi="Times New Roman" w:cs="Times New Roman"/>
              </w:rPr>
              <w:t>язык</w:t>
            </w:r>
            <w:proofErr w:type="spellEnd"/>
            <w:r w:rsidRPr="006430AE">
              <w:rPr>
                <w:rFonts w:ascii="Times New Roman" w:eastAsia="Times New Roman" w:hAnsi="Times New Roman" w:cs="Times New Roman"/>
              </w:rPr>
              <w:t xml:space="preserve"> и </w:t>
            </w:r>
            <w:proofErr w:type="spellStart"/>
            <w:r w:rsidRPr="006430AE">
              <w:rPr>
                <w:rFonts w:ascii="Times New Roman" w:eastAsia="Times New Roman" w:hAnsi="Times New Roman" w:cs="Times New Roman"/>
              </w:rPr>
              <w:t>литература</w:t>
            </w:r>
            <w:proofErr w:type="spellEnd"/>
            <w:r w:rsidRPr="006430AE">
              <w:rPr>
                <w:rFonts w:ascii="Times New Roman" w:eastAsia="Times New Roman" w:hAnsi="Times New Roman" w:cs="Times New Roman"/>
              </w:rPr>
              <w:t xml:space="preserve"> </w:t>
            </w:r>
          </w:p>
        </w:tc>
        <w:tc>
          <w:tcPr>
            <w:tcW w:w="3686" w:type="dxa"/>
          </w:tcPr>
          <w:p w14:paraId="525EDCA5" w14:textId="77777777" w:rsidR="006430AE" w:rsidRDefault="006430AE" w:rsidP="006430AE">
            <w:pPr>
              <w:spacing w:after="0" w:line="240" w:lineRule="auto"/>
              <w:rPr>
                <w:rFonts w:ascii="Times New Roman" w:eastAsia="Times New Roman" w:hAnsi="Times New Roman" w:cs="Times New Roman"/>
                <w:sz w:val="24"/>
                <w:szCs w:val="20"/>
                <w:lang w:val="ru-RU"/>
              </w:rPr>
            </w:pPr>
            <w:r w:rsidRPr="006430AE">
              <w:rPr>
                <w:rFonts w:ascii="Times New Roman" w:eastAsia="Times New Roman" w:hAnsi="Times New Roman" w:cs="Times New Roman"/>
                <w:sz w:val="24"/>
                <w:szCs w:val="20"/>
                <w:lang w:val="ru-RU"/>
              </w:rPr>
              <w:t xml:space="preserve">Проведение открытого урока по русской литературе в 6 классе, заключительный урок по рассказу </w:t>
            </w:r>
            <w:proofErr w:type="spellStart"/>
            <w:r w:rsidRPr="006430AE">
              <w:rPr>
                <w:rFonts w:ascii="Times New Roman" w:eastAsia="Times New Roman" w:hAnsi="Times New Roman" w:cs="Times New Roman"/>
                <w:sz w:val="24"/>
                <w:szCs w:val="20"/>
                <w:lang w:val="ru-RU"/>
              </w:rPr>
              <w:t>И.Тургенева</w:t>
            </w:r>
            <w:proofErr w:type="spellEnd"/>
            <w:r w:rsidRPr="006430AE">
              <w:rPr>
                <w:rFonts w:ascii="Times New Roman" w:eastAsia="Times New Roman" w:hAnsi="Times New Roman" w:cs="Times New Roman"/>
                <w:sz w:val="24"/>
                <w:szCs w:val="20"/>
                <w:lang w:val="ru-RU"/>
              </w:rPr>
              <w:t xml:space="preserve"> «Муму».  Проект по оказанию методической помощи в рамках «Целевых школ» КГУ «Общеобразовательная школа № 2 п. </w:t>
            </w:r>
            <w:proofErr w:type="spellStart"/>
            <w:r w:rsidRPr="006430AE">
              <w:rPr>
                <w:rFonts w:ascii="Times New Roman" w:eastAsia="Times New Roman" w:hAnsi="Times New Roman" w:cs="Times New Roman"/>
                <w:sz w:val="24"/>
                <w:szCs w:val="20"/>
                <w:lang w:val="ru-RU"/>
              </w:rPr>
              <w:t>Аршалы</w:t>
            </w:r>
            <w:proofErr w:type="spellEnd"/>
            <w:r w:rsidRPr="006430AE">
              <w:rPr>
                <w:rFonts w:ascii="Times New Roman" w:eastAsia="Times New Roman" w:hAnsi="Times New Roman" w:cs="Times New Roman"/>
                <w:sz w:val="24"/>
                <w:szCs w:val="20"/>
                <w:lang w:val="ru-RU"/>
              </w:rPr>
              <w:t xml:space="preserve">», п. </w:t>
            </w:r>
            <w:proofErr w:type="spellStart"/>
            <w:r w:rsidRPr="006430AE">
              <w:rPr>
                <w:rFonts w:ascii="Times New Roman" w:eastAsia="Times New Roman" w:hAnsi="Times New Roman" w:cs="Times New Roman"/>
                <w:sz w:val="24"/>
                <w:szCs w:val="20"/>
                <w:lang w:val="ru-RU"/>
              </w:rPr>
              <w:t>Аршалы</w:t>
            </w:r>
            <w:proofErr w:type="spellEnd"/>
            <w:r w:rsidRPr="006430AE">
              <w:rPr>
                <w:rFonts w:ascii="Times New Roman" w:eastAsia="Times New Roman" w:hAnsi="Times New Roman" w:cs="Times New Roman"/>
                <w:sz w:val="24"/>
                <w:szCs w:val="20"/>
                <w:lang w:val="ru-RU"/>
              </w:rPr>
              <w:t>, 2025 год</w:t>
            </w:r>
          </w:p>
          <w:p w14:paraId="76910E10"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p>
        </w:tc>
        <w:tc>
          <w:tcPr>
            <w:tcW w:w="1417" w:type="dxa"/>
          </w:tcPr>
          <w:p w14:paraId="35D57798" w14:textId="77777777" w:rsidR="006430AE" w:rsidRPr="006430AE" w:rsidRDefault="006430AE" w:rsidP="006430AE">
            <w:pPr>
              <w:spacing w:after="0" w:line="240" w:lineRule="auto"/>
              <w:rPr>
                <w:rFonts w:ascii="Times New Roman" w:eastAsia="Times New Roman" w:hAnsi="Times New Roman" w:cs="Times New Roman"/>
              </w:rPr>
            </w:pPr>
            <w:r w:rsidRPr="006430AE">
              <w:rPr>
                <w:rFonts w:ascii="Times New Roman" w:eastAsia="Times New Roman" w:hAnsi="Times New Roman" w:cs="Times New Roman"/>
              </w:rPr>
              <w:t>Р</w:t>
            </w:r>
            <w:proofErr w:type="spellStart"/>
            <w:r w:rsidRPr="006430AE">
              <w:rPr>
                <w:rFonts w:ascii="Times New Roman" w:eastAsia="Times New Roman" w:hAnsi="Times New Roman" w:cs="Times New Roman"/>
                <w:lang w:val="ru-RU"/>
              </w:rPr>
              <w:t>айонный</w:t>
            </w:r>
            <w:proofErr w:type="spellEnd"/>
            <w:r w:rsidRPr="006430AE">
              <w:rPr>
                <w:rFonts w:ascii="Times New Roman" w:eastAsia="Times New Roman" w:hAnsi="Times New Roman" w:cs="Times New Roman"/>
              </w:rPr>
              <w:t xml:space="preserve"> </w:t>
            </w:r>
          </w:p>
        </w:tc>
        <w:tc>
          <w:tcPr>
            <w:tcW w:w="1384" w:type="dxa"/>
          </w:tcPr>
          <w:p w14:paraId="5959DEC1" w14:textId="77777777" w:rsidR="006430AE" w:rsidRPr="006430AE" w:rsidRDefault="006430AE" w:rsidP="006430AE">
            <w:pPr>
              <w:spacing w:after="0" w:line="240" w:lineRule="auto"/>
              <w:rPr>
                <w:rFonts w:ascii="Times New Roman" w:eastAsia="Times New Roman" w:hAnsi="Times New Roman" w:cs="Times New Roman"/>
              </w:rPr>
            </w:pPr>
            <w:r w:rsidRPr="006430AE">
              <w:rPr>
                <w:rFonts w:ascii="Times New Roman" w:eastAsia="Times New Roman" w:hAnsi="Times New Roman" w:cs="Times New Roman"/>
                <w:lang w:val="ru-RU"/>
              </w:rPr>
              <w:t>Приказ</w:t>
            </w:r>
            <w:r w:rsidRPr="006430AE">
              <w:rPr>
                <w:rFonts w:ascii="Times New Roman" w:eastAsia="Times New Roman" w:hAnsi="Times New Roman" w:cs="Times New Roman"/>
              </w:rPr>
              <w:t xml:space="preserve"> </w:t>
            </w:r>
          </w:p>
        </w:tc>
      </w:tr>
      <w:tr w:rsidR="006430AE" w:rsidRPr="006430AE" w14:paraId="65EC2CDE" w14:textId="77777777" w:rsidTr="00D071C8">
        <w:tc>
          <w:tcPr>
            <w:tcW w:w="2411" w:type="dxa"/>
          </w:tcPr>
          <w:p w14:paraId="50F14BB7" w14:textId="77777777" w:rsidR="006430AE" w:rsidRPr="006430AE" w:rsidRDefault="006430AE" w:rsidP="006430AE">
            <w:pPr>
              <w:spacing w:after="0" w:line="240" w:lineRule="auto"/>
              <w:rPr>
                <w:rFonts w:ascii="Times New Roman" w:eastAsia="Times New Roman" w:hAnsi="Times New Roman" w:cs="Times New Roman"/>
                <w:i/>
                <w:iCs/>
                <w:color w:val="000000"/>
              </w:rPr>
            </w:pPr>
          </w:p>
        </w:tc>
        <w:tc>
          <w:tcPr>
            <w:tcW w:w="1417" w:type="dxa"/>
          </w:tcPr>
          <w:p w14:paraId="53F28731" w14:textId="77777777" w:rsidR="006430AE" w:rsidRPr="006430AE" w:rsidRDefault="006430AE" w:rsidP="006430AE">
            <w:pPr>
              <w:spacing w:after="0" w:line="240" w:lineRule="auto"/>
              <w:rPr>
                <w:rFonts w:ascii="Times New Roman" w:eastAsia="Times New Roman" w:hAnsi="Times New Roman" w:cs="Times New Roman"/>
              </w:rPr>
            </w:pPr>
          </w:p>
        </w:tc>
        <w:tc>
          <w:tcPr>
            <w:tcW w:w="3686" w:type="dxa"/>
          </w:tcPr>
          <w:p w14:paraId="68193B55" w14:textId="77777777" w:rsid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 xml:space="preserve">Благодарственное письмо от директора КГУ «Общеобразовательная школа № 2 поселка </w:t>
            </w:r>
            <w:proofErr w:type="spellStart"/>
            <w:r w:rsidRPr="006430AE">
              <w:rPr>
                <w:rFonts w:ascii="Times New Roman" w:eastAsia="Times New Roman" w:hAnsi="Times New Roman" w:cs="Times New Roman"/>
                <w:lang w:val="ru-RU"/>
              </w:rPr>
              <w:t>Аршалы</w:t>
            </w:r>
            <w:proofErr w:type="spellEnd"/>
            <w:r w:rsidRPr="006430AE">
              <w:rPr>
                <w:rFonts w:ascii="Times New Roman" w:eastAsia="Times New Roman" w:hAnsi="Times New Roman" w:cs="Times New Roman"/>
                <w:lang w:val="ru-RU"/>
              </w:rPr>
              <w:t xml:space="preserve"> отдела образования по Аршалынскому району управления образования Акмолинской области"2025 г.</w:t>
            </w:r>
          </w:p>
          <w:p w14:paraId="1A39493B"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p>
        </w:tc>
        <w:tc>
          <w:tcPr>
            <w:tcW w:w="1417" w:type="dxa"/>
          </w:tcPr>
          <w:p w14:paraId="22BB1B86" w14:textId="77777777" w:rsidR="006430AE" w:rsidRPr="006430AE" w:rsidRDefault="006430AE" w:rsidP="006430AE">
            <w:pPr>
              <w:spacing w:after="0" w:line="240" w:lineRule="auto"/>
              <w:rPr>
                <w:rFonts w:ascii="Times New Roman" w:eastAsia="Times New Roman" w:hAnsi="Times New Roman" w:cs="Times New Roman"/>
              </w:rPr>
            </w:pPr>
            <w:proofErr w:type="spellStart"/>
            <w:r w:rsidRPr="006430AE">
              <w:rPr>
                <w:rFonts w:ascii="Times New Roman" w:eastAsia="Times New Roman" w:hAnsi="Times New Roman" w:cs="Times New Roman"/>
              </w:rPr>
              <w:t>Районный</w:t>
            </w:r>
            <w:proofErr w:type="spellEnd"/>
            <w:r w:rsidRPr="006430AE">
              <w:rPr>
                <w:rFonts w:ascii="Times New Roman" w:eastAsia="Times New Roman" w:hAnsi="Times New Roman" w:cs="Times New Roman"/>
              </w:rPr>
              <w:t xml:space="preserve"> </w:t>
            </w:r>
          </w:p>
        </w:tc>
        <w:tc>
          <w:tcPr>
            <w:tcW w:w="1384" w:type="dxa"/>
          </w:tcPr>
          <w:p w14:paraId="7F1BBB44" w14:textId="77777777" w:rsidR="006430AE" w:rsidRPr="006430AE" w:rsidRDefault="006430AE" w:rsidP="006430AE">
            <w:pPr>
              <w:spacing w:after="0" w:line="240" w:lineRule="auto"/>
              <w:rPr>
                <w:rFonts w:ascii="Times New Roman" w:eastAsia="Times New Roman" w:hAnsi="Times New Roman" w:cs="Times New Roman"/>
                <w:lang w:val="ru-RU"/>
              </w:rPr>
            </w:pPr>
            <w:proofErr w:type="spellStart"/>
            <w:r w:rsidRPr="006430AE">
              <w:rPr>
                <w:rFonts w:ascii="Times New Roman" w:eastAsia="Times New Roman" w:hAnsi="Times New Roman" w:cs="Times New Roman"/>
              </w:rPr>
              <w:t>Благодарственное</w:t>
            </w:r>
            <w:proofErr w:type="spellEnd"/>
            <w:r w:rsidRPr="006430AE">
              <w:rPr>
                <w:rFonts w:ascii="Times New Roman" w:eastAsia="Times New Roman" w:hAnsi="Times New Roman" w:cs="Times New Roman"/>
              </w:rPr>
              <w:t xml:space="preserve"> </w:t>
            </w:r>
            <w:proofErr w:type="spellStart"/>
            <w:r w:rsidRPr="006430AE">
              <w:rPr>
                <w:rFonts w:ascii="Times New Roman" w:eastAsia="Times New Roman" w:hAnsi="Times New Roman" w:cs="Times New Roman"/>
              </w:rPr>
              <w:t>письмо</w:t>
            </w:r>
            <w:proofErr w:type="spellEnd"/>
          </w:p>
        </w:tc>
      </w:tr>
      <w:tr w:rsidR="006430AE" w:rsidRPr="006430AE" w14:paraId="69BF5622" w14:textId="77777777" w:rsidTr="00D071C8">
        <w:tc>
          <w:tcPr>
            <w:tcW w:w="2411" w:type="dxa"/>
            <w:vMerge w:val="restart"/>
          </w:tcPr>
          <w:p w14:paraId="30822295" w14:textId="77777777" w:rsidR="006430AE" w:rsidRPr="006430AE" w:rsidRDefault="006430AE" w:rsidP="006430AE">
            <w:pPr>
              <w:spacing w:after="0" w:line="240" w:lineRule="auto"/>
              <w:rPr>
                <w:rFonts w:ascii="Times New Roman" w:eastAsia="Times New Roman" w:hAnsi="Times New Roman" w:cs="Times New Roman"/>
              </w:rPr>
            </w:pPr>
            <w:proofErr w:type="spellStart"/>
            <w:r w:rsidRPr="006430AE">
              <w:rPr>
                <w:rFonts w:ascii="Times New Roman" w:eastAsia="Times New Roman" w:hAnsi="Times New Roman" w:cs="Times New Roman"/>
                <w:i/>
                <w:iCs/>
                <w:color w:val="000000"/>
              </w:rPr>
              <w:t>Семенович</w:t>
            </w:r>
            <w:proofErr w:type="spellEnd"/>
            <w:r w:rsidRPr="006430AE">
              <w:rPr>
                <w:rFonts w:ascii="Times New Roman" w:eastAsia="Times New Roman" w:hAnsi="Times New Roman" w:cs="Times New Roman"/>
                <w:i/>
                <w:iCs/>
                <w:color w:val="000000"/>
              </w:rPr>
              <w:t xml:space="preserve"> </w:t>
            </w:r>
            <w:proofErr w:type="spellStart"/>
            <w:r w:rsidRPr="006430AE">
              <w:rPr>
                <w:rFonts w:ascii="Times New Roman" w:eastAsia="Times New Roman" w:hAnsi="Times New Roman" w:cs="Times New Roman"/>
                <w:i/>
                <w:iCs/>
                <w:color w:val="000000"/>
              </w:rPr>
              <w:t>Александра</w:t>
            </w:r>
            <w:proofErr w:type="spellEnd"/>
            <w:r w:rsidRPr="006430AE">
              <w:rPr>
                <w:rFonts w:ascii="Times New Roman" w:eastAsia="Times New Roman" w:hAnsi="Times New Roman" w:cs="Times New Roman"/>
                <w:i/>
                <w:iCs/>
                <w:color w:val="000000"/>
              </w:rPr>
              <w:t xml:space="preserve"> </w:t>
            </w:r>
            <w:proofErr w:type="spellStart"/>
            <w:r w:rsidRPr="006430AE">
              <w:rPr>
                <w:rFonts w:ascii="Times New Roman" w:eastAsia="Times New Roman" w:hAnsi="Times New Roman" w:cs="Times New Roman"/>
                <w:i/>
                <w:iCs/>
                <w:color w:val="000000"/>
              </w:rPr>
              <w:t>Николаевна</w:t>
            </w:r>
            <w:proofErr w:type="spellEnd"/>
          </w:p>
          <w:p w14:paraId="0B75711E" w14:textId="77777777" w:rsidR="006430AE" w:rsidRPr="006430AE" w:rsidRDefault="006430AE" w:rsidP="006430AE">
            <w:pPr>
              <w:spacing w:after="0" w:line="240" w:lineRule="auto"/>
              <w:rPr>
                <w:rFonts w:ascii="Times New Roman" w:eastAsia="Times New Roman" w:hAnsi="Times New Roman" w:cs="Times New Roman"/>
              </w:rPr>
            </w:pPr>
          </w:p>
        </w:tc>
        <w:tc>
          <w:tcPr>
            <w:tcW w:w="1417" w:type="dxa"/>
            <w:vMerge w:val="restart"/>
          </w:tcPr>
          <w:p w14:paraId="33814E36"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Начальные классы</w:t>
            </w:r>
          </w:p>
        </w:tc>
        <w:tc>
          <w:tcPr>
            <w:tcW w:w="3686" w:type="dxa"/>
          </w:tcPr>
          <w:p w14:paraId="251B4738" w14:textId="77777777" w:rsidR="006430AE" w:rsidRDefault="006430AE" w:rsidP="006430AE">
            <w:pPr>
              <w:spacing w:after="0" w:line="240" w:lineRule="auto"/>
              <w:rPr>
                <w:rFonts w:ascii="Times New Roman" w:eastAsia="Times New Roman" w:hAnsi="Times New Roman" w:cs="Times New Roman"/>
                <w:sz w:val="24"/>
                <w:szCs w:val="20"/>
                <w:lang w:val="ru-RU"/>
              </w:rPr>
            </w:pPr>
            <w:r w:rsidRPr="006430AE">
              <w:rPr>
                <w:rFonts w:ascii="Times New Roman" w:eastAsia="Times New Roman" w:hAnsi="Times New Roman" w:cs="Times New Roman"/>
                <w:sz w:val="24"/>
                <w:szCs w:val="20"/>
                <w:lang w:val="ru-RU"/>
              </w:rPr>
              <w:t xml:space="preserve">Круглый стол «Методическая помощь в организации и проведении уроков в начальных классах». Проект по оказанию методической помощи в рамках «Целевых школ» КГУ «Общеобразовательная школа № 2 п. </w:t>
            </w:r>
            <w:proofErr w:type="spellStart"/>
            <w:r w:rsidRPr="006430AE">
              <w:rPr>
                <w:rFonts w:ascii="Times New Roman" w:eastAsia="Times New Roman" w:hAnsi="Times New Roman" w:cs="Times New Roman"/>
                <w:sz w:val="24"/>
                <w:szCs w:val="20"/>
                <w:lang w:val="ru-RU"/>
              </w:rPr>
              <w:t>Аршалы</w:t>
            </w:r>
            <w:proofErr w:type="spellEnd"/>
            <w:r w:rsidRPr="006430AE">
              <w:rPr>
                <w:rFonts w:ascii="Times New Roman" w:eastAsia="Times New Roman" w:hAnsi="Times New Roman" w:cs="Times New Roman"/>
                <w:sz w:val="24"/>
                <w:szCs w:val="20"/>
                <w:lang w:val="ru-RU"/>
              </w:rPr>
              <w:t xml:space="preserve">», п. </w:t>
            </w:r>
            <w:proofErr w:type="spellStart"/>
            <w:r w:rsidRPr="006430AE">
              <w:rPr>
                <w:rFonts w:ascii="Times New Roman" w:eastAsia="Times New Roman" w:hAnsi="Times New Roman" w:cs="Times New Roman"/>
                <w:sz w:val="24"/>
                <w:szCs w:val="20"/>
                <w:lang w:val="ru-RU"/>
              </w:rPr>
              <w:t>Аршалы</w:t>
            </w:r>
            <w:proofErr w:type="spellEnd"/>
            <w:r w:rsidRPr="006430AE">
              <w:rPr>
                <w:rFonts w:ascii="Times New Roman" w:eastAsia="Times New Roman" w:hAnsi="Times New Roman" w:cs="Times New Roman"/>
                <w:sz w:val="24"/>
                <w:szCs w:val="20"/>
                <w:lang w:val="ru-RU"/>
              </w:rPr>
              <w:t xml:space="preserve">, 2025 </w:t>
            </w:r>
            <w:r w:rsidRPr="006430AE">
              <w:rPr>
                <w:rFonts w:ascii="Times New Roman" w:eastAsia="Times New Roman" w:hAnsi="Times New Roman" w:cs="Times New Roman"/>
                <w:sz w:val="24"/>
                <w:szCs w:val="20"/>
                <w:lang w:val="ru-RU"/>
              </w:rPr>
              <w:lastRenderedPageBreak/>
              <w:t>год</w:t>
            </w:r>
          </w:p>
          <w:p w14:paraId="02A23DF2"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p>
        </w:tc>
        <w:tc>
          <w:tcPr>
            <w:tcW w:w="1417" w:type="dxa"/>
          </w:tcPr>
          <w:p w14:paraId="252F159A"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lastRenderedPageBreak/>
              <w:t>Районный</w:t>
            </w:r>
          </w:p>
        </w:tc>
        <w:tc>
          <w:tcPr>
            <w:tcW w:w="1384" w:type="dxa"/>
          </w:tcPr>
          <w:p w14:paraId="1A5C80A1"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Приказ</w:t>
            </w:r>
          </w:p>
        </w:tc>
      </w:tr>
      <w:tr w:rsidR="006430AE" w:rsidRPr="006430AE" w14:paraId="2A138F2D" w14:textId="77777777" w:rsidTr="00D071C8">
        <w:tc>
          <w:tcPr>
            <w:tcW w:w="2411" w:type="dxa"/>
            <w:vMerge/>
          </w:tcPr>
          <w:p w14:paraId="6C5858A6" w14:textId="77777777" w:rsidR="006430AE" w:rsidRPr="006430AE" w:rsidRDefault="006430AE" w:rsidP="006430AE">
            <w:pPr>
              <w:spacing w:after="0" w:line="240" w:lineRule="auto"/>
              <w:rPr>
                <w:rFonts w:ascii="Times New Roman" w:eastAsia="Times New Roman" w:hAnsi="Times New Roman" w:cs="Times New Roman"/>
              </w:rPr>
            </w:pPr>
          </w:p>
        </w:tc>
        <w:tc>
          <w:tcPr>
            <w:tcW w:w="1417" w:type="dxa"/>
            <w:vMerge/>
          </w:tcPr>
          <w:p w14:paraId="144DD3A4" w14:textId="77777777" w:rsidR="006430AE" w:rsidRPr="006430AE" w:rsidRDefault="006430AE" w:rsidP="006430AE">
            <w:pPr>
              <w:spacing w:after="0" w:line="240" w:lineRule="auto"/>
              <w:rPr>
                <w:rFonts w:ascii="Times New Roman" w:eastAsia="Times New Roman" w:hAnsi="Times New Roman" w:cs="Times New Roman"/>
              </w:rPr>
            </w:pPr>
          </w:p>
        </w:tc>
        <w:tc>
          <w:tcPr>
            <w:tcW w:w="3686" w:type="dxa"/>
          </w:tcPr>
          <w:p w14:paraId="08BCED75"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r w:rsidRPr="006430AE">
              <w:rPr>
                <w:rFonts w:ascii="Times New Roman" w:eastAsia="Times New Roman" w:hAnsi="Times New Roman" w:cs="Times New Roman"/>
                <w:sz w:val="24"/>
                <w:szCs w:val="20"/>
                <w:lang w:val="ru-RU"/>
              </w:rPr>
              <w:t xml:space="preserve">Проведение открытого урока по естествознанию в 1 классе на тему «Земля-космос». Проект по оказанию методической помощи в рамках «Целевых школ» КГУ «Общеобразовательная школа № 2 п. </w:t>
            </w:r>
            <w:proofErr w:type="spellStart"/>
            <w:r w:rsidRPr="006430AE">
              <w:rPr>
                <w:rFonts w:ascii="Times New Roman" w:eastAsia="Times New Roman" w:hAnsi="Times New Roman" w:cs="Times New Roman"/>
                <w:sz w:val="24"/>
                <w:szCs w:val="20"/>
                <w:lang w:val="ru-RU"/>
              </w:rPr>
              <w:t>Аршалы</w:t>
            </w:r>
            <w:proofErr w:type="spellEnd"/>
            <w:r w:rsidRPr="006430AE">
              <w:rPr>
                <w:rFonts w:ascii="Times New Roman" w:eastAsia="Times New Roman" w:hAnsi="Times New Roman" w:cs="Times New Roman"/>
                <w:sz w:val="24"/>
                <w:szCs w:val="20"/>
                <w:lang w:val="ru-RU"/>
              </w:rPr>
              <w:t xml:space="preserve">», п. </w:t>
            </w:r>
            <w:proofErr w:type="spellStart"/>
            <w:r w:rsidRPr="006430AE">
              <w:rPr>
                <w:rFonts w:ascii="Times New Roman" w:eastAsia="Times New Roman" w:hAnsi="Times New Roman" w:cs="Times New Roman"/>
                <w:sz w:val="24"/>
                <w:szCs w:val="20"/>
                <w:lang w:val="ru-RU"/>
              </w:rPr>
              <w:t>Аршалы</w:t>
            </w:r>
            <w:proofErr w:type="spellEnd"/>
            <w:r w:rsidRPr="006430AE">
              <w:rPr>
                <w:rFonts w:ascii="Times New Roman" w:eastAsia="Times New Roman" w:hAnsi="Times New Roman" w:cs="Times New Roman"/>
                <w:sz w:val="24"/>
                <w:szCs w:val="20"/>
                <w:lang w:val="ru-RU"/>
              </w:rPr>
              <w:t>, 2025 год</w:t>
            </w:r>
          </w:p>
          <w:p w14:paraId="52EE61CB" w14:textId="77777777" w:rsidR="006430AE" w:rsidRPr="006430AE" w:rsidRDefault="006430AE" w:rsidP="006430AE">
            <w:pPr>
              <w:spacing w:after="0" w:line="240" w:lineRule="auto"/>
              <w:rPr>
                <w:rFonts w:ascii="Times New Roman" w:eastAsia="Times New Roman" w:hAnsi="Times New Roman" w:cs="Times New Roman"/>
                <w:lang w:val="ru-RU"/>
              </w:rPr>
            </w:pPr>
          </w:p>
        </w:tc>
        <w:tc>
          <w:tcPr>
            <w:tcW w:w="1417" w:type="dxa"/>
          </w:tcPr>
          <w:p w14:paraId="1E2A7CBE"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Районный</w:t>
            </w:r>
          </w:p>
        </w:tc>
        <w:tc>
          <w:tcPr>
            <w:tcW w:w="1384" w:type="dxa"/>
          </w:tcPr>
          <w:p w14:paraId="5F005040" w14:textId="77777777" w:rsidR="006430AE" w:rsidRPr="006430AE" w:rsidRDefault="006430AE" w:rsidP="006430AE">
            <w:pPr>
              <w:spacing w:after="0" w:line="240" w:lineRule="auto"/>
              <w:rPr>
                <w:rFonts w:ascii="Times New Roman" w:eastAsia="Times New Roman" w:hAnsi="Times New Roman" w:cs="Times New Roman"/>
              </w:rPr>
            </w:pPr>
            <w:r w:rsidRPr="006430AE">
              <w:rPr>
                <w:rFonts w:ascii="Times New Roman" w:eastAsia="Times New Roman" w:hAnsi="Times New Roman" w:cs="Times New Roman"/>
                <w:lang w:val="ru-RU"/>
              </w:rPr>
              <w:t>Приказ</w:t>
            </w:r>
          </w:p>
        </w:tc>
      </w:tr>
      <w:tr w:rsidR="006430AE" w:rsidRPr="006430AE" w14:paraId="68CD7087" w14:textId="77777777" w:rsidTr="00D071C8">
        <w:tc>
          <w:tcPr>
            <w:tcW w:w="2411" w:type="dxa"/>
            <w:vMerge/>
          </w:tcPr>
          <w:p w14:paraId="4B6888B7" w14:textId="77777777" w:rsidR="006430AE" w:rsidRPr="006430AE" w:rsidRDefault="006430AE" w:rsidP="006430AE">
            <w:pPr>
              <w:spacing w:after="0" w:line="240" w:lineRule="auto"/>
              <w:rPr>
                <w:rFonts w:ascii="Times New Roman" w:eastAsia="Times New Roman" w:hAnsi="Times New Roman" w:cs="Times New Roman"/>
              </w:rPr>
            </w:pPr>
          </w:p>
        </w:tc>
        <w:tc>
          <w:tcPr>
            <w:tcW w:w="1417" w:type="dxa"/>
            <w:vMerge/>
          </w:tcPr>
          <w:p w14:paraId="0451A662" w14:textId="77777777" w:rsidR="006430AE" w:rsidRPr="006430AE" w:rsidRDefault="006430AE" w:rsidP="006430AE">
            <w:pPr>
              <w:spacing w:after="0" w:line="240" w:lineRule="auto"/>
              <w:rPr>
                <w:rFonts w:ascii="Times New Roman" w:eastAsia="Times New Roman" w:hAnsi="Times New Roman" w:cs="Times New Roman"/>
              </w:rPr>
            </w:pPr>
          </w:p>
        </w:tc>
        <w:tc>
          <w:tcPr>
            <w:tcW w:w="3686" w:type="dxa"/>
          </w:tcPr>
          <w:p w14:paraId="552340C9" w14:textId="77777777" w:rsidR="006430AE" w:rsidRDefault="006430AE" w:rsidP="006430AE">
            <w:pPr>
              <w:spacing w:after="0" w:line="240" w:lineRule="auto"/>
              <w:rPr>
                <w:rFonts w:ascii="Times New Roman" w:eastAsia="Times New Roman" w:hAnsi="Times New Roman" w:cs="Times New Roman"/>
                <w:sz w:val="24"/>
                <w:szCs w:val="20"/>
                <w:lang w:val="ru-RU"/>
              </w:rPr>
            </w:pPr>
            <w:r w:rsidRPr="006430AE">
              <w:rPr>
                <w:rFonts w:ascii="Times New Roman" w:eastAsia="Times New Roman" w:hAnsi="Times New Roman" w:cs="Times New Roman"/>
                <w:sz w:val="24"/>
                <w:szCs w:val="20"/>
                <w:lang w:val="ru-RU"/>
              </w:rPr>
              <w:t xml:space="preserve">Сертификат за участие в республиканской олимпиаде по математике «Алтын </w:t>
            </w:r>
            <w:r w:rsidRPr="006430AE">
              <w:rPr>
                <w:rFonts w:ascii="Times New Roman" w:eastAsia="Times New Roman" w:hAnsi="Times New Roman" w:cs="Times New Roman"/>
                <w:sz w:val="24"/>
                <w:szCs w:val="20"/>
                <w:lang w:val="kk-KZ"/>
              </w:rPr>
              <w:t>тұғыр</w:t>
            </w:r>
            <w:r w:rsidRPr="006430AE">
              <w:rPr>
                <w:rFonts w:ascii="Times New Roman" w:eastAsia="Times New Roman" w:hAnsi="Times New Roman" w:cs="Times New Roman"/>
                <w:sz w:val="24"/>
                <w:szCs w:val="20"/>
                <w:lang w:val="ru-RU"/>
              </w:rPr>
              <w:t>»</w:t>
            </w:r>
          </w:p>
          <w:p w14:paraId="4B689F2B"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p>
        </w:tc>
        <w:tc>
          <w:tcPr>
            <w:tcW w:w="1417" w:type="dxa"/>
          </w:tcPr>
          <w:p w14:paraId="07AF1CDA"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Районный</w:t>
            </w:r>
          </w:p>
        </w:tc>
        <w:tc>
          <w:tcPr>
            <w:tcW w:w="1384" w:type="dxa"/>
          </w:tcPr>
          <w:p w14:paraId="63F27DB5" w14:textId="77777777" w:rsidR="006430AE" w:rsidRPr="006430AE" w:rsidRDefault="006430AE" w:rsidP="006430AE">
            <w:pPr>
              <w:spacing w:after="0" w:line="240" w:lineRule="auto"/>
              <w:rPr>
                <w:rFonts w:ascii="Times New Roman" w:eastAsia="Times New Roman" w:hAnsi="Times New Roman" w:cs="Times New Roman"/>
                <w:lang w:val="ru-RU"/>
              </w:rPr>
            </w:pPr>
            <w:proofErr w:type="spellStart"/>
            <w:r w:rsidRPr="006430AE">
              <w:rPr>
                <w:rFonts w:ascii="Times New Roman" w:eastAsia="Times New Roman" w:hAnsi="Times New Roman" w:cs="Times New Roman"/>
              </w:rPr>
              <w:t>Сертификат</w:t>
            </w:r>
            <w:proofErr w:type="spellEnd"/>
            <w:r w:rsidRPr="006430AE">
              <w:rPr>
                <w:rFonts w:ascii="Times New Roman" w:eastAsia="Times New Roman" w:hAnsi="Times New Roman" w:cs="Times New Roman"/>
              </w:rPr>
              <w:t xml:space="preserve"> </w:t>
            </w:r>
          </w:p>
        </w:tc>
      </w:tr>
      <w:tr w:rsidR="006430AE" w:rsidRPr="006430AE" w14:paraId="0E08C5D3" w14:textId="77777777" w:rsidTr="00D071C8">
        <w:tc>
          <w:tcPr>
            <w:tcW w:w="2411" w:type="dxa"/>
            <w:vMerge w:val="restart"/>
          </w:tcPr>
          <w:p w14:paraId="2C62DAD6" w14:textId="77777777" w:rsidR="006430AE" w:rsidRPr="006430AE" w:rsidRDefault="006430AE" w:rsidP="006430AE">
            <w:pPr>
              <w:spacing w:after="0" w:line="240" w:lineRule="auto"/>
              <w:rPr>
                <w:rFonts w:ascii="Times New Roman" w:eastAsia="Times New Roman" w:hAnsi="Times New Roman" w:cs="Times New Roman"/>
              </w:rPr>
            </w:pPr>
            <w:proofErr w:type="spellStart"/>
            <w:r w:rsidRPr="006430AE">
              <w:rPr>
                <w:rFonts w:ascii="Times New Roman" w:eastAsia="Times New Roman" w:hAnsi="Times New Roman" w:cs="Times New Roman"/>
                <w:i/>
                <w:iCs/>
                <w:color w:val="000000"/>
              </w:rPr>
              <w:t>Исаева</w:t>
            </w:r>
            <w:proofErr w:type="spellEnd"/>
            <w:r w:rsidRPr="006430AE">
              <w:rPr>
                <w:rFonts w:ascii="Times New Roman" w:eastAsia="Times New Roman" w:hAnsi="Times New Roman" w:cs="Times New Roman"/>
                <w:i/>
                <w:iCs/>
                <w:color w:val="000000"/>
              </w:rPr>
              <w:t xml:space="preserve"> </w:t>
            </w:r>
            <w:proofErr w:type="spellStart"/>
            <w:r w:rsidRPr="006430AE">
              <w:rPr>
                <w:rFonts w:ascii="Times New Roman" w:eastAsia="Times New Roman" w:hAnsi="Times New Roman" w:cs="Times New Roman"/>
                <w:i/>
                <w:iCs/>
                <w:color w:val="000000"/>
              </w:rPr>
              <w:t>Ирина</w:t>
            </w:r>
            <w:proofErr w:type="spellEnd"/>
            <w:r w:rsidRPr="006430AE">
              <w:rPr>
                <w:rFonts w:ascii="Times New Roman" w:eastAsia="Times New Roman" w:hAnsi="Times New Roman" w:cs="Times New Roman"/>
                <w:i/>
                <w:iCs/>
                <w:color w:val="000000"/>
              </w:rPr>
              <w:t xml:space="preserve"> </w:t>
            </w:r>
            <w:proofErr w:type="spellStart"/>
            <w:r w:rsidRPr="006430AE">
              <w:rPr>
                <w:rFonts w:ascii="Times New Roman" w:eastAsia="Times New Roman" w:hAnsi="Times New Roman" w:cs="Times New Roman"/>
                <w:i/>
                <w:iCs/>
                <w:color w:val="000000"/>
              </w:rPr>
              <w:t>Олеговна</w:t>
            </w:r>
            <w:proofErr w:type="spellEnd"/>
          </w:p>
        </w:tc>
        <w:tc>
          <w:tcPr>
            <w:tcW w:w="1417" w:type="dxa"/>
            <w:vMerge w:val="restart"/>
          </w:tcPr>
          <w:p w14:paraId="67721DE1"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Химия, физика</w:t>
            </w:r>
          </w:p>
        </w:tc>
        <w:tc>
          <w:tcPr>
            <w:tcW w:w="3686" w:type="dxa"/>
          </w:tcPr>
          <w:p w14:paraId="1FF12E49"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r w:rsidRPr="006430AE">
              <w:rPr>
                <w:rFonts w:ascii="Times New Roman" w:eastAsia="Times New Roman" w:hAnsi="Times New Roman" w:cs="Times New Roman"/>
                <w:sz w:val="24"/>
                <w:szCs w:val="20"/>
                <w:lang w:val="ru-RU"/>
              </w:rPr>
              <w:t xml:space="preserve">Сертификат за участие в Международной конференции </w:t>
            </w:r>
            <w:r w:rsidRPr="006430AE">
              <w:rPr>
                <w:rFonts w:ascii="Times New Roman" w:eastAsia="Times New Roman" w:hAnsi="Times New Roman" w:cs="Times New Roman"/>
                <w:sz w:val="24"/>
                <w:szCs w:val="20"/>
              </w:rPr>
              <w:t>WALS</w:t>
            </w:r>
            <w:r w:rsidRPr="006430AE">
              <w:rPr>
                <w:rFonts w:ascii="Times New Roman" w:eastAsia="Times New Roman" w:hAnsi="Times New Roman" w:cs="Times New Roman"/>
                <w:sz w:val="24"/>
                <w:szCs w:val="20"/>
                <w:lang w:val="ru-RU"/>
              </w:rPr>
              <w:t>, 24-25 сентября 2024 года, г. Астана</w:t>
            </w:r>
          </w:p>
        </w:tc>
        <w:tc>
          <w:tcPr>
            <w:tcW w:w="1417" w:type="dxa"/>
          </w:tcPr>
          <w:p w14:paraId="02896F6E" w14:textId="77777777" w:rsidR="006430AE" w:rsidRPr="006430AE" w:rsidRDefault="006430AE" w:rsidP="006430AE">
            <w:pPr>
              <w:spacing w:after="0" w:line="240" w:lineRule="auto"/>
              <w:rPr>
                <w:rFonts w:ascii="Times New Roman" w:eastAsia="Times New Roman" w:hAnsi="Times New Roman" w:cs="Times New Roman"/>
                <w:lang w:val="ru-RU"/>
              </w:rPr>
            </w:pPr>
            <w:proofErr w:type="spellStart"/>
            <w:r w:rsidRPr="006430AE">
              <w:rPr>
                <w:rFonts w:ascii="Times New Roman" w:eastAsia="Times New Roman" w:hAnsi="Times New Roman" w:cs="Times New Roman"/>
              </w:rPr>
              <w:t>Республиканский</w:t>
            </w:r>
            <w:proofErr w:type="spellEnd"/>
            <w:r w:rsidRPr="006430AE">
              <w:rPr>
                <w:rFonts w:ascii="Times New Roman" w:eastAsia="Times New Roman" w:hAnsi="Times New Roman" w:cs="Times New Roman"/>
              </w:rPr>
              <w:t xml:space="preserve"> </w:t>
            </w:r>
          </w:p>
        </w:tc>
        <w:tc>
          <w:tcPr>
            <w:tcW w:w="1384" w:type="dxa"/>
          </w:tcPr>
          <w:p w14:paraId="6D847852" w14:textId="77777777" w:rsidR="006430AE" w:rsidRPr="006430AE" w:rsidRDefault="006430AE" w:rsidP="006430AE">
            <w:pPr>
              <w:spacing w:after="0" w:line="240" w:lineRule="auto"/>
              <w:rPr>
                <w:rFonts w:ascii="Times New Roman" w:eastAsia="Times New Roman" w:hAnsi="Times New Roman" w:cs="Times New Roman"/>
                <w:lang w:val="ru-RU"/>
              </w:rPr>
            </w:pPr>
            <w:proofErr w:type="spellStart"/>
            <w:r w:rsidRPr="006430AE">
              <w:rPr>
                <w:rFonts w:ascii="Times New Roman" w:eastAsia="Times New Roman" w:hAnsi="Times New Roman" w:cs="Times New Roman"/>
              </w:rPr>
              <w:t>Сертификат</w:t>
            </w:r>
            <w:proofErr w:type="spellEnd"/>
            <w:r w:rsidRPr="006430AE">
              <w:rPr>
                <w:rFonts w:ascii="Times New Roman" w:eastAsia="Times New Roman" w:hAnsi="Times New Roman" w:cs="Times New Roman"/>
              </w:rPr>
              <w:t xml:space="preserve"> </w:t>
            </w:r>
          </w:p>
        </w:tc>
      </w:tr>
      <w:tr w:rsidR="006430AE" w:rsidRPr="006430AE" w14:paraId="008AF482" w14:textId="77777777" w:rsidTr="00D071C8">
        <w:tc>
          <w:tcPr>
            <w:tcW w:w="2411" w:type="dxa"/>
            <w:vMerge/>
          </w:tcPr>
          <w:p w14:paraId="0199E694" w14:textId="77777777" w:rsidR="006430AE" w:rsidRPr="006430AE" w:rsidRDefault="006430AE" w:rsidP="006430AE">
            <w:pPr>
              <w:spacing w:after="0" w:line="240" w:lineRule="auto"/>
              <w:rPr>
                <w:rFonts w:ascii="Times New Roman" w:eastAsia="Times New Roman" w:hAnsi="Times New Roman" w:cs="Times New Roman"/>
                <w:lang w:val="ru-RU"/>
              </w:rPr>
            </w:pPr>
          </w:p>
        </w:tc>
        <w:tc>
          <w:tcPr>
            <w:tcW w:w="1417" w:type="dxa"/>
            <w:vMerge/>
          </w:tcPr>
          <w:p w14:paraId="082F74B7" w14:textId="77777777" w:rsidR="006430AE" w:rsidRPr="006430AE" w:rsidRDefault="006430AE" w:rsidP="006430AE">
            <w:pPr>
              <w:spacing w:after="0" w:line="240" w:lineRule="auto"/>
              <w:rPr>
                <w:rFonts w:ascii="Times New Roman" w:eastAsia="Times New Roman" w:hAnsi="Times New Roman" w:cs="Times New Roman"/>
                <w:lang w:val="ru-RU"/>
              </w:rPr>
            </w:pPr>
          </w:p>
        </w:tc>
        <w:tc>
          <w:tcPr>
            <w:tcW w:w="3686" w:type="dxa"/>
          </w:tcPr>
          <w:p w14:paraId="1F9D45C2"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r w:rsidRPr="006430AE">
              <w:rPr>
                <w:rFonts w:ascii="Times New Roman" w:eastAsia="Times New Roman" w:hAnsi="Times New Roman" w:cs="Times New Roman"/>
                <w:sz w:val="24"/>
                <w:szCs w:val="20"/>
                <w:lang w:val="ru-RU"/>
              </w:rPr>
              <w:t>Сертификат за участие в Российско-узбекской конференции (с итоговой публикацией). г. Ташкент, 15-16 ноября, 2024 года</w:t>
            </w:r>
          </w:p>
          <w:p w14:paraId="6F89E812"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p>
        </w:tc>
        <w:tc>
          <w:tcPr>
            <w:tcW w:w="1417" w:type="dxa"/>
          </w:tcPr>
          <w:p w14:paraId="1898F2C4"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Международный</w:t>
            </w:r>
          </w:p>
        </w:tc>
        <w:tc>
          <w:tcPr>
            <w:tcW w:w="1384" w:type="dxa"/>
          </w:tcPr>
          <w:p w14:paraId="3EA5FA95" w14:textId="77777777" w:rsidR="006430AE" w:rsidRPr="006430AE" w:rsidRDefault="006430AE" w:rsidP="006430AE">
            <w:pPr>
              <w:spacing w:after="0" w:line="240" w:lineRule="auto"/>
              <w:rPr>
                <w:rFonts w:ascii="Times New Roman" w:eastAsia="Times New Roman" w:hAnsi="Times New Roman" w:cs="Times New Roman"/>
              </w:rPr>
            </w:pPr>
            <w:proofErr w:type="spellStart"/>
            <w:r w:rsidRPr="006430AE">
              <w:rPr>
                <w:rFonts w:ascii="Times New Roman" w:eastAsia="Times New Roman" w:hAnsi="Times New Roman" w:cs="Times New Roman"/>
              </w:rPr>
              <w:t>Сертификат</w:t>
            </w:r>
            <w:proofErr w:type="spellEnd"/>
            <w:r w:rsidRPr="006430AE">
              <w:rPr>
                <w:rFonts w:ascii="Times New Roman" w:eastAsia="Times New Roman" w:hAnsi="Times New Roman" w:cs="Times New Roman"/>
              </w:rPr>
              <w:t xml:space="preserve"> </w:t>
            </w:r>
          </w:p>
        </w:tc>
      </w:tr>
      <w:tr w:rsidR="006430AE" w:rsidRPr="006430AE" w14:paraId="10ABA7A9" w14:textId="77777777" w:rsidTr="00D071C8">
        <w:tc>
          <w:tcPr>
            <w:tcW w:w="2411" w:type="dxa"/>
            <w:vMerge/>
          </w:tcPr>
          <w:p w14:paraId="6DD2D28D" w14:textId="77777777" w:rsidR="006430AE" w:rsidRPr="006430AE" w:rsidRDefault="006430AE" w:rsidP="006430AE">
            <w:pPr>
              <w:spacing w:after="0" w:line="240" w:lineRule="auto"/>
              <w:rPr>
                <w:rFonts w:ascii="Times New Roman" w:eastAsia="Times New Roman" w:hAnsi="Times New Roman" w:cs="Times New Roman"/>
              </w:rPr>
            </w:pPr>
          </w:p>
        </w:tc>
        <w:tc>
          <w:tcPr>
            <w:tcW w:w="1417" w:type="dxa"/>
            <w:vMerge/>
          </w:tcPr>
          <w:p w14:paraId="4BE45552" w14:textId="77777777" w:rsidR="006430AE" w:rsidRPr="006430AE" w:rsidRDefault="006430AE" w:rsidP="006430AE">
            <w:pPr>
              <w:spacing w:after="0" w:line="240" w:lineRule="auto"/>
              <w:rPr>
                <w:rFonts w:ascii="Times New Roman" w:eastAsia="Times New Roman" w:hAnsi="Times New Roman" w:cs="Times New Roman"/>
              </w:rPr>
            </w:pPr>
          </w:p>
        </w:tc>
        <w:tc>
          <w:tcPr>
            <w:tcW w:w="3686" w:type="dxa"/>
          </w:tcPr>
          <w:p w14:paraId="11AA17F6"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r w:rsidRPr="006430AE">
              <w:rPr>
                <w:rFonts w:ascii="Times New Roman" w:eastAsia="Times New Roman" w:hAnsi="Times New Roman" w:cs="Times New Roman"/>
                <w:sz w:val="24"/>
                <w:szCs w:val="20"/>
                <w:lang w:val="ru-RU"/>
              </w:rPr>
              <w:t xml:space="preserve">Благодарность министра просвещения РК Г. </w:t>
            </w:r>
            <w:proofErr w:type="spellStart"/>
            <w:r w:rsidRPr="006430AE">
              <w:rPr>
                <w:rFonts w:ascii="Times New Roman" w:eastAsia="Times New Roman" w:hAnsi="Times New Roman" w:cs="Times New Roman"/>
                <w:sz w:val="24"/>
                <w:szCs w:val="20"/>
                <w:lang w:val="ru-RU"/>
              </w:rPr>
              <w:t>Бейсембаева</w:t>
            </w:r>
            <w:proofErr w:type="spellEnd"/>
            <w:r w:rsidRPr="006430AE">
              <w:rPr>
                <w:rFonts w:ascii="Times New Roman" w:eastAsia="Times New Roman" w:hAnsi="Times New Roman" w:cs="Times New Roman"/>
                <w:sz w:val="24"/>
                <w:szCs w:val="20"/>
                <w:lang w:val="ru-RU"/>
              </w:rPr>
              <w:t xml:space="preserve">. </w:t>
            </w:r>
          </w:p>
          <w:p w14:paraId="456604CB" w14:textId="77777777" w:rsidR="006430AE" w:rsidRPr="006430AE" w:rsidRDefault="006430AE" w:rsidP="006430AE">
            <w:pPr>
              <w:spacing w:after="0" w:line="240" w:lineRule="auto"/>
              <w:rPr>
                <w:rFonts w:ascii="Times New Roman" w:eastAsia="Times New Roman" w:hAnsi="Times New Roman" w:cs="Times New Roman"/>
                <w:sz w:val="24"/>
                <w:szCs w:val="20"/>
              </w:rPr>
            </w:pPr>
            <w:r w:rsidRPr="006430AE">
              <w:rPr>
                <w:rFonts w:ascii="Times New Roman" w:eastAsia="Times New Roman" w:hAnsi="Times New Roman" w:cs="Times New Roman"/>
                <w:sz w:val="24"/>
                <w:szCs w:val="20"/>
                <w:lang w:val="ru-RU"/>
              </w:rPr>
              <w:t xml:space="preserve">(Встреча министра просвещения с учителями сельских школ). </w:t>
            </w:r>
            <w:r w:rsidRPr="006430AE">
              <w:rPr>
                <w:rFonts w:ascii="Times New Roman" w:eastAsia="Times New Roman" w:hAnsi="Times New Roman" w:cs="Times New Roman"/>
                <w:sz w:val="24"/>
                <w:szCs w:val="20"/>
              </w:rPr>
              <w:t xml:space="preserve">26.12.2024 </w:t>
            </w:r>
            <w:proofErr w:type="spellStart"/>
            <w:r w:rsidRPr="006430AE">
              <w:rPr>
                <w:rFonts w:ascii="Times New Roman" w:eastAsia="Times New Roman" w:hAnsi="Times New Roman" w:cs="Times New Roman"/>
                <w:sz w:val="24"/>
                <w:szCs w:val="20"/>
              </w:rPr>
              <w:t>год</w:t>
            </w:r>
            <w:proofErr w:type="spellEnd"/>
            <w:r w:rsidRPr="006430AE">
              <w:rPr>
                <w:rFonts w:ascii="Times New Roman" w:eastAsia="Times New Roman" w:hAnsi="Times New Roman" w:cs="Times New Roman"/>
                <w:sz w:val="24"/>
                <w:szCs w:val="20"/>
              </w:rPr>
              <w:t xml:space="preserve">, </w:t>
            </w:r>
            <w:proofErr w:type="spellStart"/>
            <w:r w:rsidRPr="006430AE">
              <w:rPr>
                <w:rFonts w:ascii="Times New Roman" w:eastAsia="Times New Roman" w:hAnsi="Times New Roman" w:cs="Times New Roman"/>
                <w:sz w:val="24"/>
                <w:szCs w:val="20"/>
              </w:rPr>
              <w:t>г.Астана</w:t>
            </w:r>
            <w:proofErr w:type="spellEnd"/>
            <w:r w:rsidRPr="006430AE">
              <w:rPr>
                <w:rFonts w:ascii="Times New Roman" w:eastAsia="Times New Roman" w:hAnsi="Times New Roman" w:cs="Times New Roman"/>
                <w:sz w:val="24"/>
                <w:szCs w:val="20"/>
              </w:rPr>
              <w:t xml:space="preserve"> </w:t>
            </w:r>
          </w:p>
          <w:p w14:paraId="75D2C412" w14:textId="77777777" w:rsidR="006430AE" w:rsidRPr="006430AE" w:rsidRDefault="006430AE" w:rsidP="006430AE">
            <w:pPr>
              <w:spacing w:after="0" w:line="240" w:lineRule="auto"/>
              <w:rPr>
                <w:rFonts w:ascii="Times New Roman" w:eastAsia="Times New Roman" w:hAnsi="Times New Roman" w:cs="Times New Roman"/>
                <w:sz w:val="24"/>
                <w:szCs w:val="20"/>
              </w:rPr>
            </w:pPr>
          </w:p>
        </w:tc>
        <w:tc>
          <w:tcPr>
            <w:tcW w:w="1417" w:type="dxa"/>
          </w:tcPr>
          <w:p w14:paraId="31B8EF0F" w14:textId="77777777" w:rsidR="006430AE" w:rsidRPr="006430AE" w:rsidRDefault="006430AE" w:rsidP="006430AE">
            <w:pPr>
              <w:spacing w:after="0" w:line="240" w:lineRule="auto"/>
              <w:rPr>
                <w:rFonts w:ascii="Times New Roman" w:eastAsia="Times New Roman" w:hAnsi="Times New Roman" w:cs="Times New Roman"/>
              </w:rPr>
            </w:pPr>
            <w:proofErr w:type="spellStart"/>
            <w:r w:rsidRPr="006430AE">
              <w:rPr>
                <w:rFonts w:ascii="Times New Roman" w:eastAsia="Times New Roman" w:hAnsi="Times New Roman" w:cs="Times New Roman"/>
              </w:rPr>
              <w:t>Республиканский</w:t>
            </w:r>
            <w:proofErr w:type="spellEnd"/>
            <w:r w:rsidRPr="006430AE">
              <w:rPr>
                <w:rFonts w:ascii="Times New Roman" w:eastAsia="Times New Roman" w:hAnsi="Times New Roman" w:cs="Times New Roman"/>
              </w:rPr>
              <w:t xml:space="preserve"> </w:t>
            </w:r>
          </w:p>
        </w:tc>
        <w:tc>
          <w:tcPr>
            <w:tcW w:w="1384" w:type="dxa"/>
          </w:tcPr>
          <w:p w14:paraId="1EB7EA7E" w14:textId="77777777" w:rsidR="006430AE" w:rsidRPr="006430AE" w:rsidRDefault="006430AE" w:rsidP="006430AE">
            <w:pPr>
              <w:spacing w:after="0" w:line="240" w:lineRule="auto"/>
              <w:rPr>
                <w:rFonts w:ascii="Times New Roman" w:eastAsia="Times New Roman" w:hAnsi="Times New Roman" w:cs="Times New Roman"/>
              </w:rPr>
            </w:pPr>
            <w:proofErr w:type="spellStart"/>
            <w:r w:rsidRPr="006430AE">
              <w:rPr>
                <w:rFonts w:ascii="Times New Roman" w:eastAsia="Times New Roman" w:hAnsi="Times New Roman" w:cs="Times New Roman"/>
              </w:rPr>
              <w:t>Сертификат</w:t>
            </w:r>
            <w:proofErr w:type="spellEnd"/>
            <w:r w:rsidRPr="006430AE">
              <w:rPr>
                <w:rFonts w:ascii="Times New Roman" w:eastAsia="Times New Roman" w:hAnsi="Times New Roman" w:cs="Times New Roman"/>
              </w:rPr>
              <w:t xml:space="preserve"> </w:t>
            </w:r>
          </w:p>
        </w:tc>
      </w:tr>
      <w:tr w:rsidR="006430AE" w:rsidRPr="006430AE" w14:paraId="56A283BE" w14:textId="77777777" w:rsidTr="00D071C8">
        <w:tc>
          <w:tcPr>
            <w:tcW w:w="2411" w:type="dxa"/>
            <w:vMerge w:val="restart"/>
          </w:tcPr>
          <w:p w14:paraId="244BC79A" w14:textId="77777777" w:rsidR="006430AE" w:rsidRPr="006430AE" w:rsidRDefault="006430AE" w:rsidP="006430AE">
            <w:pPr>
              <w:spacing w:after="0" w:line="240" w:lineRule="auto"/>
              <w:rPr>
                <w:rFonts w:ascii="Times New Roman" w:eastAsia="Times New Roman" w:hAnsi="Times New Roman" w:cs="Times New Roman"/>
              </w:rPr>
            </w:pPr>
          </w:p>
        </w:tc>
        <w:tc>
          <w:tcPr>
            <w:tcW w:w="1417" w:type="dxa"/>
            <w:vMerge w:val="restart"/>
          </w:tcPr>
          <w:p w14:paraId="0A35242F" w14:textId="77777777" w:rsidR="006430AE" w:rsidRPr="006430AE" w:rsidRDefault="006430AE" w:rsidP="006430AE">
            <w:pPr>
              <w:spacing w:after="0" w:line="240" w:lineRule="auto"/>
              <w:rPr>
                <w:rFonts w:ascii="Times New Roman" w:eastAsia="Times New Roman" w:hAnsi="Times New Roman" w:cs="Times New Roman"/>
              </w:rPr>
            </w:pPr>
          </w:p>
        </w:tc>
        <w:tc>
          <w:tcPr>
            <w:tcW w:w="3686" w:type="dxa"/>
          </w:tcPr>
          <w:p w14:paraId="33B9CC42"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r w:rsidRPr="006430AE">
              <w:rPr>
                <w:rFonts w:ascii="Times New Roman" w:eastAsia="Times New Roman" w:hAnsi="Times New Roman" w:cs="Times New Roman"/>
                <w:sz w:val="24"/>
                <w:szCs w:val="20"/>
                <w:lang w:val="ru-RU"/>
              </w:rPr>
              <w:t>Участие в Программе повышения квалификации учителей Юго-Восточной Азии (</w:t>
            </w:r>
            <w:r w:rsidRPr="006430AE">
              <w:rPr>
                <w:rFonts w:ascii="Times New Roman" w:eastAsia="Times New Roman" w:hAnsi="Times New Roman" w:cs="Times New Roman"/>
                <w:sz w:val="24"/>
                <w:szCs w:val="20"/>
              </w:rPr>
              <w:t>SEA</w:t>
            </w:r>
            <w:r w:rsidRPr="006430AE">
              <w:rPr>
                <w:rFonts w:ascii="Times New Roman" w:eastAsia="Times New Roman" w:hAnsi="Times New Roman" w:cs="Times New Roman"/>
                <w:sz w:val="24"/>
                <w:szCs w:val="20"/>
                <w:lang w:val="ru-RU"/>
              </w:rPr>
              <w:t>-</w:t>
            </w:r>
            <w:r w:rsidRPr="006430AE">
              <w:rPr>
                <w:rFonts w:ascii="Times New Roman" w:eastAsia="Times New Roman" w:hAnsi="Times New Roman" w:cs="Times New Roman"/>
                <w:sz w:val="24"/>
                <w:szCs w:val="20"/>
              </w:rPr>
              <w:t>TEP</w:t>
            </w:r>
            <w:r w:rsidRPr="006430AE">
              <w:rPr>
                <w:rFonts w:ascii="Times New Roman" w:eastAsia="Times New Roman" w:hAnsi="Times New Roman" w:cs="Times New Roman"/>
                <w:sz w:val="24"/>
                <w:szCs w:val="20"/>
                <w:lang w:val="ru-RU"/>
              </w:rPr>
              <w:t xml:space="preserve">). Онлайн-семинар по повышению квалификации (60 часов) для лидеров </w:t>
            </w:r>
            <w:r w:rsidRPr="006430AE">
              <w:rPr>
                <w:rFonts w:ascii="Times New Roman" w:eastAsia="Times New Roman" w:hAnsi="Times New Roman" w:cs="Times New Roman"/>
                <w:sz w:val="24"/>
                <w:szCs w:val="20"/>
              </w:rPr>
              <w:t>STEM</w:t>
            </w:r>
            <w:r w:rsidRPr="006430AE">
              <w:rPr>
                <w:rFonts w:ascii="Times New Roman" w:eastAsia="Times New Roman" w:hAnsi="Times New Roman" w:cs="Times New Roman"/>
                <w:sz w:val="24"/>
                <w:szCs w:val="20"/>
                <w:lang w:val="ru-RU"/>
              </w:rPr>
              <w:t xml:space="preserve"> по образовательной структуре </w:t>
            </w:r>
            <w:r w:rsidRPr="006430AE">
              <w:rPr>
                <w:rFonts w:ascii="Times New Roman" w:eastAsia="Times New Roman" w:hAnsi="Times New Roman" w:cs="Times New Roman"/>
                <w:sz w:val="24"/>
                <w:szCs w:val="20"/>
              </w:rPr>
              <w:t>STEM</w:t>
            </w:r>
            <w:r w:rsidRPr="006430AE">
              <w:rPr>
                <w:rFonts w:ascii="Times New Roman" w:eastAsia="Times New Roman" w:hAnsi="Times New Roman" w:cs="Times New Roman"/>
                <w:sz w:val="24"/>
                <w:szCs w:val="20"/>
                <w:lang w:val="ru-RU"/>
              </w:rPr>
              <w:t xml:space="preserve">-образования, учебным модулям и практикам </w:t>
            </w:r>
            <w:r w:rsidRPr="006430AE">
              <w:rPr>
                <w:rFonts w:ascii="Times New Roman" w:eastAsia="Times New Roman" w:hAnsi="Times New Roman" w:cs="Times New Roman"/>
                <w:sz w:val="24"/>
                <w:szCs w:val="20"/>
              </w:rPr>
              <w:t>STEM</w:t>
            </w:r>
            <w:r w:rsidRPr="006430AE">
              <w:rPr>
                <w:rFonts w:ascii="Times New Roman" w:eastAsia="Times New Roman" w:hAnsi="Times New Roman" w:cs="Times New Roman"/>
                <w:sz w:val="24"/>
                <w:szCs w:val="20"/>
                <w:lang w:val="ru-RU"/>
              </w:rPr>
              <w:t xml:space="preserve">-образования </w:t>
            </w:r>
            <w:r w:rsidRPr="006430AE">
              <w:rPr>
                <w:rFonts w:ascii="Times New Roman" w:eastAsia="Times New Roman" w:hAnsi="Times New Roman" w:cs="Times New Roman"/>
                <w:sz w:val="24"/>
                <w:szCs w:val="20"/>
              </w:rPr>
              <w:t>Concord</w:t>
            </w:r>
            <w:r w:rsidRPr="006430AE">
              <w:rPr>
                <w:rFonts w:ascii="Times New Roman" w:eastAsia="Times New Roman" w:hAnsi="Times New Roman" w:cs="Times New Roman"/>
                <w:sz w:val="24"/>
                <w:szCs w:val="20"/>
                <w:lang w:val="ru-RU"/>
              </w:rPr>
              <w:t>: трехмерное обучение, утверждение-доказательство-обоснование и моделирование в период с ноября 2023 года по февраль 2024 года.</w:t>
            </w:r>
          </w:p>
          <w:p w14:paraId="79DDC7C1"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r w:rsidRPr="006430AE">
              <w:rPr>
                <w:rFonts w:ascii="Times New Roman" w:eastAsia="Times New Roman" w:hAnsi="Times New Roman" w:cs="Times New Roman"/>
                <w:sz w:val="24"/>
                <w:szCs w:val="20"/>
                <w:lang w:val="ru-RU"/>
              </w:rPr>
              <w:t xml:space="preserve">Д-р </w:t>
            </w:r>
            <w:proofErr w:type="spellStart"/>
            <w:r w:rsidRPr="006430AE">
              <w:rPr>
                <w:rFonts w:ascii="Times New Roman" w:eastAsia="Times New Roman" w:hAnsi="Times New Roman" w:cs="Times New Roman"/>
                <w:sz w:val="24"/>
                <w:szCs w:val="20"/>
                <w:lang w:val="ru-RU"/>
              </w:rPr>
              <w:t>Критсачай</w:t>
            </w:r>
            <w:proofErr w:type="spellEnd"/>
            <w:r w:rsidRPr="006430AE">
              <w:rPr>
                <w:rFonts w:ascii="Times New Roman" w:eastAsia="Times New Roman" w:hAnsi="Times New Roman" w:cs="Times New Roman"/>
                <w:sz w:val="24"/>
                <w:szCs w:val="20"/>
                <w:lang w:val="ru-RU"/>
              </w:rPr>
              <w:t xml:space="preserve"> </w:t>
            </w:r>
            <w:proofErr w:type="spellStart"/>
            <w:r w:rsidRPr="006430AE">
              <w:rPr>
                <w:rFonts w:ascii="Times New Roman" w:eastAsia="Times New Roman" w:hAnsi="Times New Roman" w:cs="Times New Roman"/>
                <w:sz w:val="24"/>
                <w:szCs w:val="20"/>
                <w:lang w:val="ru-RU"/>
              </w:rPr>
              <w:t>Сомсаман</w:t>
            </w:r>
            <w:proofErr w:type="spellEnd"/>
          </w:p>
          <w:p w14:paraId="4C4537C4"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r w:rsidRPr="006430AE">
              <w:rPr>
                <w:rFonts w:ascii="Times New Roman" w:eastAsia="Times New Roman" w:hAnsi="Times New Roman" w:cs="Times New Roman"/>
                <w:sz w:val="24"/>
                <w:szCs w:val="20"/>
                <w:lang w:val="ru-RU"/>
              </w:rPr>
              <w:t>Директор центра</w:t>
            </w:r>
          </w:p>
          <w:p w14:paraId="16792F66"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r w:rsidRPr="006430AE">
              <w:rPr>
                <w:rFonts w:ascii="Times New Roman" w:eastAsia="Times New Roman" w:hAnsi="Times New Roman" w:cs="Times New Roman"/>
                <w:sz w:val="24"/>
                <w:szCs w:val="20"/>
                <w:lang w:val="ru-RU"/>
              </w:rPr>
              <w:t>Организация министерств образования Юго-Восточной Азии</w:t>
            </w:r>
          </w:p>
          <w:p w14:paraId="421C23B0"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r w:rsidRPr="006430AE">
              <w:rPr>
                <w:rFonts w:ascii="Times New Roman" w:eastAsia="Times New Roman" w:hAnsi="Times New Roman" w:cs="Times New Roman"/>
                <w:sz w:val="24"/>
                <w:szCs w:val="20"/>
                <w:lang w:val="ru-RU"/>
              </w:rPr>
              <w:t xml:space="preserve">Региональный центр </w:t>
            </w:r>
            <w:r w:rsidRPr="006430AE">
              <w:rPr>
                <w:rFonts w:ascii="Times New Roman" w:eastAsia="Times New Roman" w:hAnsi="Times New Roman" w:cs="Times New Roman"/>
                <w:sz w:val="24"/>
                <w:szCs w:val="20"/>
              </w:rPr>
              <w:t>STEM</w:t>
            </w:r>
            <w:r w:rsidRPr="006430AE">
              <w:rPr>
                <w:rFonts w:ascii="Times New Roman" w:eastAsia="Times New Roman" w:hAnsi="Times New Roman" w:cs="Times New Roman"/>
                <w:sz w:val="24"/>
                <w:szCs w:val="20"/>
                <w:lang w:val="ru-RU"/>
              </w:rPr>
              <w:t>-</w:t>
            </w:r>
            <w:r w:rsidRPr="006430AE">
              <w:rPr>
                <w:rFonts w:ascii="Times New Roman" w:eastAsia="Times New Roman" w:hAnsi="Times New Roman" w:cs="Times New Roman"/>
                <w:sz w:val="24"/>
                <w:szCs w:val="20"/>
                <w:lang w:val="ru-RU"/>
              </w:rPr>
              <w:lastRenderedPageBreak/>
              <w:t>образования</w:t>
            </w:r>
          </w:p>
          <w:p w14:paraId="4C91E34A"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r w:rsidRPr="006430AE">
              <w:rPr>
                <w:rFonts w:ascii="Times New Roman" w:eastAsia="Times New Roman" w:hAnsi="Times New Roman" w:cs="Times New Roman"/>
                <w:sz w:val="24"/>
                <w:szCs w:val="20"/>
                <w:lang w:val="ru-RU"/>
              </w:rPr>
              <w:t>(</w:t>
            </w:r>
            <w:r w:rsidRPr="006430AE">
              <w:rPr>
                <w:rFonts w:ascii="Times New Roman" w:eastAsia="Times New Roman" w:hAnsi="Times New Roman" w:cs="Times New Roman"/>
                <w:sz w:val="24"/>
                <w:szCs w:val="20"/>
              </w:rPr>
              <w:t>SEAMEO</w:t>
            </w:r>
            <w:r w:rsidRPr="006430AE">
              <w:rPr>
                <w:rFonts w:ascii="Times New Roman" w:eastAsia="Times New Roman" w:hAnsi="Times New Roman" w:cs="Times New Roman"/>
                <w:sz w:val="24"/>
                <w:szCs w:val="20"/>
                <w:lang w:val="ru-RU"/>
              </w:rPr>
              <w:t xml:space="preserve"> </w:t>
            </w:r>
            <w:r w:rsidRPr="006430AE">
              <w:rPr>
                <w:rFonts w:ascii="Times New Roman" w:eastAsia="Times New Roman" w:hAnsi="Times New Roman" w:cs="Times New Roman"/>
                <w:sz w:val="24"/>
                <w:szCs w:val="20"/>
              </w:rPr>
              <w:t>STEM</w:t>
            </w:r>
            <w:r w:rsidRPr="006430AE">
              <w:rPr>
                <w:rFonts w:ascii="Times New Roman" w:eastAsia="Times New Roman" w:hAnsi="Times New Roman" w:cs="Times New Roman"/>
                <w:sz w:val="24"/>
                <w:szCs w:val="20"/>
                <w:lang w:val="ru-RU"/>
              </w:rPr>
              <w:t>-</w:t>
            </w:r>
            <w:r w:rsidRPr="006430AE">
              <w:rPr>
                <w:rFonts w:ascii="Times New Roman" w:eastAsia="Times New Roman" w:hAnsi="Times New Roman" w:cs="Times New Roman"/>
                <w:sz w:val="24"/>
                <w:szCs w:val="20"/>
              </w:rPr>
              <w:t>ED</w:t>
            </w:r>
            <w:r w:rsidRPr="006430AE">
              <w:rPr>
                <w:rFonts w:ascii="Times New Roman" w:eastAsia="Times New Roman" w:hAnsi="Times New Roman" w:cs="Times New Roman"/>
                <w:sz w:val="24"/>
                <w:szCs w:val="20"/>
                <w:lang w:val="ru-RU"/>
              </w:rPr>
              <w:t>).</w:t>
            </w:r>
          </w:p>
          <w:p w14:paraId="13C96B3F"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p>
        </w:tc>
        <w:tc>
          <w:tcPr>
            <w:tcW w:w="1417" w:type="dxa"/>
          </w:tcPr>
          <w:p w14:paraId="31240FCD" w14:textId="77777777" w:rsidR="006430AE" w:rsidRPr="006430AE" w:rsidRDefault="006430AE" w:rsidP="006430AE">
            <w:pPr>
              <w:spacing w:after="0" w:line="240" w:lineRule="auto"/>
              <w:rPr>
                <w:rFonts w:ascii="Times New Roman" w:eastAsia="Times New Roman" w:hAnsi="Times New Roman" w:cs="Times New Roman"/>
              </w:rPr>
            </w:pPr>
            <w:r w:rsidRPr="006430AE">
              <w:rPr>
                <w:rFonts w:ascii="Times New Roman" w:eastAsia="Times New Roman" w:hAnsi="Times New Roman" w:cs="Times New Roman"/>
                <w:lang w:val="ru-RU"/>
              </w:rPr>
              <w:lastRenderedPageBreak/>
              <w:t>Международный</w:t>
            </w:r>
            <w:r w:rsidRPr="006430AE">
              <w:rPr>
                <w:rFonts w:ascii="Times New Roman" w:eastAsia="Times New Roman" w:hAnsi="Times New Roman" w:cs="Times New Roman"/>
              </w:rPr>
              <w:t xml:space="preserve">  </w:t>
            </w:r>
          </w:p>
        </w:tc>
        <w:tc>
          <w:tcPr>
            <w:tcW w:w="1384" w:type="dxa"/>
          </w:tcPr>
          <w:p w14:paraId="4F7F02FD" w14:textId="77777777" w:rsidR="006430AE" w:rsidRPr="006430AE" w:rsidRDefault="006430AE" w:rsidP="006430AE">
            <w:pPr>
              <w:spacing w:after="0" w:line="240" w:lineRule="auto"/>
              <w:rPr>
                <w:rFonts w:ascii="Times New Roman" w:eastAsia="Times New Roman" w:hAnsi="Times New Roman" w:cs="Times New Roman"/>
              </w:rPr>
            </w:pPr>
            <w:proofErr w:type="spellStart"/>
            <w:r w:rsidRPr="006430AE">
              <w:rPr>
                <w:rFonts w:ascii="Times New Roman" w:eastAsia="Times New Roman" w:hAnsi="Times New Roman" w:cs="Times New Roman"/>
              </w:rPr>
              <w:t>Сертификат</w:t>
            </w:r>
            <w:proofErr w:type="spellEnd"/>
            <w:r w:rsidRPr="006430AE">
              <w:rPr>
                <w:rFonts w:ascii="Times New Roman" w:eastAsia="Times New Roman" w:hAnsi="Times New Roman" w:cs="Times New Roman"/>
              </w:rPr>
              <w:t xml:space="preserve"> </w:t>
            </w:r>
          </w:p>
        </w:tc>
      </w:tr>
      <w:tr w:rsidR="006430AE" w:rsidRPr="006430AE" w14:paraId="191DAA01" w14:textId="77777777" w:rsidTr="00D071C8">
        <w:tc>
          <w:tcPr>
            <w:tcW w:w="2411" w:type="dxa"/>
            <w:vMerge/>
          </w:tcPr>
          <w:p w14:paraId="33A4F614" w14:textId="77777777" w:rsidR="006430AE" w:rsidRPr="006430AE" w:rsidRDefault="006430AE" w:rsidP="006430AE">
            <w:pPr>
              <w:spacing w:after="0" w:line="240" w:lineRule="auto"/>
              <w:rPr>
                <w:rFonts w:ascii="Times New Roman" w:eastAsia="Times New Roman" w:hAnsi="Times New Roman" w:cs="Times New Roman"/>
              </w:rPr>
            </w:pPr>
          </w:p>
        </w:tc>
        <w:tc>
          <w:tcPr>
            <w:tcW w:w="1417" w:type="dxa"/>
            <w:vMerge/>
          </w:tcPr>
          <w:p w14:paraId="5A811FE0" w14:textId="77777777" w:rsidR="006430AE" w:rsidRPr="006430AE" w:rsidRDefault="006430AE" w:rsidP="006430AE">
            <w:pPr>
              <w:spacing w:after="0" w:line="240" w:lineRule="auto"/>
              <w:rPr>
                <w:rFonts w:ascii="Times New Roman" w:eastAsia="Times New Roman" w:hAnsi="Times New Roman" w:cs="Times New Roman"/>
              </w:rPr>
            </w:pPr>
          </w:p>
        </w:tc>
        <w:tc>
          <w:tcPr>
            <w:tcW w:w="3686" w:type="dxa"/>
          </w:tcPr>
          <w:p w14:paraId="26B0C093" w14:textId="77777777" w:rsidR="006430AE" w:rsidRPr="006430AE" w:rsidRDefault="006430AE" w:rsidP="006430AE">
            <w:pPr>
              <w:spacing w:after="0" w:line="240" w:lineRule="auto"/>
              <w:rPr>
                <w:rFonts w:ascii="Times New Roman" w:eastAsia="Times New Roman" w:hAnsi="Times New Roman" w:cs="Times New Roman"/>
                <w:sz w:val="24"/>
                <w:szCs w:val="18"/>
                <w:lang w:val="ru-RU"/>
              </w:rPr>
            </w:pPr>
            <w:r w:rsidRPr="006430AE">
              <w:rPr>
                <w:rFonts w:ascii="Times New Roman" w:eastAsia="Times New Roman" w:hAnsi="Times New Roman" w:cs="Times New Roman"/>
                <w:sz w:val="24"/>
                <w:szCs w:val="18"/>
                <w:lang w:val="ru-RU"/>
              </w:rPr>
              <w:t xml:space="preserve">Международный эксперт по разработке программы повышения </w:t>
            </w:r>
            <w:proofErr w:type="spellStart"/>
            <w:r w:rsidRPr="006430AE">
              <w:rPr>
                <w:rFonts w:ascii="Times New Roman" w:eastAsia="Times New Roman" w:hAnsi="Times New Roman" w:cs="Times New Roman"/>
                <w:sz w:val="24"/>
                <w:szCs w:val="18"/>
                <w:lang w:val="ru-RU"/>
              </w:rPr>
              <w:t>кваллификации</w:t>
            </w:r>
            <w:proofErr w:type="spellEnd"/>
            <w:r w:rsidRPr="006430AE">
              <w:rPr>
                <w:rFonts w:ascii="Times New Roman" w:eastAsia="Times New Roman" w:hAnsi="Times New Roman" w:cs="Times New Roman"/>
                <w:sz w:val="24"/>
                <w:szCs w:val="18"/>
                <w:lang w:val="ru-RU"/>
              </w:rPr>
              <w:t xml:space="preserve"> учителей физики. </w:t>
            </w:r>
            <w:r w:rsidRPr="006430AE">
              <w:rPr>
                <w:rFonts w:ascii="Times New Roman" w:eastAsia="Times New Roman" w:hAnsi="Times New Roman" w:cs="Times New Roman"/>
                <w:sz w:val="24"/>
                <w:szCs w:val="18"/>
              </w:rPr>
              <w:t>STEM</w:t>
            </w:r>
            <w:r w:rsidRPr="006430AE">
              <w:rPr>
                <w:rFonts w:ascii="Times New Roman" w:eastAsia="Times New Roman" w:hAnsi="Times New Roman" w:cs="Times New Roman"/>
                <w:sz w:val="24"/>
                <w:szCs w:val="18"/>
                <w:lang w:val="ru-RU"/>
              </w:rPr>
              <w:t xml:space="preserve"> – образования: инновационные подходы к формированию </w:t>
            </w:r>
            <w:proofErr w:type="spellStart"/>
            <w:r w:rsidRPr="006430AE">
              <w:rPr>
                <w:rFonts w:ascii="Times New Roman" w:eastAsia="Times New Roman" w:hAnsi="Times New Roman" w:cs="Times New Roman"/>
                <w:sz w:val="24"/>
                <w:szCs w:val="18"/>
                <w:lang w:val="ru-RU"/>
              </w:rPr>
              <w:t>компитенций</w:t>
            </w:r>
            <w:proofErr w:type="spellEnd"/>
            <w:r w:rsidRPr="006430AE">
              <w:rPr>
                <w:rFonts w:ascii="Times New Roman" w:eastAsia="Times New Roman" w:hAnsi="Times New Roman" w:cs="Times New Roman"/>
                <w:sz w:val="24"/>
                <w:szCs w:val="18"/>
                <w:lang w:val="ru-RU"/>
              </w:rPr>
              <w:t xml:space="preserve"> учителей физики.</w:t>
            </w:r>
          </w:p>
          <w:p w14:paraId="65D885F7" w14:textId="77777777" w:rsidR="006430AE" w:rsidRPr="006430AE" w:rsidRDefault="006430AE" w:rsidP="006430AE">
            <w:pPr>
              <w:spacing w:after="0" w:line="240" w:lineRule="auto"/>
              <w:rPr>
                <w:rFonts w:ascii="Times New Roman" w:eastAsia="Times New Roman" w:hAnsi="Times New Roman" w:cs="Times New Roman"/>
                <w:sz w:val="24"/>
                <w:szCs w:val="18"/>
                <w:lang w:val="kk-KZ"/>
              </w:rPr>
            </w:pPr>
            <w:r w:rsidRPr="006430AE">
              <w:rPr>
                <w:rFonts w:ascii="Times New Roman" w:eastAsia="Times New Roman" w:hAnsi="Times New Roman" w:cs="Times New Roman"/>
                <w:sz w:val="24"/>
                <w:szCs w:val="18"/>
                <w:lang w:val="ru-RU"/>
              </w:rPr>
              <w:t xml:space="preserve">Международного проекта ЮНЕСКО </w:t>
            </w:r>
            <w:proofErr w:type="gramStart"/>
            <w:r w:rsidRPr="006430AE">
              <w:rPr>
                <w:rFonts w:ascii="Times New Roman" w:eastAsia="Times New Roman" w:hAnsi="Times New Roman" w:cs="Times New Roman"/>
                <w:sz w:val="24"/>
                <w:szCs w:val="18"/>
                <w:lang w:val="ru-RU"/>
              </w:rPr>
              <w:t>при поддержки</w:t>
            </w:r>
            <w:proofErr w:type="gramEnd"/>
            <w:r w:rsidRPr="006430AE">
              <w:rPr>
                <w:rFonts w:ascii="Times New Roman" w:eastAsia="Times New Roman" w:hAnsi="Times New Roman" w:cs="Times New Roman"/>
                <w:sz w:val="24"/>
                <w:szCs w:val="18"/>
                <w:lang w:val="ru-RU"/>
              </w:rPr>
              <w:t xml:space="preserve"> ЕС, проект «Укрепление </w:t>
            </w:r>
            <w:r w:rsidRPr="006430AE">
              <w:rPr>
                <w:rFonts w:ascii="Times New Roman" w:eastAsia="Times New Roman" w:hAnsi="Times New Roman" w:cs="Times New Roman"/>
                <w:sz w:val="24"/>
                <w:szCs w:val="18"/>
              </w:rPr>
              <w:t>STEM</w:t>
            </w:r>
            <w:r w:rsidRPr="006430AE">
              <w:rPr>
                <w:rFonts w:ascii="Times New Roman" w:eastAsia="Times New Roman" w:hAnsi="Times New Roman" w:cs="Times New Roman"/>
                <w:sz w:val="24"/>
                <w:szCs w:val="18"/>
                <w:lang w:val="ru-RU"/>
              </w:rPr>
              <w:t xml:space="preserve"> (наука, технология, инженерия и математика) и </w:t>
            </w:r>
            <w:proofErr w:type="gramStart"/>
            <w:r w:rsidRPr="006430AE">
              <w:rPr>
                <w:rFonts w:ascii="Times New Roman" w:eastAsia="Times New Roman" w:hAnsi="Times New Roman" w:cs="Times New Roman"/>
                <w:sz w:val="24"/>
                <w:szCs w:val="18"/>
              </w:rPr>
              <w:t>VET</w:t>
            </w:r>
            <w:r w:rsidRPr="006430AE">
              <w:rPr>
                <w:rFonts w:ascii="Times New Roman" w:eastAsia="Times New Roman" w:hAnsi="Times New Roman" w:cs="Times New Roman"/>
                <w:sz w:val="24"/>
                <w:szCs w:val="18"/>
                <w:lang w:val="kk-KZ"/>
              </w:rPr>
              <w:t>(</w:t>
            </w:r>
            <w:proofErr w:type="gramEnd"/>
            <w:r w:rsidRPr="006430AE">
              <w:rPr>
                <w:rFonts w:ascii="Times New Roman" w:eastAsia="Times New Roman" w:hAnsi="Times New Roman" w:cs="Times New Roman"/>
                <w:sz w:val="24"/>
                <w:szCs w:val="18"/>
                <w:lang w:val="kk-KZ"/>
              </w:rPr>
              <w:t>профессионального образования и обучении) на основе компетентности и подготовки учителей в Таджикистане»</w:t>
            </w:r>
          </w:p>
          <w:p w14:paraId="3E984845" w14:textId="77777777" w:rsidR="006430AE" w:rsidRPr="006430AE" w:rsidRDefault="006430AE" w:rsidP="006430AE">
            <w:pPr>
              <w:spacing w:after="0" w:line="240" w:lineRule="auto"/>
              <w:rPr>
                <w:rFonts w:ascii="Times New Roman" w:eastAsia="Times New Roman" w:hAnsi="Times New Roman" w:cs="Times New Roman"/>
                <w:sz w:val="24"/>
                <w:szCs w:val="18"/>
                <w:lang w:val="kk-KZ"/>
              </w:rPr>
            </w:pPr>
          </w:p>
        </w:tc>
        <w:tc>
          <w:tcPr>
            <w:tcW w:w="1417" w:type="dxa"/>
          </w:tcPr>
          <w:p w14:paraId="73195C59"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Международный</w:t>
            </w:r>
          </w:p>
        </w:tc>
        <w:tc>
          <w:tcPr>
            <w:tcW w:w="1384" w:type="dxa"/>
          </w:tcPr>
          <w:p w14:paraId="2EF8C801" w14:textId="77777777" w:rsidR="006430AE" w:rsidRPr="006430AE" w:rsidRDefault="006430AE" w:rsidP="006430AE">
            <w:pPr>
              <w:spacing w:after="0" w:line="240" w:lineRule="auto"/>
              <w:rPr>
                <w:rFonts w:ascii="Times New Roman" w:eastAsia="Times New Roman" w:hAnsi="Times New Roman" w:cs="Times New Roman"/>
              </w:rPr>
            </w:pPr>
            <w:proofErr w:type="spellStart"/>
            <w:r w:rsidRPr="006430AE">
              <w:rPr>
                <w:rFonts w:ascii="Times New Roman" w:eastAsia="Times New Roman" w:hAnsi="Times New Roman" w:cs="Times New Roman"/>
              </w:rPr>
              <w:t>Сертификат</w:t>
            </w:r>
            <w:proofErr w:type="spellEnd"/>
            <w:r w:rsidRPr="006430AE">
              <w:rPr>
                <w:rFonts w:ascii="Times New Roman" w:eastAsia="Times New Roman" w:hAnsi="Times New Roman" w:cs="Times New Roman"/>
              </w:rPr>
              <w:t xml:space="preserve"> </w:t>
            </w:r>
          </w:p>
        </w:tc>
      </w:tr>
      <w:tr w:rsidR="006430AE" w:rsidRPr="006430AE" w14:paraId="07BF3BD4" w14:textId="77777777" w:rsidTr="00D071C8">
        <w:tc>
          <w:tcPr>
            <w:tcW w:w="2411" w:type="dxa"/>
            <w:vMerge/>
          </w:tcPr>
          <w:p w14:paraId="220FA176" w14:textId="77777777" w:rsidR="006430AE" w:rsidRPr="006430AE" w:rsidRDefault="006430AE" w:rsidP="006430AE">
            <w:pPr>
              <w:spacing w:after="0" w:line="240" w:lineRule="auto"/>
              <w:rPr>
                <w:rFonts w:ascii="Times New Roman" w:eastAsia="Times New Roman" w:hAnsi="Times New Roman" w:cs="Times New Roman"/>
              </w:rPr>
            </w:pPr>
          </w:p>
        </w:tc>
        <w:tc>
          <w:tcPr>
            <w:tcW w:w="1417" w:type="dxa"/>
            <w:vMerge/>
          </w:tcPr>
          <w:p w14:paraId="4CB1EF14" w14:textId="77777777" w:rsidR="006430AE" w:rsidRPr="006430AE" w:rsidRDefault="006430AE" w:rsidP="006430AE">
            <w:pPr>
              <w:spacing w:after="0" w:line="240" w:lineRule="auto"/>
              <w:rPr>
                <w:rFonts w:ascii="Times New Roman" w:eastAsia="Times New Roman" w:hAnsi="Times New Roman" w:cs="Times New Roman"/>
              </w:rPr>
            </w:pPr>
          </w:p>
        </w:tc>
        <w:tc>
          <w:tcPr>
            <w:tcW w:w="3686" w:type="dxa"/>
          </w:tcPr>
          <w:p w14:paraId="612DA97B" w14:textId="77777777" w:rsidR="006430AE" w:rsidRPr="006430AE" w:rsidRDefault="006430AE" w:rsidP="006430AE">
            <w:pPr>
              <w:spacing w:after="0" w:line="240" w:lineRule="auto"/>
              <w:rPr>
                <w:rFonts w:ascii="Times New Roman" w:eastAsia="Times New Roman" w:hAnsi="Times New Roman" w:cs="Times New Roman"/>
                <w:sz w:val="24"/>
                <w:szCs w:val="18"/>
                <w:lang w:val="ru-RU"/>
              </w:rPr>
            </w:pPr>
            <w:r w:rsidRPr="006430AE">
              <w:rPr>
                <w:rFonts w:ascii="Times New Roman" w:eastAsia="Times New Roman" w:hAnsi="Times New Roman" w:cs="Times New Roman"/>
                <w:sz w:val="24"/>
                <w:szCs w:val="18"/>
                <w:lang w:val="ru-RU"/>
              </w:rPr>
              <w:t xml:space="preserve">Мастер-класс на тему «Инженерный дизайн: практические стратегии и инструменты». Проект по оказанию методической помощи в рамках «Целевых школ» КГУ «Общеобразовательная школа № 2 п. </w:t>
            </w:r>
            <w:proofErr w:type="spellStart"/>
            <w:r w:rsidRPr="006430AE">
              <w:rPr>
                <w:rFonts w:ascii="Times New Roman" w:eastAsia="Times New Roman" w:hAnsi="Times New Roman" w:cs="Times New Roman"/>
                <w:sz w:val="24"/>
                <w:szCs w:val="18"/>
                <w:lang w:val="ru-RU"/>
              </w:rPr>
              <w:t>Аршалы</w:t>
            </w:r>
            <w:proofErr w:type="spellEnd"/>
            <w:r w:rsidRPr="006430AE">
              <w:rPr>
                <w:rFonts w:ascii="Times New Roman" w:eastAsia="Times New Roman" w:hAnsi="Times New Roman" w:cs="Times New Roman"/>
                <w:sz w:val="24"/>
                <w:szCs w:val="18"/>
                <w:lang w:val="ru-RU"/>
              </w:rPr>
              <w:t xml:space="preserve">», п. </w:t>
            </w:r>
            <w:proofErr w:type="spellStart"/>
            <w:r w:rsidRPr="006430AE">
              <w:rPr>
                <w:rFonts w:ascii="Times New Roman" w:eastAsia="Times New Roman" w:hAnsi="Times New Roman" w:cs="Times New Roman"/>
                <w:sz w:val="24"/>
                <w:szCs w:val="18"/>
                <w:lang w:val="ru-RU"/>
              </w:rPr>
              <w:t>Аршалы</w:t>
            </w:r>
            <w:proofErr w:type="spellEnd"/>
            <w:r w:rsidRPr="006430AE">
              <w:rPr>
                <w:rFonts w:ascii="Times New Roman" w:eastAsia="Times New Roman" w:hAnsi="Times New Roman" w:cs="Times New Roman"/>
                <w:sz w:val="24"/>
                <w:szCs w:val="18"/>
                <w:lang w:val="ru-RU"/>
              </w:rPr>
              <w:t>, 2025 год</w:t>
            </w:r>
          </w:p>
          <w:p w14:paraId="2FCBBE02" w14:textId="77777777" w:rsidR="006430AE" w:rsidRPr="006430AE" w:rsidRDefault="006430AE" w:rsidP="006430AE">
            <w:pPr>
              <w:spacing w:after="0" w:line="240" w:lineRule="auto"/>
              <w:rPr>
                <w:rFonts w:ascii="Times New Roman" w:eastAsia="Times New Roman" w:hAnsi="Times New Roman" w:cs="Times New Roman"/>
                <w:sz w:val="24"/>
                <w:szCs w:val="18"/>
                <w:lang w:val="ru-RU"/>
              </w:rPr>
            </w:pPr>
          </w:p>
        </w:tc>
        <w:tc>
          <w:tcPr>
            <w:tcW w:w="1417" w:type="dxa"/>
          </w:tcPr>
          <w:p w14:paraId="364522E7"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Районный</w:t>
            </w:r>
          </w:p>
        </w:tc>
        <w:tc>
          <w:tcPr>
            <w:tcW w:w="1384" w:type="dxa"/>
          </w:tcPr>
          <w:p w14:paraId="1558B909"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Приказ</w:t>
            </w:r>
          </w:p>
        </w:tc>
      </w:tr>
      <w:tr w:rsidR="006430AE" w:rsidRPr="006430AE" w14:paraId="33BF57B2" w14:textId="77777777" w:rsidTr="00D071C8">
        <w:tc>
          <w:tcPr>
            <w:tcW w:w="2411" w:type="dxa"/>
          </w:tcPr>
          <w:p w14:paraId="4E66F846" w14:textId="77777777" w:rsidR="006430AE" w:rsidRPr="006430AE" w:rsidRDefault="006430AE" w:rsidP="006430AE">
            <w:pPr>
              <w:spacing w:after="0" w:line="240" w:lineRule="auto"/>
              <w:rPr>
                <w:rFonts w:ascii="Times New Roman" w:eastAsia="Times New Roman" w:hAnsi="Times New Roman" w:cs="Times New Roman"/>
              </w:rPr>
            </w:pPr>
          </w:p>
        </w:tc>
        <w:tc>
          <w:tcPr>
            <w:tcW w:w="1417" w:type="dxa"/>
          </w:tcPr>
          <w:p w14:paraId="5F4F817A" w14:textId="77777777" w:rsidR="006430AE" w:rsidRPr="006430AE" w:rsidRDefault="006430AE" w:rsidP="006430AE">
            <w:pPr>
              <w:spacing w:after="0" w:line="240" w:lineRule="auto"/>
              <w:rPr>
                <w:rFonts w:ascii="Times New Roman" w:eastAsia="Times New Roman" w:hAnsi="Times New Roman" w:cs="Times New Roman"/>
              </w:rPr>
            </w:pPr>
          </w:p>
        </w:tc>
        <w:tc>
          <w:tcPr>
            <w:tcW w:w="3686" w:type="dxa"/>
          </w:tcPr>
          <w:p w14:paraId="0826FC51" w14:textId="77777777" w:rsidR="006430AE" w:rsidRPr="006430AE" w:rsidRDefault="006430AE" w:rsidP="006430AE">
            <w:pPr>
              <w:spacing w:after="0" w:line="240" w:lineRule="auto"/>
              <w:rPr>
                <w:rFonts w:ascii="Times New Roman" w:eastAsia="Times New Roman" w:hAnsi="Times New Roman" w:cs="Times New Roman"/>
                <w:sz w:val="24"/>
                <w:szCs w:val="18"/>
                <w:lang w:val="ru-RU"/>
              </w:rPr>
            </w:pPr>
            <w:r w:rsidRPr="006430AE">
              <w:rPr>
                <w:rFonts w:ascii="Times New Roman" w:eastAsia="Times New Roman" w:hAnsi="Times New Roman" w:cs="Times New Roman"/>
                <w:lang w:val="ru-RU"/>
              </w:rPr>
              <w:t xml:space="preserve">Благодарственное письмо от директора КГУ «Общеобразовательная школа № 2 поселка </w:t>
            </w:r>
            <w:proofErr w:type="spellStart"/>
            <w:r w:rsidRPr="006430AE">
              <w:rPr>
                <w:rFonts w:ascii="Times New Roman" w:eastAsia="Times New Roman" w:hAnsi="Times New Roman" w:cs="Times New Roman"/>
                <w:lang w:val="ru-RU"/>
              </w:rPr>
              <w:t>Аршалы</w:t>
            </w:r>
            <w:proofErr w:type="spellEnd"/>
            <w:r w:rsidRPr="006430AE">
              <w:rPr>
                <w:rFonts w:ascii="Times New Roman" w:eastAsia="Times New Roman" w:hAnsi="Times New Roman" w:cs="Times New Roman"/>
                <w:lang w:val="ru-RU"/>
              </w:rPr>
              <w:t xml:space="preserve"> отдела образования по Аршалынскому району управления образования Акмолинской области"2025 г.</w:t>
            </w:r>
          </w:p>
        </w:tc>
        <w:tc>
          <w:tcPr>
            <w:tcW w:w="1417" w:type="dxa"/>
          </w:tcPr>
          <w:p w14:paraId="5AAA5E7B" w14:textId="77777777" w:rsidR="006430AE" w:rsidRPr="006430AE" w:rsidRDefault="006430AE" w:rsidP="006430AE">
            <w:pPr>
              <w:spacing w:after="0" w:line="240" w:lineRule="auto"/>
              <w:rPr>
                <w:rFonts w:ascii="Times New Roman" w:eastAsia="Times New Roman" w:hAnsi="Times New Roman" w:cs="Times New Roman"/>
                <w:lang w:val="ru-RU"/>
              </w:rPr>
            </w:pPr>
            <w:proofErr w:type="spellStart"/>
            <w:r w:rsidRPr="006430AE">
              <w:rPr>
                <w:rFonts w:ascii="Times New Roman" w:eastAsia="Times New Roman" w:hAnsi="Times New Roman" w:cs="Times New Roman"/>
              </w:rPr>
              <w:t>Районный</w:t>
            </w:r>
            <w:proofErr w:type="spellEnd"/>
            <w:r w:rsidRPr="006430AE">
              <w:rPr>
                <w:rFonts w:ascii="Times New Roman" w:eastAsia="Times New Roman" w:hAnsi="Times New Roman" w:cs="Times New Roman"/>
              </w:rPr>
              <w:t xml:space="preserve"> </w:t>
            </w:r>
          </w:p>
        </w:tc>
        <w:tc>
          <w:tcPr>
            <w:tcW w:w="1384" w:type="dxa"/>
          </w:tcPr>
          <w:p w14:paraId="54F77138" w14:textId="77777777" w:rsidR="006430AE" w:rsidRPr="006430AE" w:rsidRDefault="006430AE" w:rsidP="006430AE">
            <w:pPr>
              <w:spacing w:after="0" w:line="240" w:lineRule="auto"/>
              <w:rPr>
                <w:rFonts w:ascii="Times New Roman" w:eastAsia="Times New Roman" w:hAnsi="Times New Roman" w:cs="Times New Roman"/>
                <w:lang w:val="ru-RU"/>
              </w:rPr>
            </w:pPr>
            <w:proofErr w:type="spellStart"/>
            <w:r w:rsidRPr="006430AE">
              <w:rPr>
                <w:rFonts w:ascii="Times New Roman" w:eastAsia="Times New Roman" w:hAnsi="Times New Roman" w:cs="Times New Roman"/>
              </w:rPr>
              <w:t>Благодарственное</w:t>
            </w:r>
            <w:proofErr w:type="spellEnd"/>
            <w:r w:rsidRPr="006430AE">
              <w:rPr>
                <w:rFonts w:ascii="Times New Roman" w:eastAsia="Times New Roman" w:hAnsi="Times New Roman" w:cs="Times New Roman"/>
              </w:rPr>
              <w:t xml:space="preserve"> </w:t>
            </w:r>
            <w:proofErr w:type="spellStart"/>
            <w:r w:rsidRPr="006430AE">
              <w:rPr>
                <w:rFonts w:ascii="Times New Roman" w:eastAsia="Times New Roman" w:hAnsi="Times New Roman" w:cs="Times New Roman"/>
              </w:rPr>
              <w:t>письмо</w:t>
            </w:r>
            <w:proofErr w:type="spellEnd"/>
          </w:p>
        </w:tc>
      </w:tr>
      <w:tr w:rsidR="006430AE" w:rsidRPr="006430AE" w14:paraId="368EA76C" w14:textId="77777777" w:rsidTr="00D071C8">
        <w:tc>
          <w:tcPr>
            <w:tcW w:w="2411" w:type="dxa"/>
            <w:vMerge w:val="restart"/>
          </w:tcPr>
          <w:p w14:paraId="4E942626" w14:textId="77777777" w:rsidR="006430AE" w:rsidRPr="006430AE" w:rsidRDefault="006430AE" w:rsidP="006430AE">
            <w:pPr>
              <w:spacing w:after="0" w:line="240" w:lineRule="auto"/>
              <w:rPr>
                <w:rFonts w:ascii="Times New Roman" w:eastAsia="Times New Roman" w:hAnsi="Times New Roman" w:cs="Times New Roman"/>
              </w:rPr>
            </w:pPr>
            <w:proofErr w:type="spellStart"/>
            <w:r w:rsidRPr="006430AE">
              <w:rPr>
                <w:rFonts w:ascii="Times New Roman" w:eastAsia="Times New Roman" w:hAnsi="Times New Roman" w:cs="Times New Roman"/>
                <w:i/>
                <w:iCs/>
                <w:color w:val="000000"/>
              </w:rPr>
              <w:t>Висайту</w:t>
            </w:r>
            <w:proofErr w:type="spellEnd"/>
            <w:r w:rsidRPr="006430AE">
              <w:rPr>
                <w:rFonts w:ascii="Times New Roman" w:eastAsia="Times New Roman" w:hAnsi="Times New Roman" w:cs="Times New Roman"/>
                <w:i/>
                <w:iCs/>
                <w:color w:val="000000"/>
              </w:rPr>
              <w:t xml:space="preserve"> </w:t>
            </w:r>
            <w:proofErr w:type="spellStart"/>
            <w:r w:rsidRPr="006430AE">
              <w:rPr>
                <w:rFonts w:ascii="Times New Roman" w:eastAsia="Times New Roman" w:hAnsi="Times New Roman" w:cs="Times New Roman"/>
                <w:i/>
                <w:iCs/>
                <w:color w:val="000000"/>
              </w:rPr>
              <w:t>Залина</w:t>
            </w:r>
            <w:proofErr w:type="spellEnd"/>
            <w:r w:rsidRPr="006430AE">
              <w:rPr>
                <w:rFonts w:ascii="Times New Roman" w:eastAsia="Times New Roman" w:hAnsi="Times New Roman" w:cs="Times New Roman"/>
                <w:i/>
                <w:iCs/>
                <w:color w:val="000000"/>
              </w:rPr>
              <w:t xml:space="preserve"> </w:t>
            </w:r>
            <w:proofErr w:type="spellStart"/>
            <w:r w:rsidRPr="006430AE">
              <w:rPr>
                <w:rFonts w:ascii="Times New Roman" w:eastAsia="Times New Roman" w:hAnsi="Times New Roman" w:cs="Times New Roman"/>
                <w:i/>
                <w:iCs/>
                <w:color w:val="000000"/>
              </w:rPr>
              <w:t>Александровна</w:t>
            </w:r>
            <w:proofErr w:type="spellEnd"/>
          </w:p>
          <w:p w14:paraId="24885B85" w14:textId="77777777" w:rsidR="006430AE" w:rsidRPr="006430AE" w:rsidRDefault="006430AE" w:rsidP="006430AE">
            <w:pPr>
              <w:spacing w:after="0" w:line="240" w:lineRule="auto"/>
              <w:rPr>
                <w:rFonts w:ascii="Times New Roman" w:eastAsia="Times New Roman" w:hAnsi="Times New Roman" w:cs="Times New Roman"/>
              </w:rPr>
            </w:pPr>
          </w:p>
        </w:tc>
        <w:tc>
          <w:tcPr>
            <w:tcW w:w="1417" w:type="dxa"/>
            <w:vMerge w:val="restart"/>
          </w:tcPr>
          <w:p w14:paraId="1E2BBD62"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Начальные классы</w:t>
            </w:r>
          </w:p>
        </w:tc>
        <w:tc>
          <w:tcPr>
            <w:tcW w:w="3686" w:type="dxa"/>
          </w:tcPr>
          <w:p w14:paraId="0F0D17B2"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sz w:val="24"/>
                <w:szCs w:val="20"/>
                <w:lang w:val="ru-RU"/>
              </w:rPr>
              <w:t xml:space="preserve">Сертификат за участие в республиканской олимпиаде по математике «Алтын </w:t>
            </w:r>
            <w:r w:rsidRPr="006430AE">
              <w:rPr>
                <w:rFonts w:ascii="Times New Roman" w:eastAsia="Times New Roman" w:hAnsi="Times New Roman" w:cs="Times New Roman"/>
                <w:sz w:val="24"/>
                <w:szCs w:val="20"/>
                <w:lang w:val="kk-KZ"/>
              </w:rPr>
              <w:t>тұғыр</w:t>
            </w:r>
            <w:r w:rsidRPr="006430AE">
              <w:rPr>
                <w:rFonts w:ascii="Times New Roman" w:eastAsia="Times New Roman" w:hAnsi="Times New Roman" w:cs="Times New Roman"/>
                <w:sz w:val="24"/>
                <w:szCs w:val="20"/>
                <w:lang w:val="ru-RU"/>
              </w:rPr>
              <w:t>»</w:t>
            </w:r>
            <w:r w:rsidRPr="006430AE">
              <w:rPr>
                <w:rFonts w:ascii="Times New Roman" w:eastAsia="Times New Roman" w:hAnsi="Times New Roman" w:cs="Times New Roman"/>
                <w:sz w:val="20"/>
                <w:szCs w:val="20"/>
                <w:lang w:val="ru-RU"/>
              </w:rPr>
              <w:t xml:space="preserve"> </w:t>
            </w:r>
          </w:p>
        </w:tc>
        <w:tc>
          <w:tcPr>
            <w:tcW w:w="1417" w:type="dxa"/>
          </w:tcPr>
          <w:p w14:paraId="0452B8E5"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Районный</w:t>
            </w:r>
          </w:p>
        </w:tc>
        <w:tc>
          <w:tcPr>
            <w:tcW w:w="1384" w:type="dxa"/>
          </w:tcPr>
          <w:p w14:paraId="748BE9A0" w14:textId="77777777" w:rsidR="006430AE" w:rsidRPr="006430AE" w:rsidRDefault="006430AE" w:rsidP="006430AE">
            <w:pPr>
              <w:spacing w:after="0" w:line="240" w:lineRule="auto"/>
              <w:rPr>
                <w:rFonts w:ascii="Times New Roman" w:eastAsia="Times New Roman" w:hAnsi="Times New Roman" w:cs="Times New Roman"/>
              </w:rPr>
            </w:pPr>
            <w:proofErr w:type="spellStart"/>
            <w:r w:rsidRPr="006430AE">
              <w:rPr>
                <w:rFonts w:ascii="Times New Roman" w:eastAsia="Times New Roman" w:hAnsi="Times New Roman" w:cs="Times New Roman"/>
              </w:rPr>
              <w:t>Сертификат</w:t>
            </w:r>
            <w:proofErr w:type="spellEnd"/>
            <w:r w:rsidRPr="006430AE">
              <w:rPr>
                <w:rFonts w:ascii="Times New Roman" w:eastAsia="Times New Roman" w:hAnsi="Times New Roman" w:cs="Times New Roman"/>
              </w:rPr>
              <w:t xml:space="preserve"> </w:t>
            </w:r>
          </w:p>
        </w:tc>
      </w:tr>
      <w:tr w:rsidR="006430AE" w:rsidRPr="006430AE" w14:paraId="0295286C" w14:textId="77777777" w:rsidTr="00D071C8">
        <w:tc>
          <w:tcPr>
            <w:tcW w:w="2411" w:type="dxa"/>
            <w:vMerge/>
          </w:tcPr>
          <w:p w14:paraId="19B99D4C" w14:textId="77777777" w:rsidR="006430AE" w:rsidRPr="006430AE" w:rsidRDefault="006430AE" w:rsidP="006430AE">
            <w:pPr>
              <w:spacing w:after="0" w:line="240" w:lineRule="auto"/>
              <w:rPr>
                <w:rFonts w:ascii="Times New Roman" w:eastAsia="Times New Roman" w:hAnsi="Times New Roman" w:cs="Times New Roman"/>
                <w:i/>
                <w:iCs/>
                <w:color w:val="000000"/>
              </w:rPr>
            </w:pPr>
          </w:p>
        </w:tc>
        <w:tc>
          <w:tcPr>
            <w:tcW w:w="1417" w:type="dxa"/>
            <w:vMerge/>
          </w:tcPr>
          <w:p w14:paraId="00D435E5" w14:textId="77777777" w:rsidR="006430AE" w:rsidRPr="006430AE" w:rsidRDefault="006430AE" w:rsidP="006430AE">
            <w:pPr>
              <w:spacing w:after="0" w:line="240" w:lineRule="auto"/>
              <w:rPr>
                <w:rFonts w:ascii="Times New Roman" w:eastAsia="Times New Roman" w:hAnsi="Times New Roman" w:cs="Times New Roman"/>
              </w:rPr>
            </w:pPr>
          </w:p>
        </w:tc>
        <w:tc>
          <w:tcPr>
            <w:tcW w:w="3686" w:type="dxa"/>
          </w:tcPr>
          <w:p w14:paraId="68243807"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r w:rsidRPr="006430AE">
              <w:rPr>
                <w:rFonts w:ascii="Times New Roman" w:eastAsia="Times New Roman" w:hAnsi="Times New Roman" w:cs="Times New Roman"/>
                <w:sz w:val="24"/>
                <w:szCs w:val="20"/>
                <w:lang w:val="ru-RU"/>
              </w:rPr>
              <w:t xml:space="preserve">Круглый стол «Методическая помощь в организации и проведении уроков в начальных классах». Проект по оказанию методической помощи в рамках «Целевых школ» КГУ «Общеобразовательная школа № 2 п. </w:t>
            </w:r>
            <w:proofErr w:type="spellStart"/>
            <w:r w:rsidRPr="006430AE">
              <w:rPr>
                <w:rFonts w:ascii="Times New Roman" w:eastAsia="Times New Roman" w:hAnsi="Times New Roman" w:cs="Times New Roman"/>
                <w:sz w:val="24"/>
                <w:szCs w:val="20"/>
                <w:lang w:val="ru-RU"/>
              </w:rPr>
              <w:t>Аршалы</w:t>
            </w:r>
            <w:proofErr w:type="spellEnd"/>
            <w:r w:rsidRPr="006430AE">
              <w:rPr>
                <w:rFonts w:ascii="Times New Roman" w:eastAsia="Times New Roman" w:hAnsi="Times New Roman" w:cs="Times New Roman"/>
                <w:sz w:val="24"/>
                <w:szCs w:val="20"/>
                <w:lang w:val="ru-RU"/>
              </w:rPr>
              <w:t xml:space="preserve">», п. </w:t>
            </w:r>
            <w:proofErr w:type="spellStart"/>
            <w:r w:rsidRPr="006430AE">
              <w:rPr>
                <w:rFonts w:ascii="Times New Roman" w:eastAsia="Times New Roman" w:hAnsi="Times New Roman" w:cs="Times New Roman"/>
                <w:sz w:val="24"/>
                <w:szCs w:val="20"/>
                <w:lang w:val="ru-RU"/>
              </w:rPr>
              <w:t>Аршалы</w:t>
            </w:r>
            <w:proofErr w:type="spellEnd"/>
            <w:r w:rsidRPr="006430AE">
              <w:rPr>
                <w:rFonts w:ascii="Times New Roman" w:eastAsia="Times New Roman" w:hAnsi="Times New Roman" w:cs="Times New Roman"/>
                <w:sz w:val="24"/>
                <w:szCs w:val="20"/>
                <w:lang w:val="ru-RU"/>
              </w:rPr>
              <w:t>, 2025 год</w:t>
            </w:r>
          </w:p>
          <w:p w14:paraId="50865A55"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p>
        </w:tc>
        <w:tc>
          <w:tcPr>
            <w:tcW w:w="1417" w:type="dxa"/>
          </w:tcPr>
          <w:p w14:paraId="4D444280"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Районный</w:t>
            </w:r>
          </w:p>
        </w:tc>
        <w:tc>
          <w:tcPr>
            <w:tcW w:w="1384" w:type="dxa"/>
          </w:tcPr>
          <w:p w14:paraId="4EB7F740"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Приказ</w:t>
            </w:r>
          </w:p>
        </w:tc>
      </w:tr>
      <w:tr w:rsidR="006430AE" w:rsidRPr="006430AE" w14:paraId="41B56D2C" w14:textId="77777777" w:rsidTr="00D071C8">
        <w:trPr>
          <w:trHeight w:val="1053"/>
        </w:trPr>
        <w:tc>
          <w:tcPr>
            <w:tcW w:w="2411" w:type="dxa"/>
          </w:tcPr>
          <w:p w14:paraId="2F3C665E" w14:textId="77777777" w:rsidR="006430AE" w:rsidRPr="006430AE" w:rsidRDefault="006430AE" w:rsidP="006430AE">
            <w:pPr>
              <w:spacing w:after="0" w:line="240" w:lineRule="auto"/>
              <w:rPr>
                <w:rFonts w:ascii="Times New Roman" w:eastAsia="Times New Roman" w:hAnsi="Times New Roman" w:cs="Times New Roman"/>
              </w:rPr>
            </w:pPr>
            <w:proofErr w:type="spellStart"/>
            <w:r w:rsidRPr="006430AE">
              <w:rPr>
                <w:rFonts w:ascii="Times New Roman" w:eastAsia="Times New Roman" w:hAnsi="Times New Roman" w:cs="Times New Roman"/>
                <w:i/>
                <w:iCs/>
                <w:color w:val="000000"/>
              </w:rPr>
              <w:lastRenderedPageBreak/>
              <w:t>Сатеков</w:t>
            </w:r>
            <w:proofErr w:type="spellEnd"/>
            <w:r w:rsidRPr="006430AE">
              <w:rPr>
                <w:rFonts w:ascii="Times New Roman" w:eastAsia="Times New Roman" w:hAnsi="Times New Roman" w:cs="Times New Roman"/>
                <w:i/>
                <w:iCs/>
                <w:color w:val="000000"/>
              </w:rPr>
              <w:t xml:space="preserve"> </w:t>
            </w:r>
            <w:proofErr w:type="spellStart"/>
            <w:r w:rsidRPr="006430AE">
              <w:rPr>
                <w:rFonts w:ascii="Times New Roman" w:eastAsia="Times New Roman" w:hAnsi="Times New Roman" w:cs="Times New Roman"/>
                <w:i/>
                <w:iCs/>
                <w:color w:val="000000"/>
              </w:rPr>
              <w:t>Темирхан</w:t>
            </w:r>
            <w:proofErr w:type="spellEnd"/>
            <w:r w:rsidRPr="006430AE">
              <w:rPr>
                <w:rFonts w:ascii="Times New Roman" w:eastAsia="Times New Roman" w:hAnsi="Times New Roman" w:cs="Times New Roman"/>
                <w:i/>
                <w:iCs/>
                <w:color w:val="000000"/>
              </w:rPr>
              <w:t xml:space="preserve"> </w:t>
            </w:r>
            <w:proofErr w:type="spellStart"/>
            <w:r w:rsidRPr="006430AE">
              <w:rPr>
                <w:rFonts w:ascii="Times New Roman" w:eastAsia="Times New Roman" w:hAnsi="Times New Roman" w:cs="Times New Roman"/>
                <w:i/>
                <w:iCs/>
                <w:color w:val="000000"/>
              </w:rPr>
              <w:t>Галыович</w:t>
            </w:r>
            <w:proofErr w:type="spellEnd"/>
          </w:p>
        </w:tc>
        <w:tc>
          <w:tcPr>
            <w:tcW w:w="1417" w:type="dxa"/>
          </w:tcPr>
          <w:p w14:paraId="3B2FE14B"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Физическая культура</w:t>
            </w:r>
          </w:p>
        </w:tc>
        <w:tc>
          <w:tcPr>
            <w:tcW w:w="3686" w:type="dxa"/>
          </w:tcPr>
          <w:p w14:paraId="36E2CD1E"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 xml:space="preserve">Благодарственное письмо от директора КГУ «Общеобразовательная школа № 2 поселка </w:t>
            </w:r>
            <w:proofErr w:type="spellStart"/>
            <w:r w:rsidRPr="006430AE">
              <w:rPr>
                <w:rFonts w:ascii="Times New Roman" w:eastAsia="Times New Roman" w:hAnsi="Times New Roman" w:cs="Times New Roman"/>
                <w:lang w:val="ru-RU"/>
              </w:rPr>
              <w:t>Аршалы</w:t>
            </w:r>
            <w:proofErr w:type="spellEnd"/>
            <w:r w:rsidRPr="006430AE">
              <w:rPr>
                <w:rFonts w:ascii="Times New Roman" w:eastAsia="Times New Roman" w:hAnsi="Times New Roman" w:cs="Times New Roman"/>
                <w:lang w:val="ru-RU"/>
              </w:rPr>
              <w:t xml:space="preserve"> отдела образования по Аршалынскому району управления образования Акмолинской области"2025 г.</w:t>
            </w:r>
          </w:p>
        </w:tc>
        <w:tc>
          <w:tcPr>
            <w:tcW w:w="1417" w:type="dxa"/>
          </w:tcPr>
          <w:p w14:paraId="35E3CDB1" w14:textId="77777777" w:rsidR="006430AE" w:rsidRPr="006430AE" w:rsidRDefault="006430AE" w:rsidP="006430AE">
            <w:pPr>
              <w:spacing w:after="0" w:line="240" w:lineRule="auto"/>
              <w:rPr>
                <w:rFonts w:ascii="Times New Roman" w:eastAsia="Times New Roman" w:hAnsi="Times New Roman" w:cs="Times New Roman"/>
              </w:rPr>
            </w:pPr>
            <w:proofErr w:type="spellStart"/>
            <w:r w:rsidRPr="006430AE">
              <w:rPr>
                <w:rFonts w:ascii="Times New Roman" w:eastAsia="Times New Roman" w:hAnsi="Times New Roman" w:cs="Times New Roman"/>
              </w:rPr>
              <w:t>Районный</w:t>
            </w:r>
            <w:proofErr w:type="spellEnd"/>
            <w:r w:rsidRPr="006430AE">
              <w:rPr>
                <w:rFonts w:ascii="Times New Roman" w:eastAsia="Times New Roman" w:hAnsi="Times New Roman" w:cs="Times New Roman"/>
              </w:rPr>
              <w:t xml:space="preserve"> </w:t>
            </w:r>
          </w:p>
        </w:tc>
        <w:tc>
          <w:tcPr>
            <w:tcW w:w="1384" w:type="dxa"/>
          </w:tcPr>
          <w:p w14:paraId="7F56D850" w14:textId="77777777" w:rsidR="006430AE" w:rsidRPr="006430AE" w:rsidRDefault="006430AE" w:rsidP="006430AE">
            <w:pPr>
              <w:spacing w:after="0" w:line="240" w:lineRule="auto"/>
              <w:rPr>
                <w:rFonts w:ascii="Times New Roman" w:eastAsia="Times New Roman" w:hAnsi="Times New Roman" w:cs="Times New Roman"/>
              </w:rPr>
            </w:pPr>
            <w:proofErr w:type="spellStart"/>
            <w:r w:rsidRPr="006430AE">
              <w:rPr>
                <w:rFonts w:ascii="Times New Roman" w:eastAsia="Times New Roman" w:hAnsi="Times New Roman" w:cs="Times New Roman"/>
              </w:rPr>
              <w:t>Благодарственное</w:t>
            </w:r>
            <w:proofErr w:type="spellEnd"/>
            <w:r w:rsidRPr="006430AE">
              <w:rPr>
                <w:rFonts w:ascii="Times New Roman" w:eastAsia="Times New Roman" w:hAnsi="Times New Roman" w:cs="Times New Roman"/>
              </w:rPr>
              <w:t xml:space="preserve"> </w:t>
            </w:r>
            <w:proofErr w:type="spellStart"/>
            <w:r w:rsidRPr="006430AE">
              <w:rPr>
                <w:rFonts w:ascii="Times New Roman" w:eastAsia="Times New Roman" w:hAnsi="Times New Roman" w:cs="Times New Roman"/>
              </w:rPr>
              <w:t>письмо</w:t>
            </w:r>
            <w:proofErr w:type="spellEnd"/>
          </w:p>
        </w:tc>
      </w:tr>
      <w:tr w:rsidR="006430AE" w:rsidRPr="006430AE" w14:paraId="137A9472" w14:textId="77777777" w:rsidTr="00D071C8">
        <w:trPr>
          <w:trHeight w:val="1725"/>
        </w:trPr>
        <w:tc>
          <w:tcPr>
            <w:tcW w:w="2411" w:type="dxa"/>
            <w:vMerge w:val="restart"/>
          </w:tcPr>
          <w:p w14:paraId="682A116A" w14:textId="77777777" w:rsidR="006430AE" w:rsidRPr="006430AE" w:rsidRDefault="006430AE" w:rsidP="006430AE">
            <w:pPr>
              <w:spacing w:after="0" w:line="240" w:lineRule="auto"/>
              <w:rPr>
                <w:rFonts w:ascii="Times New Roman" w:eastAsia="Times New Roman" w:hAnsi="Times New Roman" w:cs="Times New Roman"/>
              </w:rPr>
            </w:pPr>
            <w:proofErr w:type="spellStart"/>
            <w:r w:rsidRPr="006430AE">
              <w:rPr>
                <w:rFonts w:ascii="Times New Roman" w:eastAsia="Times New Roman" w:hAnsi="Times New Roman" w:cs="Times New Roman"/>
                <w:i/>
                <w:iCs/>
                <w:color w:val="000000"/>
              </w:rPr>
              <w:t>Муравская</w:t>
            </w:r>
            <w:proofErr w:type="spellEnd"/>
            <w:r w:rsidRPr="006430AE">
              <w:rPr>
                <w:rFonts w:ascii="Times New Roman" w:eastAsia="Times New Roman" w:hAnsi="Times New Roman" w:cs="Times New Roman"/>
                <w:i/>
                <w:iCs/>
                <w:color w:val="000000"/>
              </w:rPr>
              <w:t xml:space="preserve"> </w:t>
            </w:r>
            <w:proofErr w:type="spellStart"/>
            <w:r w:rsidRPr="006430AE">
              <w:rPr>
                <w:rFonts w:ascii="Times New Roman" w:eastAsia="Times New Roman" w:hAnsi="Times New Roman" w:cs="Times New Roman"/>
                <w:i/>
                <w:iCs/>
                <w:color w:val="000000"/>
              </w:rPr>
              <w:t>Татьяна</w:t>
            </w:r>
            <w:proofErr w:type="spellEnd"/>
            <w:r w:rsidRPr="006430AE">
              <w:rPr>
                <w:rFonts w:ascii="Times New Roman" w:eastAsia="Times New Roman" w:hAnsi="Times New Roman" w:cs="Times New Roman"/>
                <w:i/>
                <w:iCs/>
                <w:color w:val="000000"/>
              </w:rPr>
              <w:t xml:space="preserve"> </w:t>
            </w:r>
            <w:proofErr w:type="spellStart"/>
            <w:r w:rsidRPr="006430AE">
              <w:rPr>
                <w:rFonts w:ascii="Times New Roman" w:eastAsia="Times New Roman" w:hAnsi="Times New Roman" w:cs="Times New Roman"/>
                <w:i/>
                <w:iCs/>
                <w:color w:val="000000"/>
              </w:rPr>
              <w:t>Викторовна</w:t>
            </w:r>
            <w:proofErr w:type="spellEnd"/>
          </w:p>
          <w:p w14:paraId="30EB06F2" w14:textId="77777777" w:rsidR="006430AE" w:rsidRPr="006430AE" w:rsidRDefault="006430AE" w:rsidP="006430AE">
            <w:pPr>
              <w:spacing w:after="0" w:line="240" w:lineRule="auto"/>
              <w:rPr>
                <w:rFonts w:ascii="Times New Roman" w:eastAsia="Times New Roman" w:hAnsi="Times New Roman" w:cs="Times New Roman"/>
              </w:rPr>
            </w:pPr>
          </w:p>
        </w:tc>
        <w:tc>
          <w:tcPr>
            <w:tcW w:w="1417" w:type="dxa"/>
            <w:vMerge w:val="restart"/>
          </w:tcPr>
          <w:p w14:paraId="437639EC"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начальные классы</w:t>
            </w:r>
          </w:p>
        </w:tc>
        <w:tc>
          <w:tcPr>
            <w:tcW w:w="3686" w:type="dxa"/>
          </w:tcPr>
          <w:p w14:paraId="2998DB91" w14:textId="77777777" w:rsidR="006430AE" w:rsidRPr="006430AE" w:rsidRDefault="006430AE" w:rsidP="006430AE">
            <w:pPr>
              <w:spacing w:after="0" w:line="240" w:lineRule="auto"/>
              <w:rPr>
                <w:rFonts w:ascii="Times New Roman" w:eastAsia="Times New Roman" w:hAnsi="Times New Roman" w:cs="Times New Roman"/>
                <w:sz w:val="28"/>
                <w:lang w:val="kk-KZ"/>
              </w:rPr>
            </w:pPr>
            <w:r w:rsidRPr="006430AE">
              <w:rPr>
                <w:rFonts w:ascii="Times New Roman" w:eastAsia="Times New Roman" w:hAnsi="Times New Roman" w:cs="Times New Roman"/>
                <w:szCs w:val="18"/>
                <w:lang w:val="kk-KZ"/>
              </w:rPr>
              <w:t>Благодарственное письмо за подготовку ученика к конкурсе «Любовь к животным», г. Астана,2024 г.</w:t>
            </w:r>
          </w:p>
        </w:tc>
        <w:tc>
          <w:tcPr>
            <w:tcW w:w="1417" w:type="dxa"/>
          </w:tcPr>
          <w:p w14:paraId="682C126E"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 xml:space="preserve">Республиканский </w:t>
            </w:r>
          </w:p>
        </w:tc>
        <w:tc>
          <w:tcPr>
            <w:tcW w:w="1384" w:type="dxa"/>
          </w:tcPr>
          <w:p w14:paraId="7DCBEE1C" w14:textId="77777777" w:rsidR="006430AE" w:rsidRPr="006430AE" w:rsidRDefault="006430AE" w:rsidP="006430AE">
            <w:pPr>
              <w:spacing w:after="0" w:line="240" w:lineRule="auto"/>
              <w:rPr>
                <w:rFonts w:ascii="Times New Roman" w:eastAsia="Times New Roman" w:hAnsi="Times New Roman" w:cs="Times New Roman"/>
              </w:rPr>
            </w:pPr>
            <w:r w:rsidRPr="006430AE">
              <w:rPr>
                <w:rFonts w:ascii="Times New Roman" w:eastAsia="Times New Roman" w:hAnsi="Times New Roman" w:cs="Times New Roman"/>
                <w:szCs w:val="18"/>
                <w:lang w:val="kk-KZ"/>
              </w:rPr>
              <w:t>Благодарственное письмо</w:t>
            </w:r>
          </w:p>
        </w:tc>
      </w:tr>
      <w:tr w:rsidR="006430AE" w:rsidRPr="006430AE" w14:paraId="59C0AFE3" w14:textId="77777777" w:rsidTr="00D071C8">
        <w:trPr>
          <w:trHeight w:val="1383"/>
        </w:trPr>
        <w:tc>
          <w:tcPr>
            <w:tcW w:w="2411" w:type="dxa"/>
            <w:vMerge/>
          </w:tcPr>
          <w:p w14:paraId="609D9F05" w14:textId="77777777" w:rsidR="006430AE" w:rsidRPr="006430AE" w:rsidRDefault="006430AE" w:rsidP="006430AE">
            <w:pPr>
              <w:spacing w:after="0" w:line="240" w:lineRule="auto"/>
              <w:rPr>
                <w:rFonts w:ascii="Times New Roman" w:eastAsia="Times New Roman" w:hAnsi="Times New Roman" w:cs="Times New Roman"/>
              </w:rPr>
            </w:pPr>
          </w:p>
        </w:tc>
        <w:tc>
          <w:tcPr>
            <w:tcW w:w="1417" w:type="dxa"/>
            <w:vMerge/>
          </w:tcPr>
          <w:p w14:paraId="19EA7935" w14:textId="77777777" w:rsidR="006430AE" w:rsidRPr="006430AE" w:rsidRDefault="006430AE" w:rsidP="006430AE">
            <w:pPr>
              <w:spacing w:after="0" w:line="240" w:lineRule="auto"/>
              <w:rPr>
                <w:rFonts w:ascii="Times New Roman" w:eastAsia="Times New Roman" w:hAnsi="Times New Roman" w:cs="Times New Roman"/>
              </w:rPr>
            </w:pPr>
          </w:p>
        </w:tc>
        <w:tc>
          <w:tcPr>
            <w:tcW w:w="3686" w:type="dxa"/>
          </w:tcPr>
          <w:p w14:paraId="5338996E"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 xml:space="preserve">Республиканская олимпиада по математике для учителей начальных классов “Алтын </w:t>
            </w:r>
            <w:proofErr w:type="spellStart"/>
            <w:r w:rsidRPr="006430AE">
              <w:rPr>
                <w:rFonts w:ascii="Times New Roman" w:eastAsia="Times New Roman" w:hAnsi="Times New Roman" w:cs="Times New Roman"/>
                <w:lang w:val="ru-RU"/>
              </w:rPr>
              <w:t>тұғыр</w:t>
            </w:r>
            <w:proofErr w:type="spellEnd"/>
            <w:r w:rsidRPr="006430AE">
              <w:rPr>
                <w:rFonts w:ascii="Times New Roman" w:eastAsia="Times New Roman" w:hAnsi="Times New Roman" w:cs="Times New Roman"/>
                <w:lang w:val="ru-RU"/>
              </w:rPr>
              <w:t>”.</w:t>
            </w:r>
          </w:p>
          <w:p w14:paraId="3D62ED20" w14:textId="77777777" w:rsidR="006430AE" w:rsidRPr="006430AE" w:rsidRDefault="006430AE" w:rsidP="006430AE">
            <w:pPr>
              <w:spacing w:after="0" w:line="240" w:lineRule="auto"/>
              <w:rPr>
                <w:rFonts w:ascii="Times New Roman" w:eastAsia="Times New Roman" w:hAnsi="Times New Roman" w:cs="Times New Roman"/>
                <w:lang w:val="ru-RU"/>
              </w:rPr>
            </w:pPr>
          </w:p>
        </w:tc>
        <w:tc>
          <w:tcPr>
            <w:tcW w:w="1417" w:type="dxa"/>
          </w:tcPr>
          <w:p w14:paraId="172FA823"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Районный</w:t>
            </w:r>
          </w:p>
        </w:tc>
        <w:tc>
          <w:tcPr>
            <w:tcW w:w="1384" w:type="dxa"/>
          </w:tcPr>
          <w:p w14:paraId="1A521372"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Сертификат</w:t>
            </w:r>
          </w:p>
        </w:tc>
      </w:tr>
      <w:tr w:rsidR="006430AE" w:rsidRPr="006430AE" w14:paraId="2305F71C" w14:textId="77777777" w:rsidTr="00D071C8">
        <w:tc>
          <w:tcPr>
            <w:tcW w:w="2411" w:type="dxa"/>
            <w:vMerge/>
          </w:tcPr>
          <w:p w14:paraId="50288F80" w14:textId="77777777" w:rsidR="006430AE" w:rsidRPr="006430AE" w:rsidRDefault="006430AE" w:rsidP="006430AE">
            <w:pPr>
              <w:spacing w:after="0" w:line="240" w:lineRule="auto"/>
              <w:rPr>
                <w:rFonts w:ascii="Times New Roman" w:eastAsia="Times New Roman" w:hAnsi="Times New Roman" w:cs="Times New Roman"/>
              </w:rPr>
            </w:pPr>
          </w:p>
        </w:tc>
        <w:tc>
          <w:tcPr>
            <w:tcW w:w="1417" w:type="dxa"/>
            <w:vMerge/>
          </w:tcPr>
          <w:p w14:paraId="3F15FAE4" w14:textId="77777777" w:rsidR="006430AE" w:rsidRPr="006430AE" w:rsidRDefault="006430AE" w:rsidP="006430AE">
            <w:pPr>
              <w:spacing w:after="0" w:line="240" w:lineRule="auto"/>
              <w:rPr>
                <w:rFonts w:ascii="Times New Roman" w:eastAsia="Times New Roman" w:hAnsi="Times New Roman" w:cs="Times New Roman"/>
              </w:rPr>
            </w:pPr>
          </w:p>
        </w:tc>
        <w:tc>
          <w:tcPr>
            <w:tcW w:w="3686" w:type="dxa"/>
          </w:tcPr>
          <w:p w14:paraId="4946CB0E" w14:textId="77777777" w:rsidR="006430AE" w:rsidRPr="006430AE" w:rsidRDefault="006430AE" w:rsidP="006430AE">
            <w:pPr>
              <w:spacing w:after="0" w:line="240" w:lineRule="auto"/>
              <w:rPr>
                <w:rFonts w:ascii="Times New Roman" w:eastAsia="Times New Roman" w:hAnsi="Times New Roman" w:cs="Times New Roman"/>
                <w:szCs w:val="18"/>
                <w:lang w:val="ru-RU"/>
              </w:rPr>
            </w:pPr>
            <w:r w:rsidRPr="006430AE">
              <w:rPr>
                <w:rFonts w:ascii="Times New Roman" w:eastAsia="Times New Roman" w:hAnsi="Times New Roman" w:cs="Times New Roman"/>
                <w:szCs w:val="18"/>
                <w:lang w:val="kk-KZ"/>
              </w:rPr>
              <w:t xml:space="preserve">Международная олимпиада для учителей начальных классов, </w:t>
            </w:r>
            <w:r w:rsidRPr="006430AE">
              <w:rPr>
                <w:rFonts w:ascii="Times New Roman" w:eastAsia="Times New Roman" w:hAnsi="Times New Roman" w:cs="Times New Roman"/>
                <w:szCs w:val="18"/>
              </w:rPr>
              <w:t>Academy</w:t>
            </w:r>
            <w:r w:rsidRPr="006430AE">
              <w:rPr>
                <w:rFonts w:ascii="Times New Roman" w:eastAsia="Times New Roman" w:hAnsi="Times New Roman" w:cs="Times New Roman"/>
                <w:szCs w:val="18"/>
                <w:lang w:val="ru-RU"/>
              </w:rPr>
              <w:t xml:space="preserve"> </w:t>
            </w:r>
            <w:r w:rsidRPr="006430AE">
              <w:rPr>
                <w:rFonts w:ascii="Times New Roman" w:eastAsia="Times New Roman" w:hAnsi="Times New Roman" w:cs="Times New Roman"/>
                <w:szCs w:val="18"/>
              </w:rPr>
              <w:t>of</w:t>
            </w:r>
            <w:r w:rsidRPr="006430AE">
              <w:rPr>
                <w:rFonts w:ascii="Times New Roman" w:eastAsia="Times New Roman" w:hAnsi="Times New Roman" w:cs="Times New Roman"/>
                <w:szCs w:val="18"/>
                <w:lang w:val="ru-RU"/>
              </w:rPr>
              <w:t xml:space="preserve"> </w:t>
            </w:r>
            <w:r w:rsidRPr="006430AE">
              <w:rPr>
                <w:rFonts w:ascii="Times New Roman" w:eastAsia="Times New Roman" w:hAnsi="Times New Roman" w:cs="Times New Roman"/>
                <w:szCs w:val="18"/>
              </w:rPr>
              <w:t>pedagogy</w:t>
            </w:r>
            <w:r w:rsidRPr="006430AE">
              <w:rPr>
                <w:rFonts w:ascii="Times New Roman" w:eastAsia="Times New Roman" w:hAnsi="Times New Roman" w:cs="Times New Roman"/>
                <w:szCs w:val="18"/>
                <w:lang w:val="ru-RU"/>
              </w:rPr>
              <w:t>, 1-2 октября 2024 год.</w:t>
            </w:r>
          </w:p>
          <w:p w14:paraId="3BE8A3D7" w14:textId="77777777" w:rsidR="006430AE" w:rsidRPr="006430AE" w:rsidRDefault="006430AE" w:rsidP="006430AE">
            <w:pPr>
              <w:spacing w:after="0" w:line="240" w:lineRule="auto"/>
              <w:rPr>
                <w:rFonts w:ascii="Times New Roman" w:eastAsia="Times New Roman" w:hAnsi="Times New Roman" w:cs="Times New Roman"/>
                <w:szCs w:val="18"/>
                <w:lang w:val="ru-RU"/>
              </w:rPr>
            </w:pPr>
          </w:p>
        </w:tc>
        <w:tc>
          <w:tcPr>
            <w:tcW w:w="1417" w:type="dxa"/>
          </w:tcPr>
          <w:p w14:paraId="66E23B15"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Республиканский</w:t>
            </w:r>
          </w:p>
        </w:tc>
        <w:tc>
          <w:tcPr>
            <w:tcW w:w="1384" w:type="dxa"/>
          </w:tcPr>
          <w:p w14:paraId="10017584" w14:textId="77777777" w:rsidR="006430AE" w:rsidRPr="006430AE" w:rsidRDefault="006430AE" w:rsidP="006430AE">
            <w:pPr>
              <w:spacing w:after="0" w:line="240" w:lineRule="auto"/>
              <w:rPr>
                <w:rFonts w:ascii="Times New Roman" w:eastAsia="Times New Roman" w:hAnsi="Times New Roman" w:cs="Times New Roman"/>
              </w:rPr>
            </w:pPr>
            <w:r w:rsidRPr="006430AE">
              <w:rPr>
                <w:rFonts w:ascii="Times New Roman" w:eastAsia="Times New Roman" w:hAnsi="Times New Roman" w:cs="Times New Roman"/>
                <w:lang w:val="ru-RU"/>
              </w:rPr>
              <w:t>Диплом 1 степени</w:t>
            </w:r>
            <w:r w:rsidRPr="006430AE">
              <w:rPr>
                <w:rFonts w:ascii="Times New Roman" w:eastAsia="Times New Roman" w:hAnsi="Times New Roman" w:cs="Times New Roman"/>
              </w:rPr>
              <w:t xml:space="preserve"> </w:t>
            </w:r>
          </w:p>
        </w:tc>
      </w:tr>
      <w:tr w:rsidR="006430AE" w:rsidRPr="006430AE" w14:paraId="15FADEE4" w14:textId="77777777" w:rsidTr="00D071C8">
        <w:tc>
          <w:tcPr>
            <w:tcW w:w="2411" w:type="dxa"/>
            <w:vMerge/>
          </w:tcPr>
          <w:p w14:paraId="36E5C2D1" w14:textId="77777777" w:rsidR="006430AE" w:rsidRPr="006430AE" w:rsidRDefault="006430AE" w:rsidP="006430AE">
            <w:pPr>
              <w:spacing w:after="0" w:line="240" w:lineRule="auto"/>
              <w:rPr>
                <w:rFonts w:ascii="Times New Roman" w:eastAsia="Times New Roman" w:hAnsi="Times New Roman" w:cs="Times New Roman"/>
              </w:rPr>
            </w:pPr>
          </w:p>
        </w:tc>
        <w:tc>
          <w:tcPr>
            <w:tcW w:w="1417" w:type="dxa"/>
            <w:vMerge/>
          </w:tcPr>
          <w:p w14:paraId="276F9701" w14:textId="77777777" w:rsidR="006430AE" w:rsidRPr="006430AE" w:rsidRDefault="006430AE" w:rsidP="006430AE">
            <w:pPr>
              <w:spacing w:after="0" w:line="240" w:lineRule="auto"/>
              <w:rPr>
                <w:rFonts w:ascii="Times New Roman" w:eastAsia="Times New Roman" w:hAnsi="Times New Roman" w:cs="Times New Roman"/>
              </w:rPr>
            </w:pPr>
          </w:p>
        </w:tc>
        <w:tc>
          <w:tcPr>
            <w:tcW w:w="3686" w:type="dxa"/>
          </w:tcPr>
          <w:p w14:paraId="7F00DB59" w14:textId="77777777" w:rsidR="006430AE" w:rsidRPr="006430AE" w:rsidRDefault="006430AE" w:rsidP="006430AE">
            <w:pPr>
              <w:spacing w:after="200" w:line="276" w:lineRule="auto"/>
              <w:ind w:left="360" w:hanging="360"/>
              <w:contextualSpacing/>
              <w:rPr>
                <w:rFonts w:ascii="Times New Roman" w:eastAsia="Calibri" w:hAnsi="Times New Roman" w:cs="Times New Roman"/>
                <w:bCs/>
                <w:lang w:val="ru-RU"/>
              </w:rPr>
            </w:pPr>
            <w:r w:rsidRPr="006430AE">
              <w:rPr>
                <w:rFonts w:ascii="Times New Roman" w:eastAsia="Calibri" w:hAnsi="Times New Roman" w:cs="Times New Roman"/>
                <w:bCs/>
                <w:lang w:val="ru-RU"/>
              </w:rPr>
              <w:t>Участие в Республиканской августовской научно-практической конференции для работников образования «Искусственный интеллект и образование»,</w:t>
            </w:r>
            <w:r w:rsidRPr="006430AE">
              <w:rPr>
                <w:rFonts w:ascii="Times New Roman" w:eastAsia="Calibri" w:hAnsi="Times New Roman" w:cs="Times New Roman"/>
                <w:lang w:val="ru-RU"/>
              </w:rPr>
              <w:t xml:space="preserve"> </w:t>
            </w:r>
            <w:r w:rsidRPr="006430AE">
              <w:rPr>
                <w:rFonts w:ascii="Times New Roman" w:eastAsia="Calibri" w:hAnsi="Times New Roman" w:cs="Times New Roman"/>
              </w:rPr>
              <w:t>Academy</w:t>
            </w:r>
            <w:r w:rsidRPr="006430AE">
              <w:rPr>
                <w:rFonts w:ascii="Times New Roman" w:eastAsia="Calibri" w:hAnsi="Times New Roman" w:cs="Times New Roman"/>
                <w:lang w:val="ru-RU"/>
              </w:rPr>
              <w:t xml:space="preserve"> </w:t>
            </w:r>
            <w:r w:rsidRPr="006430AE">
              <w:rPr>
                <w:rFonts w:ascii="Times New Roman" w:eastAsia="Calibri" w:hAnsi="Times New Roman" w:cs="Times New Roman"/>
              </w:rPr>
              <w:t>of</w:t>
            </w:r>
            <w:r w:rsidRPr="006430AE">
              <w:rPr>
                <w:rFonts w:ascii="Times New Roman" w:eastAsia="Calibri" w:hAnsi="Times New Roman" w:cs="Times New Roman"/>
                <w:lang w:val="ru-RU"/>
              </w:rPr>
              <w:t xml:space="preserve"> </w:t>
            </w:r>
            <w:r w:rsidRPr="006430AE">
              <w:rPr>
                <w:rFonts w:ascii="Times New Roman" w:eastAsia="Calibri" w:hAnsi="Times New Roman" w:cs="Times New Roman"/>
              </w:rPr>
              <w:t>pedagogy</w:t>
            </w:r>
            <w:r w:rsidRPr="006430AE">
              <w:rPr>
                <w:rFonts w:ascii="Times New Roman" w:eastAsia="Calibri" w:hAnsi="Times New Roman" w:cs="Times New Roman"/>
                <w:lang w:val="ru-RU"/>
              </w:rPr>
              <w:t>,17-18.08.2024 г.</w:t>
            </w:r>
          </w:p>
          <w:p w14:paraId="5EEBEB4D" w14:textId="77777777" w:rsidR="006430AE" w:rsidRPr="006430AE" w:rsidRDefault="006430AE" w:rsidP="006430AE">
            <w:pPr>
              <w:spacing w:after="0" w:line="240" w:lineRule="auto"/>
              <w:rPr>
                <w:rFonts w:ascii="Times New Roman" w:eastAsia="Times New Roman" w:hAnsi="Times New Roman" w:cs="Times New Roman"/>
                <w:lang w:val="ru-RU"/>
              </w:rPr>
            </w:pPr>
          </w:p>
        </w:tc>
        <w:tc>
          <w:tcPr>
            <w:tcW w:w="1417" w:type="dxa"/>
          </w:tcPr>
          <w:p w14:paraId="1BAEE07C" w14:textId="77777777" w:rsidR="006430AE" w:rsidRPr="006430AE" w:rsidRDefault="006430AE" w:rsidP="006430AE">
            <w:pPr>
              <w:spacing w:after="0" w:line="240" w:lineRule="auto"/>
              <w:rPr>
                <w:rFonts w:ascii="Times New Roman" w:eastAsia="Times New Roman" w:hAnsi="Times New Roman" w:cs="Times New Roman"/>
                <w:lang w:val="ru-RU"/>
              </w:rPr>
            </w:pPr>
            <w:proofErr w:type="spellStart"/>
            <w:r w:rsidRPr="006430AE">
              <w:rPr>
                <w:rFonts w:ascii="Times New Roman" w:eastAsia="Times New Roman" w:hAnsi="Times New Roman" w:cs="Times New Roman"/>
              </w:rPr>
              <w:t>Республика</w:t>
            </w:r>
            <w:proofErr w:type="spellEnd"/>
            <w:r w:rsidRPr="006430AE">
              <w:rPr>
                <w:rFonts w:ascii="Times New Roman" w:eastAsia="Times New Roman" w:hAnsi="Times New Roman" w:cs="Times New Roman"/>
              </w:rPr>
              <w:t xml:space="preserve"> </w:t>
            </w:r>
            <w:proofErr w:type="spellStart"/>
            <w:r w:rsidRPr="006430AE">
              <w:rPr>
                <w:rFonts w:ascii="Times New Roman" w:eastAsia="Times New Roman" w:hAnsi="Times New Roman" w:cs="Times New Roman"/>
                <w:lang w:val="ru-RU"/>
              </w:rPr>
              <w:t>нский</w:t>
            </w:r>
            <w:proofErr w:type="spellEnd"/>
          </w:p>
        </w:tc>
        <w:tc>
          <w:tcPr>
            <w:tcW w:w="1384" w:type="dxa"/>
          </w:tcPr>
          <w:p w14:paraId="1EE6C406"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Сертификат</w:t>
            </w:r>
          </w:p>
        </w:tc>
      </w:tr>
      <w:tr w:rsidR="006430AE" w:rsidRPr="006430AE" w14:paraId="6556412D" w14:textId="77777777" w:rsidTr="00D071C8">
        <w:tc>
          <w:tcPr>
            <w:tcW w:w="2411" w:type="dxa"/>
            <w:vMerge/>
          </w:tcPr>
          <w:p w14:paraId="544599F5" w14:textId="77777777" w:rsidR="006430AE" w:rsidRPr="006430AE" w:rsidRDefault="006430AE" w:rsidP="006430AE">
            <w:pPr>
              <w:spacing w:after="0" w:line="240" w:lineRule="auto"/>
              <w:rPr>
                <w:rFonts w:ascii="Times New Roman" w:eastAsia="Times New Roman" w:hAnsi="Times New Roman" w:cs="Times New Roman"/>
              </w:rPr>
            </w:pPr>
          </w:p>
        </w:tc>
        <w:tc>
          <w:tcPr>
            <w:tcW w:w="1417" w:type="dxa"/>
            <w:vMerge/>
          </w:tcPr>
          <w:p w14:paraId="0D3030A3" w14:textId="77777777" w:rsidR="006430AE" w:rsidRPr="006430AE" w:rsidRDefault="006430AE" w:rsidP="006430AE">
            <w:pPr>
              <w:spacing w:after="0" w:line="240" w:lineRule="auto"/>
              <w:rPr>
                <w:rFonts w:ascii="Times New Roman" w:eastAsia="Times New Roman" w:hAnsi="Times New Roman" w:cs="Times New Roman"/>
              </w:rPr>
            </w:pPr>
          </w:p>
        </w:tc>
        <w:tc>
          <w:tcPr>
            <w:tcW w:w="3686" w:type="dxa"/>
          </w:tcPr>
          <w:p w14:paraId="0CC68E85" w14:textId="77777777" w:rsidR="006430AE" w:rsidRPr="006430AE" w:rsidRDefault="006430AE" w:rsidP="006430AE">
            <w:pPr>
              <w:spacing w:after="200" w:line="276" w:lineRule="auto"/>
              <w:contextualSpacing/>
              <w:rPr>
                <w:rFonts w:ascii="Times New Roman" w:eastAsia="Calibri" w:hAnsi="Times New Roman" w:cs="Times New Roman"/>
                <w:bCs/>
                <w:sz w:val="28"/>
                <w:szCs w:val="28"/>
                <w:lang w:val="ru-RU"/>
              </w:rPr>
            </w:pPr>
            <w:r w:rsidRPr="006430AE">
              <w:rPr>
                <w:rFonts w:ascii="Times New Roman" w:eastAsia="Calibri" w:hAnsi="Times New Roman" w:cs="Times New Roman"/>
                <w:bCs/>
                <w:lang w:val="ru-RU"/>
              </w:rPr>
              <w:t xml:space="preserve">Участие в Международной августовской научно-практической конференции для работников образования «Искусственный интеллект и образование», Academy </w:t>
            </w:r>
            <w:proofErr w:type="spellStart"/>
            <w:r w:rsidRPr="006430AE">
              <w:rPr>
                <w:rFonts w:ascii="Times New Roman" w:eastAsia="Calibri" w:hAnsi="Times New Roman" w:cs="Times New Roman"/>
                <w:bCs/>
                <w:lang w:val="ru-RU"/>
              </w:rPr>
              <w:t>of</w:t>
            </w:r>
            <w:proofErr w:type="spellEnd"/>
            <w:r w:rsidRPr="006430AE">
              <w:rPr>
                <w:rFonts w:ascii="Times New Roman" w:eastAsia="Calibri" w:hAnsi="Times New Roman" w:cs="Times New Roman"/>
                <w:bCs/>
                <w:lang w:val="ru-RU"/>
              </w:rPr>
              <w:t xml:space="preserve"> pedagogy,17-18.08.2024 г.</w:t>
            </w:r>
          </w:p>
        </w:tc>
        <w:tc>
          <w:tcPr>
            <w:tcW w:w="1417" w:type="dxa"/>
          </w:tcPr>
          <w:p w14:paraId="38564BB9"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Международный</w:t>
            </w:r>
          </w:p>
        </w:tc>
        <w:tc>
          <w:tcPr>
            <w:tcW w:w="1384" w:type="dxa"/>
          </w:tcPr>
          <w:p w14:paraId="61A3D604" w14:textId="77777777" w:rsidR="006430AE" w:rsidRPr="006430AE" w:rsidRDefault="006430AE" w:rsidP="006430AE">
            <w:pPr>
              <w:spacing w:after="0" w:line="240" w:lineRule="auto"/>
              <w:rPr>
                <w:rFonts w:ascii="Times New Roman" w:eastAsia="Times New Roman" w:hAnsi="Times New Roman" w:cs="Times New Roman"/>
              </w:rPr>
            </w:pPr>
            <w:proofErr w:type="spellStart"/>
            <w:r w:rsidRPr="006430AE">
              <w:rPr>
                <w:rFonts w:ascii="Times New Roman" w:eastAsia="Times New Roman" w:hAnsi="Times New Roman" w:cs="Times New Roman"/>
              </w:rPr>
              <w:t>Сертификат</w:t>
            </w:r>
            <w:proofErr w:type="spellEnd"/>
            <w:r w:rsidRPr="006430AE">
              <w:rPr>
                <w:rFonts w:ascii="Times New Roman" w:eastAsia="Times New Roman" w:hAnsi="Times New Roman" w:cs="Times New Roman"/>
              </w:rPr>
              <w:t xml:space="preserve"> </w:t>
            </w:r>
          </w:p>
        </w:tc>
      </w:tr>
      <w:tr w:rsidR="006430AE" w:rsidRPr="006430AE" w14:paraId="14B39155" w14:textId="77777777" w:rsidTr="00D071C8">
        <w:tc>
          <w:tcPr>
            <w:tcW w:w="2411" w:type="dxa"/>
            <w:vMerge/>
          </w:tcPr>
          <w:p w14:paraId="390F4080" w14:textId="77777777" w:rsidR="006430AE" w:rsidRPr="006430AE" w:rsidRDefault="006430AE" w:rsidP="006430AE">
            <w:pPr>
              <w:spacing w:after="0" w:line="240" w:lineRule="auto"/>
              <w:rPr>
                <w:rFonts w:ascii="Times New Roman" w:eastAsia="Times New Roman" w:hAnsi="Times New Roman" w:cs="Times New Roman"/>
              </w:rPr>
            </w:pPr>
          </w:p>
        </w:tc>
        <w:tc>
          <w:tcPr>
            <w:tcW w:w="1417" w:type="dxa"/>
            <w:vMerge/>
          </w:tcPr>
          <w:p w14:paraId="192A5095" w14:textId="77777777" w:rsidR="006430AE" w:rsidRPr="006430AE" w:rsidRDefault="006430AE" w:rsidP="006430AE">
            <w:pPr>
              <w:spacing w:after="0" w:line="240" w:lineRule="auto"/>
              <w:rPr>
                <w:rFonts w:ascii="Times New Roman" w:eastAsia="Times New Roman" w:hAnsi="Times New Roman" w:cs="Times New Roman"/>
              </w:rPr>
            </w:pPr>
          </w:p>
        </w:tc>
        <w:tc>
          <w:tcPr>
            <w:tcW w:w="3686" w:type="dxa"/>
          </w:tcPr>
          <w:p w14:paraId="0762350E" w14:textId="77777777" w:rsidR="006430AE" w:rsidRPr="006430AE" w:rsidRDefault="006430AE" w:rsidP="006430AE">
            <w:pPr>
              <w:spacing w:after="0" w:line="240" w:lineRule="auto"/>
              <w:rPr>
                <w:rFonts w:ascii="Times New Roman" w:eastAsia="Times New Roman" w:hAnsi="Times New Roman" w:cs="Times New Roman"/>
                <w:szCs w:val="18"/>
                <w:lang w:val="ru-RU"/>
              </w:rPr>
            </w:pPr>
            <w:r w:rsidRPr="006430AE">
              <w:rPr>
                <w:rFonts w:ascii="Times New Roman" w:eastAsia="Times New Roman" w:hAnsi="Times New Roman" w:cs="Times New Roman"/>
                <w:szCs w:val="18"/>
                <w:lang w:val="ru-RU"/>
              </w:rPr>
              <w:t xml:space="preserve">Благодарственное письмо за обмен опыта посредством проведения мастер-класса на районном методическом дне учителей начальных классов, эффективное использование современных педагогических и инновационных технологий. </w:t>
            </w:r>
            <w:proofErr w:type="spellStart"/>
            <w:r w:rsidRPr="006430AE">
              <w:rPr>
                <w:rFonts w:ascii="Times New Roman" w:eastAsia="Times New Roman" w:hAnsi="Times New Roman" w:cs="Times New Roman"/>
                <w:szCs w:val="18"/>
                <w:lang w:val="ru-RU"/>
              </w:rPr>
              <w:t>п.Аршалы</w:t>
            </w:r>
            <w:proofErr w:type="spellEnd"/>
            <w:r w:rsidRPr="006430AE">
              <w:rPr>
                <w:rFonts w:ascii="Times New Roman" w:eastAsia="Times New Roman" w:hAnsi="Times New Roman" w:cs="Times New Roman"/>
                <w:szCs w:val="18"/>
                <w:lang w:val="ru-RU"/>
              </w:rPr>
              <w:t>, 2025 год</w:t>
            </w:r>
          </w:p>
          <w:p w14:paraId="5D9A1427" w14:textId="77777777" w:rsidR="006430AE" w:rsidRPr="006430AE" w:rsidRDefault="006430AE" w:rsidP="006430AE">
            <w:pPr>
              <w:spacing w:after="0" w:line="240" w:lineRule="auto"/>
              <w:rPr>
                <w:rFonts w:ascii="Times New Roman" w:eastAsia="Times New Roman" w:hAnsi="Times New Roman" w:cs="Times New Roman"/>
                <w:lang w:val="ru-RU"/>
              </w:rPr>
            </w:pPr>
          </w:p>
        </w:tc>
        <w:tc>
          <w:tcPr>
            <w:tcW w:w="1417" w:type="dxa"/>
          </w:tcPr>
          <w:p w14:paraId="7B04139A"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Районный</w:t>
            </w:r>
          </w:p>
        </w:tc>
        <w:tc>
          <w:tcPr>
            <w:tcW w:w="1384" w:type="dxa"/>
          </w:tcPr>
          <w:p w14:paraId="6670E950" w14:textId="77777777" w:rsidR="006430AE" w:rsidRPr="006430AE" w:rsidRDefault="006430AE" w:rsidP="006430AE">
            <w:pPr>
              <w:spacing w:after="0" w:line="240" w:lineRule="auto"/>
              <w:rPr>
                <w:rFonts w:ascii="Times New Roman" w:eastAsia="Times New Roman" w:hAnsi="Times New Roman" w:cs="Times New Roman"/>
              </w:rPr>
            </w:pPr>
            <w:proofErr w:type="spellStart"/>
            <w:r w:rsidRPr="006430AE">
              <w:rPr>
                <w:rFonts w:ascii="Times New Roman" w:eastAsia="Times New Roman" w:hAnsi="Times New Roman" w:cs="Times New Roman"/>
              </w:rPr>
              <w:t>Благодарственное</w:t>
            </w:r>
            <w:proofErr w:type="spellEnd"/>
            <w:r w:rsidRPr="006430AE">
              <w:rPr>
                <w:rFonts w:ascii="Times New Roman" w:eastAsia="Times New Roman" w:hAnsi="Times New Roman" w:cs="Times New Roman"/>
              </w:rPr>
              <w:t xml:space="preserve"> </w:t>
            </w:r>
            <w:proofErr w:type="spellStart"/>
            <w:r w:rsidRPr="006430AE">
              <w:rPr>
                <w:rFonts w:ascii="Times New Roman" w:eastAsia="Times New Roman" w:hAnsi="Times New Roman" w:cs="Times New Roman"/>
              </w:rPr>
              <w:t>письмо</w:t>
            </w:r>
            <w:proofErr w:type="spellEnd"/>
            <w:r w:rsidRPr="006430AE">
              <w:rPr>
                <w:rFonts w:ascii="Times New Roman" w:eastAsia="Times New Roman" w:hAnsi="Times New Roman" w:cs="Times New Roman"/>
              </w:rPr>
              <w:t xml:space="preserve"> </w:t>
            </w:r>
          </w:p>
        </w:tc>
      </w:tr>
      <w:tr w:rsidR="006430AE" w:rsidRPr="006430AE" w14:paraId="7A377DFA" w14:textId="77777777" w:rsidTr="00D071C8">
        <w:tc>
          <w:tcPr>
            <w:tcW w:w="2411" w:type="dxa"/>
            <w:vMerge/>
          </w:tcPr>
          <w:p w14:paraId="47DB399A" w14:textId="77777777" w:rsidR="006430AE" w:rsidRPr="006430AE" w:rsidRDefault="006430AE" w:rsidP="006430AE">
            <w:pPr>
              <w:spacing w:after="0" w:line="240" w:lineRule="auto"/>
              <w:rPr>
                <w:rFonts w:ascii="Times New Roman" w:eastAsia="Times New Roman" w:hAnsi="Times New Roman" w:cs="Times New Roman"/>
              </w:rPr>
            </w:pPr>
          </w:p>
        </w:tc>
        <w:tc>
          <w:tcPr>
            <w:tcW w:w="1417" w:type="dxa"/>
            <w:vMerge/>
          </w:tcPr>
          <w:p w14:paraId="403DACFA" w14:textId="77777777" w:rsidR="006430AE" w:rsidRPr="006430AE" w:rsidRDefault="006430AE" w:rsidP="006430AE">
            <w:pPr>
              <w:spacing w:after="0" w:line="240" w:lineRule="auto"/>
              <w:rPr>
                <w:rFonts w:ascii="Times New Roman" w:eastAsia="Times New Roman" w:hAnsi="Times New Roman" w:cs="Times New Roman"/>
              </w:rPr>
            </w:pPr>
          </w:p>
        </w:tc>
        <w:tc>
          <w:tcPr>
            <w:tcW w:w="3686" w:type="dxa"/>
          </w:tcPr>
          <w:p w14:paraId="1921B91B" w14:textId="77777777" w:rsidR="006430AE" w:rsidRPr="006430AE" w:rsidRDefault="006430AE" w:rsidP="006430AE">
            <w:pPr>
              <w:spacing w:after="0" w:line="240" w:lineRule="auto"/>
              <w:rPr>
                <w:rFonts w:ascii="Times New Roman" w:eastAsia="Times New Roman" w:hAnsi="Times New Roman" w:cs="Times New Roman"/>
                <w:sz w:val="28"/>
                <w:lang w:val="ru-RU"/>
              </w:rPr>
            </w:pPr>
            <w:r w:rsidRPr="006430AE">
              <w:rPr>
                <w:rFonts w:ascii="Times New Roman" w:eastAsia="Times New Roman" w:hAnsi="Times New Roman" w:cs="Times New Roman"/>
                <w:szCs w:val="18"/>
                <w:lang w:val="kk-KZ"/>
              </w:rPr>
              <w:t xml:space="preserve">Диплом 2 степени, Международная олимпиада для учителей начальных классов, </w:t>
            </w:r>
            <w:r w:rsidRPr="006430AE">
              <w:rPr>
                <w:rFonts w:ascii="Times New Roman" w:eastAsia="Times New Roman" w:hAnsi="Times New Roman" w:cs="Times New Roman"/>
                <w:szCs w:val="18"/>
              </w:rPr>
              <w:t>Academy</w:t>
            </w:r>
            <w:r w:rsidRPr="006430AE">
              <w:rPr>
                <w:rFonts w:ascii="Times New Roman" w:eastAsia="Times New Roman" w:hAnsi="Times New Roman" w:cs="Times New Roman"/>
                <w:szCs w:val="18"/>
                <w:lang w:val="ru-RU"/>
              </w:rPr>
              <w:t xml:space="preserve"> </w:t>
            </w:r>
            <w:r w:rsidRPr="006430AE">
              <w:rPr>
                <w:rFonts w:ascii="Times New Roman" w:eastAsia="Times New Roman" w:hAnsi="Times New Roman" w:cs="Times New Roman"/>
                <w:szCs w:val="18"/>
              </w:rPr>
              <w:t>of</w:t>
            </w:r>
            <w:r w:rsidRPr="006430AE">
              <w:rPr>
                <w:rFonts w:ascii="Times New Roman" w:eastAsia="Times New Roman" w:hAnsi="Times New Roman" w:cs="Times New Roman"/>
                <w:szCs w:val="18"/>
                <w:lang w:val="ru-RU"/>
              </w:rPr>
              <w:t xml:space="preserve"> </w:t>
            </w:r>
            <w:r w:rsidRPr="006430AE">
              <w:rPr>
                <w:rFonts w:ascii="Times New Roman" w:eastAsia="Times New Roman" w:hAnsi="Times New Roman" w:cs="Times New Roman"/>
                <w:szCs w:val="18"/>
              </w:rPr>
              <w:t>pedagogy</w:t>
            </w:r>
            <w:r w:rsidRPr="006430AE">
              <w:rPr>
                <w:rFonts w:ascii="Times New Roman" w:eastAsia="Times New Roman" w:hAnsi="Times New Roman" w:cs="Times New Roman"/>
                <w:szCs w:val="18"/>
                <w:lang w:val="ru-RU"/>
              </w:rPr>
              <w:t>, 25-26 июня 2024 год.</w:t>
            </w:r>
          </w:p>
        </w:tc>
        <w:tc>
          <w:tcPr>
            <w:tcW w:w="1417" w:type="dxa"/>
          </w:tcPr>
          <w:p w14:paraId="3DC702D2"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Международный</w:t>
            </w:r>
          </w:p>
        </w:tc>
        <w:tc>
          <w:tcPr>
            <w:tcW w:w="1384" w:type="dxa"/>
          </w:tcPr>
          <w:p w14:paraId="16C40D1B" w14:textId="77777777" w:rsidR="006430AE" w:rsidRPr="006430AE" w:rsidRDefault="006430AE" w:rsidP="006430AE">
            <w:pPr>
              <w:spacing w:after="0" w:line="240" w:lineRule="auto"/>
              <w:rPr>
                <w:rFonts w:ascii="Times New Roman" w:eastAsia="Times New Roman" w:hAnsi="Times New Roman" w:cs="Times New Roman"/>
              </w:rPr>
            </w:pPr>
            <w:r w:rsidRPr="006430AE">
              <w:rPr>
                <w:rFonts w:ascii="Times New Roman" w:eastAsia="Times New Roman" w:hAnsi="Times New Roman" w:cs="Times New Roman"/>
                <w:lang w:val="ru-RU"/>
              </w:rPr>
              <w:t>Диплом 1 степени</w:t>
            </w:r>
            <w:r w:rsidRPr="006430AE">
              <w:rPr>
                <w:rFonts w:ascii="Times New Roman" w:eastAsia="Times New Roman" w:hAnsi="Times New Roman" w:cs="Times New Roman"/>
              </w:rPr>
              <w:t xml:space="preserve"> </w:t>
            </w:r>
          </w:p>
        </w:tc>
      </w:tr>
      <w:tr w:rsidR="006430AE" w:rsidRPr="006430AE" w14:paraId="6E50D1D9" w14:textId="77777777" w:rsidTr="00D071C8">
        <w:tc>
          <w:tcPr>
            <w:tcW w:w="2411" w:type="dxa"/>
            <w:vMerge/>
          </w:tcPr>
          <w:p w14:paraId="3DE8D05D" w14:textId="77777777" w:rsidR="006430AE" w:rsidRPr="006430AE" w:rsidRDefault="006430AE" w:rsidP="006430AE">
            <w:pPr>
              <w:spacing w:after="0" w:line="240" w:lineRule="auto"/>
              <w:rPr>
                <w:rFonts w:ascii="Times New Roman" w:eastAsia="Times New Roman" w:hAnsi="Times New Roman" w:cs="Times New Roman"/>
              </w:rPr>
            </w:pPr>
          </w:p>
        </w:tc>
        <w:tc>
          <w:tcPr>
            <w:tcW w:w="1417" w:type="dxa"/>
            <w:vMerge/>
          </w:tcPr>
          <w:p w14:paraId="278E5308" w14:textId="77777777" w:rsidR="006430AE" w:rsidRPr="006430AE" w:rsidRDefault="006430AE" w:rsidP="006430AE">
            <w:pPr>
              <w:spacing w:after="0" w:line="240" w:lineRule="auto"/>
              <w:rPr>
                <w:rFonts w:ascii="Times New Roman" w:eastAsia="Times New Roman" w:hAnsi="Times New Roman" w:cs="Times New Roman"/>
              </w:rPr>
            </w:pPr>
          </w:p>
        </w:tc>
        <w:tc>
          <w:tcPr>
            <w:tcW w:w="3686" w:type="dxa"/>
          </w:tcPr>
          <w:p w14:paraId="1A142C2E" w14:textId="77777777" w:rsidR="006430AE" w:rsidRPr="006430AE" w:rsidRDefault="006430AE" w:rsidP="006430AE">
            <w:pPr>
              <w:spacing w:after="0" w:line="240" w:lineRule="auto"/>
              <w:rPr>
                <w:rFonts w:ascii="Times New Roman" w:eastAsia="Times New Roman" w:hAnsi="Times New Roman" w:cs="Times New Roman"/>
                <w:sz w:val="28"/>
                <w:lang w:val="ru-RU"/>
              </w:rPr>
            </w:pPr>
            <w:r w:rsidRPr="006430AE">
              <w:rPr>
                <w:rFonts w:ascii="Times New Roman" w:eastAsia="Times New Roman" w:hAnsi="Times New Roman" w:cs="Times New Roman"/>
                <w:szCs w:val="18"/>
                <w:lang w:val="ru-RU"/>
              </w:rPr>
              <w:t xml:space="preserve">Круглый стол «Методическая помощь в организации и проведении уроков в начальных </w:t>
            </w:r>
            <w:r w:rsidRPr="006430AE">
              <w:rPr>
                <w:rFonts w:ascii="Times New Roman" w:eastAsia="Times New Roman" w:hAnsi="Times New Roman" w:cs="Times New Roman"/>
                <w:szCs w:val="18"/>
                <w:lang w:val="ru-RU"/>
              </w:rPr>
              <w:lastRenderedPageBreak/>
              <w:t xml:space="preserve">классах». Проект по оказанию методической помощи в рамках «Целевых школ» КГУ «Общеобразовательная школа № 2 п. </w:t>
            </w:r>
            <w:proofErr w:type="spellStart"/>
            <w:r w:rsidRPr="006430AE">
              <w:rPr>
                <w:rFonts w:ascii="Times New Roman" w:eastAsia="Times New Roman" w:hAnsi="Times New Roman" w:cs="Times New Roman"/>
                <w:szCs w:val="18"/>
                <w:lang w:val="ru-RU"/>
              </w:rPr>
              <w:t>Аршалы</w:t>
            </w:r>
            <w:proofErr w:type="spellEnd"/>
            <w:r w:rsidRPr="006430AE">
              <w:rPr>
                <w:rFonts w:ascii="Times New Roman" w:eastAsia="Times New Roman" w:hAnsi="Times New Roman" w:cs="Times New Roman"/>
                <w:szCs w:val="18"/>
                <w:lang w:val="ru-RU"/>
              </w:rPr>
              <w:t xml:space="preserve">», п. </w:t>
            </w:r>
            <w:proofErr w:type="spellStart"/>
            <w:r w:rsidRPr="006430AE">
              <w:rPr>
                <w:rFonts w:ascii="Times New Roman" w:eastAsia="Times New Roman" w:hAnsi="Times New Roman" w:cs="Times New Roman"/>
                <w:szCs w:val="18"/>
                <w:lang w:val="ru-RU"/>
              </w:rPr>
              <w:t>Аршалы</w:t>
            </w:r>
            <w:proofErr w:type="spellEnd"/>
            <w:r w:rsidRPr="006430AE">
              <w:rPr>
                <w:rFonts w:ascii="Times New Roman" w:eastAsia="Times New Roman" w:hAnsi="Times New Roman" w:cs="Times New Roman"/>
                <w:szCs w:val="18"/>
                <w:lang w:val="ru-RU"/>
              </w:rPr>
              <w:t>, 2025 год</w:t>
            </w:r>
          </w:p>
        </w:tc>
        <w:tc>
          <w:tcPr>
            <w:tcW w:w="1417" w:type="dxa"/>
          </w:tcPr>
          <w:p w14:paraId="12EFA520"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lastRenderedPageBreak/>
              <w:t>Районный</w:t>
            </w:r>
          </w:p>
        </w:tc>
        <w:tc>
          <w:tcPr>
            <w:tcW w:w="1384" w:type="dxa"/>
          </w:tcPr>
          <w:p w14:paraId="0E9E69E3"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Приказ</w:t>
            </w:r>
          </w:p>
        </w:tc>
      </w:tr>
      <w:tr w:rsidR="006430AE" w:rsidRPr="006430AE" w14:paraId="1E9B9985" w14:textId="77777777" w:rsidTr="00D071C8">
        <w:tc>
          <w:tcPr>
            <w:tcW w:w="2411" w:type="dxa"/>
          </w:tcPr>
          <w:p w14:paraId="2D8F6E5D" w14:textId="77777777" w:rsidR="006430AE" w:rsidRPr="006430AE" w:rsidRDefault="006430AE" w:rsidP="006430AE">
            <w:pPr>
              <w:spacing w:after="0" w:line="240" w:lineRule="auto"/>
              <w:rPr>
                <w:rFonts w:ascii="Times New Roman" w:eastAsia="Times New Roman" w:hAnsi="Times New Roman" w:cs="Times New Roman"/>
              </w:rPr>
            </w:pPr>
            <w:proofErr w:type="spellStart"/>
            <w:r w:rsidRPr="006430AE">
              <w:rPr>
                <w:rFonts w:ascii="Times New Roman" w:eastAsia="Times New Roman" w:hAnsi="Times New Roman" w:cs="Times New Roman"/>
                <w:i/>
                <w:iCs/>
                <w:color w:val="000000"/>
              </w:rPr>
              <w:t>Акубасова</w:t>
            </w:r>
            <w:proofErr w:type="spellEnd"/>
            <w:r w:rsidRPr="006430AE">
              <w:rPr>
                <w:rFonts w:ascii="Times New Roman" w:eastAsia="Times New Roman" w:hAnsi="Times New Roman" w:cs="Times New Roman"/>
                <w:i/>
                <w:iCs/>
                <w:color w:val="000000"/>
              </w:rPr>
              <w:t xml:space="preserve"> </w:t>
            </w:r>
            <w:proofErr w:type="spellStart"/>
            <w:r w:rsidRPr="006430AE">
              <w:rPr>
                <w:rFonts w:ascii="Times New Roman" w:eastAsia="Times New Roman" w:hAnsi="Times New Roman" w:cs="Times New Roman"/>
                <w:i/>
                <w:iCs/>
                <w:color w:val="000000"/>
              </w:rPr>
              <w:t>Ирина</w:t>
            </w:r>
            <w:proofErr w:type="spellEnd"/>
            <w:r w:rsidRPr="006430AE">
              <w:rPr>
                <w:rFonts w:ascii="Times New Roman" w:eastAsia="Times New Roman" w:hAnsi="Times New Roman" w:cs="Times New Roman"/>
                <w:i/>
                <w:iCs/>
                <w:color w:val="000000"/>
              </w:rPr>
              <w:t xml:space="preserve"> </w:t>
            </w:r>
            <w:proofErr w:type="spellStart"/>
            <w:r w:rsidRPr="006430AE">
              <w:rPr>
                <w:rFonts w:ascii="Times New Roman" w:eastAsia="Times New Roman" w:hAnsi="Times New Roman" w:cs="Times New Roman"/>
                <w:i/>
                <w:iCs/>
                <w:color w:val="000000"/>
              </w:rPr>
              <w:t>Александровна</w:t>
            </w:r>
            <w:proofErr w:type="spellEnd"/>
          </w:p>
        </w:tc>
        <w:tc>
          <w:tcPr>
            <w:tcW w:w="1417" w:type="dxa"/>
          </w:tcPr>
          <w:p w14:paraId="7289BB6D"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Начальные классы</w:t>
            </w:r>
          </w:p>
        </w:tc>
        <w:tc>
          <w:tcPr>
            <w:tcW w:w="3686" w:type="dxa"/>
          </w:tcPr>
          <w:p w14:paraId="28E8360A" w14:textId="77777777" w:rsidR="006430AE" w:rsidRPr="006430AE" w:rsidRDefault="006430AE" w:rsidP="006430AE">
            <w:pPr>
              <w:spacing w:after="0" w:line="240" w:lineRule="auto"/>
              <w:rPr>
                <w:rFonts w:ascii="Times New Roman" w:eastAsia="Times New Roman" w:hAnsi="Times New Roman" w:cs="Times New Roman"/>
                <w:szCs w:val="18"/>
                <w:lang w:val="ru-RU"/>
              </w:rPr>
            </w:pPr>
            <w:r w:rsidRPr="006430AE">
              <w:rPr>
                <w:rFonts w:ascii="Times New Roman" w:eastAsia="Times New Roman" w:hAnsi="Times New Roman" w:cs="Times New Roman"/>
                <w:szCs w:val="18"/>
                <w:lang w:val="ru-RU"/>
              </w:rPr>
              <w:t xml:space="preserve">Республиканская олимпиада по математике «Алтын </w:t>
            </w:r>
            <w:r w:rsidRPr="006430AE">
              <w:rPr>
                <w:rFonts w:ascii="Times New Roman" w:eastAsia="Times New Roman" w:hAnsi="Times New Roman" w:cs="Times New Roman"/>
                <w:szCs w:val="18"/>
                <w:lang w:val="kk-KZ"/>
              </w:rPr>
              <w:t>тұғыр</w:t>
            </w:r>
            <w:r w:rsidRPr="006430AE">
              <w:rPr>
                <w:rFonts w:ascii="Times New Roman" w:eastAsia="Times New Roman" w:hAnsi="Times New Roman" w:cs="Times New Roman"/>
                <w:szCs w:val="18"/>
                <w:lang w:val="ru-RU"/>
              </w:rPr>
              <w:t xml:space="preserve">», п. </w:t>
            </w:r>
            <w:proofErr w:type="spellStart"/>
            <w:r w:rsidRPr="006430AE">
              <w:rPr>
                <w:rFonts w:ascii="Times New Roman" w:eastAsia="Times New Roman" w:hAnsi="Times New Roman" w:cs="Times New Roman"/>
                <w:szCs w:val="18"/>
                <w:lang w:val="ru-RU"/>
              </w:rPr>
              <w:t>Аршалы</w:t>
            </w:r>
            <w:proofErr w:type="spellEnd"/>
          </w:p>
          <w:p w14:paraId="6F6DF7C5" w14:textId="77777777" w:rsidR="006430AE" w:rsidRPr="006430AE" w:rsidRDefault="006430AE" w:rsidP="006430AE">
            <w:pPr>
              <w:spacing w:after="0" w:line="240" w:lineRule="auto"/>
              <w:rPr>
                <w:rFonts w:ascii="Times New Roman" w:eastAsia="Times New Roman" w:hAnsi="Times New Roman" w:cs="Times New Roman"/>
                <w:szCs w:val="18"/>
                <w:lang w:val="ru-RU"/>
              </w:rPr>
            </w:pPr>
          </w:p>
        </w:tc>
        <w:tc>
          <w:tcPr>
            <w:tcW w:w="1417" w:type="dxa"/>
          </w:tcPr>
          <w:p w14:paraId="68C72E1C"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Районный</w:t>
            </w:r>
          </w:p>
        </w:tc>
        <w:tc>
          <w:tcPr>
            <w:tcW w:w="1384" w:type="dxa"/>
          </w:tcPr>
          <w:p w14:paraId="3C40D797"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Диплом 1 степени</w:t>
            </w:r>
          </w:p>
        </w:tc>
      </w:tr>
      <w:tr w:rsidR="006430AE" w:rsidRPr="006430AE" w14:paraId="2F04D616" w14:textId="77777777" w:rsidTr="00D071C8">
        <w:tc>
          <w:tcPr>
            <w:tcW w:w="2411" w:type="dxa"/>
            <w:vMerge w:val="restart"/>
          </w:tcPr>
          <w:p w14:paraId="525D38BD" w14:textId="77777777" w:rsidR="006430AE" w:rsidRPr="006430AE" w:rsidRDefault="006430AE" w:rsidP="006430AE">
            <w:pPr>
              <w:spacing w:after="0" w:line="240" w:lineRule="auto"/>
              <w:rPr>
                <w:rFonts w:ascii="Times New Roman" w:eastAsia="Times New Roman" w:hAnsi="Times New Roman" w:cs="Times New Roman"/>
                <w:lang w:val="ru-RU"/>
              </w:rPr>
            </w:pPr>
          </w:p>
        </w:tc>
        <w:tc>
          <w:tcPr>
            <w:tcW w:w="1417" w:type="dxa"/>
            <w:vMerge w:val="restart"/>
          </w:tcPr>
          <w:p w14:paraId="5D56980E" w14:textId="77777777" w:rsidR="006430AE" w:rsidRPr="006430AE" w:rsidRDefault="006430AE" w:rsidP="006430AE">
            <w:pPr>
              <w:spacing w:after="0" w:line="240" w:lineRule="auto"/>
              <w:rPr>
                <w:rFonts w:ascii="Times New Roman" w:eastAsia="Times New Roman" w:hAnsi="Times New Roman" w:cs="Times New Roman"/>
                <w:lang w:val="ru-RU"/>
              </w:rPr>
            </w:pPr>
          </w:p>
        </w:tc>
        <w:tc>
          <w:tcPr>
            <w:tcW w:w="3686" w:type="dxa"/>
          </w:tcPr>
          <w:p w14:paraId="5E14326B" w14:textId="77777777" w:rsidR="006430AE" w:rsidRPr="006430AE" w:rsidRDefault="006430AE" w:rsidP="006430AE">
            <w:pPr>
              <w:spacing w:after="0" w:line="240" w:lineRule="auto"/>
              <w:rPr>
                <w:rFonts w:ascii="Times New Roman" w:eastAsia="Times New Roman" w:hAnsi="Times New Roman" w:cs="Times New Roman"/>
                <w:szCs w:val="18"/>
                <w:lang w:val="ru-RU"/>
              </w:rPr>
            </w:pPr>
            <w:r w:rsidRPr="006430AE">
              <w:rPr>
                <w:rFonts w:ascii="Times New Roman" w:eastAsia="Times New Roman" w:hAnsi="Times New Roman" w:cs="Times New Roman"/>
                <w:szCs w:val="18"/>
                <w:lang w:val="ru-RU"/>
              </w:rPr>
              <w:t xml:space="preserve">Участие в областном этапе в республиканской олимпиаде по математике «Алтын </w:t>
            </w:r>
            <w:r w:rsidRPr="006430AE">
              <w:rPr>
                <w:rFonts w:ascii="Times New Roman" w:eastAsia="Times New Roman" w:hAnsi="Times New Roman" w:cs="Times New Roman"/>
                <w:szCs w:val="18"/>
                <w:lang w:val="kk-KZ"/>
              </w:rPr>
              <w:t>тұғыр</w:t>
            </w:r>
            <w:r w:rsidRPr="006430AE">
              <w:rPr>
                <w:rFonts w:ascii="Times New Roman" w:eastAsia="Times New Roman" w:hAnsi="Times New Roman" w:cs="Times New Roman"/>
                <w:szCs w:val="18"/>
                <w:lang w:val="ru-RU"/>
              </w:rPr>
              <w:t>»</w:t>
            </w:r>
          </w:p>
          <w:p w14:paraId="47DF0AD6" w14:textId="77777777" w:rsidR="006430AE" w:rsidRPr="006430AE" w:rsidRDefault="006430AE" w:rsidP="006430AE">
            <w:pPr>
              <w:spacing w:after="0" w:line="240" w:lineRule="auto"/>
              <w:rPr>
                <w:rFonts w:ascii="Times New Roman" w:eastAsia="Times New Roman" w:hAnsi="Times New Roman" w:cs="Times New Roman"/>
                <w:lang w:val="ru-RU"/>
              </w:rPr>
            </w:pPr>
          </w:p>
        </w:tc>
        <w:tc>
          <w:tcPr>
            <w:tcW w:w="1417" w:type="dxa"/>
          </w:tcPr>
          <w:p w14:paraId="52AF9705"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Областной</w:t>
            </w:r>
          </w:p>
        </w:tc>
        <w:tc>
          <w:tcPr>
            <w:tcW w:w="1384" w:type="dxa"/>
          </w:tcPr>
          <w:p w14:paraId="35418E82"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Сертификат</w:t>
            </w:r>
          </w:p>
        </w:tc>
      </w:tr>
      <w:tr w:rsidR="006430AE" w:rsidRPr="006430AE" w14:paraId="4F6EA1A8" w14:textId="77777777" w:rsidTr="00D071C8">
        <w:tc>
          <w:tcPr>
            <w:tcW w:w="2411" w:type="dxa"/>
            <w:vMerge/>
          </w:tcPr>
          <w:p w14:paraId="6795E10F" w14:textId="77777777" w:rsidR="006430AE" w:rsidRPr="006430AE" w:rsidRDefault="006430AE" w:rsidP="006430AE">
            <w:pPr>
              <w:spacing w:after="0" w:line="240" w:lineRule="auto"/>
              <w:rPr>
                <w:rFonts w:ascii="Times New Roman" w:eastAsia="Times New Roman" w:hAnsi="Times New Roman" w:cs="Times New Roman"/>
              </w:rPr>
            </w:pPr>
          </w:p>
        </w:tc>
        <w:tc>
          <w:tcPr>
            <w:tcW w:w="1417" w:type="dxa"/>
            <w:vMerge/>
          </w:tcPr>
          <w:p w14:paraId="7BE7D8D5" w14:textId="77777777" w:rsidR="006430AE" w:rsidRPr="006430AE" w:rsidRDefault="006430AE" w:rsidP="006430AE">
            <w:pPr>
              <w:spacing w:after="0" w:line="240" w:lineRule="auto"/>
              <w:rPr>
                <w:rFonts w:ascii="Times New Roman" w:eastAsia="Times New Roman" w:hAnsi="Times New Roman" w:cs="Times New Roman"/>
              </w:rPr>
            </w:pPr>
          </w:p>
        </w:tc>
        <w:tc>
          <w:tcPr>
            <w:tcW w:w="3686" w:type="dxa"/>
          </w:tcPr>
          <w:p w14:paraId="08766229" w14:textId="77777777" w:rsidR="006430AE" w:rsidRPr="006430AE" w:rsidRDefault="006430AE" w:rsidP="006430AE">
            <w:pPr>
              <w:spacing w:after="0" w:line="240" w:lineRule="auto"/>
              <w:rPr>
                <w:rFonts w:ascii="Times New Roman" w:eastAsia="Times New Roman" w:hAnsi="Times New Roman" w:cs="Times New Roman"/>
                <w:szCs w:val="18"/>
                <w:lang w:val="ru-RU"/>
              </w:rPr>
            </w:pPr>
            <w:r w:rsidRPr="006430AE">
              <w:rPr>
                <w:rFonts w:ascii="Times New Roman" w:eastAsia="Times New Roman" w:hAnsi="Times New Roman" w:cs="Times New Roman"/>
                <w:szCs w:val="18"/>
                <w:lang w:val="ru-RU"/>
              </w:rPr>
              <w:t xml:space="preserve">Благодарственное письмо за обмен опыта посредством проведения мастер-класса на районном методическом дне учителей начальных классов, эффективное использование современных педагогических и инновационных технологий. </w:t>
            </w:r>
            <w:proofErr w:type="spellStart"/>
            <w:r w:rsidRPr="006430AE">
              <w:rPr>
                <w:rFonts w:ascii="Times New Roman" w:eastAsia="Times New Roman" w:hAnsi="Times New Roman" w:cs="Times New Roman"/>
                <w:szCs w:val="18"/>
                <w:lang w:val="ru-RU"/>
              </w:rPr>
              <w:t>п.Аршалы</w:t>
            </w:r>
            <w:proofErr w:type="spellEnd"/>
            <w:r w:rsidRPr="006430AE">
              <w:rPr>
                <w:rFonts w:ascii="Times New Roman" w:eastAsia="Times New Roman" w:hAnsi="Times New Roman" w:cs="Times New Roman"/>
                <w:szCs w:val="18"/>
                <w:lang w:val="ru-RU"/>
              </w:rPr>
              <w:t>, 2025 год</w:t>
            </w:r>
          </w:p>
        </w:tc>
        <w:tc>
          <w:tcPr>
            <w:tcW w:w="1417" w:type="dxa"/>
          </w:tcPr>
          <w:p w14:paraId="40A07F42"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Районный</w:t>
            </w:r>
          </w:p>
        </w:tc>
        <w:tc>
          <w:tcPr>
            <w:tcW w:w="1384" w:type="dxa"/>
          </w:tcPr>
          <w:p w14:paraId="683EE1F0" w14:textId="77777777" w:rsidR="006430AE" w:rsidRPr="006430AE" w:rsidRDefault="006430AE" w:rsidP="006430AE">
            <w:pPr>
              <w:spacing w:after="0" w:line="240" w:lineRule="auto"/>
              <w:rPr>
                <w:rFonts w:ascii="Times New Roman" w:eastAsia="Times New Roman" w:hAnsi="Times New Roman" w:cs="Times New Roman"/>
              </w:rPr>
            </w:pPr>
            <w:proofErr w:type="spellStart"/>
            <w:r w:rsidRPr="006430AE">
              <w:rPr>
                <w:rFonts w:ascii="Times New Roman" w:eastAsia="Times New Roman" w:hAnsi="Times New Roman" w:cs="Times New Roman"/>
              </w:rPr>
              <w:t>Благодарственное</w:t>
            </w:r>
            <w:proofErr w:type="spellEnd"/>
            <w:r w:rsidRPr="006430AE">
              <w:rPr>
                <w:rFonts w:ascii="Times New Roman" w:eastAsia="Times New Roman" w:hAnsi="Times New Roman" w:cs="Times New Roman"/>
              </w:rPr>
              <w:t xml:space="preserve"> </w:t>
            </w:r>
            <w:proofErr w:type="spellStart"/>
            <w:r w:rsidRPr="006430AE">
              <w:rPr>
                <w:rFonts w:ascii="Times New Roman" w:eastAsia="Times New Roman" w:hAnsi="Times New Roman" w:cs="Times New Roman"/>
              </w:rPr>
              <w:t>письмо</w:t>
            </w:r>
            <w:proofErr w:type="spellEnd"/>
            <w:r w:rsidRPr="006430AE">
              <w:rPr>
                <w:rFonts w:ascii="Times New Roman" w:eastAsia="Times New Roman" w:hAnsi="Times New Roman" w:cs="Times New Roman"/>
              </w:rPr>
              <w:t xml:space="preserve"> </w:t>
            </w:r>
          </w:p>
        </w:tc>
      </w:tr>
      <w:tr w:rsidR="006430AE" w:rsidRPr="006430AE" w14:paraId="15E43F66" w14:textId="77777777" w:rsidTr="00D071C8">
        <w:tc>
          <w:tcPr>
            <w:tcW w:w="2411" w:type="dxa"/>
            <w:vMerge/>
          </w:tcPr>
          <w:p w14:paraId="623C9254" w14:textId="77777777" w:rsidR="006430AE" w:rsidRPr="006430AE" w:rsidRDefault="006430AE" w:rsidP="006430AE">
            <w:pPr>
              <w:spacing w:after="0" w:line="240" w:lineRule="auto"/>
              <w:rPr>
                <w:rFonts w:ascii="Times New Roman" w:eastAsia="Times New Roman" w:hAnsi="Times New Roman" w:cs="Times New Roman"/>
              </w:rPr>
            </w:pPr>
          </w:p>
        </w:tc>
        <w:tc>
          <w:tcPr>
            <w:tcW w:w="1417" w:type="dxa"/>
            <w:vMerge/>
          </w:tcPr>
          <w:p w14:paraId="48C69AB9" w14:textId="77777777" w:rsidR="006430AE" w:rsidRPr="006430AE" w:rsidRDefault="006430AE" w:rsidP="006430AE">
            <w:pPr>
              <w:spacing w:after="0" w:line="240" w:lineRule="auto"/>
              <w:rPr>
                <w:rFonts w:ascii="Times New Roman" w:eastAsia="Times New Roman" w:hAnsi="Times New Roman" w:cs="Times New Roman"/>
              </w:rPr>
            </w:pPr>
          </w:p>
        </w:tc>
        <w:tc>
          <w:tcPr>
            <w:tcW w:w="3686" w:type="dxa"/>
          </w:tcPr>
          <w:p w14:paraId="062A8EDE" w14:textId="77777777" w:rsidR="006430AE" w:rsidRPr="006430AE" w:rsidRDefault="006430AE" w:rsidP="006430AE">
            <w:pPr>
              <w:spacing w:after="0" w:line="240" w:lineRule="auto"/>
              <w:rPr>
                <w:rFonts w:ascii="Times New Roman" w:eastAsia="Times New Roman" w:hAnsi="Times New Roman" w:cs="Times New Roman"/>
                <w:szCs w:val="18"/>
                <w:lang w:val="ru-RU"/>
              </w:rPr>
            </w:pPr>
            <w:r w:rsidRPr="006430AE">
              <w:rPr>
                <w:rFonts w:ascii="Times New Roman" w:eastAsia="Times New Roman" w:hAnsi="Times New Roman" w:cs="Times New Roman"/>
                <w:szCs w:val="18"/>
                <w:lang w:val="ru-RU"/>
              </w:rPr>
              <w:t xml:space="preserve">Круглый стол «Методическая помощь в организации и проведении уроков в начальных классах». Проект по оказанию методической помощи в рамках «Целевых школ» КГУ «Общеобразовательная школа № 2 п. </w:t>
            </w:r>
            <w:proofErr w:type="spellStart"/>
            <w:r w:rsidRPr="006430AE">
              <w:rPr>
                <w:rFonts w:ascii="Times New Roman" w:eastAsia="Times New Roman" w:hAnsi="Times New Roman" w:cs="Times New Roman"/>
                <w:szCs w:val="18"/>
                <w:lang w:val="ru-RU"/>
              </w:rPr>
              <w:t>Аршалы</w:t>
            </w:r>
            <w:proofErr w:type="spellEnd"/>
            <w:r w:rsidRPr="006430AE">
              <w:rPr>
                <w:rFonts w:ascii="Times New Roman" w:eastAsia="Times New Roman" w:hAnsi="Times New Roman" w:cs="Times New Roman"/>
                <w:szCs w:val="18"/>
                <w:lang w:val="ru-RU"/>
              </w:rPr>
              <w:t xml:space="preserve">», п. </w:t>
            </w:r>
            <w:proofErr w:type="spellStart"/>
            <w:r w:rsidRPr="006430AE">
              <w:rPr>
                <w:rFonts w:ascii="Times New Roman" w:eastAsia="Times New Roman" w:hAnsi="Times New Roman" w:cs="Times New Roman"/>
                <w:szCs w:val="18"/>
                <w:lang w:val="ru-RU"/>
              </w:rPr>
              <w:t>Аршалы</w:t>
            </w:r>
            <w:proofErr w:type="spellEnd"/>
            <w:r w:rsidRPr="006430AE">
              <w:rPr>
                <w:rFonts w:ascii="Times New Roman" w:eastAsia="Times New Roman" w:hAnsi="Times New Roman" w:cs="Times New Roman"/>
                <w:szCs w:val="18"/>
                <w:lang w:val="ru-RU"/>
              </w:rPr>
              <w:t>, 2025 год</w:t>
            </w:r>
          </w:p>
        </w:tc>
        <w:tc>
          <w:tcPr>
            <w:tcW w:w="1417" w:type="dxa"/>
          </w:tcPr>
          <w:p w14:paraId="29B77E17"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 xml:space="preserve">Районный </w:t>
            </w:r>
          </w:p>
        </w:tc>
        <w:tc>
          <w:tcPr>
            <w:tcW w:w="1384" w:type="dxa"/>
          </w:tcPr>
          <w:p w14:paraId="7F6D0EF8"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Приказ</w:t>
            </w:r>
          </w:p>
        </w:tc>
      </w:tr>
      <w:tr w:rsidR="006430AE" w:rsidRPr="006430AE" w14:paraId="44E2B0DE" w14:textId="77777777" w:rsidTr="00D071C8">
        <w:tc>
          <w:tcPr>
            <w:tcW w:w="2411" w:type="dxa"/>
          </w:tcPr>
          <w:p w14:paraId="7060F6E8" w14:textId="77777777" w:rsidR="006430AE" w:rsidRPr="006430AE" w:rsidRDefault="006430AE" w:rsidP="006430AE">
            <w:pPr>
              <w:spacing w:after="0" w:line="240" w:lineRule="auto"/>
              <w:rPr>
                <w:rFonts w:ascii="Times New Roman" w:eastAsia="Times New Roman" w:hAnsi="Times New Roman" w:cs="Times New Roman"/>
                <w:i/>
                <w:iCs/>
                <w:color w:val="000000"/>
              </w:rPr>
            </w:pPr>
            <w:proofErr w:type="spellStart"/>
            <w:r w:rsidRPr="006430AE">
              <w:rPr>
                <w:rFonts w:ascii="Times New Roman" w:eastAsia="Times New Roman" w:hAnsi="Times New Roman" w:cs="Times New Roman"/>
                <w:i/>
                <w:iCs/>
                <w:color w:val="000000"/>
              </w:rPr>
              <w:t>Давыдова</w:t>
            </w:r>
            <w:proofErr w:type="spellEnd"/>
            <w:r w:rsidRPr="006430AE">
              <w:rPr>
                <w:rFonts w:ascii="Times New Roman" w:eastAsia="Times New Roman" w:hAnsi="Times New Roman" w:cs="Times New Roman"/>
                <w:i/>
                <w:iCs/>
                <w:color w:val="000000"/>
              </w:rPr>
              <w:t xml:space="preserve"> </w:t>
            </w:r>
            <w:proofErr w:type="spellStart"/>
            <w:r w:rsidRPr="006430AE">
              <w:rPr>
                <w:rFonts w:ascii="Times New Roman" w:eastAsia="Times New Roman" w:hAnsi="Times New Roman" w:cs="Times New Roman"/>
                <w:i/>
                <w:iCs/>
                <w:color w:val="000000"/>
              </w:rPr>
              <w:t>Ольга</w:t>
            </w:r>
            <w:proofErr w:type="spellEnd"/>
            <w:r w:rsidRPr="006430AE">
              <w:rPr>
                <w:rFonts w:ascii="Times New Roman" w:eastAsia="Times New Roman" w:hAnsi="Times New Roman" w:cs="Times New Roman"/>
                <w:i/>
                <w:iCs/>
                <w:color w:val="000000"/>
              </w:rPr>
              <w:t xml:space="preserve"> </w:t>
            </w:r>
            <w:proofErr w:type="spellStart"/>
            <w:r w:rsidRPr="006430AE">
              <w:rPr>
                <w:rFonts w:ascii="Times New Roman" w:eastAsia="Times New Roman" w:hAnsi="Times New Roman" w:cs="Times New Roman"/>
                <w:i/>
                <w:iCs/>
                <w:color w:val="000000"/>
              </w:rPr>
              <w:t>Геннадьевна</w:t>
            </w:r>
            <w:proofErr w:type="spellEnd"/>
          </w:p>
        </w:tc>
        <w:tc>
          <w:tcPr>
            <w:tcW w:w="1417" w:type="dxa"/>
          </w:tcPr>
          <w:p w14:paraId="52ED0DBA" w14:textId="77777777" w:rsidR="006430AE" w:rsidRPr="006430AE" w:rsidRDefault="006430AE" w:rsidP="006430AE">
            <w:pPr>
              <w:spacing w:after="0" w:line="240" w:lineRule="auto"/>
              <w:rPr>
                <w:rFonts w:ascii="Times New Roman" w:eastAsia="Times New Roman" w:hAnsi="Times New Roman" w:cs="Times New Roman"/>
              </w:rPr>
            </w:pPr>
          </w:p>
        </w:tc>
        <w:tc>
          <w:tcPr>
            <w:tcW w:w="3686" w:type="dxa"/>
          </w:tcPr>
          <w:p w14:paraId="6B3484B1"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 xml:space="preserve">Благодарственное письмо от директора КГУ «Общеобразовательная школа № 2 поселка </w:t>
            </w:r>
            <w:proofErr w:type="spellStart"/>
            <w:r w:rsidRPr="006430AE">
              <w:rPr>
                <w:rFonts w:ascii="Times New Roman" w:eastAsia="Times New Roman" w:hAnsi="Times New Roman" w:cs="Times New Roman"/>
                <w:lang w:val="ru-RU"/>
              </w:rPr>
              <w:t>Аршалы</w:t>
            </w:r>
            <w:proofErr w:type="spellEnd"/>
            <w:r w:rsidRPr="006430AE">
              <w:rPr>
                <w:rFonts w:ascii="Times New Roman" w:eastAsia="Times New Roman" w:hAnsi="Times New Roman" w:cs="Times New Roman"/>
                <w:lang w:val="ru-RU"/>
              </w:rPr>
              <w:t xml:space="preserve"> отдела образования по Аршалынскому району управления образования Акмолинской области"2025 г.</w:t>
            </w:r>
          </w:p>
        </w:tc>
        <w:tc>
          <w:tcPr>
            <w:tcW w:w="1417" w:type="dxa"/>
          </w:tcPr>
          <w:p w14:paraId="58D35842" w14:textId="77777777" w:rsidR="006430AE" w:rsidRPr="006430AE" w:rsidRDefault="006430AE" w:rsidP="006430AE">
            <w:pPr>
              <w:spacing w:after="0" w:line="240" w:lineRule="auto"/>
              <w:rPr>
                <w:rFonts w:ascii="Times New Roman" w:eastAsia="Times New Roman" w:hAnsi="Times New Roman" w:cs="Times New Roman"/>
              </w:rPr>
            </w:pPr>
            <w:proofErr w:type="spellStart"/>
            <w:r w:rsidRPr="006430AE">
              <w:rPr>
                <w:rFonts w:ascii="Times New Roman" w:eastAsia="Times New Roman" w:hAnsi="Times New Roman" w:cs="Times New Roman"/>
              </w:rPr>
              <w:t>Районный</w:t>
            </w:r>
            <w:proofErr w:type="spellEnd"/>
            <w:r w:rsidRPr="006430AE">
              <w:rPr>
                <w:rFonts w:ascii="Times New Roman" w:eastAsia="Times New Roman" w:hAnsi="Times New Roman" w:cs="Times New Roman"/>
              </w:rPr>
              <w:t xml:space="preserve"> </w:t>
            </w:r>
          </w:p>
        </w:tc>
        <w:tc>
          <w:tcPr>
            <w:tcW w:w="1384" w:type="dxa"/>
          </w:tcPr>
          <w:p w14:paraId="3EEDD3CA" w14:textId="77777777" w:rsidR="006430AE" w:rsidRPr="006430AE" w:rsidRDefault="006430AE" w:rsidP="006430AE">
            <w:pPr>
              <w:spacing w:after="0" w:line="240" w:lineRule="auto"/>
              <w:rPr>
                <w:rFonts w:ascii="Times New Roman" w:eastAsia="Times New Roman" w:hAnsi="Times New Roman" w:cs="Times New Roman"/>
              </w:rPr>
            </w:pPr>
            <w:proofErr w:type="spellStart"/>
            <w:r w:rsidRPr="006430AE">
              <w:rPr>
                <w:rFonts w:ascii="Times New Roman" w:eastAsia="Times New Roman" w:hAnsi="Times New Roman" w:cs="Times New Roman"/>
              </w:rPr>
              <w:t>Благодарственное</w:t>
            </w:r>
            <w:proofErr w:type="spellEnd"/>
            <w:r w:rsidRPr="006430AE">
              <w:rPr>
                <w:rFonts w:ascii="Times New Roman" w:eastAsia="Times New Roman" w:hAnsi="Times New Roman" w:cs="Times New Roman"/>
              </w:rPr>
              <w:t xml:space="preserve"> </w:t>
            </w:r>
            <w:proofErr w:type="spellStart"/>
            <w:r w:rsidRPr="006430AE">
              <w:rPr>
                <w:rFonts w:ascii="Times New Roman" w:eastAsia="Times New Roman" w:hAnsi="Times New Roman" w:cs="Times New Roman"/>
              </w:rPr>
              <w:t>письмо</w:t>
            </w:r>
            <w:proofErr w:type="spellEnd"/>
          </w:p>
        </w:tc>
      </w:tr>
      <w:tr w:rsidR="006430AE" w:rsidRPr="006430AE" w14:paraId="0889C7DF" w14:textId="77777777" w:rsidTr="00D071C8">
        <w:tc>
          <w:tcPr>
            <w:tcW w:w="2411" w:type="dxa"/>
            <w:vMerge w:val="restart"/>
          </w:tcPr>
          <w:p w14:paraId="47A80F3D" w14:textId="77777777" w:rsidR="006430AE" w:rsidRPr="006430AE" w:rsidRDefault="006430AE" w:rsidP="006430AE">
            <w:pPr>
              <w:spacing w:after="0" w:line="240" w:lineRule="auto"/>
              <w:rPr>
                <w:rFonts w:ascii="Times New Roman" w:eastAsia="Times New Roman" w:hAnsi="Times New Roman" w:cs="Times New Roman"/>
                <w:i/>
                <w:iCs/>
                <w:color w:val="000000"/>
              </w:rPr>
            </w:pPr>
          </w:p>
        </w:tc>
        <w:tc>
          <w:tcPr>
            <w:tcW w:w="1417" w:type="dxa"/>
            <w:vMerge w:val="restart"/>
          </w:tcPr>
          <w:p w14:paraId="155D61CB" w14:textId="77777777" w:rsidR="006430AE" w:rsidRPr="006430AE" w:rsidRDefault="006430AE" w:rsidP="006430AE">
            <w:pPr>
              <w:spacing w:after="0" w:line="240" w:lineRule="auto"/>
              <w:rPr>
                <w:rFonts w:ascii="Times New Roman" w:eastAsia="Times New Roman" w:hAnsi="Times New Roman" w:cs="Times New Roman"/>
              </w:rPr>
            </w:pPr>
          </w:p>
        </w:tc>
        <w:tc>
          <w:tcPr>
            <w:tcW w:w="3686" w:type="dxa"/>
          </w:tcPr>
          <w:p w14:paraId="3A7D58ED" w14:textId="77777777" w:rsidR="006430AE" w:rsidRPr="006430AE" w:rsidRDefault="006430AE" w:rsidP="006430AE">
            <w:pPr>
              <w:spacing w:after="0" w:line="240" w:lineRule="auto"/>
              <w:rPr>
                <w:rFonts w:ascii="Times New Roman" w:eastAsia="Times New Roman" w:hAnsi="Times New Roman" w:cs="Times New Roman"/>
                <w:sz w:val="24"/>
                <w:szCs w:val="20"/>
                <w:lang w:val="ru-RU"/>
              </w:rPr>
            </w:pPr>
            <w:r w:rsidRPr="006430AE">
              <w:rPr>
                <w:rFonts w:ascii="Times New Roman" w:eastAsia="Times New Roman" w:hAnsi="Times New Roman" w:cs="Times New Roman"/>
                <w:sz w:val="24"/>
                <w:szCs w:val="20"/>
                <w:lang w:val="ru-RU"/>
              </w:rPr>
              <w:t xml:space="preserve">Мастер-класс на тему «Как нейросети могут облегчить работу учителя? Проект по оказанию методической помощи в рамках «Целевых школ» КГУ «Общеобразовательная школа № 2 п. </w:t>
            </w:r>
            <w:proofErr w:type="spellStart"/>
            <w:r w:rsidRPr="006430AE">
              <w:rPr>
                <w:rFonts w:ascii="Times New Roman" w:eastAsia="Times New Roman" w:hAnsi="Times New Roman" w:cs="Times New Roman"/>
                <w:sz w:val="24"/>
                <w:szCs w:val="20"/>
                <w:lang w:val="ru-RU"/>
              </w:rPr>
              <w:t>Аршалы</w:t>
            </w:r>
            <w:proofErr w:type="spellEnd"/>
            <w:r w:rsidRPr="006430AE">
              <w:rPr>
                <w:rFonts w:ascii="Times New Roman" w:eastAsia="Times New Roman" w:hAnsi="Times New Roman" w:cs="Times New Roman"/>
                <w:sz w:val="24"/>
                <w:szCs w:val="20"/>
                <w:lang w:val="ru-RU"/>
              </w:rPr>
              <w:t xml:space="preserve">», п. </w:t>
            </w:r>
            <w:proofErr w:type="spellStart"/>
            <w:r w:rsidRPr="006430AE">
              <w:rPr>
                <w:rFonts w:ascii="Times New Roman" w:eastAsia="Times New Roman" w:hAnsi="Times New Roman" w:cs="Times New Roman"/>
                <w:sz w:val="24"/>
                <w:szCs w:val="20"/>
                <w:lang w:val="ru-RU"/>
              </w:rPr>
              <w:t>Аршалы</w:t>
            </w:r>
            <w:proofErr w:type="spellEnd"/>
            <w:r w:rsidRPr="006430AE">
              <w:rPr>
                <w:rFonts w:ascii="Times New Roman" w:eastAsia="Times New Roman" w:hAnsi="Times New Roman" w:cs="Times New Roman"/>
                <w:sz w:val="24"/>
                <w:szCs w:val="20"/>
                <w:lang w:val="ru-RU"/>
              </w:rPr>
              <w:t>, 2025 год</w:t>
            </w:r>
          </w:p>
        </w:tc>
        <w:tc>
          <w:tcPr>
            <w:tcW w:w="1417" w:type="dxa"/>
          </w:tcPr>
          <w:p w14:paraId="75C94E11"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Районный</w:t>
            </w:r>
          </w:p>
        </w:tc>
        <w:tc>
          <w:tcPr>
            <w:tcW w:w="1384" w:type="dxa"/>
          </w:tcPr>
          <w:p w14:paraId="46C4D770" w14:textId="77777777" w:rsidR="006430AE" w:rsidRPr="006430AE" w:rsidRDefault="006430AE" w:rsidP="006430AE">
            <w:pPr>
              <w:spacing w:after="0" w:line="240" w:lineRule="auto"/>
              <w:rPr>
                <w:rFonts w:ascii="Times New Roman" w:eastAsia="Times New Roman" w:hAnsi="Times New Roman" w:cs="Times New Roman"/>
              </w:rPr>
            </w:pPr>
            <w:r w:rsidRPr="006430AE">
              <w:rPr>
                <w:rFonts w:ascii="Times New Roman" w:eastAsia="Times New Roman" w:hAnsi="Times New Roman" w:cs="Times New Roman"/>
                <w:lang w:val="ru-RU"/>
              </w:rPr>
              <w:t>Приказ</w:t>
            </w:r>
            <w:r w:rsidRPr="006430AE">
              <w:rPr>
                <w:rFonts w:ascii="Times New Roman" w:eastAsia="Times New Roman" w:hAnsi="Times New Roman" w:cs="Times New Roman"/>
              </w:rPr>
              <w:t xml:space="preserve"> </w:t>
            </w:r>
          </w:p>
        </w:tc>
      </w:tr>
      <w:tr w:rsidR="006430AE" w:rsidRPr="006430AE" w14:paraId="4F99AF9D" w14:textId="77777777" w:rsidTr="00D071C8">
        <w:tc>
          <w:tcPr>
            <w:tcW w:w="2411" w:type="dxa"/>
            <w:vMerge/>
          </w:tcPr>
          <w:p w14:paraId="28C563DF" w14:textId="77777777" w:rsidR="006430AE" w:rsidRPr="006430AE" w:rsidRDefault="006430AE" w:rsidP="006430AE">
            <w:pPr>
              <w:spacing w:after="0" w:line="240" w:lineRule="auto"/>
              <w:rPr>
                <w:rFonts w:ascii="Times New Roman" w:eastAsia="Times New Roman" w:hAnsi="Times New Roman" w:cs="Times New Roman"/>
                <w:i/>
                <w:iCs/>
                <w:color w:val="000000"/>
              </w:rPr>
            </w:pPr>
          </w:p>
        </w:tc>
        <w:tc>
          <w:tcPr>
            <w:tcW w:w="1417" w:type="dxa"/>
            <w:vMerge/>
          </w:tcPr>
          <w:p w14:paraId="37951BC8" w14:textId="77777777" w:rsidR="006430AE" w:rsidRPr="006430AE" w:rsidRDefault="006430AE" w:rsidP="006430AE">
            <w:pPr>
              <w:spacing w:after="0" w:line="240" w:lineRule="auto"/>
              <w:rPr>
                <w:rFonts w:ascii="Times New Roman" w:eastAsia="Times New Roman" w:hAnsi="Times New Roman" w:cs="Times New Roman"/>
              </w:rPr>
            </w:pPr>
          </w:p>
        </w:tc>
        <w:tc>
          <w:tcPr>
            <w:tcW w:w="3686" w:type="dxa"/>
          </w:tcPr>
          <w:p w14:paraId="6E57A337" w14:textId="77777777" w:rsidR="006430AE" w:rsidRPr="006430AE" w:rsidRDefault="006430AE" w:rsidP="006430AE">
            <w:pPr>
              <w:spacing w:after="200" w:line="276"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 xml:space="preserve">Участие в международном фестивале </w:t>
            </w:r>
            <w:r w:rsidRPr="006430AE">
              <w:rPr>
                <w:rFonts w:ascii="Times New Roman" w:eastAsia="Times New Roman" w:hAnsi="Times New Roman" w:cs="Times New Roman"/>
                <w:sz w:val="24"/>
                <w:szCs w:val="24"/>
              </w:rPr>
              <w:t>Science</w:t>
            </w:r>
            <w:r w:rsidRPr="006430AE">
              <w:rPr>
                <w:rFonts w:ascii="Times New Roman" w:eastAsia="Times New Roman" w:hAnsi="Times New Roman" w:cs="Times New Roman"/>
                <w:sz w:val="24"/>
                <w:szCs w:val="24"/>
                <w:lang w:val="ru-RU"/>
              </w:rPr>
              <w:t xml:space="preserve"> </w:t>
            </w:r>
            <w:r w:rsidRPr="006430AE">
              <w:rPr>
                <w:rFonts w:ascii="Times New Roman" w:eastAsia="Times New Roman" w:hAnsi="Times New Roman" w:cs="Times New Roman"/>
                <w:sz w:val="24"/>
                <w:szCs w:val="24"/>
              </w:rPr>
              <w:t>on</w:t>
            </w:r>
            <w:r w:rsidRPr="006430AE">
              <w:rPr>
                <w:rFonts w:ascii="Times New Roman" w:eastAsia="Times New Roman" w:hAnsi="Times New Roman" w:cs="Times New Roman"/>
                <w:sz w:val="24"/>
                <w:szCs w:val="24"/>
                <w:lang w:val="ru-RU"/>
              </w:rPr>
              <w:t xml:space="preserve"> </w:t>
            </w:r>
            <w:r w:rsidRPr="006430AE">
              <w:rPr>
                <w:rFonts w:ascii="Times New Roman" w:eastAsia="Times New Roman" w:hAnsi="Times New Roman" w:cs="Times New Roman"/>
                <w:sz w:val="24"/>
                <w:szCs w:val="24"/>
              </w:rPr>
              <w:t>stage</w:t>
            </w:r>
            <w:r w:rsidRPr="006430AE">
              <w:rPr>
                <w:rFonts w:ascii="Times New Roman" w:eastAsia="Times New Roman" w:hAnsi="Times New Roman" w:cs="Times New Roman"/>
                <w:sz w:val="24"/>
                <w:szCs w:val="24"/>
                <w:lang w:val="ru-RU"/>
              </w:rPr>
              <w:t xml:space="preserve"> 2024 город Турку, Финляндия</w:t>
            </w:r>
          </w:p>
        </w:tc>
        <w:tc>
          <w:tcPr>
            <w:tcW w:w="1417" w:type="dxa"/>
          </w:tcPr>
          <w:p w14:paraId="331D73D6"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Международный</w:t>
            </w:r>
          </w:p>
        </w:tc>
        <w:tc>
          <w:tcPr>
            <w:tcW w:w="1384" w:type="dxa"/>
          </w:tcPr>
          <w:p w14:paraId="0BF1A027" w14:textId="77777777" w:rsidR="006430AE" w:rsidRPr="006430AE" w:rsidRDefault="006430AE" w:rsidP="006430AE">
            <w:pPr>
              <w:spacing w:after="0" w:line="240" w:lineRule="auto"/>
              <w:rPr>
                <w:rFonts w:ascii="Times New Roman" w:eastAsia="Times New Roman" w:hAnsi="Times New Roman" w:cs="Times New Roman"/>
              </w:rPr>
            </w:pPr>
            <w:proofErr w:type="spellStart"/>
            <w:r w:rsidRPr="006430AE">
              <w:rPr>
                <w:rFonts w:ascii="Times New Roman" w:eastAsia="Times New Roman" w:hAnsi="Times New Roman" w:cs="Times New Roman"/>
              </w:rPr>
              <w:t>Сертификат</w:t>
            </w:r>
            <w:proofErr w:type="spellEnd"/>
            <w:r w:rsidRPr="006430AE">
              <w:rPr>
                <w:rFonts w:ascii="Times New Roman" w:eastAsia="Times New Roman" w:hAnsi="Times New Roman" w:cs="Times New Roman"/>
              </w:rPr>
              <w:t xml:space="preserve"> </w:t>
            </w:r>
          </w:p>
        </w:tc>
      </w:tr>
      <w:tr w:rsidR="006430AE" w:rsidRPr="006430AE" w14:paraId="714FA38B" w14:textId="77777777" w:rsidTr="00D071C8">
        <w:tc>
          <w:tcPr>
            <w:tcW w:w="2411" w:type="dxa"/>
            <w:vMerge/>
          </w:tcPr>
          <w:p w14:paraId="55F303C2" w14:textId="77777777" w:rsidR="006430AE" w:rsidRPr="006430AE" w:rsidRDefault="006430AE" w:rsidP="006430AE">
            <w:pPr>
              <w:spacing w:after="0" w:line="240" w:lineRule="auto"/>
              <w:rPr>
                <w:rFonts w:ascii="Times New Roman" w:eastAsia="Times New Roman" w:hAnsi="Times New Roman" w:cs="Times New Roman"/>
                <w:i/>
                <w:iCs/>
                <w:color w:val="000000"/>
              </w:rPr>
            </w:pPr>
          </w:p>
        </w:tc>
        <w:tc>
          <w:tcPr>
            <w:tcW w:w="1417" w:type="dxa"/>
            <w:vMerge/>
          </w:tcPr>
          <w:p w14:paraId="66E40EA1" w14:textId="77777777" w:rsidR="006430AE" w:rsidRPr="006430AE" w:rsidRDefault="006430AE" w:rsidP="006430AE">
            <w:pPr>
              <w:spacing w:after="0" w:line="240" w:lineRule="auto"/>
              <w:rPr>
                <w:rFonts w:ascii="Times New Roman" w:eastAsia="Times New Roman" w:hAnsi="Times New Roman" w:cs="Times New Roman"/>
              </w:rPr>
            </w:pPr>
          </w:p>
        </w:tc>
        <w:tc>
          <w:tcPr>
            <w:tcW w:w="3686" w:type="dxa"/>
          </w:tcPr>
          <w:p w14:paraId="56121892" w14:textId="77777777" w:rsidR="006430AE" w:rsidRPr="006430AE" w:rsidRDefault="006430AE" w:rsidP="006430AE">
            <w:pPr>
              <w:spacing w:after="200" w:line="276" w:lineRule="auto"/>
              <w:rPr>
                <w:rFonts w:ascii="Times New Roman" w:eastAsia="Times New Roman" w:hAnsi="Times New Roman" w:cs="Times New Roman"/>
                <w:sz w:val="28"/>
                <w:lang w:val="ru-RU"/>
              </w:rPr>
            </w:pPr>
            <w:r w:rsidRPr="006430AE">
              <w:rPr>
                <w:rFonts w:ascii="Times New Roman" w:eastAsia="Times New Roman" w:hAnsi="Times New Roman" w:cs="Times New Roman"/>
                <w:sz w:val="24"/>
                <w:szCs w:val="20"/>
                <w:lang w:val="ru-RU"/>
              </w:rPr>
              <w:t>Координатор проекта «</w:t>
            </w:r>
            <w:r w:rsidRPr="006430AE">
              <w:rPr>
                <w:rFonts w:ascii="Times New Roman" w:eastAsia="Times New Roman" w:hAnsi="Times New Roman" w:cs="Times New Roman"/>
                <w:sz w:val="24"/>
                <w:szCs w:val="20"/>
              </w:rPr>
              <w:t>Hi</w:t>
            </w:r>
            <w:r w:rsidRPr="006430AE">
              <w:rPr>
                <w:rFonts w:ascii="Times New Roman" w:eastAsia="Times New Roman" w:hAnsi="Times New Roman" w:cs="Times New Roman"/>
                <w:sz w:val="24"/>
                <w:szCs w:val="20"/>
                <w:lang w:val="ru-RU"/>
              </w:rPr>
              <w:t xml:space="preserve">, </w:t>
            </w:r>
            <w:r w:rsidRPr="006430AE">
              <w:rPr>
                <w:rFonts w:ascii="Times New Roman" w:eastAsia="Times New Roman" w:hAnsi="Times New Roman" w:cs="Times New Roman"/>
                <w:sz w:val="24"/>
                <w:szCs w:val="20"/>
              </w:rPr>
              <w:t>STEAM</w:t>
            </w:r>
            <w:r w:rsidRPr="006430AE">
              <w:rPr>
                <w:rFonts w:ascii="Times New Roman" w:eastAsia="Times New Roman" w:hAnsi="Times New Roman" w:cs="Times New Roman"/>
                <w:sz w:val="24"/>
                <w:szCs w:val="20"/>
                <w:lang w:val="ru-RU"/>
              </w:rPr>
              <w:t xml:space="preserve"> </w:t>
            </w:r>
            <w:r w:rsidRPr="006430AE">
              <w:rPr>
                <w:rFonts w:ascii="Times New Roman" w:eastAsia="Times New Roman" w:hAnsi="Times New Roman" w:cs="Times New Roman"/>
                <w:sz w:val="24"/>
                <w:szCs w:val="20"/>
              </w:rPr>
              <w:t>story</w:t>
            </w:r>
            <w:r w:rsidRPr="006430AE">
              <w:rPr>
                <w:rFonts w:ascii="Times New Roman" w:eastAsia="Times New Roman" w:hAnsi="Times New Roman" w:cs="Times New Roman"/>
                <w:sz w:val="24"/>
                <w:szCs w:val="20"/>
                <w:lang w:val="ru-RU"/>
              </w:rPr>
              <w:t xml:space="preserve">» в рамках грантовой программы </w:t>
            </w:r>
            <w:proofErr w:type="spellStart"/>
            <w:r w:rsidRPr="006430AE">
              <w:rPr>
                <w:rFonts w:ascii="Times New Roman" w:eastAsia="Times New Roman" w:hAnsi="Times New Roman" w:cs="Times New Roman"/>
                <w:sz w:val="24"/>
                <w:szCs w:val="20"/>
              </w:rPr>
              <w:t>Murager</w:t>
            </w:r>
            <w:proofErr w:type="spellEnd"/>
            <w:r w:rsidRPr="006430AE">
              <w:rPr>
                <w:rFonts w:ascii="Times New Roman" w:eastAsia="Times New Roman" w:hAnsi="Times New Roman" w:cs="Times New Roman"/>
                <w:sz w:val="24"/>
                <w:szCs w:val="20"/>
                <w:lang w:val="ru-RU"/>
              </w:rPr>
              <w:t xml:space="preserve"> от корпоративного фонда </w:t>
            </w:r>
            <w:r w:rsidRPr="006430AE">
              <w:rPr>
                <w:rFonts w:ascii="Times New Roman" w:eastAsia="Times New Roman" w:hAnsi="Times New Roman" w:cs="Times New Roman"/>
                <w:sz w:val="24"/>
                <w:szCs w:val="20"/>
              </w:rPr>
              <w:t>Caravan</w:t>
            </w:r>
            <w:r w:rsidRPr="006430AE">
              <w:rPr>
                <w:rFonts w:ascii="Times New Roman" w:eastAsia="Times New Roman" w:hAnsi="Times New Roman" w:cs="Times New Roman"/>
                <w:sz w:val="24"/>
                <w:szCs w:val="20"/>
                <w:lang w:val="ru-RU"/>
              </w:rPr>
              <w:t xml:space="preserve"> </w:t>
            </w:r>
            <w:r w:rsidRPr="006430AE">
              <w:rPr>
                <w:rFonts w:ascii="Times New Roman" w:eastAsia="Times New Roman" w:hAnsi="Times New Roman" w:cs="Times New Roman"/>
                <w:sz w:val="24"/>
                <w:szCs w:val="20"/>
              </w:rPr>
              <w:t>of</w:t>
            </w:r>
            <w:r w:rsidRPr="006430AE">
              <w:rPr>
                <w:rFonts w:ascii="Times New Roman" w:eastAsia="Times New Roman" w:hAnsi="Times New Roman" w:cs="Times New Roman"/>
                <w:sz w:val="24"/>
                <w:szCs w:val="20"/>
                <w:lang w:val="ru-RU"/>
              </w:rPr>
              <w:t xml:space="preserve"> </w:t>
            </w:r>
            <w:r w:rsidRPr="006430AE">
              <w:rPr>
                <w:rFonts w:ascii="Times New Roman" w:eastAsia="Times New Roman" w:hAnsi="Times New Roman" w:cs="Times New Roman"/>
                <w:sz w:val="24"/>
                <w:szCs w:val="20"/>
              </w:rPr>
              <w:lastRenderedPageBreak/>
              <w:t>knowledge</w:t>
            </w:r>
            <w:r w:rsidRPr="006430AE">
              <w:rPr>
                <w:rFonts w:ascii="Times New Roman" w:eastAsia="Times New Roman" w:hAnsi="Times New Roman" w:cs="Times New Roman"/>
                <w:sz w:val="24"/>
                <w:szCs w:val="20"/>
                <w:lang w:val="ru-RU"/>
              </w:rPr>
              <w:t xml:space="preserve"> и компании Шеврон</w:t>
            </w:r>
          </w:p>
        </w:tc>
        <w:tc>
          <w:tcPr>
            <w:tcW w:w="1417" w:type="dxa"/>
          </w:tcPr>
          <w:p w14:paraId="0F4569F7"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lastRenderedPageBreak/>
              <w:t>Международный</w:t>
            </w:r>
          </w:p>
        </w:tc>
        <w:tc>
          <w:tcPr>
            <w:tcW w:w="1384" w:type="dxa"/>
          </w:tcPr>
          <w:p w14:paraId="74FEE2CC" w14:textId="77777777" w:rsidR="006430AE" w:rsidRPr="006430AE" w:rsidRDefault="006430AE" w:rsidP="006430AE">
            <w:pPr>
              <w:spacing w:after="0" w:line="240" w:lineRule="auto"/>
              <w:rPr>
                <w:rFonts w:ascii="Times New Roman" w:eastAsia="Times New Roman" w:hAnsi="Times New Roman" w:cs="Times New Roman"/>
                <w:lang w:val="ru-RU"/>
              </w:rPr>
            </w:pPr>
          </w:p>
        </w:tc>
      </w:tr>
      <w:tr w:rsidR="006430AE" w:rsidRPr="006430AE" w14:paraId="1520470B" w14:textId="77777777" w:rsidTr="00D071C8">
        <w:tc>
          <w:tcPr>
            <w:tcW w:w="2411" w:type="dxa"/>
          </w:tcPr>
          <w:p w14:paraId="1741FA05" w14:textId="77777777" w:rsidR="006430AE" w:rsidRPr="006430AE" w:rsidRDefault="006430AE" w:rsidP="006430AE">
            <w:pPr>
              <w:spacing w:after="0" w:line="240" w:lineRule="auto"/>
              <w:rPr>
                <w:rFonts w:ascii="Times New Roman" w:eastAsia="Times New Roman" w:hAnsi="Times New Roman" w:cs="Times New Roman"/>
                <w:i/>
                <w:iCs/>
                <w:color w:val="000000"/>
              </w:rPr>
            </w:pPr>
          </w:p>
        </w:tc>
        <w:tc>
          <w:tcPr>
            <w:tcW w:w="1417" w:type="dxa"/>
          </w:tcPr>
          <w:p w14:paraId="5921424B" w14:textId="77777777" w:rsidR="006430AE" w:rsidRPr="006430AE" w:rsidRDefault="006430AE" w:rsidP="006430AE">
            <w:pPr>
              <w:spacing w:after="0" w:line="240" w:lineRule="auto"/>
              <w:rPr>
                <w:rFonts w:ascii="Times New Roman" w:eastAsia="Times New Roman" w:hAnsi="Times New Roman" w:cs="Times New Roman"/>
              </w:rPr>
            </w:pPr>
          </w:p>
        </w:tc>
        <w:tc>
          <w:tcPr>
            <w:tcW w:w="3686" w:type="dxa"/>
          </w:tcPr>
          <w:p w14:paraId="6BF92517" w14:textId="77777777" w:rsidR="006430AE" w:rsidRPr="006430AE" w:rsidRDefault="006430AE" w:rsidP="006430AE">
            <w:pPr>
              <w:spacing w:after="200" w:line="276" w:lineRule="auto"/>
              <w:rPr>
                <w:rFonts w:ascii="Times New Roman" w:eastAsia="Times New Roman" w:hAnsi="Times New Roman" w:cs="Times New Roman"/>
                <w:sz w:val="24"/>
                <w:szCs w:val="20"/>
                <w:lang w:val="ru-RU"/>
              </w:rPr>
            </w:pPr>
            <w:r w:rsidRPr="006430AE">
              <w:rPr>
                <w:rFonts w:ascii="Times New Roman" w:eastAsia="Times New Roman" w:hAnsi="Times New Roman" w:cs="Times New Roman"/>
                <w:sz w:val="24"/>
                <w:szCs w:val="20"/>
                <w:lang w:val="ru-RU"/>
              </w:rPr>
              <w:t xml:space="preserve">Мастер-класс в рамках методического дня учителей истории «История в формате </w:t>
            </w:r>
            <w:r w:rsidRPr="006430AE">
              <w:rPr>
                <w:rFonts w:ascii="Times New Roman" w:eastAsia="Times New Roman" w:hAnsi="Times New Roman" w:cs="Times New Roman"/>
                <w:sz w:val="24"/>
                <w:szCs w:val="20"/>
              </w:rPr>
              <w:t>STEAM</w:t>
            </w:r>
            <w:r w:rsidRPr="006430AE">
              <w:rPr>
                <w:rFonts w:ascii="Times New Roman" w:eastAsia="Times New Roman" w:hAnsi="Times New Roman" w:cs="Times New Roman"/>
                <w:sz w:val="24"/>
                <w:szCs w:val="20"/>
                <w:lang w:val="ru-RU"/>
              </w:rPr>
              <w:t>»</w:t>
            </w:r>
          </w:p>
        </w:tc>
        <w:tc>
          <w:tcPr>
            <w:tcW w:w="1417" w:type="dxa"/>
          </w:tcPr>
          <w:p w14:paraId="5010C822"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Районный</w:t>
            </w:r>
          </w:p>
        </w:tc>
        <w:tc>
          <w:tcPr>
            <w:tcW w:w="1384" w:type="dxa"/>
          </w:tcPr>
          <w:p w14:paraId="2EDAA608"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Благодарственное письмо</w:t>
            </w:r>
          </w:p>
        </w:tc>
      </w:tr>
      <w:tr w:rsidR="006430AE" w:rsidRPr="006430AE" w14:paraId="6E4A3993" w14:textId="77777777" w:rsidTr="00D071C8">
        <w:tc>
          <w:tcPr>
            <w:tcW w:w="2411" w:type="dxa"/>
            <w:vMerge w:val="restart"/>
          </w:tcPr>
          <w:p w14:paraId="12522513" w14:textId="77777777" w:rsidR="006430AE" w:rsidRPr="006430AE" w:rsidRDefault="006430AE" w:rsidP="006430AE">
            <w:pPr>
              <w:spacing w:after="0" w:line="240" w:lineRule="auto"/>
              <w:rPr>
                <w:rFonts w:ascii="Times New Roman" w:eastAsia="Times New Roman" w:hAnsi="Times New Roman" w:cs="Times New Roman"/>
                <w:i/>
                <w:iCs/>
                <w:color w:val="000000"/>
              </w:rPr>
            </w:pPr>
            <w:proofErr w:type="spellStart"/>
            <w:r w:rsidRPr="006430AE">
              <w:rPr>
                <w:rFonts w:ascii="Times New Roman" w:eastAsia="Times New Roman" w:hAnsi="Times New Roman" w:cs="Times New Roman"/>
                <w:i/>
                <w:iCs/>
                <w:color w:val="000000"/>
              </w:rPr>
              <w:t>Вальчук</w:t>
            </w:r>
            <w:proofErr w:type="spellEnd"/>
            <w:r w:rsidRPr="006430AE">
              <w:rPr>
                <w:rFonts w:ascii="Times New Roman" w:eastAsia="Times New Roman" w:hAnsi="Times New Roman" w:cs="Times New Roman"/>
                <w:i/>
                <w:iCs/>
                <w:color w:val="000000"/>
              </w:rPr>
              <w:t xml:space="preserve"> </w:t>
            </w:r>
            <w:proofErr w:type="spellStart"/>
            <w:r w:rsidRPr="006430AE">
              <w:rPr>
                <w:rFonts w:ascii="Times New Roman" w:eastAsia="Times New Roman" w:hAnsi="Times New Roman" w:cs="Times New Roman"/>
                <w:i/>
                <w:iCs/>
                <w:color w:val="000000"/>
              </w:rPr>
              <w:t>Елена</w:t>
            </w:r>
            <w:proofErr w:type="spellEnd"/>
            <w:r w:rsidRPr="006430AE">
              <w:rPr>
                <w:rFonts w:ascii="Times New Roman" w:eastAsia="Times New Roman" w:hAnsi="Times New Roman" w:cs="Times New Roman"/>
                <w:i/>
                <w:iCs/>
                <w:color w:val="000000"/>
              </w:rPr>
              <w:t xml:space="preserve"> </w:t>
            </w:r>
            <w:proofErr w:type="spellStart"/>
            <w:r w:rsidRPr="006430AE">
              <w:rPr>
                <w:rFonts w:ascii="Times New Roman" w:eastAsia="Times New Roman" w:hAnsi="Times New Roman" w:cs="Times New Roman"/>
                <w:i/>
                <w:iCs/>
                <w:color w:val="000000"/>
              </w:rPr>
              <w:t>Павловна</w:t>
            </w:r>
            <w:proofErr w:type="spellEnd"/>
          </w:p>
        </w:tc>
        <w:tc>
          <w:tcPr>
            <w:tcW w:w="1417" w:type="dxa"/>
            <w:vMerge w:val="restart"/>
          </w:tcPr>
          <w:p w14:paraId="74650697"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Английский язык</w:t>
            </w:r>
          </w:p>
        </w:tc>
        <w:tc>
          <w:tcPr>
            <w:tcW w:w="3686" w:type="dxa"/>
          </w:tcPr>
          <w:p w14:paraId="62BAD400" w14:textId="77777777" w:rsidR="006430AE" w:rsidRPr="006430AE" w:rsidRDefault="006430AE" w:rsidP="006430AE">
            <w:pPr>
              <w:spacing w:after="0" w:line="240" w:lineRule="auto"/>
              <w:rPr>
                <w:rFonts w:ascii="Times New Roman" w:eastAsia="Times New Roman" w:hAnsi="Times New Roman" w:cs="Times New Roman"/>
                <w:sz w:val="28"/>
                <w:szCs w:val="28"/>
              </w:rPr>
            </w:pPr>
            <w:r w:rsidRPr="006430AE">
              <w:rPr>
                <w:rFonts w:ascii="Times New Roman" w:eastAsia="Times New Roman" w:hAnsi="Times New Roman" w:cs="Times New Roman"/>
                <w:sz w:val="24"/>
                <w:szCs w:val="24"/>
                <w:lang w:val="ru-RU"/>
              </w:rPr>
              <w:t>Публикация</w:t>
            </w:r>
            <w:r w:rsidRPr="006430AE">
              <w:rPr>
                <w:rFonts w:ascii="Times New Roman" w:eastAsia="Times New Roman" w:hAnsi="Times New Roman" w:cs="Times New Roman"/>
                <w:sz w:val="24"/>
                <w:szCs w:val="24"/>
              </w:rPr>
              <w:t xml:space="preserve"> </w:t>
            </w:r>
            <w:r w:rsidRPr="006430AE">
              <w:rPr>
                <w:rFonts w:ascii="Times New Roman" w:eastAsia="Times New Roman" w:hAnsi="Times New Roman" w:cs="Times New Roman"/>
                <w:sz w:val="24"/>
                <w:szCs w:val="24"/>
                <w:lang w:val="ru-RU"/>
              </w:rPr>
              <w:t>в</w:t>
            </w:r>
            <w:r w:rsidRPr="006430AE">
              <w:rPr>
                <w:rFonts w:ascii="Times New Roman" w:eastAsia="Times New Roman" w:hAnsi="Times New Roman" w:cs="Times New Roman"/>
                <w:sz w:val="24"/>
                <w:szCs w:val="24"/>
              </w:rPr>
              <w:t xml:space="preserve"> </w:t>
            </w:r>
            <w:r w:rsidRPr="006430AE">
              <w:rPr>
                <w:rFonts w:ascii="Times New Roman" w:eastAsia="Times New Roman" w:hAnsi="Times New Roman" w:cs="Times New Roman"/>
                <w:sz w:val="24"/>
                <w:szCs w:val="24"/>
                <w:lang w:val="ru-RU"/>
              </w:rPr>
              <w:t>ж</w:t>
            </w:r>
            <w:proofErr w:type="spellStart"/>
            <w:r w:rsidRPr="006430AE">
              <w:rPr>
                <w:rFonts w:ascii="Times New Roman" w:eastAsia="Times New Roman" w:hAnsi="Times New Roman" w:cs="Times New Roman"/>
                <w:sz w:val="24"/>
                <w:szCs w:val="24"/>
              </w:rPr>
              <w:t>урнал</w:t>
            </w:r>
            <w:proofErr w:type="spellEnd"/>
            <w:r w:rsidRPr="006430AE">
              <w:rPr>
                <w:rFonts w:ascii="Times New Roman" w:eastAsia="Times New Roman" w:hAnsi="Times New Roman" w:cs="Times New Roman"/>
                <w:sz w:val="24"/>
                <w:szCs w:val="24"/>
                <w:lang w:val="ru-RU"/>
              </w:rPr>
              <w:t>е</w:t>
            </w:r>
            <w:r w:rsidRPr="006430AE">
              <w:rPr>
                <w:rFonts w:ascii="Times New Roman" w:eastAsia="Times New Roman" w:hAnsi="Times New Roman" w:cs="Times New Roman"/>
                <w:sz w:val="24"/>
                <w:szCs w:val="24"/>
              </w:rPr>
              <w:t xml:space="preserve"> «</w:t>
            </w:r>
            <w:proofErr w:type="spellStart"/>
            <w:r w:rsidRPr="006430AE">
              <w:rPr>
                <w:rFonts w:ascii="Times New Roman" w:eastAsia="Times New Roman" w:hAnsi="Times New Roman" w:cs="Times New Roman"/>
                <w:sz w:val="24"/>
                <w:szCs w:val="24"/>
              </w:rPr>
              <w:t>Панорама</w:t>
            </w:r>
            <w:proofErr w:type="spellEnd"/>
            <w:r w:rsidRPr="006430AE">
              <w:rPr>
                <w:rFonts w:ascii="Times New Roman" w:eastAsia="Times New Roman" w:hAnsi="Times New Roman" w:cs="Times New Roman"/>
                <w:sz w:val="24"/>
                <w:szCs w:val="24"/>
              </w:rPr>
              <w:t xml:space="preserve"> </w:t>
            </w:r>
            <w:proofErr w:type="spellStart"/>
            <w:r w:rsidRPr="006430AE">
              <w:rPr>
                <w:rFonts w:ascii="Times New Roman" w:eastAsia="Times New Roman" w:hAnsi="Times New Roman" w:cs="Times New Roman"/>
                <w:sz w:val="24"/>
                <w:szCs w:val="24"/>
              </w:rPr>
              <w:t>педагогических</w:t>
            </w:r>
            <w:proofErr w:type="spellEnd"/>
            <w:r w:rsidRPr="006430AE">
              <w:rPr>
                <w:rFonts w:ascii="Times New Roman" w:eastAsia="Times New Roman" w:hAnsi="Times New Roman" w:cs="Times New Roman"/>
                <w:sz w:val="24"/>
                <w:szCs w:val="24"/>
              </w:rPr>
              <w:t xml:space="preserve"> </w:t>
            </w:r>
            <w:proofErr w:type="spellStart"/>
            <w:r w:rsidRPr="006430AE">
              <w:rPr>
                <w:rFonts w:ascii="Times New Roman" w:eastAsia="Times New Roman" w:hAnsi="Times New Roman" w:cs="Times New Roman"/>
                <w:sz w:val="24"/>
                <w:szCs w:val="24"/>
              </w:rPr>
              <w:t>идей</w:t>
            </w:r>
            <w:proofErr w:type="spellEnd"/>
            <w:r w:rsidRPr="006430AE">
              <w:rPr>
                <w:rFonts w:ascii="Times New Roman" w:eastAsia="Times New Roman" w:hAnsi="Times New Roman" w:cs="Times New Roman"/>
                <w:sz w:val="24"/>
                <w:szCs w:val="24"/>
              </w:rPr>
              <w:t xml:space="preserve">» - «Al – based speech recognition in English learning» </w:t>
            </w:r>
          </w:p>
        </w:tc>
        <w:tc>
          <w:tcPr>
            <w:tcW w:w="1417" w:type="dxa"/>
          </w:tcPr>
          <w:p w14:paraId="3463FBA9"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rPr>
              <w:t xml:space="preserve"> </w:t>
            </w:r>
            <w:r w:rsidRPr="006430AE">
              <w:rPr>
                <w:rFonts w:ascii="Times New Roman" w:eastAsia="Times New Roman" w:hAnsi="Times New Roman" w:cs="Times New Roman"/>
                <w:lang w:val="ru-RU"/>
              </w:rPr>
              <w:t>Республиканский</w:t>
            </w:r>
          </w:p>
        </w:tc>
        <w:tc>
          <w:tcPr>
            <w:tcW w:w="1384" w:type="dxa"/>
          </w:tcPr>
          <w:p w14:paraId="7ABA5F4D"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rPr>
              <w:t xml:space="preserve"> </w:t>
            </w:r>
            <w:r w:rsidRPr="006430AE">
              <w:rPr>
                <w:rFonts w:ascii="Times New Roman" w:eastAsia="Times New Roman" w:hAnsi="Times New Roman" w:cs="Times New Roman"/>
                <w:lang w:val="ru-RU"/>
              </w:rPr>
              <w:t>Сертификат</w:t>
            </w:r>
          </w:p>
          <w:p w14:paraId="5AE7162A"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Грамота</w:t>
            </w:r>
          </w:p>
        </w:tc>
      </w:tr>
      <w:tr w:rsidR="006430AE" w:rsidRPr="006430AE" w14:paraId="5B84F046" w14:textId="77777777" w:rsidTr="00D071C8">
        <w:tc>
          <w:tcPr>
            <w:tcW w:w="2411" w:type="dxa"/>
            <w:vMerge/>
          </w:tcPr>
          <w:p w14:paraId="308FA0F5" w14:textId="77777777" w:rsidR="006430AE" w:rsidRPr="006430AE" w:rsidRDefault="006430AE" w:rsidP="006430AE">
            <w:pPr>
              <w:spacing w:after="0" w:line="240" w:lineRule="auto"/>
              <w:rPr>
                <w:rFonts w:ascii="Times New Roman" w:eastAsia="Times New Roman" w:hAnsi="Times New Roman" w:cs="Times New Roman"/>
                <w:i/>
                <w:iCs/>
                <w:color w:val="000000"/>
              </w:rPr>
            </w:pPr>
          </w:p>
        </w:tc>
        <w:tc>
          <w:tcPr>
            <w:tcW w:w="1417" w:type="dxa"/>
            <w:vMerge/>
          </w:tcPr>
          <w:p w14:paraId="111EA7DB" w14:textId="77777777" w:rsidR="006430AE" w:rsidRPr="006430AE" w:rsidRDefault="006430AE" w:rsidP="006430AE">
            <w:pPr>
              <w:spacing w:after="0" w:line="240" w:lineRule="auto"/>
              <w:rPr>
                <w:rFonts w:ascii="Times New Roman" w:eastAsia="Times New Roman" w:hAnsi="Times New Roman" w:cs="Times New Roman"/>
              </w:rPr>
            </w:pPr>
          </w:p>
        </w:tc>
        <w:tc>
          <w:tcPr>
            <w:tcW w:w="3686" w:type="dxa"/>
          </w:tcPr>
          <w:p w14:paraId="601A2FA8"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Республиканский научно- методический журнал “</w:t>
            </w:r>
            <w:r w:rsidRPr="006430AE">
              <w:rPr>
                <w:rFonts w:ascii="Times New Roman" w:eastAsia="Times New Roman" w:hAnsi="Times New Roman" w:cs="Times New Roman"/>
                <w:sz w:val="24"/>
                <w:szCs w:val="24"/>
              </w:rPr>
              <w:t>AQNIET</w:t>
            </w:r>
            <w:r w:rsidRPr="006430AE">
              <w:rPr>
                <w:rFonts w:ascii="Times New Roman" w:eastAsia="Times New Roman" w:hAnsi="Times New Roman" w:cs="Times New Roman"/>
                <w:sz w:val="24"/>
                <w:szCs w:val="24"/>
                <w:lang w:val="ru-RU"/>
              </w:rPr>
              <w:t>” – «Обучение английскому языку через игры: преимущества и примеры»</w:t>
            </w:r>
          </w:p>
        </w:tc>
        <w:tc>
          <w:tcPr>
            <w:tcW w:w="1417" w:type="dxa"/>
          </w:tcPr>
          <w:p w14:paraId="67A33B96"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Республиканский</w:t>
            </w:r>
          </w:p>
        </w:tc>
        <w:tc>
          <w:tcPr>
            <w:tcW w:w="1384" w:type="dxa"/>
          </w:tcPr>
          <w:p w14:paraId="7C31D77C"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rPr>
              <w:t xml:space="preserve"> </w:t>
            </w:r>
            <w:r w:rsidRPr="006430AE">
              <w:rPr>
                <w:rFonts w:ascii="Times New Roman" w:eastAsia="Times New Roman" w:hAnsi="Times New Roman" w:cs="Times New Roman"/>
                <w:lang w:val="ru-RU"/>
              </w:rPr>
              <w:t>Сертификат</w:t>
            </w:r>
          </w:p>
          <w:p w14:paraId="1F24A2C4" w14:textId="77777777" w:rsidR="006430AE" w:rsidRPr="006430AE" w:rsidRDefault="006430AE" w:rsidP="006430AE">
            <w:pPr>
              <w:spacing w:after="0" w:line="240" w:lineRule="auto"/>
              <w:rPr>
                <w:rFonts w:ascii="Times New Roman" w:eastAsia="Times New Roman" w:hAnsi="Times New Roman" w:cs="Times New Roman"/>
              </w:rPr>
            </w:pPr>
            <w:r w:rsidRPr="006430AE">
              <w:rPr>
                <w:rFonts w:ascii="Times New Roman" w:eastAsia="Times New Roman" w:hAnsi="Times New Roman" w:cs="Times New Roman"/>
                <w:lang w:val="ru-RU"/>
              </w:rPr>
              <w:t>Грамота</w:t>
            </w:r>
          </w:p>
        </w:tc>
      </w:tr>
      <w:tr w:rsidR="006430AE" w:rsidRPr="006430AE" w14:paraId="4E658CA7" w14:textId="77777777" w:rsidTr="00D071C8">
        <w:tc>
          <w:tcPr>
            <w:tcW w:w="2411" w:type="dxa"/>
          </w:tcPr>
          <w:p w14:paraId="16029AAE" w14:textId="77777777" w:rsidR="006430AE" w:rsidRPr="006430AE" w:rsidRDefault="006430AE" w:rsidP="006430AE">
            <w:pPr>
              <w:spacing w:after="0" w:line="240" w:lineRule="auto"/>
              <w:rPr>
                <w:rFonts w:ascii="Times New Roman" w:eastAsia="Times New Roman" w:hAnsi="Times New Roman" w:cs="Times New Roman"/>
                <w:i/>
                <w:iCs/>
                <w:color w:val="000000"/>
              </w:rPr>
            </w:pPr>
          </w:p>
        </w:tc>
        <w:tc>
          <w:tcPr>
            <w:tcW w:w="1417" w:type="dxa"/>
          </w:tcPr>
          <w:p w14:paraId="7CF4B23D" w14:textId="77777777" w:rsidR="006430AE" w:rsidRPr="006430AE" w:rsidRDefault="006430AE" w:rsidP="006430AE">
            <w:pPr>
              <w:spacing w:after="0" w:line="240" w:lineRule="auto"/>
              <w:rPr>
                <w:rFonts w:ascii="Times New Roman" w:eastAsia="Times New Roman" w:hAnsi="Times New Roman" w:cs="Times New Roman"/>
              </w:rPr>
            </w:pPr>
          </w:p>
        </w:tc>
        <w:tc>
          <w:tcPr>
            <w:tcW w:w="3686" w:type="dxa"/>
          </w:tcPr>
          <w:p w14:paraId="5266D4BB"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Участие на районном семинаре учителей английского языка</w:t>
            </w:r>
          </w:p>
        </w:tc>
        <w:tc>
          <w:tcPr>
            <w:tcW w:w="1417" w:type="dxa"/>
          </w:tcPr>
          <w:p w14:paraId="4DFBEC77"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Районный</w:t>
            </w:r>
          </w:p>
        </w:tc>
        <w:tc>
          <w:tcPr>
            <w:tcW w:w="1384" w:type="dxa"/>
          </w:tcPr>
          <w:p w14:paraId="54AB6599"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Грамота</w:t>
            </w:r>
          </w:p>
        </w:tc>
      </w:tr>
      <w:tr w:rsidR="006430AE" w:rsidRPr="006430AE" w14:paraId="3595145E" w14:textId="77777777" w:rsidTr="00D071C8">
        <w:tc>
          <w:tcPr>
            <w:tcW w:w="2411" w:type="dxa"/>
          </w:tcPr>
          <w:p w14:paraId="28D1B5FD" w14:textId="77777777" w:rsidR="006430AE" w:rsidRPr="006430AE" w:rsidRDefault="006430AE" w:rsidP="006430AE">
            <w:pPr>
              <w:spacing w:after="0" w:line="240" w:lineRule="auto"/>
              <w:rPr>
                <w:rFonts w:ascii="Times New Roman" w:eastAsia="Times New Roman" w:hAnsi="Times New Roman" w:cs="Times New Roman"/>
                <w:i/>
                <w:iCs/>
                <w:color w:val="000000"/>
              </w:rPr>
            </w:pPr>
          </w:p>
        </w:tc>
        <w:tc>
          <w:tcPr>
            <w:tcW w:w="1417" w:type="dxa"/>
          </w:tcPr>
          <w:p w14:paraId="103F8427" w14:textId="77777777" w:rsidR="006430AE" w:rsidRPr="006430AE" w:rsidRDefault="006430AE" w:rsidP="006430AE">
            <w:pPr>
              <w:spacing w:after="0" w:line="240" w:lineRule="auto"/>
              <w:rPr>
                <w:rFonts w:ascii="Times New Roman" w:eastAsia="Times New Roman" w:hAnsi="Times New Roman" w:cs="Times New Roman"/>
              </w:rPr>
            </w:pPr>
          </w:p>
        </w:tc>
        <w:tc>
          <w:tcPr>
            <w:tcW w:w="3686" w:type="dxa"/>
          </w:tcPr>
          <w:p w14:paraId="6FBD8C74" w14:textId="77777777" w:rsidR="006430AE" w:rsidRPr="006430AE" w:rsidRDefault="006430AE" w:rsidP="006430AE">
            <w:pPr>
              <w:spacing w:after="0" w:line="240" w:lineRule="auto"/>
              <w:rPr>
                <w:rFonts w:ascii="Times New Roman" w:eastAsia="Times New Roman" w:hAnsi="Times New Roman" w:cs="Times New Roman"/>
                <w:sz w:val="24"/>
                <w:szCs w:val="24"/>
                <w:lang w:val="ru-RU"/>
              </w:rPr>
            </w:pPr>
            <w:r w:rsidRPr="006430AE">
              <w:rPr>
                <w:rFonts w:ascii="Times New Roman" w:eastAsia="Times New Roman" w:hAnsi="Times New Roman" w:cs="Times New Roman"/>
                <w:lang w:val="ru-RU"/>
              </w:rPr>
              <w:t xml:space="preserve">Благодарственное письмо от директора КГУ «Общеобразовательная школа № 2 поселка </w:t>
            </w:r>
            <w:proofErr w:type="spellStart"/>
            <w:r w:rsidRPr="006430AE">
              <w:rPr>
                <w:rFonts w:ascii="Times New Roman" w:eastAsia="Times New Roman" w:hAnsi="Times New Roman" w:cs="Times New Roman"/>
                <w:lang w:val="ru-RU"/>
              </w:rPr>
              <w:t>Аршалы</w:t>
            </w:r>
            <w:proofErr w:type="spellEnd"/>
            <w:r w:rsidRPr="006430AE">
              <w:rPr>
                <w:rFonts w:ascii="Times New Roman" w:eastAsia="Times New Roman" w:hAnsi="Times New Roman" w:cs="Times New Roman"/>
                <w:lang w:val="ru-RU"/>
              </w:rPr>
              <w:t xml:space="preserve"> отдела образования по Аршалынскому району управления образования Акмолинской области"2025 г.</w:t>
            </w:r>
          </w:p>
        </w:tc>
        <w:tc>
          <w:tcPr>
            <w:tcW w:w="1417" w:type="dxa"/>
          </w:tcPr>
          <w:p w14:paraId="55C2387F" w14:textId="77777777" w:rsidR="006430AE" w:rsidRPr="006430AE" w:rsidRDefault="006430AE" w:rsidP="006430AE">
            <w:pPr>
              <w:spacing w:after="0" w:line="240" w:lineRule="auto"/>
              <w:rPr>
                <w:rFonts w:ascii="Times New Roman" w:eastAsia="Times New Roman" w:hAnsi="Times New Roman" w:cs="Times New Roman"/>
                <w:lang w:val="ru-RU"/>
              </w:rPr>
            </w:pPr>
            <w:proofErr w:type="spellStart"/>
            <w:r w:rsidRPr="006430AE">
              <w:rPr>
                <w:rFonts w:ascii="Times New Roman" w:eastAsia="Times New Roman" w:hAnsi="Times New Roman" w:cs="Times New Roman"/>
              </w:rPr>
              <w:t>Районный</w:t>
            </w:r>
            <w:proofErr w:type="spellEnd"/>
          </w:p>
        </w:tc>
        <w:tc>
          <w:tcPr>
            <w:tcW w:w="1384" w:type="dxa"/>
          </w:tcPr>
          <w:p w14:paraId="16FE51CE" w14:textId="77777777" w:rsidR="006430AE" w:rsidRPr="006430AE" w:rsidRDefault="006430AE" w:rsidP="006430AE">
            <w:pPr>
              <w:spacing w:after="0" w:line="240" w:lineRule="auto"/>
              <w:rPr>
                <w:rFonts w:ascii="Times New Roman" w:eastAsia="Times New Roman" w:hAnsi="Times New Roman" w:cs="Times New Roman"/>
                <w:lang w:val="ru-RU"/>
              </w:rPr>
            </w:pPr>
            <w:proofErr w:type="spellStart"/>
            <w:r w:rsidRPr="006430AE">
              <w:rPr>
                <w:rFonts w:ascii="Times New Roman" w:eastAsia="Times New Roman" w:hAnsi="Times New Roman" w:cs="Times New Roman"/>
              </w:rPr>
              <w:t>Благодарственное</w:t>
            </w:r>
            <w:proofErr w:type="spellEnd"/>
            <w:r w:rsidRPr="006430AE">
              <w:rPr>
                <w:rFonts w:ascii="Times New Roman" w:eastAsia="Times New Roman" w:hAnsi="Times New Roman" w:cs="Times New Roman"/>
              </w:rPr>
              <w:t xml:space="preserve"> </w:t>
            </w:r>
            <w:proofErr w:type="spellStart"/>
            <w:r w:rsidRPr="006430AE">
              <w:rPr>
                <w:rFonts w:ascii="Times New Roman" w:eastAsia="Times New Roman" w:hAnsi="Times New Roman" w:cs="Times New Roman"/>
              </w:rPr>
              <w:t>письмо</w:t>
            </w:r>
            <w:proofErr w:type="spellEnd"/>
            <w:r w:rsidRPr="006430AE">
              <w:rPr>
                <w:rFonts w:ascii="Times New Roman" w:eastAsia="Times New Roman" w:hAnsi="Times New Roman" w:cs="Times New Roman"/>
              </w:rPr>
              <w:t xml:space="preserve">  </w:t>
            </w:r>
          </w:p>
        </w:tc>
      </w:tr>
      <w:tr w:rsidR="006430AE" w:rsidRPr="006430AE" w14:paraId="2F6626DD" w14:textId="77777777" w:rsidTr="00D071C8">
        <w:tc>
          <w:tcPr>
            <w:tcW w:w="2411" w:type="dxa"/>
          </w:tcPr>
          <w:p w14:paraId="333B2D65" w14:textId="77777777" w:rsidR="006430AE" w:rsidRPr="006430AE" w:rsidRDefault="006430AE" w:rsidP="006430AE">
            <w:pPr>
              <w:spacing w:after="0" w:line="240" w:lineRule="auto"/>
              <w:rPr>
                <w:rFonts w:ascii="Times New Roman" w:eastAsia="Times New Roman" w:hAnsi="Times New Roman" w:cs="Times New Roman"/>
                <w:lang w:val="ru-RU"/>
              </w:rPr>
            </w:pPr>
            <w:proofErr w:type="spellStart"/>
            <w:r w:rsidRPr="006430AE">
              <w:rPr>
                <w:rFonts w:ascii="Times New Roman" w:eastAsia="Times New Roman" w:hAnsi="Times New Roman" w:cs="Times New Roman"/>
                <w:i/>
                <w:iCs/>
                <w:color w:val="000000"/>
              </w:rPr>
              <w:t>Сатеков</w:t>
            </w:r>
            <w:proofErr w:type="spellEnd"/>
            <w:r w:rsidRPr="006430AE">
              <w:rPr>
                <w:rFonts w:ascii="Times New Roman" w:eastAsia="Times New Roman" w:hAnsi="Times New Roman" w:cs="Times New Roman"/>
                <w:i/>
                <w:iCs/>
                <w:color w:val="000000"/>
                <w:lang w:val="ru-RU"/>
              </w:rPr>
              <w:t xml:space="preserve"> Темирхан </w:t>
            </w:r>
            <w:proofErr w:type="spellStart"/>
            <w:r w:rsidRPr="006430AE">
              <w:rPr>
                <w:rFonts w:ascii="Times New Roman" w:eastAsia="Times New Roman" w:hAnsi="Times New Roman" w:cs="Times New Roman"/>
                <w:i/>
                <w:iCs/>
                <w:color w:val="000000"/>
                <w:lang w:val="ru-RU"/>
              </w:rPr>
              <w:t>Галыович</w:t>
            </w:r>
            <w:proofErr w:type="spellEnd"/>
          </w:p>
          <w:p w14:paraId="00494DF8" w14:textId="77777777" w:rsidR="006430AE" w:rsidRPr="006430AE" w:rsidRDefault="006430AE" w:rsidP="006430AE">
            <w:pPr>
              <w:spacing w:after="0" w:line="240" w:lineRule="auto"/>
              <w:rPr>
                <w:rFonts w:ascii="Times New Roman" w:eastAsia="Times New Roman" w:hAnsi="Times New Roman" w:cs="Times New Roman"/>
                <w:i/>
                <w:iCs/>
                <w:color w:val="000000"/>
              </w:rPr>
            </w:pPr>
          </w:p>
        </w:tc>
        <w:tc>
          <w:tcPr>
            <w:tcW w:w="1417" w:type="dxa"/>
          </w:tcPr>
          <w:p w14:paraId="1740C125"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Физическая культура</w:t>
            </w:r>
          </w:p>
        </w:tc>
        <w:tc>
          <w:tcPr>
            <w:tcW w:w="3686" w:type="dxa"/>
          </w:tcPr>
          <w:p w14:paraId="2A3E55B4"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 xml:space="preserve">Благодарственное письмо от директора КГУ «Общеобразовательная школа № 2 поселка </w:t>
            </w:r>
            <w:proofErr w:type="spellStart"/>
            <w:r w:rsidRPr="006430AE">
              <w:rPr>
                <w:rFonts w:ascii="Times New Roman" w:eastAsia="Times New Roman" w:hAnsi="Times New Roman" w:cs="Times New Roman"/>
                <w:lang w:val="ru-RU"/>
              </w:rPr>
              <w:t>Аршалы</w:t>
            </w:r>
            <w:proofErr w:type="spellEnd"/>
            <w:r w:rsidRPr="006430AE">
              <w:rPr>
                <w:rFonts w:ascii="Times New Roman" w:eastAsia="Times New Roman" w:hAnsi="Times New Roman" w:cs="Times New Roman"/>
                <w:lang w:val="ru-RU"/>
              </w:rPr>
              <w:t xml:space="preserve"> отдела образования по Аршалынскому району управления образования Акмолинской области"2025 г.</w:t>
            </w:r>
          </w:p>
        </w:tc>
        <w:tc>
          <w:tcPr>
            <w:tcW w:w="1417" w:type="dxa"/>
          </w:tcPr>
          <w:p w14:paraId="346A9125" w14:textId="77777777" w:rsidR="006430AE" w:rsidRPr="006430AE" w:rsidRDefault="006430AE" w:rsidP="006430AE">
            <w:pPr>
              <w:spacing w:after="0" w:line="240" w:lineRule="auto"/>
              <w:rPr>
                <w:rFonts w:ascii="Times New Roman" w:eastAsia="Times New Roman" w:hAnsi="Times New Roman" w:cs="Times New Roman"/>
                <w:lang w:val="ru-RU"/>
              </w:rPr>
            </w:pPr>
            <w:proofErr w:type="spellStart"/>
            <w:r w:rsidRPr="006430AE">
              <w:rPr>
                <w:rFonts w:ascii="Times New Roman" w:eastAsia="Times New Roman" w:hAnsi="Times New Roman" w:cs="Times New Roman"/>
              </w:rPr>
              <w:t>Районный</w:t>
            </w:r>
            <w:proofErr w:type="spellEnd"/>
          </w:p>
        </w:tc>
        <w:tc>
          <w:tcPr>
            <w:tcW w:w="1384" w:type="dxa"/>
          </w:tcPr>
          <w:p w14:paraId="774F11AE" w14:textId="77777777" w:rsidR="006430AE" w:rsidRPr="006430AE" w:rsidRDefault="006430AE" w:rsidP="006430AE">
            <w:pPr>
              <w:spacing w:after="0" w:line="240" w:lineRule="auto"/>
              <w:rPr>
                <w:rFonts w:ascii="Times New Roman" w:eastAsia="Times New Roman" w:hAnsi="Times New Roman" w:cs="Times New Roman"/>
              </w:rPr>
            </w:pPr>
            <w:proofErr w:type="spellStart"/>
            <w:r w:rsidRPr="006430AE">
              <w:rPr>
                <w:rFonts w:ascii="Times New Roman" w:eastAsia="Times New Roman" w:hAnsi="Times New Roman" w:cs="Times New Roman"/>
              </w:rPr>
              <w:t>Благодарственное</w:t>
            </w:r>
            <w:proofErr w:type="spellEnd"/>
            <w:r w:rsidRPr="006430AE">
              <w:rPr>
                <w:rFonts w:ascii="Times New Roman" w:eastAsia="Times New Roman" w:hAnsi="Times New Roman" w:cs="Times New Roman"/>
              </w:rPr>
              <w:t xml:space="preserve"> </w:t>
            </w:r>
            <w:proofErr w:type="spellStart"/>
            <w:r w:rsidRPr="006430AE">
              <w:rPr>
                <w:rFonts w:ascii="Times New Roman" w:eastAsia="Times New Roman" w:hAnsi="Times New Roman" w:cs="Times New Roman"/>
              </w:rPr>
              <w:t>письмо</w:t>
            </w:r>
            <w:proofErr w:type="spellEnd"/>
            <w:r w:rsidRPr="006430AE">
              <w:rPr>
                <w:rFonts w:ascii="Times New Roman" w:eastAsia="Times New Roman" w:hAnsi="Times New Roman" w:cs="Times New Roman"/>
              </w:rPr>
              <w:t xml:space="preserve">  </w:t>
            </w:r>
          </w:p>
        </w:tc>
      </w:tr>
      <w:tr w:rsidR="006430AE" w:rsidRPr="006430AE" w14:paraId="71BA94B0" w14:textId="77777777" w:rsidTr="00D071C8">
        <w:tc>
          <w:tcPr>
            <w:tcW w:w="2411" w:type="dxa"/>
            <w:vMerge w:val="restart"/>
          </w:tcPr>
          <w:p w14:paraId="7CEDC06D" w14:textId="77777777" w:rsidR="006430AE" w:rsidRPr="006430AE" w:rsidRDefault="006430AE" w:rsidP="006430AE">
            <w:pPr>
              <w:spacing w:after="0" w:line="240" w:lineRule="auto"/>
              <w:rPr>
                <w:rFonts w:ascii="Times New Roman" w:eastAsia="Times New Roman" w:hAnsi="Times New Roman" w:cs="Times New Roman"/>
              </w:rPr>
            </w:pPr>
            <w:proofErr w:type="spellStart"/>
            <w:r w:rsidRPr="006430AE">
              <w:rPr>
                <w:rFonts w:ascii="Times New Roman" w:eastAsia="Times New Roman" w:hAnsi="Times New Roman" w:cs="Times New Roman"/>
                <w:i/>
                <w:iCs/>
                <w:color w:val="000000"/>
              </w:rPr>
              <w:t>Медеубаев</w:t>
            </w:r>
            <w:proofErr w:type="spellEnd"/>
            <w:r w:rsidRPr="006430AE">
              <w:rPr>
                <w:rFonts w:ascii="Times New Roman" w:eastAsia="Times New Roman" w:hAnsi="Times New Roman" w:cs="Times New Roman"/>
                <w:i/>
                <w:iCs/>
                <w:color w:val="000000"/>
              </w:rPr>
              <w:t xml:space="preserve"> </w:t>
            </w:r>
            <w:proofErr w:type="spellStart"/>
            <w:r w:rsidRPr="006430AE">
              <w:rPr>
                <w:rFonts w:ascii="Times New Roman" w:eastAsia="Times New Roman" w:hAnsi="Times New Roman" w:cs="Times New Roman"/>
                <w:i/>
                <w:iCs/>
                <w:color w:val="000000"/>
              </w:rPr>
              <w:t>Серик</w:t>
            </w:r>
            <w:proofErr w:type="spellEnd"/>
            <w:r w:rsidRPr="006430AE">
              <w:rPr>
                <w:rFonts w:ascii="Times New Roman" w:eastAsia="Times New Roman" w:hAnsi="Times New Roman" w:cs="Times New Roman"/>
                <w:i/>
                <w:iCs/>
                <w:color w:val="000000"/>
              </w:rPr>
              <w:t xml:space="preserve"> </w:t>
            </w:r>
            <w:proofErr w:type="spellStart"/>
            <w:r w:rsidRPr="006430AE">
              <w:rPr>
                <w:rFonts w:ascii="Times New Roman" w:eastAsia="Times New Roman" w:hAnsi="Times New Roman" w:cs="Times New Roman"/>
                <w:i/>
                <w:iCs/>
                <w:color w:val="000000"/>
              </w:rPr>
              <w:t>Алтынбекович</w:t>
            </w:r>
            <w:proofErr w:type="spellEnd"/>
          </w:p>
          <w:p w14:paraId="47FC1520" w14:textId="77777777" w:rsidR="006430AE" w:rsidRPr="006430AE" w:rsidRDefault="006430AE" w:rsidP="006430AE">
            <w:pPr>
              <w:spacing w:after="0" w:line="240" w:lineRule="auto"/>
              <w:rPr>
                <w:rFonts w:ascii="Times New Roman" w:eastAsia="Times New Roman" w:hAnsi="Times New Roman" w:cs="Times New Roman"/>
                <w:i/>
                <w:iCs/>
                <w:color w:val="000000"/>
              </w:rPr>
            </w:pPr>
          </w:p>
        </w:tc>
        <w:tc>
          <w:tcPr>
            <w:tcW w:w="1417" w:type="dxa"/>
            <w:vMerge w:val="restart"/>
          </w:tcPr>
          <w:p w14:paraId="2CC34C76"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география</w:t>
            </w:r>
          </w:p>
        </w:tc>
        <w:tc>
          <w:tcPr>
            <w:tcW w:w="3686" w:type="dxa"/>
          </w:tcPr>
          <w:p w14:paraId="5B590A8E" w14:textId="77777777" w:rsidR="006430AE" w:rsidRPr="006430AE" w:rsidRDefault="006430AE" w:rsidP="006430AE">
            <w:pPr>
              <w:spacing w:after="0" w:line="240" w:lineRule="auto"/>
              <w:rPr>
                <w:rFonts w:ascii="Times New Roman" w:eastAsia="Times New Roman" w:hAnsi="Times New Roman" w:cs="Times New Roman"/>
                <w:szCs w:val="18"/>
              </w:rPr>
            </w:pPr>
            <w:proofErr w:type="spellStart"/>
            <w:r w:rsidRPr="006430AE">
              <w:rPr>
                <w:rFonts w:ascii="Times New Roman" w:eastAsia="Times New Roman" w:hAnsi="Times New Roman" w:cs="Times New Roman"/>
                <w:szCs w:val="18"/>
              </w:rPr>
              <w:t>Олимпиада"ККО</w:t>
            </w:r>
            <w:proofErr w:type="spellEnd"/>
            <w:r w:rsidRPr="006430AE">
              <w:rPr>
                <w:rFonts w:ascii="Times New Roman" w:eastAsia="Times New Roman" w:hAnsi="Times New Roman" w:cs="Times New Roman"/>
                <w:szCs w:val="18"/>
              </w:rPr>
              <w:t xml:space="preserve">" </w:t>
            </w:r>
            <w:proofErr w:type="spellStart"/>
            <w:r w:rsidRPr="006430AE">
              <w:rPr>
                <w:rFonts w:ascii="Times New Roman" w:eastAsia="Times New Roman" w:hAnsi="Times New Roman" w:cs="Times New Roman"/>
                <w:szCs w:val="18"/>
              </w:rPr>
              <w:t>Диплом</w:t>
            </w:r>
            <w:proofErr w:type="spellEnd"/>
            <w:r w:rsidRPr="006430AE">
              <w:rPr>
                <w:rFonts w:ascii="Times New Roman" w:eastAsia="Times New Roman" w:hAnsi="Times New Roman" w:cs="Times New Roman"/>
                <w:szCs w:val="18"/>
              </w:rPr>
              <w:t xml:space="preserve"> 2 </w:t>
            </w:r>
            <w:proofErr w:type="spellStart"/>
            <w:r w:rsidRPr="006430AE">
              <w:rPr>
                <w:rFonts w:ascii="Times New Roman" w:eastAsia="Times New Roman" w:hAnsi="Times New Roman" w:cs="Times New Roman"/>
                <w:szCs w:val="18"/>
              </w:rPr>
              <w:t>степени</w:t>
            </w:r>
            <w:proofErr w:type="spellEnd"/>
            <w:r w:rsidRPr="006430AE">
              <w:rPr>
                <w:rFonts w:ascii="Times New Roman" w:eastAsia="Times New Roman" w:hAnsi="Times New Roman" w:cs="Times New Roman"/>
                <w:szCs w:val="18"/>
              </w:rPr>
              <w:t xml:space="preserve">. 2024 </w:t>
            </w:r>
            <w:proofErr w:type="spellStart"/>
            <w:r w:rsidRPr="006430AE">
              <w:rPr>
                <w:rFonts w:ascii="Times New Roman" w:eastAsia="Times New Roman" w:hAnsi="Times New Roman" w:cs="Times New Roman"/>
                <w:szCs w:val="18"/>
              </w:rPr>
              <w:t>год</w:t>
            </w:r>
            <w:proofErr w:type="spellEnd"/>
          </w:p>
          <w:p w14:paraId="01F6D291" w14:textId="77777777" w:rsidR="006430AE" w:rsidRPr="006430AE" w:rsidRDefault="006430AE" w:rsidP="006430AE">
            <w:pPr>
              <w:spacing w:after="0" w:line="240" w:lineRule="auto"/>
              <w:rPr>
                <w:rFonts w:ascii="Times New Roman" w:eastAsia="Times New Roman" w:hAnsi="Times New Roman" w:cs="Times New Roman"/>
                <w:lang w:val="ru-RU"/>
              </w:rPr>
            </w:pPr>
          </w:p>
        </w:tc>
        <w:tc>
          <w:tcPr>
            <w:tcW w:w="1417" w:type="dxa"/>
          </w:tcPr>
          <w:p w14:paraId="74F8A425"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Республиканский</w:t>
            </w:r>
          </w:p>
        </w:tc>
        <w:tc>
          <w:tcPr>
            <w:tcW w:w="1384" w:type="dxa"/>
          </w:tcPr>
          <w:p w14:paraId="01BE0460"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Диплом 2 степени</w:t>
            </w:r>
          </w:p>
        </w:tc>
      </w:tr>
      <w:tr w:rsidR="006430AE" w:rsidRPr="006430AE" w14:paraId="42E85E00" w14:textId="77777777" w:rsidTr="00D071C8">
        <w:tc>
          <w:tcPr>
            <w:tcW w:w="2411" w:type="dxa"/>
            <w:vMerge/>
          </w:tcPr>
          <w:p w14:paraId="1DE71E86" w14:textId="77777777" w:rsidR="006430AE" w:rsidRPr="006430AE" w:rsidRDefault="006430AE" w:rsidP="006430AE">
            <w:pPr>
              <w:spacing w:after="0" w:line="240" w:lineRule="auto"/>
              <w:rPr>
                <w:rFonts w:ascii="Times New Roman" w:eastAsia="Times New Roman" w:hAnsi="Times New Roman" w:cs="Times New Roman"/>
                <w:i/>
                <w:iCs/>
                <w:color w:val="000000"/>
              </w:rPr>
            </w:pPr>
          </w:p>
        </w:tc>
        <w:tc>
          <w:tcPr>
            <w:tcW w:w="1417" w:type="dxa"/>
            <w:vMerge/>
          </w:tcPr>
          <w:p w14:paraId="468ACB87" w14:textId="77777777" w:rsidR="006430AE" w:rsidRPr="006430AE" w:rsidRDefault="006430AE" w:rsidP="006430AE">
            <w:pPr>
              <w:spacing w:after="0" w:line="240" w:lineRule="auto"/>
              <w:rPr>
                <w:rFonts w:ascii="Times New Roman" w:eastAsia="Times New Roman" w:hAnsi="Times New Roman" w:cs="Times New Roman"/>
              </w:rPr>
            </w:pPr>
          </w:p>
        </w:tc>
        <w:tc>
          <w:tcPr>
            <w:tcW w:w="3686" w:type="dxa"/>
          </w:tcPr>
          <w:p w14:paraId="55AED382" w14:textId="77777777" w:rsidR="006430AE" w:rsidRPr="006430AE" w:rsidRDefault="006430AE" w:rsidP="006430AE">
            <w:pPr>
              <w:spacing w:after="0" w:line="240" w:lineRule="auto"/>
              <w:rPr>
                <w:rFonts w:ascii="Times New Roman" w:eastAsia="Times New Roman" w:hAnsi="Times New Roman" w:cs="Times New Roman"/>
                <w:szCs w:val="18"/>
                <w:lang w:val="ru-RU"/>
              </w:rPr>
            </w:pPr>
            <w:r w:rsidRPr="006430AE">
              <w:rPr>
                <w:rFonts w:ascii="Times New Roman" w:eastAsia="Times New Roman" w:hAnsi="Times New Roman" w:cs="Times New Roman"/>
                <w:szCs w:val="18"/>
                <w:lang w:val="ru-RU"/>
              </w:rPr>
              <w:t>Олимпиада "КИО" ГРАМОТА за 3-е место по области.</w:t>
            </w:r>
          </w:p>
        </w:tc>
        <w:tc>
          <w:tcPr>
            <w:tcW w:w="1417" w:type="dxa"/>
          </w:tcPr>
          <w:p w14:paraId="2EF4F76C"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Областной</w:t>
            </w:r>
          </w:p>
        </w:tc>
        <w:tc>
          <w:tcPr>
            <w:tcW w:w="1384" w:type="dxa"/>
          </w:tcPr>
          <w:p w14:paraId="06C4B1DF"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Диплом 3 место</w:t>
            </w:r>
          </w:p>
        </w:tc>
      </w:tr>
      <w:tr w:rsidR="006430AE" w:rsidRPr="006430AE" w14:paraId="7534FBA6" w14:textId="77777777" w:rsidTr="00D071C8">
        <w:tc>
          <w:tcPr>
            <w:tcW w:w="2411" w:type="dxa"/>
            <w:vMerge/>
          </w:tcPr>
          <w:p w14:paraId="676B035C" w14:textId="77777777" w:rsidR="006430AE" w:rsidRPr="006430AE" w:rsidRDefault="006430AE" w:rsidP="006430AE">
            <w:pPr>
              <w:spacing w:after="0" w:line="240" w:lineRule="auto"/>
              <w:rPr>
                <w:rFonts w:ascii="Times New Roman" w:eastAsia="Times New Roman" w:hAnsi="Times New Roman" w:cs="Times New Roman"/>
                <w:i/>
                <w:iCs/>
                <w:color w:val="000000"/>
              </w:rPr>
            </w:pPr>
          </w:p>
        </w:tc>
        <w:tc>
          <w:tcPr>
            <w:tcW w:w="1417" w:type="dxa"/>
            <w:vMerge/>
          </w:tcPr>
          <w:p w14:paraId="0F6CC6B4" w14:textId="77777777" w:rsidR="006430AE" w:rsidRPr="006430AE" w:rsidRDefault="006430AE" w:rsidP="006430AE">
            <w:pPr>
              <w:spacing w:after="0" w:line="240" w:lineRule="auto"/>
              <w:rPr>
                <w:rFonts w:ascii="Times New Roman" w:eastAsia="Times New Roman" w:hAnsi="Times New Roman" w:cs="Times New Roman"/>
              </w:rPr>
            </w:pPr>
          </w:p>
        </w:tc>
        <w:tc>
          <w:tcPr>
            <w:tcW w:w="3686" w:type="dxa"/>
          </w:tcPr>
          <w:p w14:paraId="5B0F988B" w14:textId="77777777" w:rsidR="006430AE" w:rsidRPr="006430AE" w:rsidRDefault="006430AE" w:rsidP="006430AE">
            <w:pPr>
              <w:spacing w:after="0" w:line="240" w:lineRule="auto"/>
              <w:rPr>
                <w:rFonts w:ascii="Times New Roman" w:eastAsia="Times New Roman" w:hAnsi="Times New Roman" w:cs="Times New Roman"/>
                <w:szCs w:val="18"/>
                <w:lang w:val="ru-RU"/>
              </w:rPr>
            </w:pPr>
            <w:r w:rsidRPr="006430AE">
              <w:rPr>
                <w:rFonts w:ascii="Times New Roman" w:eastAsia="Times New Roman" w:hAnsi="Times New Roman" w:cs="Times New Roman"/>
                <w:lang w:val="ru-RU"/>
              </w:rPr>
              <w:t>Районные дебаты учителей</w:t>
            </w:r>
          </w:p>
        </w:tc>
        <w:tc>
          <w:tcPr>
            <w:tcW w:w="1417" w:type="dxa"/>
          </w:tcPr>
          <w:p w14:paraId="005BEC55"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Районный</w:t>
            </w:r>
          </w:p>
        </w:tc>
        <w:tc>
          <w:tcPr>
            <w:tcW w:w="1384" w:type="dxa"/>
          </w:tcPr>
          <w:p w14:paraId="61863891"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Диплом 2 степени</w:t>
            </w:r>
          </w:p>
        </w:tc>
      </w:tr>
      <w:tr w:rsidR="006430AE" w:rsidRPr="006430AE" w14:paraId="178A0EF3" w14:textId="77777777" w:rsidTr="00D071C8">
        <w:tc>
          <w:tcPr>
            <w:tcW w:w="2411" w:type="dxa"/>
            <w:vMerge w:val="restart"/>
          </w:tcPr>
          <w:p w14:paraId="0CA709E4" w14:textId="77777777" w:rsidR="006430AE" w:rsidRPr="006430AE" w:rsidRDefault="006430AE" w:rsidP="006430AE">
            <w:pPr>
              <w:spacing w:after="0" w:line="240" w:lineRule="auto"/>
              <w:rPr>
                <w:rFonts w:ascii="Times New Roman" w:eastAsia="Times New Roman" w:hAnsi="Times New Roman" w:cs="Times New Roman"/>
              </w:rPr>
            </w:pPr>
            <w:proofErr w:type="spellStart"/>
            <w:r w:rsidRPr="006430AE">
              <w:rPr>
                <w:rFonts w:ascii="Times New Roman" w:eastAsia="Times New Roman" w:hAnsi="Times New Roman" w:cs="Times New Roman"/>
                <w:i/>
                <w:iCs/>
                <w:color w:val="000000"/>
              </w:rPr>
              <w:t>Аманжолова</w:t>
            </w:r>
            <w:proofErr w:type="spellEnd"/>
            <w:r w:rsidRPr="006430AE">
              <w:rPr>
                <w:rFonts w:ascii="Times New Roman" w:eastAsia="Times New Roman" w:hAnsi="Times New Roman" w:cs="Times New Roman"/>
                <w:i/>
                <w:iCs/>
                <w:color w:val="000000"/>
              </w:rPr>
              <w:t xml:space="preserve"> </w:t>
            </w:r>
            <w:proofErr w:type="spellStart"/>
            <w:r w:rsidRPr="006430AE">
              <w:rPr>
                <w:rFonts w:ascii="Times New Roman" w:eastAsia="Times New Roman" w:hAnsi="Times New Roman" w:cs="Times New Roman"/>
                <w:i/>
                <w:iCs/>
                <w:color w:val="000000"/>
              </w:rPr>
              <w:t>Баян</w:t>
            </w:r>
            <w:proofErr w:type="spellEnd"/>
            <w:r w:rsidRPr="006430AE">
              <w:rPr>
                <w:rFonts w:ascii="Times New Roman" w:eastAsia="Times New Roman" w:hAnsi="Times New Roman" w:cs="Times New Roman"/>
                <w:i/>
                <w:iCs/>
                <w:color w:val="000000"/>
              </w:rPr>
              <w:t xml:space="preserve"> </w:t>
            </w:r>
            <w:proofErr w:type="spellStart"/>
            <w:r w:rsidRPr="006430AE">
              <w:rPr>
                <w:rFonts w:ascii="Times New Roman" w:eastAsia="Times New Roman" w:hAnsi="Times New Roman" w:cs="Times New Roman"/>
                <w:i/>
                <w:iCs/>
                <w:color w:val="000000"/>
              </w:rPr>
              <w:t>Маратовна</w:t>
            </w:r>
            <w:proofErr w:type="spellEnd"/>
          </w:p>
        </w:tc>
        <w:tc>
          <w:tcPr>
            <w:tcW w:w="1417" w:type="dxa"/>
            <w:vMerge w:val="restart"/>
          </w:tcPr>
          <w:p w14:paraId="7F332998" w14:textId="77777777" w:rsidR="006430AE" w:rsidRPr="006430AE" w:rsidRDefault="006430AE" w:rsidP="006430AE">
            <w:pPr>
              <w:spacing w:after="0" w:line="240" w:lineRule="auto"/>
              <w:rPr>
                <w:rFonts w:ascii="Times New Roman" w:eastAsia="Times New Roman" w:hAnsi="Times New Roman" w:cs="Times New Roman"/>
              </w:rPr>
            </w:pPr>
            <w:proofErr w:type="spellStart"/>
            <w:r w:rsidRPr="006430AE">
              <w:rPr>
                <w:rFonts w:ascii="Times New Roman" w:eastAsia="Times New Roman" w:hAnsi="Times New Roman" w:cs="Times New Roman"/>
              </w:rPr>
              <w:t>Биология</w:t>
            </w:r>
            <w:proofErr w:type="spellEnd"/>
            <w:r w:rsidRPr="006430AE">
              <w:rPr>
                <w:rFonts w:ascii="Times New Roman" w:eastAsia="Times New Roman" w:hAnsi="Times New Roman" w:cs="Times New Roman"/>
              </w:rPr>
              <w:t xml:space="preserve"> </w:t>
            </w:r>
          </w:p>
        </w:tc>
        <w:tc>
          <w:tcPr>
            <w:tcW w:w="3686" w:type="dxa"/>
          </w:tcPr>
          <w:p w14:paraId="68CFAE24" w14:textId="77777777" w:rsidR="006430AE" w:rsidRPr="006430AE" w:rsidRDefault="006430AE" w:rsidP="006430AE">
            <w:pPr>
              <w:spacing w:before="240"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 xml:space="preserve">Благодарственное письмо от управления образования Акмолинской области. </w:t>
            </w:r>
            <w:proofErr w:type="spellStart"/>
            <w:r w:rsidRPr="006430AE">
              <w:rPr>
                <w:rFonts w:ascii="Times New Roman" w:eastAsia="Times New Roman" w:hAnsi="Times New Roman" w:cs="Times New Roman"/>
              </w:rPr>
              <w:t>Кокшетау</w:t>
            </w:r>
            <w:proofErr w:type="spellEnd"/>
            <w:r w:rsidRPr="006430AE">
              <w:rPr>
                <w:rFonts w:ascii="Times New Roman" w:eastAsia="Times New Roman" w:hAnsi="Times New Roman" w:cs="Times New Roman"/>
              </w:rPr>
              <w:t xml:space="preserve"> 2024 г., № 1398</w:t>
            </w:r>
          </w:p>
        </w:tc>
        <w:tc>
          <w:tcPr>
            <w:tcW w:w="1417" w:type="dxa"/>
          </w:tcPr>
          <w:p w14:paraId="02589A16"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Областной</w:t>
            </w:r>
          </w:p>
        </w:tc>
        <w:tc>
          <w:tcPr>
            <w:tcW w:w="1384" w:type="dxa"/>
          </w:tcPr>
          <w:p w14:paraId="1C1BECE6" w14:textId="77777777" w:rsidR="006430AE" w:rsidRPr="006430AE" w:rsidRDefault="006430AE" w:rsidP="006430AE">
            <w:pPr>
              <w:spacing w:after="0" w:line="240" w:lineRule="auto"/>
              <w:rPr>
                <w:rFonts w:ascii="Times New Roman" w:eastAsia="Times New Roman" w:hAnsi="Times New Roman" w:cs="Times New Roman"/>
              </w:rPr>
            </w:pPr>
            <w:proofErr w:type="spellStart"/>
            <w:r w:rsidRPr="006430AE">
              <w:rPr>
                <w:rFonts w:ascii="Times New Roman" w:eastAsia="Times New Roman" w:hAnsi="Times New Roman" w:cs="Times New Roman"/>
              </w:rPr>
              <w:t>Благодарственное</w:t>
            </w:r>
            <w:proofErr w:type="spellEnd"/>
            <w:r w:rsidRPr="006430AE">
              <w:rPr>
                <w:rFonts w:ascii="Times New Roman" w:eastAsia="Times New Roman" w:hAnsi="Times New Roman" w:cs="Times New Roman"/>
              </w:rPr>
              <w:t xml:space="preserve"> </w:t>
            </w:r>
            <w:proofErr w:type="spellStart"/>
            <w:r w:rsidRPr="006430AE">
              <w:rPr>
                <w:rFonts w:ascii="Times New Roman" w:eastAsia="Times New Roman" w:hAnsi="Times New Roman" w:cs="Times New Roman"/>
              </w:rPr>
              <w:t>письмо</w:t>
            </w:r>
            <w:proofErr w:type="spellEnd"/>
            <w:r w:rsidRPr="006430AE">
              <w:rPr>
                <w:rFonts w:ascii="Times New Roman" w:eastAsia="Times New Roman" w:hAnsi="Times New Roman" w:cs="Times New Roman"/>
              </w:rPr>
              <w:t xml:space="preserve"> </w:t>
            </w:r>
          </w:p>
          <w:p w14:paraId="765C0227" w14:textId="77777777" w:rsidR="006430AE" w:rsidRPr="006430AE" w:rsidRDefault="006430AE" w:rsidP="006430AE">
            <w:pPr>
              <w:spacing w:after="0" w:line="240" w:lineRule="auto"/>
              <w:rPr>
                <w:rFonts w:ascii="Times New Roman" w:eastAsia="Times New Roman" w:hAnsi="Times New Roman" w:cs="Times New Roman"/>
              </w:rPr>
            </w:pPr>
          </w:p>
          <w:p w14:paraId="42CB97C4" w14:textId="77777777" w:rsidR="006430AE" w:rsidRPr="006430AE" w:rsidRDefault="006430AE" w:rsidP="006430AE">
            <w:pPr>
              <w:spacing w:after="0" w:line="240" w:lineRule="auto"/>
              <w:rPr>
                <w:rFonts w:ascii="Times New Roman" w:eastAsia="Times New Roman" w:hAnsi="Times New Roman" w:cs="Times New Roman"/>
              </w:rPr>
            </w:pPr>
          </w:p>
        </w:tc>
      </w:tr>
      <w:tr w:rsidR="006430AE" w:rsidRPr="006430AE" w14:paraId="24CBE2D2" w14:textId="77777777" w:rsidTr="00D071C8">
        <w:tc>
          <w:tcPr>
            <w:tcW w:w="2411" w:type="dxa"/>
            <w:vMerge/>
          </w:tcPr>
          <w:p w14:paraId="266C4477" w14:textId="77777777" w:rsidR="006430AE" w:rsidRPr="006430AE" w:rsidRDefault="006430AE" w:rsidP="006430AE">
            <w:pPr>
              <w:spacing w:after="0" w:line="240" w:lineRule="auto"/>
              <w:rPr>
                <w:rFonts w:ascii="Times New Roman" w:eastAsia="Times New Roman" w:hAnsi="Times New Roman" w:cs="Times New Roman"/>
                <w:i/>
                <w:iCs/>
                <w:color w:val="000000"/>
              </w:rPr>
            </w:pPr>
          </w:p>
        </w:tc>
        <w:tc>
          <w:tcPr>
            <w:tcW w:w="1417" w:type="dxa"/>
            <w:vMerge/>
          </w:tcPr>
          <w:p w14:paraId="228B47F3" w14:textId="77777777" w:rsidR="006430AE" w:rsidRPr="006430AE" w:rsidRDefault="006430AE" w:rsidP="006430AE">
            <w:pPr>
              <w:spacing w:after="0" w:line="240" w:lineRule="auto"/>
              <w:rPr>
                <w:rFonts w:ascii="Times New Roman" w:eastAsia="Times New Roman" w:hAnsi="Times New Roman" w:cs="Times New Roman"/>
              </w:rPr>
            </w:pPr>
          </w:p>
        </w:tc>
        <w:tc>
          <w:tcPr>
            <w:tcW w:w="3686" w:type="dxa"/>
          </w:tcPr>
          <w:p w14:paraId="5453EA07" w14:textId="77777777" w:rsidR="006430AE" w:rsidRPr="006430AE" w:rsidRDefault="006430AE" w:rsidP="006430AE">
            <w:pPr>
              <w:spacing w:before="240"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 xml:space="preserve">Благодарственное письмо от директора КГУ «Общеобразовательная школа № 2 поселка </w:t>
            </w:r>
            <w:proofErr w:type="spellStart"/>
            <w:r w:rsidRPr="006430AE">
              <w:rPr>
                <w:rFonts w:ascii="Times New Roman" w:eastAsia="Times New Roman" w:hAnsi="Times New Roman" w:cs="Times New Roman"/>
                <w:lang w:val="ru-RU"/>
              </w:rPr>
              <w:t>Аршалы</w:t>
            </w:r>
            <w:proofErr w:type="spellEnd"/>
            <w:r w:rsidRPr="006430AE">
              <w:rPr>
                <w:rFonts w:ascii="Times New Roman" w:eastAsia="Times New Roman" w:hAnsi="Times New Roman" w:cs="Times New Roman"/>
                <w:lang w:val="ru-RU"/>
              </w:rPr>
              <w:t xml:space="preserve"> отдела образования по Аршалынскому району управления образования Акмолинской области"2025 г.</w:t>
            </w:r>
          </w:p>
        </w:tc>
        <w:tc>
          <w:tcPr>
            <w:tcW w:w="1417" w:type="dxa"/>
          </w:tcPr>
          <w:p w14:paraId="3245E396" w14:textId="77777777" w:rsidR="006430AE" w:rsidRPr="006430AE" w:rsidRDefault="006430AE" w:rsidP="006430AE">
            <w:pPr>
              <w:spacing w:after="0" w:line="240" w:lineRule="auto"/>
              <w:rPr>
                <w:rFonts w:ascii="Times New Roman" w:eastAsia="Times New Roman" w:hAnsi="Times New Roman" w:cs="Times New Roman"/>
                <w:lang w:val="ru-RU"/>
              </w:rPr>
            </w:pPr>
            <w:proofErr w:type="spellStart"/>
            <w:r w:rsidRPr="006430AE">
              <w:rPr>
                <w:rFonts w:ascii="Times New Roman" w:eastAsia="Times New Roman" w:hAnsi="Times New Roman" w:cs="Times New Roman"/>
              </w:rPr>
              <w:t>Районный</w:t>
            </w:r>
            <w:proofErr w:type="spellEnd"/>
            <w:r w:rsidRPr="006430AE">
              <w:rPr>
                <w:rFonts w:ascii="Times New Roman" w:eastAsia="Times New Roman" w:hAnsi="Times New Roman" w:cs="Times New Roman"/>
              </w:rPr>
              <w:t xml:space="preserve"> </w:t>
            </w:r>
          </w:p>
        </w:tc>
        <w:tc>
          <w:tcPr>
            <w:tcW w:w="1384" w:type="dxa"/>
          </w:tcPr>
          <w:p w14:paraId="3E38D18D" w14:textId="77777777" w:rsidR="006430AE" w:rsidRPr="006430AE" w:rsidRDefault="006430AE" w:rsidP="006430AE">
            <w:pPr>
              <w:spacing w:after="0" w:line="240" w:lineRule="auto"/>
              <w:rPr>
                <w:rFonts w:ascii="Times New Roman" w:eastAsia="Times New Roman" w:hAnsi="Times New Roman" w:cs="Times New Roman"/>
                <w:lang w:val="ru-RU"/>
              </w:rPr>
            </w:pPr>
            <w:proofErr w:type="spellStart"/>
            <w:r w:rsidRPr="006430AE">
              <w:rPr>
                <w:rFonts w:ascii="Times New Roman" w:eastAsia="Times New Roman" w:hAnsi="Times New Roman" w:cs="Times New Roman"/>
              </w:rPr>
              <w:t>Благодарственное</w:t>
            </w:r>
            <w:proofErr w:type="spellEnd"/>
            <w:r w:rsidRPr="006430AE">
              <w:rPr>
                <w:rFonts w:ascii="Times New Roman" w:eastAsia="Times New Roman" w:hAnsi="Times New Roman" w:cs="Times New Roman"/>
              </w:rPr>
              <w:t xml:space="preserve"> </w:t>
            </w:r>
            <w:proofErr w:type="spellStart"/>
            <w:r w:rsidRPr="006430AE">
              <w:rPr>
                <w:rFonts w:ascii="Times New Roman" w:eastAsia="Times New Roman" w:hAnsi="Times New Roman" w:cs="Times New Roman"/>
              </w:rPr>
              <w:t>письмо</w:t>
            </w:r>
            <w:proofErr w:type="spellEnd"/>
          </w:p>
        </w:tc>
      </w:tr>
      <w:tr w:rsidR="006430AE" w:rsidRPr="006430AE" w14:paraId="18F006F2" w14:textId="77777777" w:rsidTr="00D071C8">
        <w:tc>
          <w:tcPr>
            <w:tcW w:w="2411" w:type="dxa"/>
          </w:tcPr>
          <w:p w14:paraId="3CC9488A" w14:textId="77777777" w:rsidR="006430AE" w:rsidRPr="006430AE" w:rsidRDefault="006430AE" w:rsidP="006430AE">
            <w:pPr>
              <w:spacing w:after="0" w:line="240" w:lineRule="auto"/>
              <w:rPr>
                <w:rFonts w:ascii="Times New Roman" w:eastAsia="Times New Roman" w:hAnsi="Times New Roman" w:cs="Times New Roman"/>
                <w:i/>
                <w:iCs/>
                <w:color w:val="000000"/>
              </w:rPr>
            </w:pPr>
          </w:p>
        </w:tc>
        <w:tc>
          <w:tcPr>
            <w:tcW w:w="1417" w:type="dxa"/>
          </w:tcPr>
          <w:p w14:paraId="10F09D18" w14:textId="77777777" w:rsidR="006430AE" w:rsidRPr="006430AE" w:rsidRDefault="006430AE" w:rsidP="006430AE">
            <w:pPr>
              <w:spacing w:after="0" w:line="240" w:lineRule="auto"/>
              <w:rPr>
                <w:rFonts w:ascii="Times New Roman" w:eastAsia="Times New Roman" w:hAnsi="Times New Roman" w:cs="Times New Roman"/>
              </w:rPr>
            </w:pPr>
          </w:p>
        </w:tc>
        <w:tc>
          <w:tcPr>
            <w:tcW w:w="3686" w:type="dxa"/>
          </w:tcPr>
          <w:p w14:paraId="79C755B7" w14:textId="77777777" w:rsidR="006430AE" w:rsidRPr="006430AE" w:rsidRDefault="006430AE" w:rsidP="006430AE">
            <w:pPr>
              <w:spacing w:before="240"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sz w:val="24"/>
                <w:szCs w:val="24"/>
                <w:lang w:val="ru-RU"/>
              </w:rPr>
              <w:t xml:space="preserve">Открытый урок по биологии, 9 </w:t>
            </w:r>
            <w:r w:rsidRPr="006430AE">
              <w:rPr>
                <w:rFonts w:ascii="Times New Roman" w:eastAsia="Times New Roman" w:hAnsi="Times New Roman" w:cs="Times New Roman"/>
                <w:sz w:val="24"/>
                <w:szCs w:val="24"/>
                <w:lang w:val="ru-RU"/>
              </w:rPr>
              <w:lastRenderedPageBreak/>
              <w:t xml:space="preserve">класс «Использование ИИ на уроках биологии». Проект по оказанию методической помощи в рамках «Целевых школ» КГУ «Общеобразовательная школа № 2 п. </w:t>
            </w:r>
            <w:proofErr w:type="spellStart"/>
            <w:r w:rsidRPr="006430AE">
              <w:rPr>
                <w:rFonts w:ascii="Times New Roman" w:eastAsia="Times New Roman" w:hAnsi="Times New Roman" w:cs="Times New Roman"/>
                <w:sz w:val="24"/>
                <w:szCs w:val="24"/>
                <w:lang w:val="ru-RU"/>
              </w:rPr>
              <w:t>Аршалы</w:t>
            </w:r>
            <w:proofErr w:type="spellEnd"/>
            <w:r w:rsidRPr="006430AE">
              <w:rPr>
                <w:rFonts w:ascii="Times New Roman" w:eastAsia="Times New Roman" w:hAnsi="Times New Roman" w:cs="Times New Roman"/>
                <w:sz w:val="24"/>
                <w:szCs w:val="24"/>
                <w:lang w:val="ru-RU"/>
              </w:rPr>
              <w:t xml:space="preserve">», п. </w:t>
            </w:r>
            <w:proofErr w:type="spellStart"/>
            <w:r w:rsidRPr="006430AE">
              <w:rPr>
                <w:rFonts w:ascii="Times New Roman" w:eastAsia="Times New Roman" w:hAnsi="Times New Roman" w:cs="Times New Roman"/>
                <w:sz w:val="24"/>
                <w:szCs w:val="24"/>
                <w:lang w:val="ru-RU"/>
              </w:rPr>
              <w:t>Аршалы</w:t>
            </w:r>
            <w:proofErr w:type="spellEnd"/>
            <w:r w:rsidRPr="006430AE">
              <w:rPr>
                <w:rFonts w:ascii="Times New Roman" w:eastAsia="Times New Roman" w:hAnsi="Times New Roman" w:cs="Times New Roman"/>
                <w:sz w:val="24"/>
                <w:szCs w:val="24"/>
                <w:lang w:val="ru-RU"/>
              </w:rPr>
              <w:t>, 2025 год</w:t>
            </w:r>
          </w:p>
        </w:tc>
        <w:tc>
          <w:tcPr>
            <w:tcW w:w="1417" w:type="dxa"/>
          </w:tcPr>
          <w:p w14:paraId="6F304FEE"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lastRenderedPageBreak/>
              <w:t>Районный</w:t>
            </w:r>
          </w:p>
        </w:tc>
        <w:tc>
          <w:tcPr>
            <w:tcW w:w="1384" w:type="dxa"/>
          </w:tcPr>
          <w:p w14:paraId="2B774071"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Приказ</w:t>
            </w:r>
          </w:p>
        </w:tc>
      </w:tr>
      <w:tr w:rsidR="006430AE" w:rsidRPr="006430AE" w14:paraId="70D5A27E" w14:textId="77777777" w:rsidTr="00D071C8">
        <w:tc>
          <w:tcPr>
            <w:tcW w:w="2411" w:type="dxa"/>
            <w:vMerge w:val="restart"/>
          </w:tcPr>
          <w:p w14:paraId="4B4727DD" w14:textId="77777777" w:rsidR="006430AE" w:rsidRPr="006430AE" w:rsidRDefault="006430AE" w:rsidP="006430AE">
            <w:pPr>
              <w:spacing w:after="0" w:line="240" w:lineRule="auto"/>
              <w:rPr>
                <w:rFonts w:ascii="Times New Roman" w:eastAsia="Times New Roman" w:hAnsi="Times New Roman" w:cs="Times New Roman"/>
                <w:i/>
                <w:iCs/>
                <w:color w:val="000000"/>
              </w:rPr>
            </w:pPr>
            <w:proofErr w:type="spellStart"/>
            <w:r w:rsidRPr="006430AE">
              <w:rPr>
                <w:rFonts w:ascii="Times New Roman" w:eastAsia="Times New Roman" w:hAnsi="Times New Roman" w:cs="Times New Roman"/>
                <w:i/>
                <w:iCs/>
                <w:color w:val="000000"/>
              </w:rPr>
              <w:t>Уварова</w:t>
            </w:r>
            <w:proofErr w:type="spellEnd"/>
            <w:r w:rsidRPr="006430AE">
              <w:rPr>
                <w:rFonts w:ascii="Times New Roman" w:eastAsia="Times New Roman" w:hAnsi="Times New Roman" w:cs="Times New Roman"/>
                <w:i/>
                <w:iCs/>
                <w:color w:val="000000"/>
              </w:rPr>
              <w:t xml:space="preserve"> </w:t>
            </w:r>
            <w:proofErr w:type="spellStart"/>
            <w:r w:rsidRPr="006430AE">
              <w:rPr>
                <w:rFonts w:ascii="Times New Roman" w:eastAsia="Times New Roman" w:hAnsi="Times New Roman" w:cs="Times New Roman"/>
                <w:i/>
                <w:iCs/>
                <w:color w:val="000000"/>
              </w:rPr>
              <w:t>Дарья</w:t>
            </w:r>
            <w:proofErr w:type="spellEnd"/>
            <w:r w:rsidRPr="006430AE">
              <w:rPr>
                <w:rFonts w:ascii="Times New Roman" w:eastAsia="Times New Roman" w:hAnsi="Times New Roman" w:cs="Times New Roman"/>
                <w:i/>
                <w:iCs/>
                <w:color w:val="000000"/>
              </w:rPr>
              <w:t xml:space="preserve"> </w:t>
            </w:r>
            <w:proofErr w:type="spellStart"/>
            <w:r w:rsidRPr="006430AE">
              <w:rPr>
                <w:rFonts w:ascii="Times New Roman" w:eastAsia="Times New Roman" w:hAnsi="Times New Roman" w:cs="Times New Roman"/>
                <w:i/>
                <w:iCs/>
                <w:color w:val="000000"/>
              </w:rPr>
              <w:t>Игоревна</w:t>
            </w:r>
            <w:proofErr w:type="spellEnd"/>
          </w:p>
        </w:tc>
        <w:tc>
          <w:tcPr>
            <w:tcW w:w="1417" w:type="dxa"/>
            <w:vMerge w:val="restart"/>
          </w:tcPr>
          <w:p w14:paraId="03D11ABC" w14:textId="77777777" w:rsidR="006430AE" w:rsidRPr="006430AE" w:rsidRDefault="006430AE" w:rsidP="006430AE">
            <w:pPr>
              <w:spacing w:after="0" w:line="240" w:lineRule="auto"/>
              <w:rPr>
                <w:rFonts w:ascii="Times New Roman" w:eastAsia="Times New Roman" w:hAnsi="Times New Roman" w:cs="Times New Roman"/>
              </w:rPr>
            </w:pPr>
          </w:p>
        </w:tc>
        <w:tc>
          <w:tcPr>
            <w:tcW w:w="3686" w:type="dxa"/>
          </w:tcPr>
          <w:p w14:paraId="07FB62C9" w14:textId="77777777" w:rsidR="006430AE" w:rsidRPr="006430AE" w:rsidRDefault="006430AE" w:rsidP="006430AE">
            <w:pPr>
              <w:spacing w:after="0" w:line="240" w:lineRule="auto"/>
              <w:rPr>
                <w:rFonts w:ascii="Times New Roman" w:eastAsia="Times New Roman" w:hAnsi="Times New Roman" w:cs="Times New Roman"/>
                <w:szCs w:val="18"/>
                <w:lang w:val="ru-RU"/>
              </w:rPr>
            </w:pPr>
            <w:r w:rsidRPr="006430AE">
              <w:rPr>
                <w:rFonts w:ascii="Times New Roman" w:eastAsia="Times New Roman" w:hAnsi="Times New Roman" w:cs="Times New Roman"/>
                <w:szCs w:val="18"/>
                <w:lang w:val="ru-RU"/>
              </w:rPr>
              <w:t>Участие</w:t>
            </w:r>
            <w:r w:rsidRPr="006430AE">
              <w:rPr>
                <w:rFonts w:ascii="Times New Roman" w:eastAsia="Times New Roman" w:hAnsi="Times New Roman" w:cs="Times New Roman"/>
                <w:b/>
                <w:szCs w:val="18"/>
                <w:lang w:val="ru-RU"/>
              </w:rPr>
              <w:t xml:space="preserve"> </w:t>
            </w:r>
            <w:r w:rsidRPr="006430AE">
              <w:rPr>
                <w:rFonts w:ascii="Times New Roman" w:eastAsia="Times New Roman" w:hAnsi="Times New Roman" w:cs="Times New Roman"/>
                <w:szCs w:val="18"/>
                <w:lang w:val="ru-RU"/>
              </w:rPr>
              <w:t xml:space="preserve">в республиканской олимпиаде по математике «Алтын </w:t>
            </w:r>
            <w:r w:rsidRPr="006430AE">
              <w:rPr>
                <w:rFonts w:ascii="Times New Roman" w:eastAsia="Times New Roman" w:hAnsi="Times New Roman" w:cs="Times New Roman"/>
                <w:szCs w:val="18"/>
                <w:lang w:val="kk-KZ"/>
              </w:rPr>
              <w:t>тұғыр</w:t>
            </w:r>
            <w:r w:rsidRPr="006430AE">
              <w:rPr>
                <w:rFonts w:ascii="Times New Roman" w:eastAsia="Times New Roman" w:hAnsi="Times New Roman" w:cs="Times New Roman"/>
                <w:szCs w:val="18"/>
                <w:lang w:val="ru-RU"/>
              </w:rPr>
              <w:t>»</w:t>
            </w:r>
          </w:p>
        </w:tc>
        <w:tc>
          <w:tcPr>
            <w:tcW w:w="1417" w:type="dxa"/>
          </w:tcPr>
          <w:p w14:paraId="52096D3E" w14:textId="77777777" w:rsidR="006430AE" w:rsidRPr="006430AE" w:rsidRDefault="006430AE" w:rsidP="006430AE">
            <w:pPr>
              <w:spacing w:after="0" w:line="240" w:lineRule="auto"/>
              <w:rPr>
                <w:rFonts w:ascii="Times New Roman" w:eastAsia="Times New Roman" w:hAnsi="Times New Roman" w:cs="Times New Roman"/>
                <w:lang w:val="ru-RU"/>
              </w:rPr>
            </w:pPr>
            <w:proofErr w:type="spellStart"/>
            <w:r w:rsidRPr="006430AE">
              <w:rPr>
                <w:rFonts w:ascii="Times New Roman" w:eastAsia="Times New Roman" w:hAnsi="Times New Roman" w:cs="Times New Roman"/>
              </w:rPr>
              <w:t>Районный</w:t>
            </w:r>
            <w:proofErr w:type="spellEnd"/>
          </w:p>
        </w:tc>
        <w:tc>
          <w:tcPr>
            <w:tcW w:w="1384" w:type="dxa"/>
          </w:tcPr>
          <w:p w14:paraId="4EB0D484" w14:textId="77777777" w:rsidR="006430AE" w:rsidRPr="006430AE" w:rsidRDefault="006430AE" w:rsidP="006430AE">
            <w:pPr>
              <w:spacing w:after="0" w:line="240" w:lineRule="auto"/>
              <w:rPr>
                <w:rFonts w:ascii="Times New Roman" w:eastAsia="Times New Roman" w:hAnsi="Times New Roman" w:cs="Times New Roman"/>
              </w:rPr>
            </w:pPr>
            <w:proofErr w:type="spellStart"/>
            <w:r w:rsidRPr="006430AE">
              <w:rPr>
                <w:rFonts w:ascii="Times New Roman" w:eastAsia="Times New Roman" w:hAnsi="Times New Roman" w:cs="Times New Roman"/>
              </w:rPr>
              <w:t>Сертификат</w:t>
            </w:r>
            <w:proofErr w:type="spellEnd"/>
            <w:r w:rsidRPr="006430AE">
              <w:rPr>
                <w:rFonts w:ascii="Times New Roman" w:eastAsia="Times New Roman" w:hAnsi="Times New Roman" w:cs="Times New Roman"/>
              </w:rPr>
              <w:t xml:space="preserve"> </w:t>
            </w:r>
          </w:p>
        </w:tc>
      </w:tr>
      <w:tr w:rsidR="006430AE" w:rsidRPr="006430AE" w14:paraId="138CD104" w14:textId="77777777" w:rsidTr="00D071C8">
        <w:tc>
          <w:tcPr>
            <w:tcW w:w="2411" w:type="dxa"/>
            <w:vMerge/>
          </w:tcPr>
          <w:p w14:paraId="4EC7B41C" w14:textId="77777777" w:rsidR="006430AE" w:rsidRPr="006430AE" w:rsidRDefault="006430AE" w:rsidP="006430AE">
            <w:pPr>
              <w:spacing w:after="0" w:line="240" w:lineRule="auto"/>
              <w:rPr>
                <w:rFonts w:ascii="Times New Roman" w:eastAsia="Times New Roman" w:hAnsi="Times New Roman" w:cs="Times New Roman"/>
                <w:i/>
                <w:iCs/>
                <w:color w:val="000000"/>
              </w:rPr>
            </w:pPr>
          </w:p>
        </w:tc>
        <w:tc>
          <w:tcPr>
            <w:tcW w:w="1417" w:type="dxa"/>
            <w:vMerge/>
          </w:tcPr>
          <w:p w14:paraId="5E556538" w14:textId="77777777" w:rsidR="006430AE" w:rsidRPr="006430AE" w:rsidRDefault="006430AE" w:rsidP="006430AE">
            <w:pPr>
              <w:spacing w:after="0" w:line="240" w:lineRule="auto"/>
              <w:rPr>
                <w:rFonts w:ascii="Times New Roman" w:eastAsia="Times New Roman" w:hAnsi="Times New Roman" w:cs="Times New Roman"/>
              </w:rPr>
            </w:pPr>
          </w:p>
        </w:tc>
        <w:tc>
          <w:tcPr>
            <w:tcW w:w="3686" w:type="dxa"/>
          </w:tcPr>
          <w:p w14:paraId="0D190763"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 xml:space="preserve">Круглый стол «Методическая помощь в организации и проведении уроков в начальных классах». Проект по оказанию методической помощи в рамках «Целевых школ» КГУ «Общеобразовательная школа № 2 п. </w:t>
            </w:r>
            <w:proofErr w:type="spellStart"/>
            <w:r w:rsidRPr="006430AE">
              <w:rPr>
                <w:rFonts w:ascii="Times New Roman" w:eastAsia="Times New Roman" w:hAnsi="Times New Roman" w:cs="Times New Roman"/>
                <w:lang w:val="ru-RU"/>
              </w:rPr>
              <w:t>Аршалы</w:t>
            </w:r>
            <w:proofErr w:type="spellEnd"/>
            <w:r w:rsidRPr="006430AE">
              <w:rPr>
                <w:rFonts w:ascii="Times New Roman" w:eastAsia="Times New Roman" w:hAnsi="Times New Roman" w:cs="Times New Roman"/>
                <w:lang w:val="ru-RU"/>
              </w:rPr>
              <w:t xml:space="preserve">», п. </w:t>
            </w:r>
            <w:proofErr w:type="spellStart"/>
            <w:r w:rsidRPr="006430AE">
              <w:rPr>
                <w:rFonts w:ascii="Times New Roman" w:eastAsia="Times New Roman" w:hAnsi="Times New Roman" w:cs="Times New Roman"/>
                <w:lang w:val="ru-RU"/>
              </w:rPr>
              <w:t>Аршалы</w:t>
            </w:r>
            <w:proofErr w:type="spellEnd"/>
            <w:r w:rsidRPr="006430AE">
              <w:rPr>
                <w:rFonts w:ascii="Times New Roman" w:eastAsia="Times New Roman" w:hAnsi="Times New Roman" w:cs="Times New Roman"/>
                <w:lang w:val="ru-RU"/>
              </w:rPr>
              <w:t>, 2025 год</w:t>
            </w:r>
          </w:p>
        </w:tc>
        <w:tc>
          <w:tcPr>
            <w:tcW w:w="1417" w:type="dxa"/>
          </w:tcPr>
          <w:p w14:paraId="143D25FA" w14:textId="77777777" w:rsidR="006430AE" w:rsidRPr="006430AE" w:rsidRDefault="006430AE" w:rsidP="006430AE">
            <w:pPr>
              <w:spacing w:after="0" w:line="240" w:lineRule="auto"/>
              <w:rPr>
                <w:rFonts w:ascii="Times New Roman" w:eastAsia="Times New Roman" w:hAnsi="Times New Roman" w:cs="Times New Roman"/>
                <w:lang w:val="ru-RU"/>
              </w:rPr>
            </w:pPr>
            <w:proofErr w:type="spellStart"/>
            <w:r w:rsidRPr="006430AE">
              <w:rPr>
                <w:rFonts w:ascii="Times New Roman" w:eastAsia="Times New Roman" w:hAnsi="Times New Roman" w:cs="Times New Roman"/>
              </w:rPr>
              <w:t>Районный</w:t>
            </w:r>
            <w:proofErr w:type="spellEnd"/>
          </w:p>
        </w:tc>
        <w:tc>
          <w:tcPr>
            <w:tcW w:w="1384" w:type="dxa"/>
          </w:tcPr>
          <w:p w14:paraId="08E6A677"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Приказ</w:t>
            </w:r>
          </w:p>
        </w:tc>
      </w:tr>
      <w:tr w:rsidR="006430AE" w:rsidRPr="006430AE" w14:paraId="40E70455" w14:textId="77777777" w:rsidTr="00D071C8">
        <w:tc>
          <w:tcPr>
            <w:tcW w:w="2411" w:type="dxa"/>
            <w:vMerge w:val="restart"/>
          </w:tcPr>
          <w:p w14:paraId="1C3B3942" w14:textId="77777777" w:rsidR="006430AE" w:rsidRPr="006430AE" w:rsidRDefault="006430AE" w:rsidP="006430AE">
            <w:pPr>
              <w:spacing w:after="0" w:line="240" w:lineRule="auto"/>
              <w:rPr>
                <w:rFonts w:ascii="Times New Roman" w:eastAsia="Times New Roman" w:hAnsi="Times New Roman" w:cs="Times New Roman"/>
                <w:i/>
                <w:iCs/>
                <w:color w:val="000000"/>
                <w:lang w:val="ru-RU"/>
              </w:rPr>
            </w:pPr>
            <w:r w:rsidRPr="006430AE">
              <w:rPr>
                <w:rFonts w:ascii="Times New Roman" w:eastAsia="Times New Roman" w:hAnsi="Times New Roman" w:cs="Times New Roman"/>
                <w:i/>
                <w:iCs/>
                <w:color w:val="000000"/>
                <w:lang w:val="ru-RU"/>
              </w:rPr>
              <w:t>Подлесная Галина Васильевна</w:t>
            </w:r>
          </w:p>
        </w:tc>
        <w:tc>
          <w:tcPr>
            <w:tcW w:w="1417" w:type="dxa"/>
            <w:vMerge w:val="restart"/>
          </w:tcPr>
          <w:p w14:paraId="2710524C"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психолог</w:t>
            </w:r>
          </w:p>
        </w:tc>
        <w:tc>
          <w:tcPr>
            <w:tcW w:w="3686" w:type="dxa"/>
          </w:tcPr>
          <w:p w14:paraId="383205BA" w14:textId="77777777" w:rsidR="006430AE" w:rsidRPr="006430AE" w:rsidRDefault="006430AE" w:rsidP="006430AE">
            <w:pPr>
              <w:spacing w:after="0" w:line="240" w:lineRule="auto"/>
              <w:rPr>
                <w:rFonts w:ascii="Times New Roman" w:eastAsia="Times New Roman" w:hAnsi="Times New Roman" w:cs="Times New Roman"/>
                <w:i/>
                <w:iCs/>
                <w:color w:val="000000"/>
                <w:lang w:val="ru-RU"/>
              </w:rPr>
            </w:pPr>
            <w:r w:rsidRPr="006430AE">
              <w:rPr>
                <w:rFonts w:ascii="Times New Roman" w:eastAsia="Times New Roman" w:hAnsi="Times New Roman" w:cs="Times New Roman"/>
                <w:sz w:val="24"/>
                <w:lang w:val="ru-RU"/>
              </w:rPr>
              <w:t>Участник в международной педагогической олимпиаде по предмету «Психология». 25-26 июня 2024 г.,</w:t>
            </w:r>
            <w:r w:rsidRPr="006430AE">
              <w:rPr>
                <w:rFonts w:ascii="Times New Roman" w:eastAsia="Times New Roman" w:hAnsi="Times New Roman" w:cs="Times New Roman"/>
                <w:b/>
                <w:sz w:val="24"/>
                <w:lang w:val="ru-RU"/>
              </w:rPr>
              <w:t xml:space="preserve"> </w:t>
            </w:r>
            <w:r w:rsidRPr="006430AE">
              <w:rPr>
                <w:rFonts w:ascii="Times New Roman" w:eastAsia="Times New Roman" w:hAnsi="Times New Roman" w:cs="Times New Roman"/>
                <w:sz w:val="24"/>
              </w:rPr>
              <w:t>Academy</w:t>
            </w:r>
            <w:r w:rsidRPr="006430AE">
              <w:rPr>
                <w:rFonts w:ascii="Times New Roman" w:eastAsia="Times New Roman" w:hAnsi="Times New Roman" w:cs="Times New Roman"/>
                <w:sz w:val="24"/>
                <w:lang w:val="ru-RU"/>
              </w:rPr>
              <w:t xml:space="preserve"> </w:t>
            </w:r>
            <w:r w:rsidRPr="006430AE">
              <w:rPr>
                <w:rFonts w:ascii="Times New Roman" w:eastAsia="Times New Roman" w:hAnsi="Times New Roman" w:cs="Times New Roman"/>
                <w:sz w:val="24"/>
              </w:rPr>
              <w:t>of</w:t>
            </w:r>
            <w:r w:rsidRPr="006430AE">
              <w:rPr>
                <w:rFonts w:ascii="Times New Roman" w:eastAsia="Times New Roman" w:hAnsi="Times New Roman" w:cs="Times New Roman"/>
                <w:sz w:val="24"/>
                <w:lang w:val="ru-RU"/>
              </w:rPr>
              <w:t xml:space="preserve"> </w:t>
            </w:r>
            <w:r w:rsidRPr="006430AE">
              <w:rPr>
                <w:rFonts w:ascii="Times New Roman" w:eastAsia="Times New Roman" w:hAnsi="Times New Roman" w:cs="Times New Roman"/>
                <w:sz w:val="24"/>
              </w:rPr>
              <w:t>pedagogy</w:t>
            </w:r>
          </w:p>
        </w:tc>
        <w:tc>
          <w:tcPr>
            <w:tcW w:w="1417" w:type="dxa"/>
          </w:tcPr>
          <w:p w14:paraId="72127B6C"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Международный</w:t>
            </w:r>
          </w:p>
        </w:tc>
        <w:tc>
          <w:tcPr>
            <w:tcW w:w="1384" w:type="dxa"/>
          </w:tcPr>
          <w:p w14:paraId="4A15C9AE"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Сертификат</w:t>
            </w:r>
          </w:p>
        </w:tc>
      </w:tr>
      <w:tr w:rsidR="006430AE" w:rsidRPr="006430AE" w14:paraId="16DFB169" w14:textId="77777777" w:rsidTr="00D071C8">
        <w:tc>
          <w:tcPr>
            <w:tcW w:w="2411" w:type="dxa"/>
            <w:vMerge/>
          </w:tcPr>
          <w:p w14:paraId="799E0ED6" w14:textId="77777777" w:rsidR="006430AE" w:rsidRPr="006430AE" w:rsidRDefault="006430AE" w:rsidP="006430AE">
            <w:pPr>
              <w:spacing w:after="0" w:line="240" w:lineRule="auto"/>
              <w:rPr>
                <w:rFonts w:ascii="Times New Roman" w:eastAsia="Times New Roman" w:hAnsi="Times New Roman" w:cs="Times New Roman"/>
                <w:i/>
                <w:iCs/>
                <w:color w:val="000000"/>
                <w:lang w:val="ru-RU"/>
              </w:rPr>
            </w:pPr>
          </w:p>
        </w:tc>
        <w:tc>
          <w:tcPr>
            <w:tcW w:w="1417" w:type="dxa"/>
            <w:vMerge/>
          </w:tcPr>
          <w:p w14:paraId="3FAC1F67" w14:textId="77777777" w:rsidR="006430AE" w:rsidRPr="006430AE" w:rsidRDefault="006430AE" w:rsidP="006430AE">
            <w:pPr>
              <w:spacing w:after="0" w:line="240" w:lineRule="auto"/>
              <w:rPr>
                <w:rFonts w:ascii="Times New Roman" w:eastAsia="Times New Roman" w:hAnsi="Times New Roman" w:cs="Times New Roman"/>
                <w:lang w:val="ru-RU"/>
              </w:rPr>
            </w:pPr>
          </w:p>
        </w:tc>
        <w:tc>
          <w:tcPr>
            <w:tcW w:w="3686" w:type="dxa"/>
          </w:tcPr>
          <w:p w14:paraId="493D8F67"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Участие в 1-й региональный форум «Этапы и перспективы развития психологической службы образования «Актуальные проблемы современности», Кокшетау, 2025 г.</w:t>
            </w:r>
          </w:p>
        </w:tc>
        <w:tc>
          <w:tcPr>
            <w:tcW w:w="1417" w:type="dxa"/>
          </w:tcPr>
          <w:p w14:paraId="59B34C37"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Региональный</w:t>
            </w:r>
          </w:p>
        </w:tc>
        <w:tc>
          <w:tcPr>
            <w:tcW w:w="1384" w:type="dxa"/>
          </w:tcPr>
          <w:p w14:paraId="4E7FC61A"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Сертификат</w:t>
            </w:r>
          </w:p>
        </w:tc>
      </w:tr>
      <w:tr w:rsidR="006430AE" w:rsidRPr="006430AE" w14:paraId="48DE4C9C" w14:textId="77777777" w:rsidTr="00D071C8">
        <w:tc>
          <w:tcPr>
            <w:tcW w:w="2411" w:type="dxa"/>
            <w:vMerge/>
          </w:tcPr>
          <w:p w14:paraId="1EA5B415" w14:textId="77777777" w:rsidR="006430AE" w:rsidRPr="006430AE" w:rsidRDefault="006430AE" w:rsidP="006430AE">
            <w:pPr>
              <w:spacing w:after="0" w:line="240" w:lineRule="auto"/>
              <w:rPr>
                <w:rFonts w:ascii="Times New Roman" w:eastAsia="Times New Roman" w:hAnsi="Times New Roman" w:cs="Times New Roman"/>
                <w:i/>
                <w:iCs/>
                <w:color w:val="000000"/>
                <w:lang w:val="ru-RU"/>
              </w:rPr>
            </w:pPr>
          </w:p>
        </w:tc>
        <w:tc>
          <w:tcPr>
            <w:tcW w:w="1417" w:type="dxa"/>
            <w:vMerge/>
          </w:tcPr>
          <w:p w14:paraId="55FA402D" w14:textId="77777777" w:rsidR="006430AE" w:rsidRPr="006430AE" w:rsidRDefault="006430AE" w:rsidP="006430AE">
            <w:pPr>
              <w:spacing w:after="0" w:line="240" w:lineRule="auto"/>
              <w:rPr>
                <w:rFonts w:ascii="Times New Roman" w:eastAsia="Times New Roman" w:hAnsi="Times New Roman" w:cs="Times New Roman"/>
                <w:lang w:val="ru-RU"/>
              </w:rPr>
            </w:pPr>
          </w:p>
        </w:tc>
        <w:tc>
          <w:tcPr>
            <w:tcW w:w="3686" w:type="dxa"/>
          </w:tcPr>
          <w:p w14:paraId="7C7CE12D" w14:textId="77777777" w:rsidR="006430AE" w:rsidRPr="006430AE" w:rsidRDefault="006430AE" w:rsidP="006430AE">
            <w:pPr>
              <w:spacing w:after="0" w:line="240" w:lineRule="auto"/>
              <w:rPr>
                <w:rFonts w:ascii="Times New Roman" w:eastAsia="Times New Roman" w:hAnsi="Times New Roman" w:cs="Times New Roman"/>
                <w:sz w:val="24"/>
                <w:lang w:val="ru-RU"/>
              </w:rPr>
            </w:pPr>
            <w:r w:rsidRPr="006430AE">
              <w:rPr>
                <w:rFonts w:ascii="Times New Roman" w:eastAsia="Times New Roman" w:hAnsi="Times New Roman" w:cs="Times New Roman"/>
                <w:lang w:val="ru-RU"/>
              </w:rPr>
              <w:t xml:space="preserve">Благодарственное письмо за активное участие в районном детском фестивале «Я артистичный ребёнок», </w:t>
            </w:r>
            <w:proofErr w:type="spellStart"/>
            <w:r w:rsidRPr="006430AE">
              <w:rPr>
                <w:rFonts w:ascii="Times New Roman" w:eastAsia="Times New Roman" w:hAnsi="Times New Roman" w:cs="Times New Roman"/>
                <w:lang w:val="ru-RU"/>
              </w:rPr>
              <w:t>Аршалы</w:t>
            </w:r>
            <w:proofErr w:type="spellEnd"/>
            <w:r w:rsidRPr="006430AE">
              <w:rPr>
                <w:rFonts w:ascii="Times New Roman" w:eastAsia="Times New Roman" w:hAnsi="Times New Roman" w:cs="Times New Roman"/>
                <w:lang w:val="ru-RU"/>
              </w:rPr>
              <w:t>, 2025 г.</w:t>
            </w:r>
          </w:p>
        </w:tc>
        <w:tc>
          <w:tcPr>
            <w:tcW w:w="1417" w:type="dxa"/>
          </w:tcPr>
          <w:p w14:paraId="5DD76B97"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районный</w:t>
            </w:r>
          </w:p>
        </w:tc>
        <w:tc>
          <w:tcPr>
            <w:tcW w:w="1384" w:type="dxa"/>
          </w:tcPr>
          <w:p w14:paraId="2C475D98"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Благодарственное письмо</w:t>
            </w:r>
          </w:p>
        </w:tc>
      </w:tr>
      <w:tr w:rsidR="006430AE" w:rsidRPr="006430AE" w14:paraId="2A590ADC" w14:textId="77777777" w:rsidTr="00D071C8">
        <w:tc>
          <w:tcPr>
            <w:tcW w:w="2411" w:type="dxa"/>
            <w:vMerge/>
          </w:tcPr>
          <w:p w14:paraId="132DE5F3" w14:textId="77777777" w:rsidR="006430AE" w:rsidRPr="006430AE" w:rsidRDefault="006430AE" w:rsidP="006430AE">
            <w:pPr>
              <w:spacing w:after="0" w:line="240" w:lineRule="auto"/>
              <w:rPr>
                <w:rFonts w:ascii="Times New Roman" w:eastAsia="Times New Roman" w:hAnsi="Times New Roman" w:cs="Times New Roman"/>
                <w:i/>
                <w:iCs/>
                <w:color w:val="000000"/>
                <w:lang w:val="ru-RU"/>
              </w:rPr>
            </w:pPr>
          </w:p>
        </w:tc>
        <w:tc>
          <w:tcPr>
            <w:tcW w:w="1417" w:type="dxa"/>
            <w:vMerge/>
          </w:tcPr>
          <w:p w14:paraId="62DB569E" w14:textId="77777777" w:rsidR="006430AE" w:rsidRPr="006430AE" w:rsidRDefault="006430AE" w:rsidP="006430AE">
            <w:pPr>
              <w:spacing w:after="0" w:line="240" w:lineRule="auto"/>
              <w:rPr>
                <w:rFonts w:ascii="Times New Roman" w:eastAsia="Times New Roman" w:hAnsi="Times New Roman" w:cs="Times New Roman"/>
                <w:lang w:val="ru-RU"/>
              </w:rPr>
            </w:pPr>
          </w:p>
        </w:tc>
        <w:tc>
          <w:tcPr>
            <w:tcW w:w="3686" w:type="dxa"/>
          </w:tcPr>
          <w:p w14:paraId="1396E635"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 xml:space="preserve">Благодарственное письмо за участие в семинаре-тренинге «Повышение профессионального уровня и саморазвитие учителей», Центр развития учителей </w:t>
            </w:r>
            <w:r w:rsidRPr="006430AE">
              <w:rPr>
                <w:rFonts w:ascii="Times New Roman" w:eastAsia="Times New Roman" w:hAnsi="Times New Roman" w:cs="Times New Roman"/>
              </w:rPr>
              <w:t>ULAGAT</w:t>
            </w:r>
            <w:r w:rsidRPr="006430AE">
              <w:rPr>
                <w:rFonts w:ascii="Times New Roman" w:eastAsia="Times New Roman" w:hAnsi="Times New Roman" w:cs="Times New Roman"/>
                <w:lang w:val="ru-RU"/>
              </w:rPr>
              <w:t>, 21.12.24 г</w:t>
            </w:r>
          </w:p>
          <w:p w14:paraId="1F0A4DEE" w14:textId="77777777" w:rsidR="006430AE" w:rsidRPr="006430AE" w:rsidRDefault="006430AE" w:rsidP="006430AE">
            <w:pPr>
              <w:spacing w:after="0" w:line="240" w:lineRule="auto"/>
              <w:rPr>
                <w:rFonts w:ascii="Times New Roman" w:eastAsia="Times New Roman" w:hAnsi="Times New Roman" w:cs="Times New Roman"/>
                <w:sz w:val="24"/>
                <w:lang w:val="ru-RU"/>
              </w:rPr>
            </w:pPr>
          </w:p>
        </w:tc>
        <w:tc>
          <w:tcPr>
            <w:tcW w:w="1417" w:type="dxa"/>
          </w:tcPr>
          <w:p w14:paraId="695C72A8"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 xml:space="preserve">Республиканский </w:t>
            </w:r>
          </w:p>
        </w:tc>
        <w:tc>
          <w:tcPr>
            <w:tcW w:w="1384" w:type="dxa"/>
          </w:tcPr>
          <w:p w14:paraId="1AA79703"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Благодарственное письмо</w:t>
            </w:r>
          </w:p>
        </w:tc>
      </w:tr>
      <w:tr w:rsidR="006430AE" w:rsidRPr="006430AE" w14:paraId="10BF678D" w14:textId="77777777" w:rsidTr="00D071C8">
        <w:tc>
          <w:tcPr>
            <w:tcW w:w="2411" w:type="dxa"/>
            <w:vMerge/>
          </w:tcPr>
          <w:p w14:paraId="35025950" w14:textId="77777777" w:rsidR="006430AE" w:rsidRPr="006430AE" w:rsidRDefault="006430AE" w:rsidP="006430AE">
            <w:pPr>
              <w:spacing w:after="0" w:line="240" w:lineRule="auto"/>
              <w:rPr>
                <w:rFonts w:ascii="Times New Roman" w:eastAsia="Times New Roman" w:hAnsi="Times New Roman" w:cs="Times New Roman"/>
                <w:i/>
                <w:iCs/>
                <w:color w:val="000000"/>
                <w:lang w:val="ru-RU"/>
              </w:rPr>
            </w:pPr>
          </w:p>
        </w:tc>
        <w:tc>
          <w:tcPr>
            <w:tcW w:w="1417" w:type="dxa"/>
            <w:vMerge/>
          </w:tcPr>
          <w:p w14:paraId="36291F2A" w14:textId="77777777" w:rsidR="006430AE" w:rsidRPr="006430AE" w:rsidRDefault="006430AE" w:rsidP="006430AE">
            <w:pPr>
              <w:spacing w:after="0" w:line="240" w:lineRule="auto"/>
              <w:rPr>
                <w:rFonts w:ascii="Times New Roman" w:eastAsia="Times New Roman" w:hAnsi="Times New Roman" w:cs="Times New Roman"/>
                <w:lang w:val="ru-RU"/>
              </w:rPr>
            </w:pPr>
          </w:p>
        </w:tc>
        <w:tc>
          <w:tcPr>
            <w:tcW w:w="3686" w:type="dxa"/>
          </w:tcPr>
          <w:p w14:paraId="629D6493"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 xml:space="preserve">Международный конкурс эссе «Моя профессия – педагог», </w:t>
            </w:r>
            <w:r w:rsidRPr="006430AE">
              <w:rPr>
                <w:rFonts w:ascii="Times New Roman" w:eastAsia="Times New Roman" w:hAnsi="Times New Roman" w:cs="Times New Roman"/>
              </w:rPr>
              <w:t>Academy</w:t>
            </w:r>
            <w:r w:rsidRPr="006430AE">
              <w:rPr>
                <w:rFonts w:ascii="Times New Roman" w:eastAsia="Times New Roman" w:hAnsi="Times New Roman" w:cs="Times New Roman"/>
                <w:lang w:val="ru-RU"/>
              </w:rPr>
              <w:t xml:space="preserve"> </w:t>
            </w:r>
            <w:r w:rsidRPr="006430AE">
              <w:rPr>
                <w:rFonts w:ascii="Times New Roman" w:eastAsia="Times New Roman" w:hAnsi="Times New Roman" w:cs="Times New Roman"/>
              </w:rPr>
              <w:t>of</w:t>
            </w:r>
            <w:r w:rsidRPr="006430AE">
              <w:rPr>
                <w:rFonts w:ascii="Times New Roman" w:eastAsia="Times New Roman" w:hAnsi="Times New Roman" w:cs="Times New Roman"/>
                <w:lang w:val="ru-RU"/>
              </w:rPr>
              <w:t xml:space="preserve"> </w:t>
            </w:r>
            <w:r w:rsidRPr="006430AE">
              <w:rPr>
                <w:rFonts w:ascii="Times New Roman" w:eastAsia="Times New Roman" w:hAnsi="Times New Roman" w:cs="Times New Roman"/>
              </w:rPr>
              <w:t>pedagogy</w:t>
            </w:r>
            <w:r w:rsidRPr="006430AE">
              <w:rPr>
                <w:rFonts w:ascii="Times New Roman" w:eastAsia="Times New Roman" w:hAnsi="Times New Roman" w:cs="Times New Roman"/>
                <w:lang w:val="ru-RU"/>
              </w:rPr>
              <w:t>, 01.11.2024-06.11.24 г.</w:t>
            </w:r>
          </w:p>
          <w:p w14:paraId="4B283ED5" w14:textId="77777777" w:rsidR="006430AE" w:rsidRPr="006430AE" w:rsidRDefault="006430AE" w:rsidP="006430AE">
            <w:pPr>
              <w:spacing w:after="0" w:line="240" w:lineRule="auto"/>
              <w:rPr>
                <w:rFonts w:ascii="Times New Roman" w:eastAsia="Times New Roman" w:hAnsi="Times New Roman" w:cs="Times New Roman"/>
                <w:sz w:val="24"/>
                <w:lang w:val="ru-RU"/>
              </w:rPr>
            </w:pPr>
          </w:p>
        </w:tc>
        <w:tc>
          <w:tcPr>
            <w:tcW w:w="1417" w:type="dxa"/>
          </w:tcPr>
          <w:p w14:paraId="61FF4CA4"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Международный</w:t>
            </w:r>
          </w:p>
        </w:tc>
        <w:tc>
          <w:tcPr>
            <w:tcW w:w="1384" w:type="dxa"/>
          </w:tcPr>
          <w:p w14:paraId="1A2C1290"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Диплом 2 степени</w:t>
            </w:r>
          </w:p>
          <w:p w14:paraId="27D0CFC4"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Сертификат</w:t>
            </w:r>
          </w:p>
        </w:tc>
      </w:tr>
      <w:tr w:rsidR="006430AE" w:rsidRPr="006430AE" w14:paraId="7E86B422" w14:textId="77777777" w:rsidTr="00D071C8">
        <w:tc>
          <w:tcPr>
            <w:tcW w:w="2411" w:type="dxa"/>
            <w:vMerge/>
          </w:tcPr>
          <w:p w14:paraId="19F43B6E" w14:textId="77777777" w:rsidR="006430AE" w:rsidRPr="006430AE" w:rsidRDefault="006430AE" w:rsidP="006430AE">
            <w:pPr>
              <w:spacing w:after="0" w:line="240" w:lineRule="auto"/>
              <w:rPr>
                <w:rFonts w:ascii="Times New Roman" w:eastAsia="Times New Roman" w:hAnsi="Times New Roman" w:cs="Times New Roman"/>
                <w:i/>
                <w:iCs/>
                <w:color w:val="000000"/>
                <w:lang w:val="ru-RU"/>
              </w:rPr>
            </w:pPr>
          </w:p>
        </w:tc>
        <w:tc>
          <w:tcPr>
            <w:tcW w:w="1417" w:type="dxa"/>
            <w:vMerge/>
          </w:tcPr>
          <w:p w14:paraId="4998AF12" w14:textId="77777777" w:rsidR="006430AE" w:rsidRPr="006430AE" w:rsidRDefault="006430AE" w:rsidP="006430AE">
            <w:pPr>
              <w:spacing w:after="0" w:line="240" w:lineRule="auto"/>
              <w:rPr>
                <w:rFonts w:ascii="Times New Roman" w:eastAsia="Times New Roman" w:hAnsi="Times New Roman" w:cs="Times New Roman"/>
                <w:lang w:val="ru-RU"/>
              </w:rPr>
            </w:pPr>
          </w:p>
        </w:tc>
        <w:tc>
          <w:tcPr>
            <w:tcW w:w="3686" w:type="dxa"/>
          </w:tcPr>
          <w:p w14:paraId="018123A7"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 xml:space="preserve">Участие в международной предметной олимпиаде по психологии, </w:t>
            </w:r>
            <w:r w:rsidRPr="006430AE">
              <w:rPr>
                <w:rFonts w:ascii="Times New Roman" w:eastAsia="Times New Roman" w:hAnsi="Times New Roman" w:cs="Times New Roman"/>
              </w:rPr>
              <w:t>Academy</w:t>
            </w:r>
            <w:r w:rsidRPr="006430AE">
              <w:rPr>
                <w:rFonts w:ascii="Times New Roman" w:eastAsia="Times New Roman" w:hAnsi="Times New Roman" w:cs="Times New Roman"/>
                <w:lang w:val="ru-RU"/>
              </w:rPr>
              <w:t xml:space="preserve"> </w:t>
            </w:r>
            <w:r w:rsidRPr="006430AE">
              <w:rPr>
                <w:rFonts w:ascii="Times New Roman" w:eastAsia="Times New Roman" w:hAnsi="Times New Roman" w:cs="Times New Roman"/>
              </w:rPr>
              <w:t>of</w:t>
            </w:r>
            <w:r w:rsidRPr="006430AE">
              <w:rPr>
                <w:rFonts w:ascii="Times New Roman" w:eastAsia="Times New Roman" w:hAnsi="Times New Roman" w:cs="Times New Roman"/>
                <w:lang w:val="ru-RU"/>
              </w:rPr>
              <w:t xml:space="preserve"> </w:t>
            </w:r>
            <w:r w:rsidRPr="006430AE">
              <w:rPr>
                <w:rFonts w:ascii="Times New Roman" w:eastAsia="Times New Roman" w:hAnsi="Times New Roman" w:cs="Times New Roman"/>
              </w:rPr>
              <w:t>pedagogy</w:t>
            </w:r>
            <w:r w:rsidRPr="006430AE">
              <w:rPr>
                <w:rFonts w:ascii="Times New Roman" w:eastAsia="Times New Roman" w:hAnsi="Times New Roman" w:cs="Times New Roman"/>
                <w:lang w:val="ru-RU"/>
              </w:rPr>
              <w:t>, 25-26 июня</w:t>
            </w:r>
          </w:p>
          <w:p w14:paraId="5241768A" w14:textId="77777777" w:rsidR="006430AE" w:rsidRPr="006430AE" w:rsidRDefault="006430AE" w:rsidP="006430AE">
            <w:pPr>
              <w:spacing w:after="0" w:line="240" w:lineRule="auto"/>
              <w:rPr>
                <w:rFonts w:ascii="Times New Roman" w:eastAsia="Times New Roman" w:hAnsi="Times New Roman" w:cs="Times New Roman"/>
                <w:sz w:val="24"/>
                <w:lang w:val="ru-RU"/>
              </w:rPr>
            </w:pPr>
          </w:p>
        </w:tc>
        <w:tc>
          <w:tcPr>
            <w:tcW w:w="1417" w:type="dxa"/>
          </w:tcPr>
          <w:p w14:paraId="346D60CE"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Международный</w:t>
            </w:r>
          </w:p>
        </w:tc>
        <w:tc>
          <w:tcPr>
            <w:tcW w:w="1384" w:type="dxa"/>
          </w:tcPr>
          <w:p w14:paraId="63278784"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Сертификат</w:t>
            </w:r>
          </w:p>
        </w:tc>
      </w:tr>
      <w:tr w:rsidR="006430AE" w:rsidRPr="006430AE" w14:paraId="1AC76736" w14:textId="77777777" w:rsidTr="00D071C8">
        <w:tc>
          <w:tcPr>
            <w:tcW w:w="2411" w:type="dxa"/>
            <w:vMerge/>
          </w:tcPr>
          <w:p w14:paraId="10B96CBF" w14:textId="77777777" w:rsidR="006430AE" w:rsidRPr="006430AE" w:rsidRDefault="006430AE" w:rsidP="006430AE">
            <w:pPr>
              <w:spacing w:after="0" w:line="240" w:lineRule="auto"/>
              <w:rPr>
                <w:rFonts w:ascii="Times New Roman" w:eastAsia="Times New Roman" w:hAnsi="Times New Roman" w:cs="Times New Roman"/>
                <w:i/>
                <w:iCs/>
                <w:color w:val="000000"/>
                <w:lang w:val="ru-RU"/>
              </w:rPr>
            </w:pPr>
          </w:p>
        </w:tc>
        <w:tc>
          <w:tcPr>
            <w:tcW w:w="1417" w:type="dxa"/>
            <w:vMerge/>
          </w:tcPr>
          <w:p w14:paraId="348DA08C" w14:textId="77777777" w:rsidR="006430AE" w:rsidRPr="006430AE" w:rsidRDefault="006430AE" w:rsidP="006430AE">
            <w:pPr>
              <w:spacing w:after="0" w:line="240" w:lineRule="auto"/>
              <w:rPr>
                <w:rFonts w:ascii="Times New Roman" w:eastAsia="Times New Roman" w:hAnsi="Times New Roman" w:cs="Times New Roman"/>
                <w:lang w:val="ru-RU"/>
              </w:rPr>
            </w:pPr>
          </w:p>
        </w:tc>
        <w:tc>
          <w:tcPr>
            <w:tcW w:w="3686" w:type="dxa"/>
          </w:tcPr>
          <w:p w14:paraId="3854E770"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Участие в региональном конкурсе «Лучший кабинет психолога», 2025 год</w:t>
            </w:r>
          </w:p>
        </w:tc>
        <w:tc>
          <w:tcPr>
            <w:tcW w:w="1417" w:type="dxa"/>
          </w:tcPr>
          <w:p w14:paraId="2C3F7F97"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 xml:space="preserve">Региональный </w:t>
            </w:r>
          </w:p>
        </w:tc>
        <w:tc>
          <w:tcPr>
            <w:tcW w:w="1384" w:type="dxa"/>
          </w:tcPr>
          <w:p w14:paraId="1B0E9DC6"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Сертификат</w:t>
            </w:r>
          </w:p>
        </w:tc>
      </w:tr>
      <w:tr w:rsidR="006430AE" w:rsidRPr="006430AE" w14:paraId="4729DE89" w14:textId="77777777" w:rsidTr="00D071C8">
        <w:tc>
          <w:tcPr>
            <w:tcW w:w="2411" w:type="dxa"/>
            <w:vMerge/>
          </w:tcPr>
          <w:p w14:paraId="6ECF3185" w14:textId="77777777" w:rsidR="006430AE" w:rsidRPr="006430AE" w:rsidRDefault="006430AE" w:rsidP="006430AE">
            <w:pPr>
              <w:spacing w:after="0" w:line="240" w:lineRule="auto"/>
              <w:rPr>
                <w:rFonts w:ascii="Times New Roman" w:eastAsia="Times New Roman" w:hAnsi="Times New Roman" w:cs="Times New Roman"/>
                <w:i/>
                <w:iCs/>
                <w:color w:val="000000"/>
                <w:lang w:val="ru-RU"/>
              </w:rPr>
            </w:pPr>
          </w:p>
        </w:tc>
        <w:tc>
          <w:tcPr>
            <w:tcW w:w="1417" w:type="dxa"/>
            <w:vMerge/>
          </w:tcPr>
          <w:p w14:paraId="1DABB048" w14:textId="77777777" w:rsidR="006430AE" w:rsidRPr="006430AE" w:rsidRDefault="006430AE" w:rsidP="006430AE">
            <w:pPr>
              <w:spacing w:after="0" w:line="240" w:lineRule="auto"/>
              <w:rPr>
                <w:rFonts w:ascii="Times New Roman" w:eastAsia="Times New Roman" w:hAnsi="Times New Roman" w:cs="Times New Roman"/>
                <w:lang w:val="ru-RU"/>
              </w:rPr>
            </w:pPr>
          </w:p>
        </w:tc>
        <w:tc>
          <w:tcPr>
            <w:tcW w:w="3686" w:type="dxa"/>
          </w:tcPr>
          <w:p w14:paraId="5E968276"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 xml:space="preserve">Участие в семинаре на тему «Как написать авторскую программу» 36 </w:t>
            </w:r>
            <w:r w:rsidRPr="006430AE">
              <w:rPr>
                <w:rFonts w:ascii="Times New Roman" w:eastAsia="Times New Roman" w:hAnsi="Times New Roman" w:cs="Times New Roman"/>
                <w:lang w:val="ru-RU"/>
              </w:rPr>
              <w:lastRenderedPageBreak/>
              <w:t>часов, Астана, 7-10 декабря 2024 год</w:t>
            </w:r>
          </w:p>
          <w:p w14:paraId="4F17CD92" w14:textId="77777777" w:rsidR="006430AE" w:rsidRPr="006430AE" w:rsidRDefault="006430AE" w:rsidP="006430AE">
            <w:pPr>
              <w:spacing w:after="0" w:line="240" w:lineRule="auto"/>
              <w:rPr>
                <w:rFonts w:ascii="Times New Roman" w:eastAsia="Times New Roman" w:hAnsi="Times New Roman" w:cs="Times New Roman"/>
                <w:lang w:val="ru-RU"/>
              </w:rPr>
            </w:pPr>
          </w:p>
        </w:tc>
        <w:tc>
          <w:tcPr>
            <w:tcW w:w="1417" w:type="dxa"/>
          </w:tcPr>
          <w:p w14:paraId="5F3638AC"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lastRenderedPageBreak/>
              <w:t xml:space="preserve">Республиканский </w:t>
            </w:r>
          </w:p>
        </w:tc>
        <w:tc>
          <w:tcPr>
            <w:tcW w:w="1384" w:type="dxa"/>
          </w:tcPr>
          <w:p w14:paraId="3E290822"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Сертификат</w:t>
            </w:r>
          </w:p>
        </w:tc>
      </w:tr>
      <w:tr w:rsidR="006430AE" w:rsidRPr="006430AE" w14:paraId="6A59AFFD" w14:textId="77777777" w:rsidTr="00D071C8">
        <w:tc>
          <w:tcPr>
            <w:tcW w:w="2411" w:type="dxa"/>
            <w:vMerge w:val="restart"/>
          </w:tcPr>
          <w:p w14:paraId="2C4B13F9" w14:textId="77777777" w:rsidR="006430AE" w:rsidRPr="006430AE" w:rsidRDefault="006430AE" w:rsidP="006430AE">
            <w:pPr>
              <w:spacing w:after="0" w:line="240" w:lineRule="auto"/>
              <w:rPr>
                <w:rFonts w:ascii="Times New Roman" w:eastAsia="Times New Roman" w:hAnsi="Times New Roman" w:cs="Times New Roman"/>
                <w:i/>
                <w:iCs/>
                <w:color w:val="000000"/>
                <w:lang w:val="ru-RU"/>
              </w:rPr>
            </w:pPr>
            <w:r w:rsidRPr="006430AE">
              <w:rPr>
                <w:rFonts w:ascii="Times New Roman" w:eastAsia="Times New Roman" w:hAnsi="Times New Roman" w:cs="Times New Roman"/>
                <w:i/>
                <w:iCs/>
                <w:color w:val="000000"/>
                <w:lang w:val="ru-RU"/>
              </w:rPr>
              <w:t>Дудко Алёна Владимировна</w:t>
            </w:r>
          </w:p>
        </w:tc>
        <w:tc>
          <w:tcPr>
            <w:tcW w:w="1417" w:type="dxa"/>
            <w:vMerge w:val="restart"/>
          </w:tcPr>
          <w:p w14:paraId="574A0801"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Английский язык, математика</w:t>
            </w:r>
          </w:p>
        </w:tc>
        <w:tc>
          <w:tcPr>
            <w:tcW w:w="3686" w:type="dxa"/>
          </w:tcPr>
          <w:p w14:paraId="4E21F251"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Районные дебаты учителей</w:t>
            </w:r>
          </w:p>
        </w:tc>
        <w:tc>
          <w:tcPr>
            <w:tcW w:w="1417" w:type="dxa"/>
          </w:tcPr>
          <w:p w14:paraId="0759F31B"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Районный</w:t>
            </w:r>
          </w:p>
        </w:tc>
        <w:tc>
          <w:tcPr>
            <w:tcW w:w="1384" w:type="dxa"/>
          </w:tcPr>
          <w:p w14:paraId="20D018F2"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Диплом 2 степени</w:t>
            </w:r>
          </w:p>
        </w:tc>
      </w:tr>
      <w:tr w:rsidR="006430AE" w:rsidRPr="006430AE" w14:paraId="14B06A40" w14:textId="77777777" w:rsidTr="00D071C8">
        <w:tc>
          <w:tcPr>
            <w:tcW w:w="2411" w:type="dxa"/>
            <w:vMerge/>
          </w:tcPr>
          <w:p w14:paraId="0DC15FF8" w14:textId="77777777" w:rsidR="006430AE" w:rsidRPr="006430AE" w:rsidRDefault="006430AE" w:rsidP="006430AE">
            <w:pPr>
              <w:spacing w:after="0" w:line="240" w:lineRule="auto"/>
              <w:rPr>
                <w:rFonts w:ascii="Times New Roman" w:eastAsia="Times New Roman" w:hAnsi="Times New Roman" w:cs="Times New Roman"/>
                <w:i/>
                <w:iCs/>
                <w:color w:val="000000"/>
                <w:lang w:val="ru-RU"/>
              </w:rPr>
            </w:pPr>
          </w:p>
        </w:tc>
        <w:tc>
          <w:tcPr>
            <w:tcW w:w="1417" w:type="dxa"/>
            <w:vMerge/>
          </w:tcPr>
          <w:p w14:paraId="4E8B6584" w14:textId="77777777" w:rsidR="006430AE" w:rsidRPr="006430AE" w:rsidRDefault="006430AE" w:rsidP="006430AE">
            <w:pPr>
              <w:spacing w:after="0" w:line="240" w:lineRule="auto"/>
              <w:rPr>
                <w:rFonts w:ascii="Times New Roman" w:eastAsia="Times New Roman" w:hAnsi="Times New Roman" w:cs="Times New Roman"/>
                <w:lang w:val="ru-RU"/>
              </w:rPr>
            </w:pPr>
          </w:p>
        </w:tc>
        <w:tc>
          <w:tcPr>
            <w:tcW w:w="3686" w:type="dxa"/>
          </w:tcPr>
          <w:p w14:paraId="54C24A2D"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Благодарственное письмо отдела образования за проведение методического дня учителей английского языка Аршалынского района.</w:t>
            </w:r>
          </w:p>
        </w:tc>
        <w:tc>
          <w:tcPr>
            <w:tcW w:w="1417" w:type="dxa"/>
          </w:tcPr>
          <w:p w14:paraId="3CA4764A"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Районный</w:t>
            </w:r>
          </w:p>
        </w:tc>
        <w:tc>
          <w:tcPr>
            <w:tcW w:w="1384" w:type="dxa"/>
          </w:tcPr>
          <w:p w14:paraId="0C5ADBD6"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Благодарственное письмо</w:t>
            </w:r>
          </w:p>
        </w:tc>
      </w:tr>
      <w:tr w:rsidR="006430AE" w:rsidRPr="006430AE" w14:paraId="30656F20" w14:textId="77777777" w:rsidTr="00D071C8">
        <w:tc>
          <w:tcPr>
            <w:tcW w:w="2411" w:type="dxa"/>
            <w:vMerge/>
          </w:tcPr>
          <w:p w14:paraId="4EE8D3FE" w14:textId="77777777" w:rsidR="006430AE" w:rsidRPr="006430AE" w:rsidRDefault="006430AE" w:rsidP="006430AE">
            <w:pPr>
              <w:spacing w:after="0" w:line="240" w:lineRule="auto"/>
              <w:rPr>
                <w:rFonts w:ascii="Times New Roman" w:eastAsia="Times New Roman" w:hAnsi="Times New Roman" w:cs="Times New Roman"/>
                <w:i/>
                <w:iCs/>
                <w:color w:val="000000"/>
                <w:lang w:val="ru-RU"/>
              </w:rPr>
            </w:pPr>
          </w:p>
        </w:tc>
        <w:tc>
          <w:tcPr>
            <w:tcW w:w="1417" w:type="dxa"/>
            <w:vMerge/>
          </w:tcPr>
          <w:p w14:paraId="5519A0B2" w14:textId="77777777" w:rsidR="006430AE" w:rsidRPr="006430AE" w:rsidRDefault="006430AE" w:rsidP="006430AE">
            <w:pPr>
              <w:spacing w:after="0" w:line="240" w:lineRule="auto"/>
              <w:rPr>
                <w:rFonts w:ascii="Times New Roman" w:eastAsia="Times New Roman" w:hAnsi="Times New Roman" w:cs="Times New Roman"/>
                <w:lang w:val="ru-RU"/>
              </w:rPr>
            </w:pPr>
          </w:p>
        </w:tc>
        <w:tc>
          <w:tcPr>
            <w:tcW w:w="3686" w:type="dxa"/>
          </w:tcPr>
          <w:p w14:paraId="5336BC4E"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Благодарственное письмо отдела образования за проведение районного театрального фестиваля на английском языке.</w:t>
            </w:r>
          </w:p>
        </w:tc>
        <w:tc>
          <w:tcPr>
            <w:tcW w:w="1417" w:type="dxa"/>
          </w:tcPr>
          <w:p w14:paraId="75E2EEE6"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Районный</w:t>
            </w:r>
          </w:p>
        </w:tc>
        <w:tc>
          <w:tcPr>
            <w:tcW w:w="1384" w:type="dxa"/>
          </w:tcPr>
          <w:p w14:paraId="1DF3E358"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Благодарственное письмо</w:t>
            </w:r>
          </w:p>
        </w:tc>
      </w:tr>
      <w:tr w:rsidR="006430AE" w:rsidRPr="006430AE" w14:paraId="46CEA802" w14:textId="77777777" w:rsidTr="00D071C8">
        <w:tc>
          <w:tcPr>
            <w:tcW w:w="2411" w:type="dxa"/>
            <w:vMerge/>
          </w:tcPr>
          <w:p w14:paraId="3E64F564" w14:textId="77777777" w:rsidR="006430AE" w:rsidRPr="006430AE" w:rsidRDefault="006430AE" w:rsidP="006430AE">
            <w:pPr>
              <w:spacing w:after="0" w:line="240" w:lineRule="auto"/>
              <w:rPr>
                <w:rFonts w:ascii="Times New Roman" w:eastAsia="Times New Roman" w:hAnsi="Times New Roman" w:cs="Times New Roman"/>
                <w:i/>
                <w:iCs/>
                <w:color w:val="000000"/>
                <w:lang w:val="ru-RU"/>
              </w:rPr>
            </w:pPr>
            <w:bookmarkStart w:id="5" w:name="_Hlk201173415"/>
          </w:p>
        </w:tc>
        <w:tc>
          <w:tcPr>
            <w:tcW w:w="1417" w:type="dxa"/>
            <w:vMerge/>
          </w:tcPr>
          <w:p w14:paraId="4226E434" w14:textId="77777777" w:rsidR="006430AE" w:rsidRPr="006430AE" w:rsidRDefault="006430AE" w:rsidP="006430AE">
            <w:pPr>
              <w:spacing w:after="0" w:line="240" w:lineRule="auto"/>
              <w:rPr>
                <w:rFonts w:ascii="Times New Roman" w:eastAsia="Times New Roman" w:hAnsi="Times New Roman" w:cs="Times New Roman"/>
                <w:lang w:val="ru-RU"/>
              </w:rPr>
            </w:pPr>
          </w:p>
        </w:tc>
        <w:tc>
          <w:tcPr>
            <w:tcW w:w="3686" w:type="dxa"/>
          </w:tcPr>
          <w:p w14:paraId="690D87CA" w14:textId="77777777" w:rsidR="006430AE" w:rsidRPr="006430AE" w:rsidRDefault="006430AE" w:rsidP="006430AE">
            <w:pPr>
              <w:spacing w:after="0" w:line="240" w:lineRule="auto"/>
              <w:rPr>
                <w:rFonts w:ascii="Times New Roman" w:eastAsia="Times New Roman" w:hAnsi="Times New Roman" w:cs="Times New Roman"/>
                <w:lang w:val="ru-RU"/>
              </w:rPr>
            </w:pPr>
            <w:bookmarkStart w:id="6" w:name="_Hlk201169666"/>
            <w:r w:rsidRPr="006430AE">
              <w:rPr>
                <w:rFonts w:ascii="Times New Roman" w:eastAsia="Times New Roman" w:hAnsi="Times New Roman" w:cs="Times New Roman"/>
                <w:lang w:val="ru-RU"/>
              </w:rPr>
              <w:t xml:space="preserve">Благодарственное письмо от директора КГУ «Общеобразовательная школа № 2 поселка </w:t>
            </w:r>
            <w:proofErr w:type="spellStart"/>
            <w:r w:rsidRPr="006430AE">
              <w:rPr>
                <w:rFonts w:ascii="Times New Roman" w:eastAsia="Times New Roman" w:hAnsi="Times New Roman" w:cs="Times New Roman"/>
                <w:lang w:val="ru-RU"/>
              </w:rPr>
              <w:t>Аршалы</w:t>
            </w:r>
            <w:proofErr w:type="spellEnd"/>
            <w:r w:rsidRPr="006430AE">
              <w:rPr>
                <w:rFonts w:ascii="Times New Roman" w:eastAsia="Times New Roman" w:hAnsi="Times New Roman" w:cs="Times New Roman"/>
                <w:lang w:val="ru-RU"/>
              </w:rPr>
              <w:t xml:space="preserve"> отдела образования по Аршалынскому району управления образования Акмолинской области"2025 г.</w:t>
            </w:r>
            <w:bookmarkEnd w:id="6"/>
          </w:p>
        </w:tc>
        <w:tc>
          <w:tcPr>
            <w:tcW w:w="1417" w:type="dxa"/>
          </w:tcPr>
          <w:p w14:paraId="471F359C" w14:textId="77777777" w:rsidR="006430AE" w:rsidRPr="006430AE" w:rsidRDefault="006430AE" w:rsidP="006430AE">
            <w:pPr>
              <w:spacing w:after="0" w:line="240" w:lineRule="auto"/>
              <w:rPr>
                <w:rFonts w:ascii="Times New Roman" w:eastAsia="Times New Roman" w:hAnsi="Times New Roman" w:cs="Times New Roman"/>
                <w:lang w:val="ru-RU"/>
              </w:rPr>
            </w:pPr>
            <w:proofErr w:type="spellStart"/>
            <w:r w:rsidRPr="006430AE">
              <w:rPr>
                <w:rFonts w:ascii="Times New Roman" w:eastAsia="Times New Roman" w:hAnsi="Times New Roman" w:cs="Times New Roman"/>
              </w:rPr>
              <w:t>Районный</w:t>
            </w:r>
            <w:proofErr w:type="spellEnd"/>
            <w:r w:rsidRPr="006430AE">
              <w:rPr>
                <w:rFonts w:ascii="Times New Roman" w:eastAsia="Times New Roman" w:hAnsi="Times New Roman" w:cs="Times New Roman"/>
              </w:rPr>
              <w:t xml:space="preserve"> </w:t>
            </w:r>
          </w:p>
        </w:tc>
        <w:tc>
          <w:tcPr>
            <w:tcW w:w="1384" w:type="dxa"/>
          </w:tcPr>
          <w:p w14:paraId="13588AB9" w14:textId="77777777" w:rsidR="006430AE" w:rsidRPr="006430AE" w:rsidRDefault="006430AE" w:rsidP="006430AE">
            <w:pPr>
              <w:spacing w:after="0" w:line="240" w:lineRule="auto"/>
              <w:rPr>
                <w:rFonts w:ascii="Times New Roman" w:eastAsia="Times New Roman" w:hAnsi="Times New Roman" w:cs="Times New Roman"/>
                <w:lang w:val="ru-RU"/>
              </w:rPr>
            </w:pPr>
            <w:proofErr w:type="spellStart"/>
            <w:r w:rsidRPr="006430AE">
              <w:rPr>
                <w:rFonts w:ascii="Times New Roman" w:eastAsia="Times New Roman" w:hAnsi="Times New Roman" w:cs="Times New Roman"/>
              </w:rPr>
              <w:t>Благодарственное</w:t>
            </w:r>
            <w:proofErr w:type="spellEnd"/>
            <w:r w:rsidRPr="006430AE">
              <w:rPr>
                <w:rFonts w:ascii="Times New Roman" w:eastAsia="Times New Roman" w:hAnsi="Times New Roman" w:cs="Times New Roman"/>
              </w:rPr>
              <w:t xml:space="preserve"> </w:t>
            </w:r>
            <w:proofErr w:type="spellStart"/>
            <w:r w:rsidRPr="006430AE">
              <w:rPr>
                <w:rFonts w:ascii="Times New Roman" w:eastAsia="Times New Roman" w:hAnsi="Times New Roman" w:cs="Times New Roman"/>
              </w:rPr>
              <w:t>письмо</w:t>
            </w:r>
            <w:proofErr w:type="spellEnd"/>
          </w:p>
        </w:tc>
      </w:tr>
      <w:bookmarkEnd w:id="5"/>
      <w:tr w:rsidR="006430AE" w:rsidRPr="006430AE" w14:paraId="685324D0" w14:textId="77777777" w:rsidTr="00D071C8">
        <w:tc>
          <w:tcPr>
            <w:tcW w:w="2411" w:type="dxa"/>
            <w:vMerge/>
          </w:tcPr>
          <w:p w14:paraId="0110358A" w14:textId="77777777" w:rsidR="006430AE" w:rsidRPr="006430AE" w:rsidRDefault="006430AE" w:rsidP="006430AE">
            <w:pPr>
              <w:spacing w:after="0" w:line="240" w:lineRule="auto"/>
              <w:rPr>
                <w:rFonts w:ascii="Times New Roman" w:eastAsia="Times New Roman" w:hAnsi="Times New Roman" w:cs="Times New Roman"/>
                <w:i/>
                <w:iCs/>
                <w:color w:val="000000"/>
                <w:lang w:val="ru-RU"/>
              </w:rPr>
            </w:pPr>
          </w:p>
        </w:tc>
        <w:tc>
          <w:tcPr>
            <w:tcW w:w="1417" w:type="dxa"/>
            <w:vMerge/>
          </w:tcPr>
          <w:p w14:paraId="65E29651" w14:textId="77777777" w:rsidR="006430AE" w:rsidRPr="006430AE" w:rsidRDefault="006430AE" w:rsidP="006430AE">
            <w:pPr>
              <w:spacing w:after="0" w:line="240" w:lineRule="auto"/>
              <w:rPr>
                <w:rFonts w:ascii="Times New Roman" w:eastAsia="Times New Roman" w:hAnsi="Times New Roman" w:cs="Times New Roman"/>
                <w:lang w:val="ru-RU"/>
              </w:rPr>
            </w:pPr>
          </w:p>
        </w:tc>
        <w:tc>
          <w:tcPr>
            <w:tcW w:w="3686" w:type="dxa"/>
          </w:tcPr>
          <w:p w14:paraId="40ADA18E" w14:textId="77777777" w:rsidR="006430AE" w:rsidRPr="006430AE" w:rsidRDefault="006430AE" w:rsidP="006430AE">
            <w:pPr>
              <w:spacing w:after="0" w:line="240" w:lineRule="auto"/>
              <w:rPr>
                <w:rFonts w:ascii="Times New Roman" w:eastAsia="Times New Roman" w:hAnsi="Times New Roman" w:cs="Times New Roman"/>
                <w:szCs w:val="18"/>
                <w:lang w:val="ru-RU"/>
              </w:rPr>
            </w:pPr>
            <w:r w:rsidRPr="006430AE">
              <w:rPr>
                <w:rFonts w:ascii="Times New Roman" w:eastAsia="Times New Roman" w:hAnsi="Times New Roman" w:cs="Times New Roman"/>
                <w:szCs w:val="18"/>
                <w:lang w:val="ru-RU"/>
              </w:rPr>
              <w:t>Проведение открытого урока по английскому языку в 7 классе на тему «</w:t>
            </w:r>
            <w:r w:rsidRPr="006430AE">
              <w:rPr>
                <w:rFonts w:ascii="Times New Roman" w:eastAsia="Times New Roman" w:hAnsi="Times New Roman" w:cs="Times New Roman"/>
                <w:szCs w:val="18"/>
              </w:rPr>
              <w:t>Present</w:t>
            </w:r>
            <w:r w:rsidRPr="006430AE">
              <w:rPr>
                <w:rFonts w:ascii="Times New Roman" w:eastAsia="Times New Roman" w:hAnsi="Times New Roman" w:cs="Times New Roman"/>
                <w:szCs w:val="18"/>
                <w:lang w:val="ru-RU"/>
              </w:rPr>
              <w:t xml:space="preserve"> </w:t>
            </w:r>
            <w:r w:rsidRPr="006430AE">
              <w:rPr>
                <w:rFonts w:ascii="Times New Roman" w:eastAsia="Times New Roman" w:hAnsi="Times New Roman" w:cs="Times New Roman"/>
                <w:szCs w:val="18"/>
              </w:rPr>
              <w:t>Perfect</w:t>
            </w:r>
            <w:r w:rsidRPr="006430AE">
              <w:rPr>
                <w:rFonts w:ascii="Times New Roman" w:eastAsia="Times New Roman" w:hAnsi="Times New Roman" w:cs="Times New Roman"/>
                <w:szCs w:val="18"/>
                <w:lang w:val="ru-RU"/>
              </w:rPr>
              <w:t xml:space="preserve"> </w:t>
            </w:r>
            <w:r w:rsidRPr="006430AE">
              <w:rPr>
                <w:rFonts w:ascii="Times New Roman" w:eastAsia="Times New Roman" w:hAnsi="Times New Roman" w:cs="Times New Roman"/>
                <w:szCs w:val="18"/>
              </w:rPr>
              <w:t>with</w:t>
            </w:r>
            <w:r w:rsidRPr="006430AE">
              <w:rPr>
                <w:rFonts w:ascii="Times New Roman" w:eastAsia="Times New Roman" w:hAnsi="Times New Roman" w:cs="Times New Roman"/>
                <w:szCs w:val="18"/>
                <w:lang w:val="ru-RU"/>
              </w:rPr>
              <w:t xml:space="preserve"> </w:t>
            </w:r>
            <w:r w:rsidRPr="006430AE">
              <w:rPr>
                <w:rFonts w:ascii="Times New Roman" w:eastAsia="Times New Roman" w:hAnsi="Times New Roman" w:cs="Times New Roman"/>
                <w:szCs w:val="18"/>
              </w:rPr>
              <w:t>ever</w:t>
            </w:r>
            <w:r w:rsidRPr="006430AE">
              <w:rPr>
                <w:rFonts w:ascii="Times New Roman" w:eastAsia="Times New Roman" w:hAnsi="Times New Roman" w:cs="Times New Roman"/>
                <w:szCs w:val="18"/>
                <w:lang w:val="ru-RU"/>
              </w:rPr>
              <w:t>\</w:t>
            </w:r>
            <w:r w:rsidRPr="006430AE">
              <w:rPr>
                <w:rFonts w:ascii="Times New Roman" w:eastAsia="Times New Roman" w:hAnsi="Times New Roman" w:cs="Times New Roman"/>
                <w:szCs w:val="18"/>
              </w:rPr>
              <w:t>never</w:t>
            </w:r>
            <w:r w:rsidRPr="006430AE">
              <w:rPr>
                <w:rFonts w:ascii="Times New Roman" w:eastAsia="Times New Roman" w:hAnsi="Times New Roman" w:cs="Times New Roman"/>
                <w:szCs w:val="18"/>
                <w:lang w:val="ru-RU"/>
              </w:rPr>
              <w:t xml:space="preserve">».  Проект по оказанию методической помощи в рамках «Целевых школ» КГУ «Общеобразовательная школа № 2 п. </w:t>
            </w:r>
            <w:proofErr w:type="spellStart"/>
            <w:r w:rsidRPr="006430AE">
              <w:rPr>
                <w:rFonts w:ascii="Times New Roman" w:eastAsia="Times New Roman" w:hAnsi="Times New Roman" w:cs="Times New Roman"/>
                <w:szCs w:val="18"/>
                <w:lang w:val="ru-RU"/>
              </w:rPr>
              <w:t>Аршалы</w:t>
            </w:r>
            <w:proofErr w:type="spellEnd"/>
            <w:r w:rsidRPr="006430AE">
              <w:rPr>
                <w:rFonts w:ascii="Times New Roman" w:eastAsia="Times New Roman" w:hAnsi="Times New Roman" w:cs="Times New Roman"/>
                <w:szCs w:val="18"/>
                <w:lang w:val="ru-RU"/>
              </w:rPr>
              <w:t xml:space="preserve">», п. </w:t>
            </w:r>
            <w:proofErr w:type="spellStart"/>
            <w:r w:rsidRPr="006430AE">
              <w:rPr>
                <w:rFonts w:ascii="Times New Roman" w:eastAsia="Times New Roman" w:hAnsi="Times New Roman" w:cs="Times New Roman"/>
                <w:szCs w:val="18"/>
                <w:lang w:val="ru-RU"/>
              </w:rPr>
              <w:t>Аршалы</w:t>
            </w:r>
            <w:proofErr w:type="spellEnd"/>
            <w:r w:rsidRPr="006430AE">
              <w:rPr>
                <w:rFonts w:ascii="Times New Roman" w:eastAsia="Times New Roman" w:hAnsi="Times New Roman" w:cs="Times New Roman"/>
                <w:szCs w:val="18"/>
                <w:lang w:val="ru-RU"/>
              </w:rPr>
              <w:t>, 2025 год</w:t>
            </w:r>
          </w:p>
        </w:tc>
        <w:tc>
          <w:tcPr>
            <w:tcW w:w="1417" w:type="dxa"/>
          </w:tcPr>
          <w:p w14:paraId="601B9AC0" w14:textId="77777777" w:rsidR="006430AE" w:rsidRPr="006430AE" w:rsidRDefault="006430AE" w:rsidP="006430AE">
            <w:pPr>
              <w:spacing w:after="0" w:line="240" w:lineRule="auto"/>
              <w:rPr>
                <w:rFonts w:ascii="Times New Roman" w:eastAsia="Times New Roman" w:hAnsi="Times New Roman" w:cs="Times New Roman"/>
                <w:lang w:val="ru-RU"/>
              </w:rPr>
            </w:pPr>
            <w:proofErr w:type="spellStart"/>
            <w:r w:rsidRPr="006430AE">
              <w:rPr>
                <w:rFonts w:ascii="Times New Roman" w:eastAsia="Times New Roman" w:hAnsi="Times New Roman" w:cs="Times New Roman"/>
              </w:rPr>
              <w:t>Районный</w:t>
            </w:r>
            <w:proofErr w:type="spellEnd"/>
          </w:p>
        </w:tc>
        <w:tc>
          <w:tcPr>
            <w:tcW w:w="1384" w:type="dxa"/>
          </w:tcPr>
          <w:p w14:paraId="1E0CB39C"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Приказ</w:t>
            </w:r>
          </w:p>
        </w:tc>
      </w:tr>
      <w:tr w:rsidR="006430AE" w:rsidRPr="006430AE" w14:paraId="4A3262E2" w14:textId="77777777" w:rsidTr="00D071C8">
        <w:tc>
          <w:tcPr>
            <w:tcW w:w="2411" w:type="dxa"/>
          </w:tcPr>
          <w:p w14:paraId="58B821CB" w14:textId="77777777" w:rsidR="006430AE" w:rsidRPr="006430AE" w:rsidRDefault="006430AE" w:rsidP="006430AE">
            <w:pPr>
              <w:spacing w:after="0" w:line="240" w:lineRule="auto"/>
              <w:rPr>
                <w:rFonts w:ascii="Times New Roman" w:eastAsia="Times New Roman" w:hAnsi="Times New Roman" w:cs="Times New Roman"/>
                <w:i/>
                <w:iCs/>
                <w:color w:val="000000"/>
                <w:lang w:val="ru-RU"/>
              </w:rPr>
            </w:pPr>
            <w:r w:rsidRPr="006430AE">
              <w:rPr>
                <w:rFonts w:ascii="Times New Roman" w:eastAsia="Times New Roman" w:hAnsi="Times New Roman" w:cs="Times New Roman"/>
                <w:i/>
                <w:iCs/>
                <w:color w:val="000000"/>
                <w:lang w:val="ru-RU"/>
              </w:rPr>
              <w:t xml:space="preserve">Гонтов Сергей </w:t>
            </w:r>
            <w:proofErr w:type="spellStart"/>
            <w:r w:rsidRPr="006430AE">
              <w:rPr>
                <w:rFonts w:ascii="Times New Roman" w:eastAsia="Times New Roman" w:hAnsi="Times New Roman" w:cs="Times New Roman"/>
                <w:i/>
                <w:iCs/>
                <w:color w:val="000000"/>
                <w:lang w:val="ru-RU"/>
              </w:rPr>
              <w:t>Владимировия</w:t>
            </w:r>
            <w:proofErr w:type="spellEnd"/>
          </w:p>
        </w:tc>
        <w:tc>
          <w:tcPr>
            <w:tcW w:w="1417" w:type="dxa"/>
          </w:tcPr>
          <w:p w14:paraId="2AF5479B"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Физическая культура</w:t>
            </w:r>
          </w:p>
        </w:tc>
        <w:tc>
          <w:tcPr>
            <w:tcW w:w="3686" w:type="dxa"/>
          </w:tcPr>
          <w:p w14:paraId="1EC8DD80" w14:textId="77777777" w:rsidR="006430AE" w:rsidRPr="006430AE" w:rsidRDefault="006430AE" w:rsidP="006430AE">
            <w:pPr>
              <w:spacing w:after="0" w:line="240" w:lineRule="auto"/>
              <w:rPr>
                <w:rFonts w:ascii="Times New Roman" w:eastAsia="Times New Roman" w:hAnsi="Times New Roman" w:cs="Times New Roman"/>
                <w:szCs w:val="18"/>
                <w:lang w:val="ru-RU"/>
              </w:rPr>
            </w:pPr>
            <w:r w:rsidRPr="006430AE">
              <w:rPr>
                <w:rFonts w:ascii="Times New Roman" w:eastAsia="Times New Roman" w:hAnsi="Times New Roman" w:cs="Times New Roman"/>
                <w:lang w:val="ru-RU"/>
              </w:rPr>
              <w:t xml:space="preserve">Благодарственное письмо от директора КГУ «Общеобразовательная школа № 2 поселка </w:t>
            </w:r>
            <w:proofErr w:type="spellStart"/>
            <w:r w:rsidRPr="006430AE">
              <w:rPr>
                <w:rFonts w:ascii="Times New Roman" w:eastAsia="Times New Roman" w:hAnsi="Times New Roman" w:cs="Times New Roman"/>
                <w:lang w:val="ru-RU"/>
              </w:rPr>
              <w:t>Аршалы</w:t>
            </w:r>
            <w:proofErr w:type="spellEnd"/>
            <w:r w:rsidRPr="006430AE">
              <w:rPr>
                <w:rFonts w:ascii="Times New Roman" w:eastAsia="Times New Roman" w:hAnsi="Times New Roman" w:cs="Times New Roman"/>
                <w:lang w:val="ru-RU"/>
              </w:rPr>
              <w:t xml:space="preserve"> отдела образования по Аршалынскому району управления образования Акмолинской области"2025 г.</w:t>
            </w:r>
          </w:p>
        </w:tc>
        <w:tc>
          <w:tcPr>
            <w:tcW w:w="1417" w:type="dxa"/>
          </w:tcPr>
          <w:p w14:paraId="1AE64953" w14:textId="77777777" w:rsidR="006430AE" w:rsidRPr="006430AE" w:rsidRDefault="006430AE" w:rsidP="006430AE">
            <w:pPr>
              <w:spacing w:after="0" w:line="240" w:lineRule="auto"/>
              <w:rPr>
                <w:rFonts w:ascii="Times New Roman" w:eastAsia="Times New Roman" w:hAnsi="Times New Roman" w:cs="Times New Roman"/>
              </w:rPr>
            </w:pPr>
            <w:proofErr w:type="spellStart"/>
            <w:r w:rsidRPr="006430AE">
              <w:rPr>
                <w:rFonts w:ascii="Times New Roman" w:eastAsia="Times New Roman" w:hAnsi="Times New Roman" w:cs="Times New Roman"/>
              </w:rPr>
              <w:t>Районный</w:t>
            </w:r>
            <w:proofErr w:type="spellEnd"/>
            <w:r w:rsidRPr="006430AE">
              <w:rPr>
                <w:rFonts w:ascii="Times New Roman" w:eastAsia="Times New Roman" w:hAnsi="Times New Roman" w:cs="Times New Roman"/>
              </w:rPr>
              <w:t xml:space="preserve"> </w:t>
            </w:r>
          </w:p>
        </w:tc>
        <w:tc>
          <w:tcPr>
            <w:tcW w:w="1384" w:type="dxa"/>
          </w:tcPr>
          <w:p w14:paraId="0F97B61E" w14:textId="77777777" w:rsidR="006430AE" w:rsidRPr="006430AE" w:rsidRDefault="006430AE" w:rsidP="006430AE">
            <w:pPr>
              <w:spacing w:after="0" w:line="240" w:lineRule="auto"/>
              <w:rPr>
                <w:rFonts w:ascii="Times New Roman" w:eastAsia="Times New Roman" w:hAnsi="Times New Roman" w:cs="Times New Roman"/>
                <w:lang w:val="ru-RU"/>
              </w:rPr>
            </w:pPr>
            <w:proofErr w:type="spellStart"/>
            <w:r w:rsidRPr="006430AE">
              <w:rPr>
                <w:rFonts w:ascii="Times New Roman" w:eastAsia="Times New Roman" w:hAnsi="Times New Roman" w:cs="Times New Roman"/>
              </w:rPr>
              <w:t>Благодарственное</w:t>
            </w:r>
            <w:proofErr w:type="spellEnd"/>
            <w:r w:rsidRPr="006430AE">
              <w:rPr>
                <w:rFonts w:ascii="Times New Roman" w:eastAsia="Times New Roman" w:hAnsi="Times New Roman" w:cs="Times New Roman"/>
              </w:rPr>
              <w:t xml:space="preserve"> </w:t>
            </w:r>
            <w:proofErr w:type="spellStart"/>
            <w:r w:rsidRPr="006430AE">
              <w:rPr>
                <w:rFonts w:ascii="Times New Roman" w:eastAsia="Times New Roman" w:hAnsi="Times New Roman" w:cs="Times New Roman"/>
              </w:rPr>
              <w:t>письмо</w:t>
            </w:r>
            <w:proofErr w:type="spellEnd"/>
          </w:p>
        </w:tc>
      </w:tr>
      <w:tr w:rsidR="006430AE" w:rsidRPr="006430AE" w14:paraId="3D36B1AA" w14:textId="77777777" w:rsidTr="00D071C8">
        <w:tc>
          <w:tcPr>
            <w:tcW w:w="2411" w:type="dxa"/>
          </w:tcPr>
          <w:p w14:paraId="0A08449B" w14:textId="77777777" w:rsidR="006430AE" w:rsidRPr="006430AE" w:rsidRDefault="006430AE" w:rsidP="006430AE">
            <w:pPr>
              <w:spacing w:after="0" w:line="240" w:lineRule="auto"/>
              <w:rPr>
                <w:rFonts w:ascii="Times New Roman" w:eastAsia="Times New Roman" w:hAnsi="Times New Roman" w:cs="Times New Roman"/>
                <w:i/>
                <w:iCs/>
                <w:color w:val="000000"/>
                <w:lang w:val="ru-RU"/>
              </w:rPr>
            </w:pPr>
            <w:r w:rsidRPr="006430AE">
              <w:rPr>
                <w:rFonts w:ascii="Times New Roman" w:eastAsia="Times New Roman" w:hAnsi="Times New Roman" w:cs="Times New Roman"/>
                <w:i/>
                <w:iCs/>
                <w:color w:val="000000"/>
                <w:lang w:val="ru-RU"/>
              </w:rPr>
              <w:t>Гельмут Владимир Сергеевна</w:t>
            </w:r>
          </w:p>
        </w:tc>
        <w:tc>
          <w:tcPr>
            <w:tcW w:w="1417" w:type="dxa"/>
          </w:tcPr>
          <w:p w14:paraId="7A3CB33D"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Физическая культура</w:t>
            </w:r>
          </w:p>
        </w:tc>
        <w:tc>
          <w:tcPr>
            <w:tcW w:w="3686" w:type="dxa"/>
          </w:tcPr>
          <w:p w14:paraId="05B52F90"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 xml:space="preserve">Благодарственное письмо от директора КГУ «Общеобразовательная школа № 2 поселка </w:t>
            </w:r>
            <w:proofErr w:type="spellStart"/>
            <w:r w:rsidRPr="006430AE">
              <w:rPr>
                <w:rFonts w:ascii="Times New Roman" w:eastAsia="Times New Roman" w:hAnsi="Times New Roman" w:cs="Times New Roman"/>
                <w:lang w:val="ru-RU"/>
              </w:rPr>
              <w:t>Аршалы</w:t>
            </w:r>
            <w:proofErr w:type="spellEnd"/>
            <w:r w:rsidRPr="006430AE">
              <w:rPr>
                <w:rFonts w:ascii="Times New Roman" w:eastAsia="Times New Roman" w:hAnsi="Times New Roman" w:cs="Times New Roman"/>
                <w:lang w:val="ru-RU"/>
              </w:rPr>
              <w:t xml:space="preserve"> отдела образования по Аршалынскому району управления образования Акмолинской области"2025 г.</w:t>
            </w:r>
          </w:p>
        </w:tc>
        <w:tc>
          <w:tcPr>
            <w:tcW w:w="1417" w:type="dxa"/>
          </w:tcPr>
          <w:p w14:paraId="12EE594B" w14:textId="77777777" w:rsidR="006430AE" w:rsidRPr="006430AE" w:rsidRDefault="006430AE" w:rsidP="006430AE">
            <w:pPr>
              <w:spacing w:after="0" w:line="240" w:lineRule="auto"/>
              <w:rPr>
                <w:rFonts w:ascii="Times New Roman" w:eastAsia="Times New Roman" w:hAnsi="Times New Roman" w:cs="Times New Roman"/>
              </w:rPr>
            </w:pPr>
            <w:proofErr w:type="spellStart"/>
            <w:r w:rsidRPr="006430AE">
              <w:rPr>
                <w:rFonts w:ascii="Times New Roman" w:eastAsia="Times New Roman" w:hAnsi="Times New Roman" w:cs="Times New Roman"/>
              </w:rPr>
              <w:t>Районный</w:t>
            </w:r>
            <w:proofErr w:type="spellEnd"/>
            <w:r w:rsidRPr="006430AE">
              <w:rPr>
                <w:rFonts w:ascii="Times New Roman" w:eastAsia="Times New Roman" w:hAnsi="Times New Roman" w:cs="Times New Roman"/>
              </w:rPr>
              <w:t xml:space="preserve"> </w:t>
            </w:r>
          </w:p>
        </w:tc>
        <w:tc>
          <w:tcPr>
            <w:tcW w:w="1384" w:type="dxa"/>
          </w:tcPr>
          <w:p w14:paraId="5CE44BA4" w14:textId="77777777" w:rsidR="006430AE" w:rsidRPr="006430AE" w:rsidRDefault="006430AE" w:rsidP="006430AE">
            <w:pPr>
              <w:spacing w:after="0" w:line="240" w:lineRule="auto"/>
              <w:rPr>
                <w:rFonts w:ascii="Times New Roman" w:eastAsia="Times New Roman" w:hAnsi="Times New Roman" w:cs="Times New Roman"/>
              </w:rPr>
            </w:pPr>
            <w:proofErr w:type="spellStart"/>
            <w:r w:rsidRPr="006430AE">
              <w:rPr>
                <w:rFonts w:ascii="Times New Roman" w:eastAsia="Times New Roman" w:hAnsi="Times New Roman" w:cs="Times New Roman"/>
              </w:rPr>
              <w:t>Благодарственное</w:t>
            </w:r>
            <w:proofErr w:type="spellEnd"/>
            <w:r w:rsidRPr="006430AE">
              <w:rPr>
                <w:rFonts w:ascii="Times New Roman" w:eastAsia="Times New Roman" w:hAnsi="Times New Roman" w:cs="Times New Roman"/>
              </w:rPr>
              <w:t xml:space="preserve"> </w:t>
            </w:r>
            <w:proofErr w:type="spellStart"/>
            <w:r w:rsidRPr="006430AE">
              <w:rPr>
                <w:rFonts w:ascii="Times New Roman" w:eastAsia="Times New Roman" w:hAnsi="Times New Roman" w:cs="Times New Roman"/>
              </w:rPr>
              <w:t>письмо</w:t>
            </w:r>
            <w:proofErr w:type="spellEnd"/>
          </w:p>
        </w:tc>
      </w:tr>
      <w:tr w:rsidR="006430AE" w:rsidRPr="006430AE" w14:paraId="14D0A9B6" w14:textId="77777777" w:rsidTr="00D071C8">
        <w:tc>
          <w:tcPr>
            <w:tcW w:w="2411" w:type="dxa"/>
          </w:tcPr>
          <w:p w14:paraId="764A8D7D" w14:textId="77777777" w:rsidR="006430AE" w:rsidRPr="006430AE" w:rsidRDefault="006430AE" w:rsidP="006430AE">
            <w:pPr>
              <w:spacing w:after="0" w:line="240" w:lineRule="auto"/>
              <w:rPr>
                <w:rFonts w:ascii="Times New Roman" w:eastAsia="Times New Roman" w:hAnsi="Times New Roman" w:cs="Times New Roman"/>
                <w:i/>
                <w:iCs/>
                <w:color w:val="000000"/>
                <w:lang w:val="ru-RU"/>
              </w:rPr>
            </w:pPr>
            <w:proofErr w:type="spellStart"/>
            <w:r w:rsidRPr="006430AE">
              <w:rPr>
                <w:rFonts w:ascii="Times New Roman" w:eastAsia="Times New Roman" w:hAnsi="Times New Roman" w:cs="Times New Roman"/>
                <w:i/>
                <w:iCs/>
                <w:color w:val="000000"/>
                <w:lang w:val="ru-RU"/>
              </w:rPr>
              <w:t>Жаркимбекова</w:t>
            </w:r>
            <w:proofErr w:type="spellEnd"/>
            <w:r w:rsidRPr="006430AE">
              <w:rPr>
                <w:rFonts w:ascii="Times New Roman" w:eastAsia="Times New Roman" w:hAnsi="Times New Roman" w:cs="Times New Roman"/>
                <w:i/>
                <w:iCs/>
                <w:color w:val="000000"/>
                <w:lang w:val="ru-RU"/>
              </w:rPr>
              <w:t xml:space="preserve"> </w:t>
            </w:r>
            <w:proofErr w:type="spellStart"/>
            <w:r w:rsidRPr="006430AE">
              <w:rPr>
                <w:rFonts w:ascii="Times New Roman" w:eastAsia="Times New Roman" w:hAnsi="Times New Roman" w:cs="Times New Roman"/>
                <w:i/>
                <w:iCs/>
                <w:color w:val="000000"/>
                <w:lang w:val="ru-RU"/>
              </w:rPr>
              <w:t>Толганай</w:t>
            </w:r>
            <w:proofErr w:type="spellEnd"/>
            <w:r w:rsidRPr="006430AE">
              <w:rPr>
                <w:rFonts w:ascii="Times New Roman" w:eastAsia="Times New Roman" w:hAnsi="Times New Roman" w:cs="Times New Roman"/>
                <w:i/>
                <w:iCs/>
                <w:color w:val="000000"/>
                <w:lang w:val="ru-RU"/>
              </w:rPr>
              <w:t xml:space="preserve"> </w:t>
            </w:r>
            <w:proofErr w:type="spellStart"/>
            <w:r w:rsidRPr="006430AE">
              <w:rPr>
                <w:rFonts w:ascii="Times New Roman" w:eastAsia="Times New Roman" w:hAnsi="Times New Roman" w:cs="Times New Roman"/>
                <w:i/>
                <w:iCs/>
                <w:color w:val="000000"/>
                <w:lang w:val="ru-RU"/>
              </w:rPr>
              <w:t>Секеновна</w:t>
            </w:r>
            <w:proofErr w:type="spellEnd"/>
          </w:p>
        </w:tc>
        <w:tc>
          <w:tcPr>
            <w:tcW w:w="1417" w:type="dxa"/>
          </w:tcPr>
          <w:p w14:paraId="2522E03C"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Казахский язык и литература</w:t>
            </w:r>
          </w:p>
        </w:tc>
        <w:tc>
          <w:tcPr>
            <w:tcW w:w="3686" w:type="dxa"/>
          </w:tcPr>
          <w:p w14:paraId="46011FF5" w14:textId="77777777" w:rsidR="006430AE" w:rsidRPr="006430AE" w:rsidRDefault="006430AE" w:rsidP="006430AE">
            <w:pPr>
              <w:spacing w:after="0" w:line="240" w:lineRule="auto"/>
              <w:rPr>
                <w:rFonts w:ascii="Times New Roman" w:eastAsia="Times New Roman" w:hAnsi="Times New Roman" w:cs="Times New Roman"/>
                <w:sz w:val="28"/>
                <w:lang w:val="ru-RU"/>
              </w:rPr>
            </w:pPr>
            <w:r w:rsidRPr="006430AE">
              <w:rPr>
                <w:rFonts w:ascii="Times New Roman" w:eastAsia="Times New Roman" w:hAnsi="Times New Roman" w:cs="Times New Roman"/>
                <w:szCs w:val="18"/>
                <w:lang w:val="ru-RU"/>
              </w:rPr>
              <w:t>Проведение открытого урока по казахскому языку в 3 классе на тему «М</w:t>
            </w:r>
            <w:r w:rsidRPr="006430AE">
              <w:rPr>
                <w:rFonts w:ascii="Times New Roman" w:eastAsia="Times New Roman" w:hAnsi="Times New Roman" w:cs="Times New Roman"/>
                <w:szCs w:val="18"/>
                <w:lang w:val="kk-KZ"/>
              </w:rPr>
              <w:t>ұхтар Әуезовтің мұражайы</w:t>
            </w:r>
            <w:r w:rsidRPr="006430AE">
              <w:rPr>
                <w:rFonts w:ascii="Times New Roman" w:eastAsia="Times New Roman" w:hAnsi="Times New Roman" w:cs="Times New Roman"/>
                <w:szCs w:val="18"/>
                <w:lang w:val="ru-RU"/>
              </w:rPr>
              <w:t xml:space="preserve">».  Проект по оказанию методической помощи в рамках «Целевых школ» КГУ «Общеобразовательная школа № 2 п. </w:t>
            </w:r>
            <w:proofErr w:type="spellStart"/>
            <w:r w:rsidRPr="006430AE">
              <w:rPr>
                <w:rFonts w:ascii="Times New Roman" w:eastAsia="Times New Roman" w:hAnsi="Times New Roman" w:cs="Times New Roman"/>
                <w:szCs w:val="18"/>
                <w:lang w:val="ru-RU"/>
              </w:rPr>
              <w:t>Аршалы</w:t>
            </w:r>
            <w:proofErr w:type="spellEnd"/>
            <w:r w:rsidRPr="006430AE">
              <w:rPr>
                <w:rFonts w:ascii="Times New Roman" w:eastAsia="Times New Roman" w:hAnsi="Times New Roman" w:cs="Times New Roman"/>
                <w:szCs w:val="18"/>
                <w:lang w:val="ru-RU"/>
              </w:rPr>
              <w:t xml:space="preserve">», п. </w:t>
            </w:r>
            <w:proofErr w:type="spellStart"/>
            <w:r w:rsidRPr="006430AE">
              <w:rPr>
                <w:rFonts w:ascii="Times New Roman" w:eastAsia="Times New Roman" w:hAnsi="Times New Roman" w:cs="Times New Roman"/>
                <w:szCs w:val="18"/>
                <w:lang w:val="ru-RU"/>
              </w:rPr>
              <w:t>Аршалы</w:t>
            </w:r>
            <w:proofErr w:type="spellEnd"/>
            <w:r w:rsidRPr="006430AE">
              <w:rPr>
                <w:rFonts w:ascii="Times New Roman" w:eastAsia="Times New Roman" w:hAnsi="Times New Roman" w:cs="Times New Roman"/>
                <w:szCs w:val="18"/>
                <w:lang w:val="ru-RU"/>
              </w:rPr>
              <w:t>, 2025 год</w:t>
            </w:r>
          </w:p>
        </w:tc>
        <w:tc>
          <w:tcPr>
            <w:tcW w:w="1417" w:type="dxa"/>
          </w:tcPr>
          <w:p w14:paraId="3433E2C1" w14:textId="77777777" w:rsidR="006430AE" w:rsidRPr="006430AE" w:rsidRDefault="006430AE" w:rsidP="006430AE">
            <w:pPr>
              <w:spacing w:after="0" w:line="240" w:lineRule="auto"/>
              <w:rPr>
                <w:rFonts w:ascii="Times New Roman" w:eastAsia="Times New Roman" w:hAnsi="Times New Roman" w:cs="Times New Roman"/>
                <w:lang w:val="ru-RU"/>
              </w:rPr>
            </w:pPr>
            <w:proofErr w:type="spellStart"/>
            <w:r w:rsidRPr="006430AE">
              <w:rPr>
                <w:rFonts w:ascii="Times New Roman" w:eastAsia="Times New Roman" w:hAnsi="Times New Roman" w:cs="Times New Roman"/>
              </w:rPr>
              <w:t>Районный</w:t>
            </w:r>
            <w:proofErr w:type="spellEnd"/>
          </w:p>
        </w:tc>
        <w:tc>
          <w:tcPr>
            <w:tcW w:w="1384" w:type="dxa"/>
          </w:tcPr>
          <w:p w14:paraId="458EDD68"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Приказ</w:t>
            </w:r>
          </w:p>
        </w:tc>
      </w:tr>
      <w:tr w:rsidR="006430AE" w:rsidRPr="006430AE" w14:paraId="3BAFE109" w14:textId="77777777" w:rsidTr="00D071C8">
        <w:tc>
          <w:tcPr>
            <w:tcW w:w="2411" w:type="dxa"/>
          </w:tcPr>
          <w:p w14:paraId="240B772C" w14:textId="77777777" w:rsidR="006430AE" w:rsidRPr="006430AE" w:rsidRDefault="006430AE" w:rsidP="006430AE">
            <w:pPr>
              <w:spacing w:after="0" w:line="240" w:lineRule="auto"/>
              <w:rPr>
                <w:rFonts w:ascii="Times New Roman" w:eastAsia="Times New Roman" w:hAnsi="Times New Roman" w:cs="Times New Roman"/>
                <w:i/>
                <w:iCs/>
                <w:color w:val="000000"/>
                <w:lang w:val="ru-RU"/>
              </w:rPr>
            </w:pPr>
            <w:proofErr w:type="spellStart"/>
            <w:r w:rsidRPr="006430AE">
              <w:rPr>
                <w:rFonts w:ascii="Times New Roman" w:eastAsia="Times New Roman" w:hAnsi="Times New Roman" w:cs="Times New Roman"/>
                <w:i/>
                <w:iCs/>
                <w:color w:val="000000"/>
                <w:lang w:val="ru-RU"/>
              </w:rPr>
              <w:t>Ленбик</w:t>
            </w:r>
            <w:proofErr w:type="spellEnd"/>
            <w:r w:rsidRPr="006430AE">
              <w:rPr>
                <w:rFonts w:ascii="Times New Roman" w:eastAsia="Times New Roman" w:hAnsi="Times New Roman" w:cs="Times New Roman"/>
                <w:i/>
                <w:iCs/>
                <w:color w:val="000000"/>
                <w:lang w:val="ru-RU"/>
              </w:rPr>
              <w:t xml:space="preserve"> Ольга Викторовна</w:t>
            </w:r>
          </w:p>
        </w:tc>
        <w:tc>
          <w:tcPr>
            <w:tcW w:w="1417" w:type="dxa"/>
          </w:tcPr>
          <w:p w14:paraId="66E79478"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Начальные классы</w:t>
            </w:r>
          </w:p>
        </w:tc>
        <w:tc>
          <w:tcPr>
            <w:tcW w:w="3686" w:type="dxa"/>
          </w:tcPr>
          <w:p w14:paraId="5D37B65B" w14:textId="77777777" w:rsidR="006430AE" w:rsidRPr="006430AE" w:rsidRDefault="006430AE" w:rsidP="006430AE">
            <w:pPr>
              <w:spacing w:after="0" w:line="240" w:lineRule="auto"/>
              <w:rPr>
                <w:rFonts w:ascii="Times New Roman" w:eastAsia="Times New Roman" w:hAnsi="Times New Roman" w:cs="Times New Roman"/>
                <w:sz w:val="28"/>
                <w:lang w:val="ru-RU"/>
              </w:rPr>
            </w:pPr>
            <w:r w:rsidRPr="006430AE">
              <w:rPr>
                <w:rFonts w:ascii="Times New Roman" w:eastAsia="Times New Roman" w:hAnsi="Times New Roman" w:cs="Times New Roman"/>
                <w:szCs w:val="18"/>
                <w:lang w:val="ru-RU"/>
              </w:rPr>
              <w:t xml:space="preserve">Круглый стол «Методическая помощь в организации и проведении уроков в начальных классах». Проект по оказанию методической помощи в рамках «Целевых школ» КГУ </w:t>
            </w:r>
            <w:r w:rsidRPr="006430AE">
              <w:rPr>
                <w:rFonts w:ascii="Times New Roman" w:eastAsia="Times New Roman" w:hAnsi="Times New Roman" w:cs="Times New Roman"/>
                <w:szCs w:val="18"/>
                <w:lang w:val="ru-RU"/>
              </w:rPr>
              <w:lastRenderedPageBreak/>
              <w:t xml:space="preserve">«Общеобразовательная школа № 2 п. </w:t>
            </w:r>
            <w:proofErr w:type="spellStart"/>
            <w:r w:rsidRPr="006430AE">
              <w:rPr>
                <w:rFonts w:ascii="Times New Roman" w:eastAsia="Times New Roman" w:hAnsi="Times New Roman" w:cs="Times New Roman"/>
                <w:szCs w:val="18"/>
                <w:lang w:val="ru-RU"/>
              </w:rPr>
              <w:t>Аршалы</w:t>
            </w:r>
            <w:proofErr w:type="spellEnd"/>
            <w:r w:rsidRPr="006430AE">
              <w:rPr>
                <w:rFonts w:ascii="Times New Roman" w:eastAsia="Times New Roman" w:hAnsi="Times New Roman" w:cs="Times New Roman"/>
                <w:szCs w:val="18"/>
                <w:lang w:val="ru-RU"/>
              </w:rPr>
              <w:t xml:space="preserve">», п. </w:t>
            </w:r>
            <w:proofErr w:type="spellStart"/>
            <w:r w:rsidRPr="006430AE">
              <w:rPr>
                <w:rFonts w:ascii="Times New Roman" w:eastAsia="Times New Roman" w:hAnsi="Times New Roman" w:cs="Times New Roman"/>
                <w:szCs w:val="18"/>
                <w:lang w:val="ru-RU"/>
              </w:rPr>
              <w:t>Аршалы</w:t>
            </w:r>
            <w:proofErr w:type="spellEnd"/>
            <w:r w:rsidRPr="006430AE">
              <w:rPr>
                <w:rFonts w:ascii="Times New Roman" w:eastAsia="Times New Roman" w:hAnsi="Times New Roman" w:cs="Times New Roman"/>
                <w:szCs w:val="18"/>
                <w:lang w:val="ru-RU"/>
              </w:rPr>
              <w:t>, 2025 год</w:t>
            </w:r>
          </w:p>
        </w:tc>
        <w:tc>
          <w:tcPr>
            <w:tcW w:w="1417" w:type="dxa"/>
          </w:tcPr>
          <w:p w14:paraId="3D5B9714" w14:textId="77777777" w:rsidR="006430AE" w:rsidRPr="006430AE" w:rsidRDefault="006430AE" w:rsidP="006430AE">
            <w:pPr>
              <w:spacing w:after="0" w:line="240" w:lineRule="auto"/>
              <w:rPr>
                <w:rFonts w:ascii="Times New Roman" w:eastAsia="Times New Roman" w:hAnsi="Times New Roman" w:cs="Times New Roman"/>
                <w:lang w:val="ru-RU"/>
              </w:rPr>
            </w:pPr>
            <w:proofErr w:type="spellStart"/>
            <w:r w:rsidRPr="006430AE">
              <w:rPr>
                <w:rFonts w:ascii="Times New Roman" w:eastAsia="Times New Roman" w:hAnsi="Times New Roman" w:cs="Times New Roman"/>
              </w:rPr>
              <w:lastRenderedPageBreak/>
              <w:t>Районный</w:t>
            </w:r>
            <w:proofErr w:type="spellEnd"/>
          </w:p>
        </w:tc>
        <w:tc>
          <w:tcPr>
            <w:tcW w:w="1384" w:type="dxa"/>
          </w:tcPr>
          <w:p w14:paraId="7DBFA1D2"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Приказ</w:t>
            </w:r>
          </w:p>
        </w:tc>
      </w:tr>
      <w:tr w:rsidR="006430AE" w:rsidRPr="006430AE" w14:paraId="63934B0B" w14:textId="77777777" w:rsidTr="00D071C8">
        <w:tc>
          <w:tcPr>
            <w:tcW w:w="2411" w:type="dxa"/>
            <w:vMerge w:val="restart"/>
          </w:tcPr>
          <w:p w14:paraId="6558F7E6" w14:textId="77777777" w:rsidR="006430AE" w:rsidRPr="006430AE" w:rsidRDefault="006430AE" w:rsidP="006430AE">
            <w:pPr>
              <w:spacing w:after="0" w:line="240" w:lineRule="auto"/>
              <w:rPr>
                <w:rFonts w:ascii="Times New Roman" w:eastAsia="Times New Roman" w:hAnsi="Times New Roman" w:cs="Times New Roman"/>
                <w:i/>
                <w:iCs/>
                <w:color w:val="000000"/>
                <w:lang w:val="ru-RU"/>
              </w:rPr>
            </w:pPr>
            <w:r w:rsidRPr="006430AE">
              <w:rPr>
                <w:rFonts w:ascii="Times New Roman" w:eastAsia="Times New Roman" w:hAnsi="Times New Roman" w:cs="Times New Roman"/>
                <w:i/>
                <w:iCs/>
                <w:color w:val="000000"/>
                <w:lang w:val="ru-RU"/>
              </w:rPr>
              <w:t>Хорева Людмила Вадимовна</w:t>
            </w:r>
          </w:p>
        </w:tc>
        <w:tc>
          <w:tcPr>
            <w:tcW w:w="1417" w:type="dxa"/>
            <w:vMerge w:val="restart"/>
          </w:tcPr>
          <w:p w14:paraId="212B2665"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Математика</w:t>
            </w:r>
          </w:p>
        </w:tc>
        <w:tc>
          <w:tcPr>
            <w:tcW w:w="3686" w:type="dxa"/>
          </w:tcPr>
          <w:p w14:paraId="0F6CC37E" w14:textId="77777777" w:rsidR="006430AE" w:rsidRPr="006430AE" w:rsidRDefault="006430AE" w:rsidP="006430AE">
            <w:pPr>
              <w:spacing w:after="0" w:line="240" w:lineRule="auto"/>
              <w:rPr>
                <w:rFonts w:ascii="Times New Roman" w:eastAsia="Times New Roman" w:hAnsi="Times New Roman" w:cs="Times New Roman"/>
                <w:szCs w:val="18"/>
                <w:lang w:val="ru-RU"/>
              </w:rPr>
            </w:pPr>
            <w:r w:rsidRPr="006430AE">
              <w:rPr>
                <w:rFonts w:ascii="Times New Roman" w:eastAsia="Times New Roman" w:hAnsi="Times New Roman" w:cs="Times New Roman"/>
                <w:szCs w:val="18"/>
                <w:lang w:val="ru-RU"/>
              </w:rPr>
              <w:t>Участие в семинаре-тренинге по повышению квалификации на тему: «Инновационный педагог-требование современности», 18.09.2024 год</w:t>
            </w:r>
          </w:p>
          <w:p w14:paraId="5A94613C" w14:textId="77777777" w:rsidR="006430AE" w:rsidRPr="006430AE" w:rsidRDefault="006430AE" w:rsidP="006430AE">
            <w:pPr>
              <w:spacing w:after="0" w:line="240" w:lineRule="auto"/>
              <w:rPr>
                <w:rFonts w:ascii="Times New Roman" w:eastAsia="Times New Roman" w:hAnsi="Times New Roman" w:cs="Times New Roman"/>
                <w:szCs w:val="18"/>
                <w:lang w:val="ru-RU"/>
              </w:rPr>
            </w:pPr>
          </w:p>
        </w:tc>
        <w:tc>
          <w:tcPr>
            <w:tcW w:w="1417" w:type="dxa"/>
          </w:tcPr>
          <w:p w14:paraId="096317F0"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Республиканский</w:t>
            </w:r>
          </w:p>
        </w:tc>
        <w:tc>
          <w:tcPr>
            <w:tcW w:w="1384" w:type="dxa"/>
          </w:tcPr>
          <w:p w14:paraId="3999FD32"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Сертификат</w:t>
            </w:r>
          </w:p>
        </w:tc>
      </w:tr>
      <w:tr w:rsidR="006430AE" w:rsidRPr="006430AE" w14:paraId="64F399D2" w14:textId="77777777" w:rsidTr="00D071C8">
        <w:tc>
          <w:tcPr>
            <w:tcW w:w="2411" w:type="dxa"/>
            <w:vMerge/>
          </w:tcPr>
          <w:p w14:paraId="24B2C3B5" w14:textId="77777777" w:rsidR="006430AE" w:rsidRPr="006430AE" w:rsidRDefault="006430AE" w:rsidP="006430AE">
            <w:pPr>
              <w:spacing w:after="0" w:line="240" w:lineRule="auto"/>
              <w:rPr>
                <w:rFonts w:ascii="Times New Roman" w:eastAsia="Times New Roman" w:hAnsi="Times New Roman" w:cs="Times New Roman"/>
                <w:i/>
                <w:iCs/>
                <w:color w:val="000000"/>
                <w:lang w:val="ru-RU"/>
              </w:rPr>
            </w:pPr>
          </w:p>
        </w:tc>
        <w:tc>
          <w:tcPr>
            <w:tcW w:w="1417" w:type="dxa"/>
            <w:vMerge/>
          </w:tcPr>
          <w:p w14:paraId="790AC101" w14:textId="77777777" w:rsidR="006430AE" w:rsidRPr="006430AE" w:rsidRDefault="006430AE" w:rsidP="006430AE">
            <w:pPr>
              <w:spacing w:after="0" w:line="240" w:lineRule="auto"/>
              <w:rPr>
                <w:rFonts w:ascii="Times New Roman" w:eastAsia="Times New Roman" w:hAnsi="Times New Roman" w:cs="Times New Roman"/>
                <w:lang w:val="ru-RU"/>
              </w:rPr>
            </w:pPr>
          </w:p>
        </w:tc>
        <w:tc>
          <w:tcPr>
            <w:tcW w:w="3686" w:type="dxa"/>
          </w:tcPr>
          <w:p w14:paraId="2C9B43CB" w14:textId="77777777" w:rsidR="006430AE" w:rsidRPr="006430AE" w:rsidRDefault="006430AE" w:rsidP="006430AE">
            <w:pPr>
              <w:spacing w:after="0" w:line="240" w:lineRule="auto"/>
              <w:rPr>
                <w:rFonts w:ascii="Times New Roman" w:eastAsia="Times New Roman" w:hAnsi="Times New Roman" w:cs="Times New Roman"/>
                <w:sz w:val="28"/>
                <w:lang w:val="ru-RU"/>
              </w:rPr>
            </w:pPr>
            <w:r w:rsidRPr="006430AE">
              <w:rPr>
                <w:rFonts w:ascii="Times New Roman" w:eastAsia="Times New Roman" w:hAnsi="Times New Roman" w:cs="Times New Roman"/>
                <w:szCs w:val="18"/>
                <w:lang w:val="ru-RU"/>
              </w:rPr>
              <w:t xml:space="preserve">Проведение открытого урока по математике в 6 классе на тему «Числовые неравенства и их свойства».  Проект по оказанию методической помощи в рамках «Целевых школ» КГУ «Общеобразовательная школа № 2 п. </w:t>
            </w:r>
            <w:proofErr w:type="spellStart"/>
            <w:r w:rsidRPr="006430AE">
              <w:rPr>
                <w:rFonts w:ascii="Times New Roman" w:eastAsia="Times New Roman" w:hAnsi="Times New Roman" w:cs="Times New Roman"/>
                <w:szCs w:val="18"/>
                <w:lang w:val="ru-RU"/>
              </w:rPr>
              <w:t>Аршалы</w:t>
            </w:r>
            <w:proofErr w:type="spellEnd"/>
            <w:r w:rsidRPr="006430AE">
              <w:rPr>
                <w:rFonts w:ascii="Times New Roman" w:eastAsia="Times New Roman" w:hAnsi="Times New Roman" w:cs="Times New Roman"/>
                <w:szCs w:val="18"/>
                <w:lang w:val="ru-RU"/>
              </w:rPr>
              <w:t xml:space="preserve">», п. </w:t>
            </w:r>
            <w:proofErr w:type="spellStart"/>
            <w:r w:rsidRPr="006430AE">
              <w:rPr>
                <w:rFonts w:ascii="Times New Roman" w:eastAsia="Times New Roman" w:hAnsi="Times New Roman" w:cs="Times New Roman"/>
                <w:szCs w:val="18"/>
                <w:lang w:val="ru-RU"/>
              </w:rPr>
              <w:t>Аршалы</w:t>
            </w:r>
            <w:proofErr w:type="spellEnd"/>
            <w:r w:rsidRPr="006430AE">
              <w:rPr>
                <w:rFonts w:ascii="Times New Roman" w:eastAsia="Times New Roman" w:hAnsi="Times New Roman" w:cs="Times New Roman"/>
                <w:szCs w:val="18"/>
                <w:lang w:val="ru-RU"/>
              </w:rPr>
              <w:t>, 2025 год</w:t>
            </w:r>
          </w:p>
        </w:tc>
        <w:tc>
          <w:tcPr>
            <w:tcW w:w="1417" w:type="dxa"/>
          </w:tcPr>
          <w:p w14:paraId="5B84831C" w14:textId="77777777" w:rsidR="006430AE" w:rsidRPr="006430AE" w:rsidRDefault="006430AE" w:rsidP="006430AE">
            <w:pPr>
              <w:spacing w:after="0" w:line="240" w:lineRule="auto"/>
              <w:rPr>
                <w:rFonts w:ascii="Times New Roman" w:eastAsia="Times New Roman" w:hAnsi="Times New Roman" w:cs="Times New Roman"/>
                <w:lang w:val="ru-RU"/>
              </w:rPr>
            </w:pPr>
            <w:proofErr w:type="spellStart"/>
            <w:r w:rsidRPr="006430AE">
              <w:rPr>
                <w:rFonts w:ascii="Times New Roman" w:eastAsia="Times New Roman" w:hAnsi="Times New Roman" w:cs="Times New Roman"/>
              </w:rPr>
              <w:t>Районный</w:t>
            </w:r>
            <w:proofErr w:type="spellEnd"/>
          </w:p>
        </w:tc>
        <w:tc>
          <w:tcPr>
            <w:tcW w:w="1384" w:type="dxa"/>
          </w:tcPr>
          <w:p w14:paraId="05A6A424"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Приказ</w:t>
            </w:r>
          </w:p>
        </w:tc>
      </w:tr>
      <w:tr w:rsidR="006430AE" w:rsidRPr="006430AE" w14:paraId="127F1FA7" w14:textId="77777777" w:rsidTr="00D071C8">
        <w:tc>
          <w:tcPr>
            <w:tcW w:w="2411" w:type="dxa"/>
            <w:vMerge/>
          </w:tcPr>
          <w:p w14:paraId="7060F596" w14:textId="77777777" w:rsidR="006430AE" w:rsidRPr="006430AE" w:rsidRDefault="006430AE" w:rsidP="006430AE">
            <w:pPr>
              <w:spacing w:after="0" w:line="240" w:lineRule="auto"/>
              <w:rPr>
                <w:rFonts w:ascii="Times New Roman" w:eastAsia="Times New Roman" w:hAnsi="Times New Roman" w:cs="Times New Roman"/>
                <w:i/>
                <w:iCs/>
                <w:color w:val="000000"/>
                <w:lang w:val="ru-RU"/>
              </w:rPr>
            </w:pPr>
          </w:p>
        </w:tc>
        <w:tc>
          <w:tcPr>
            <w:tcW w:w="1417" w:type="dxa"/>
            <w:vMerge/>
          </w:tcPr>
          <w:p w14:paraId="52BA75B3" w14:textId="77777777" w:rsidR="006430AE" w:rsidRPr="006430AE" w:rsidRDefault="006430AE" w:rsidP="006430AE">
            <w:pPr>
              <w:spacing w:after="0" w:line="240" w:lineRule="auto"/>
              <w:rPr>
                <w:rFonts w:ascii="Times New Roman" w:eastAsia="Times New Roman" w:hAnsi="Times New Roman" w:cs="Times New Roman"/>
                <w:lang w:val="ru-RU"/>
              </w:rPr>
            </w:pPr>
          </w:p>
        </w:tc>
        <w:tc>
          <w:tcPr>
            <w:tcW w:w="3686" w:type="dxa"/>
          </w:tcPr>
          <w:p w14:paraId="564237C2"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 xml:space="preserve">Благодарственное письмо от директора КГУ «Общеобразовательная школа № 2 поселка </w:t>
            </w:r>
            <w:proofErr w:type="spellStart"/>
            <w:r w:rsidRPr="006430AE">
              <w:rPr>
                <w:rFonts w:ascii="Times New Roman" w:eastAsia="Times New Roman" w:hAnsi="Times New Roman" w:cs="Times New Roman"/>
                <w:lang w:val="ru-RU"/>
              </w:rPr>
              <w:t>Аршалы</w:t>
            </w:r>
            <w:proofErr w:type="spellEnd"/>
            <w:r w:rsidRPr="006430AE">
              <w:rPr>
                <w:rFonts w:ascii="Times New Roman" w:eastAsia="Times New Roman" w:hAnsi="Times New Roman" w:cs="Times New Roman"/>
                <w:lang w:val="ru-RU"/>
              </w:rPr>
              <w:t xml:space="preserve"> отдела образования по Аршалынскому району управления образования Акмолинской области"2025 г.</w:t>
            </w:r>
          </w:p>
          <w:p w14:paraId="4561DE40" w14:textId="77777777" w:rsidR="006430AE" w:rsidRPr="006430AE" w:rsidRDefault="006430AE" w:rsidP="006430AE">
            <w:pPr>
              <w:spacing w:after="0" w:line="240" w:lineRule="auto"/>
              <w:rPr>
                <w:rFonts w:ascii="Times New Roman" w:eastAsia="Times New Roman" w:hAnsi="Times New Roman" w:cs="Times New Roman"/>
                <w:szCs w:val="18"/>
                <w:lang w:val="ru-RU"/>
              </w:rPr>
            </w:pPr>
          </w:p>
        </w:tc>
        <w:tc>
          <w:tcPr>
            <w:tcW w:w="1417" w:type="dxa"/>
          </w:tcPr>
          <w:p w14:paraId="56980FBF" w14:textId="77777777" w:rsidR="006430AE" w:rsidRPr="006430AE" w:rsidRDefault="006430AE" w:rsidP="006430AE">
            <w:pPr>
              <w:spacing w:after="0" w:line="240" w:lineRule="auto"/>
              <w:rPr>
                <w:rFonts w:ascii="Times New Roman" w:eastAsia="Times New Roman" w:hAnsi="Times New Roman" w:cs="Times New Roman"/>
                <w:lang w:val="ru-RU"/>
              </w:rPr>
            </w:pPr>
            <w:proofErr w:type="spellStart"/>
            <w:r w:rsidRPr="006430AE">
              <w:rPr>
                <w:rFonts w:ascii="Times New Roman" w:eastAsia="Times New Roman" w:hAnsi="Times New Roman" w:cs="Times New Roman"/>
              </w:rPr>
              <w:t>Районный</w:t>
            </w:r>
            <w:proofErr w:type="spellEnd"/>
            <w:r w:rsidRPr="006430AE">
              <w:rPr>
                <w:rFonts w:ascii="Times New Roman" w:eastAsia="Times New Roman" w:hAnsi="Times New Roman" w:cs="Times New Roman"/>
              </w:rPr>
              <w:t xml:space="preserve"> </w:t>
            </w:r>
          </w:p>
        </w:tc>
        <w:tc>
          <w:tcPr>
            <w:tcW w:w="1384" w:type="dxa"/>
          </w:tcPr>
          <w:p w14:paraId="22A0EBB4" w14:textId="77777777" w:rsidR="006430AE" w:rsidRPr="006430AE" w:rsidRDefault="006430AE" w:rsidP="006430AE">
            <w:pPr>
              <w:spacing w:after="0" w:line="240" w:lineRule="auto"/>
              <w:rPr>
                <w:rFonts w:ascii="Times New Roman" w:eastAsia="Times New Roman" w:hAnsi="Times New Roman" w:cs="Times New Roman"/>
                <w:lang w:val="ru-RU"/>
              </w:rPr>
            </w:pPr>
            <w:proofErr w:type="spellStart"/>
            <w:r w:rsidRPr="006430AE">
              <w:rPr>
                <w:rFonts w:ascii="Times New Roman" w:eastAsia="Times New Roman" w:hAnsi="Times New Roman" w:cs="Times New Roman"/>
              </w:rPr>
              <w:t>Благодарственное</w:t>
            </w:r>
            <w:proofErr w:type="spellEnd"/>
            <w:r w:rsidRPr="006430AE">
              <w:rPr>
                <w:rFonts w:ascii="Times New Roman" w:eastAsia="Times New Roman" w:hAnsi="Times New Roman" w:cs="Times New Roman"/>
              </w:rPr>
              <w:t xml:space="preserve"> </w:t>
            </w:r>
            <w:proofErr w:type="spellStart"/>
            <w:r w:rsidRPr="006430AE">
              <w:rPr>
                <w:rFonts w:ascii="Times New Roman" w:eastAsia="Times New Roman" w:hAnsi="Times New Roman" w:cs="Times New Roman"/>
              </w:rPr>
              <w:t>письмо</w:t>
            </w:r>
            <w:proofErr w:type="spellEnd"/>
          </w:p>
        </w:tc>
      </w:tr>
      <w:tr w:rsidR="006430AE" w:rsidRPr="006430AE" w14:paraId="782FFC50" w14:textId="77777777" w:rsidTr="00D071C8">
        <w:tc>
          <w:tcPr>
            <w:tcW w:w="2411" w:type="dxa"/>
            <w:vMerge/>
          </w:tcPr>
          <w:p w14:paraId="31EDF32E" w14:textId="77777777" w:rsidR="006430AE" w:rsidRPr="006430AE" w:rsidRDefault="006430AE" w:rsidP="006430AE">
            <w:pPr>
              <w:spacing w:after="0" w:line="240" w:lineRule="auto"/>
              <w:rPr>
                <w:rFonts w:ascii="Times New Roman" w:eastAsia="Times New Roman" w:hAnsi="Times New Roman" w:cs="Times New Roman"/>
                <w:i/>
                <w:iCs/>
                <w:color w:val="000000"/>
                <w:lang w:val="ru-RU"/>
              </w:rPr>
            </w:pPr>
          </w:p>
        </w:tc>
        <w:tc>
          <w:tcPr>
            <w:tcW w:w="1417" w:type="dxa"/>
            <w:vMerge/>
          </w:tcPr>
          <w:p w14:paraId="1096F751" w14:textId="77777777" w:rsidR="006430AE" w:rsidRPr="006430AE" w:rsidRDefault="006430AE" w:rsidP="006430AE">
            <w:pPr>
              <w:spacing w:after="0" w:line="240" w:lineRule="auto"/>
              <w:rPr>
                <w:rFonts w:ascii="Times New Roman" w:eastAsia="Times New Roman" w:hAnsi="Times New Roman" w:cs="Times New Roman"/>
                <w:lang w:val="ru-RU"/>
              </w:rPr>
            </w:pPr>
          </w:p>
        </w:tc>
        <w:tc>
          <w:tcPr>
            <w:tcW w:w="3686" w:type="dxa"/>
          </w:tcPr>
          <w:p w14:paraId="0A9A9C78"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 xml:space="preserve">Участие в семинаре-тренинге по повышению квалификации на тему: «Профессиональное совершенствование и саморазвитие педагога», </w:t>
            </w:r>
            <w:r w:rsidRPr="006430AE">
              <w:rPr>
                <w:rFonts w:ascii="Times New Roman" w:eastAsia="Times New Roman" w:hAnsi="Times New Roman" w:cs="Times New Roman"/>
              </w:rPr>
              <w:t>ULAGAT</w:t>
            </w:r>
            <w:r w:rsidRPr="006430AE">
              <w:rPr>
                <w:rFonts w:ascii="Times New Roman" w:eastAsia="Times New Roman" w:hAnsi="Times New Roman" w:cs="Times New Roman"/>
                <w:lang w:val="ru-RU"/>
              </w:rPr>
              <w:t>, №0594, 21.12.2024 год</w:t>
            </w:r>
          </w:p>
          <w:p w14:paraId="68716A5A" w14:textId="77777777" w:rsidR="006430AE" w:rsidRPr="006430AE" w:rsidRDefault="006430AE" w:rsidP="006430AE">
            <w:pPr>
              <w:spacing w:after="0" w:line="240" w:lineRule="auto"/>
              <w:rPr>
                <w:rFonts w:ascii="Times New Roman" w:eastAsia="Times New Roman" w:hAnsi="Times New Roman" w:cs="Times New Roman"/>
                <w:lang w:val="ru-RU"/>
              </w:rPr>
            </w:pPr>
          </w:p>
        </w:tc>
        <w:tc>
          <w:tcPr>
            <w:tcW w:w="1417" w:type="dxa"/>
          </w:tcPr>
          <w:p w14:paraId="6209F8D4"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Республиканский</w:t>
            </w:r>
          </w:p>
        </w:tc>
        <w:tc>
          <w:tcPr>
            <w:tcW w:w="1384" w:type="dxa"/>
          </w:tcPr>
          <w:p w14:paraId="339BB9B4"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Сертификат</w:t>
            </w:r>
          </w:p>
        </w:tc>
      </w:tr>
      <w:tr w:rsidR="006430AE" w:rsidRPr="006430AE" w14:paraId="492D8BC9" w14:textId="77777777" w:rsidTr="00D071C8">
        <w:tc>
          <w:tcPr>
            <w:tcW w:w="2411" w:type="dxa"/>
            <w:vMerge/>
          </w:tcPr>
          <w:p w14:paraId="63EF85AB" w14:textId="77777777" w:rsidR="006430AE" w:rsidRPr="006430AE" w:rsidRDefault="006430AE" w:rsidP="006430AE">
            <w:pPr>
              <w:spacing w:after="0" w:line="240" w:lineRule="auto"/>
              <w:rPr>
                <w:rFonts w:ascii="Times New Roman" w:eastAsia="Times New Roman" w:hAnsi="Times New Roman" w:cs="Times New Roman"/>
                <w:i/>
                <w:iCs/>
                <w:color w:val="000000"/>
                <w:lang w:val="ru-RU"/>
              </w:rPr>
            </w:pPr>
          </w:p>
        </w:tc>
        <w:tc>
          <w:tcPr>
            <w:tcW w:w="1417" w:type="dxa"/>
            <w:vMerge/>
          </w:tcPr>
          <w:p w14:paraId="76E7CDA8" w14:textId="77777777" w:rsidR="006430AE" w:rsidRPr="006430AE" w:rsidRDefault="006430AE" w:rsidP="006430AE">
            <w:pPr>
              <w:spacing w:after="0" w:line="240" w:lineRule="auto"/>
              <w:rPr>
                <w:rFonts w:ascii="Times New Roman" w:eastAsia="Times New Roman" w:hAnsi="Times New Roman" w:cs="Times New Roman"/>
                <w:lang w:val="ru-RU"/>
              </w:rPr>
            </w:pPr>
          </w:p>
        </w:tc>
        <w:tc>
          <w:tcPr>
            <w:tcW w:w="3686" w:type="dxa"/>
          </w:tcPr>
          <w:p w14:paraId="35C98C62"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 xml:space="preserve">Участие в семинаре-тренинге по повышению квалификации на тему: «Подготовка педагога-лидера», </w:t>
            </w:r>
            <w:proofErr w:type="gramStart"/>
            <w:r w:rsidRPr="006430AE">
              <w:rPr>
                <w:rFonts w:ascii="Times New Roman" w:eastAsia="Times New Roman" w:hAnsi="Times New Roman" w:cs="Times New Roman"/>
              </w:rPr>
              <w:t>ULAGAT</w:t>
            </w:r>
            <w:r w:rsidRPr="006430AE">
              <w:rPr>
                <w:rFonts w:ascii="Times New Roman" w:eastAsia="Times New Roman" w:hAnsi="Times New Roman" w:cs="Times New Roman"/>
                <w:lang w:val="ru-RU"/>
              </w:rPr>
              <w:t>,№</w:t>
            </w:r>
            <w:proofErr w:type="gramEnd"/>
            <w:r w:rsidRPr="006430AE">
              <w:rPr>
                <w:rFonts w:ascii="Times New Roman" w:eastAsia="Times New Roman" w:hAnsi="Times New Roman" w:cs="Times New Roman"/>
                <w:lang w:val="ru-RU"/>
              </w:rPr>
              <w:t xml:space="preserve"> 1133, 26.06.2024 год</w:t>
            </w:r>
          </w:p>
          <w:p w14:paraId="101B6A3D" w14:textId="77777777" w:rsidR="006430AE" w:rsidRPr="006430AE" w:rsidRDefault="006430AE" w:rsidP="006430AE">
            <w:pPr>
              <w:spacing w:after="0" w:line="240" w:lineRule="auto"/>
              <w:rPr>
                <w:rFonts w:ascii="Times New Roman" w:eastAsia="Times New Roman" w:hAnsi="Times New Roman" w:cs="Times New Roman"/>
                <w:lang w:val="ru-RU"/>
              </w:rPr>
            </w:pPr>
          </w:p>
        </w:tc>
        <w:tc>
          <w:tcPr>
            <w:tcW w:w="1417" w:type="dxa"/>
          </w:tcPr>
          <w:p w14:paraId="06C76973"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Республиканский</w:t>
            </w:r>
          </w:p>
        </w:tc>
        <w:tc>
          <w:tcPr>
            <w:tcW w:w="1384" w:type="dxa"/>
          </w:tcPr>
          <w:p w14:paraId="2B25189A"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Сертификат</w:t>
            </w:r>
          </w:p>
        </w:tc>
      </w:tr>
      <w:tr w:rsidR="006430AE" w:rsidRPr="006430AE" w14:paraId="555A1850" w14:textId="77777777" w:rsidTr="00D071C8">
        <w:tc>
          <w:tcPr>
            <w:tcW w:w="2411" w:type="dxa"/>
            <w:vMerge/>
          </w:tcPr>
          <w:p w14:paraId="73586E91" w14:textId="77777777" w:rsidR="006430AE" w:rsidRPr="006430AE" w:rsidRDefault="006430AE" w:rsidP="006430AE">
            <w:pPr>
              <w:spacing w:after="0" w:line="240" w:lineRule="auto"/>
              <w:rPr>
                <w:rFonts w:ascii="Times New Roman" w:eastAsia="Times New Roman" w:hAnsi="Times New Roman" w:cs="Times New Roman"/>
                <w:i/>
                <w:iCs/>
                <w:color w:val="000000"/>
                <w:lang w:val="ru-RU"/>
              </w:rPr>
            </w:pPr>
          </w:p>
        </w:tc>
        <w:tc>
          <w:tcPr>
            <w:tcW w:w="1417" w:type="dxa"/>
            <w:vMerge/>
          </w:tcPr>
          <w:p w14:paraId="229694A2" w14:textId="77777777" w:rsidR="006430AE" w:rsidRPr="006430AE" w:rsidRDefault="006430AE" w:rsidP="006430AE">
            <w:pPr>
              <w:spacing w:after="0" w:line="240" w:lineRule="auto"/>
              <w:rPr>
                <w:rFonts w:ascii="Times New Roman" w:eastAsia="Times New Roman" w:hAnsi="Times New Roman" w:cs="Times New Roman"/>
                <w:lang w:val="ru-RU"/>
              </w:rPr>
            </w:pPr>
          </w:p>
        </w:tc>
        <w:tc>
          <w:tcPr>
            <w:tcW w:w="3686" w:type="dxa"/>
          </w:tcPr>
          <w:p w14:paraId="05D0CA52"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 xml:space="preserve">Участие в тренинге «Искусственный интеллект: Умные помощники учителя», в рамках проекта </w:t>
            </w:r>
            <w:r w:rsidRPr="006430AE">
              <w:rPr>
                <w:rFonts w:ascii="Times New Roman" w:eastAsia="Times New Roman" w:hAnsi="Times New Roman" w:cs="Times New Roman"/>
              </w:rPr>
              <w:t>STEAM</w:t>
            </w:r>
            <w:r w:rsidRPr="006430AE">
              <w:rPr>
                <w:rFonts w:ascii="Times New Roman" w:eastAsia="Times New Roman" w:hAnsi="Times New Roman" w:cs="Times New Roman"/>
                <w:lang w:val="ru-RU"/>
              </w:rPr>
              <w:t xml:space="preserve"> </w:t>
            </w:r>
            <w:r w:rsidRPr="006430AE">
              <w:rPr>
                <w:rFonts w:ascii="Times New Roman" w:eastAsia="Times New Roman" w:hAnsi="Times New Roman" w:cs="Times New Roman"/>
              </w:rPr>
              <w:t>Class</w:t>
            </w:r>
            <w:r w:rsidRPr="006430AE">
              <w:rPr>
                <w:rFonts w:ascii="Times New Roman" w:eastAsia="Times New Roman" w:hAnsi="Times New Roman" w:cs="Times New Roman"/>
                <w:lang w:val="ru-RU"/>
              </w:rPr>
              <w:t xml:space="preserve">, </w:t>
            </w:r>
            <w:r w:rsidRPr="006430AE">
              <w:rPr>
                <w:rFonts w:ascii="Times New Roman" w:eastAsia="Times New Roman" w:hAnsi="Times New Roman" w:cs="Times New Roman"/>
              </w:rPr>
              <w:t>Caravan</w:t>
            </w:r>
            <w:r w:rsidRPr="006430AE">
              <w:rPr>
                <w:rFonts w:ascii="Times New Roman" w:eastAsia="Times New Roman" w:hAnsi="Times New Roman" w:cs="Times New Roman"/>
                <w:lang w:val="ru-RU"/>
              </w:rPr>
              <w:t xml:space="preserve"> </w:t>
            </w:r>
            <w:r w:rsidRPr="006430AE">
              <w:rPr>
                <w:rFonts w:ascii="Times New Roman" w:eastAsia="Times New Roman" w:hAnsi="Times New Roman" w:cs="Times New Roman"/>
              </w:rPr>
              <w:t>of</w:t>
            </w:r>
            <w:r w:rsidRPr="006430AE">
              <w:rPr>
                <w:rFonts w:ascii="Times New Roman" w:eastAsia="Times New Roman" w:hAnsi="Times New Roman" w:cs="Times New Roman"/>
                <w:lang w:val="ru-RU"/>
              </w:rPr>
              <w:t xml:space="preserve"> </w:t>
            </w:r>
            <w:r w:rsidRPr="006430AE">
              <w:rPr>
                <w:rFonts w:ascii="Times New Roman" w:eastAsia="Times New Roman" w:hAnsi="Times New Roman" w:cs="Times New Roman"/>
              </w:rPr>
              <w:t>Knowledge</w:t>
            </w:r>
            <w:r w:rsidRPr="006430AE">
              <w:rPr>
                <w:rFonts w:ascii="Times New Roman" w:eastAsia="Times New Roman" w:hAnsi="Times New Roman" w:cs="Times New Roman"/>
                <w:lang w:val="ru-RU"/>
              </w:rPr>
              <w:t>», 27 июня 2024 год</w:t>
            </w:r>
          </w:p>
          <w:p w14:paraId="35EE597F" w14:textId="77777777" w:rsidR="006430AE" w:rsidRPr="006430AE" w:rsidRDefault="006430AE" w:rsidP="006430AE">
            <w:pPr>
              <w:spacing w:after="0" w:line="240" w:lineRule="auto"/>
              <w:rPr>
                <w:rFonts w:ascii="Times New Roman" w:eastAsia="Times New Roman" w:hAnsi="Times New Roman" w:cs="Times New Roman"/>
                <w:lang w:val="ru-RU"/>
              </w:rPr>
            </w:pPr>
          </w:p>
        </w:tc>
        <w:tc>
          <w:tcPr>
            <w:tcW w:w="1417" w:type="dxa"/>
          </w:tcPr>
          <w:p w14:paraId="13EC2F56"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Республиканский</w:t>
            </w:r>
          </w:p>
        </w:tc>
        <w:tc>
          <w:tcPr>
            <w:tcW w:w="1384" w:type="dxa"/>
          </w:tcPr>
          <w:p w14:paraId="66E0B3AE"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Сертификат</w:t>
            </w:r>
          </w:p>
        </w:tc>
      </w:tr>
      <w:tr w:rsidR="006430AE" w:rsidRPr="006430AE" w14:paraId="2864FBC6" w14:textId="77777777" w:rsidTr="00D071C8">
        <w:tc>
          <w:tcPr>
            <w:tcW w:w="2411" w:type="dxa"/>
            <w:vMerge/>
          </w:tcPr>
          <w:p w14:paraId="7C63A9CC" w14:textId="77777777" w:rsidR="006430AE" w:rsidRPr="006430AE" w:rsidRDefault="006430AE" w:rsidP="006430AE">
            <w:pPr>
              <w:spacing w:after="0" w:line="240" w:lineRule="auto"/>
              <w:rPr>
                <w:rFonts w:ascii="Times New Roman" w:eastAsia="Times New Roman" w:hAnsi="Times New Roman" w:cs="Times New Roman"/>
                <w:i/>
                <w:iCs/>
                <w:color w:val="000000"/>
                <w:lang w:val="ru-RU"/>
              </w:rPr>
            </w:pPr>
          </w:p>
        </w:tc>
        <w:tc>
          <w:tcPr>
            <w:tcW w:w="1417" w:type="dxa"/>
            <w:vMerge/>
          </w:tcPr>
          <w:p w14:paraId="1675F72A" w14:textId="77777777" w:rsidR="006430AE" w:rsidRPr="006430AE" w:rsidRDefault="006430AE" w:rsidP="006430AE">
            <w:pPr>
              <w:spacing w:after="0" w:line="240" w:lineRule="auto"/>
              <w:rPr>
                <w:rFonts w:ascii="Times New Roman" w:eastAsia="Times New Roman" w:hAnsi="Times New Roman" w:cs="Times New Roman"/>
                <w:lang w:val="ru-RU"/>
              </w:rPr>
            </w:pPr>
          </w:p>
        </w:tc>
        <w:tc>
          <w:tcPr>
            <w:tcW w:w="3686" w:type="dxa"/>
          </w:tcPr>
          <w:p w14:paraId="4697CA11"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 xml:space="preserve">Участие в тренинге «Развитие исследовательских навыков через модель обучения 5Е: практическое руководство для педагогов», в рамках проекта </w:t>
            </w:r>
            <w:r w:rsidRPr="006430AE">
              <w:rPr>
                <w:rFonts w:ascii="Times New Roman" w:eastAsia="Times New Roman" w:hAnsi="Times New Roman" w:cs="Times New Roman"/>
              </w:rPr>
              <w:t>STEAM</w:t>
            </w:r>
            <w:r w:rsidRPr="006430AE">
              <w:rPr>
                <w:rFonts w:ascii="Times New Roman" w:eastAsia="Times New Roman" w:hAnsi="Times New Roman" w:cs="Times New Roman"/>
                <w:lang w:val="ru-RU"/>
              </w:rPr>
              <w:t xml:space="preserve"> </w:t>
            </w:r>
            <w:r w:rsidRPr="006430AE">
              <w:rPr>
                <w:rFonts w:ascii="Times New Roman" w:eastAsia="Times New Roman" w:hAnsi="Times New Roman" w:cs="Times New Roman"/>
              </w:rPr>
              <w:t>Class</w:t>
            </w:r>
            <w:r w:rsidRPr="006430AE">
              <w:rPr>
                <w:rFonts w:ascii="Times New Roman" w:eastAsia="Times New Roman" w:hAnsi="Times New Roman" w:cs="Times New Roman"/>
                <w:lang w:val="ru-RU"/>
              </w:rPr>
              <w:t xml:space="preserve">, </w:t>
            </w:r>
            <w:r w:rsidRPr="006430AE">
              <w:rPr>
                <w:rFonts w:ascii="Times New Roman" w:eastAsia="Times New Roman" w:hAnsi="Times New Roman" w:cs="Times New Roman"/>
              </w:rPr>
              <w:t>Caravan</w:t>
            </w:r>
            <w:r w:rsidRPr="006430AE">
              <w:rPr>
                <w:rFonts w:ascii="Times New Roman" w:eastAsia="Times New Roman" w:hAnsi="Times New Roman" w:cs="Times New Roman"/>
                <w:lang w:val="ru-RU"/>
              </w:rPr>
              <w:t xml:space="preserve"> </w:t>
            </w:r>
            <w:r w:rsidRPr="006430AE">
              <w:rPr>
                <w:rFonts w:ascii="Times New Roman" w:eastAsia="Times New Roman" w:hAnsi="Times New Roman" w:cs="Times New Roman"/>
              </w:rPr>
              <w:t>of</w:t>
            </w:r>
            <w:r w:rsidRPr="006430AE">
              <w:rPr>
                <w:rFonts w:ascii="Times New Roman" w:eastAsia="Times New Roman" w:hAnsi="Times New Roman" w:cs="Times New Roman"/>
                <w:lang w:val="ru-RU"/>
              </w:rPr>
              <w:t xml:space="preserve"> </w:t>
            </w:r>
            <w:r w:rsidRPr="006430AE">
              <w:rPr>
                <w:rFonts w:ascii="Times New Roman" w:eastAsia="Times New Roman" w:hAnsi="Times New Roman" w:cs="Times New Roman"/>
              </w:rPr>
              <w:t>Knowledge</w:t>
            </w:r>
            <w:r w:rsidRPr="006430AE">
              <w:rPr>
                <w:rFonts w:ascii="Times New Roman" w:eastAsia="Times New Roman" w:hAnsi="Times New Roman" w:cs="Times New Roman"/>
                <w:lang w:val="ru-RU"/>
              </w:rPr>
              <w:t>», 27 июня 2024 год</w:t>
            </w:r>
          </w:p>
          <w:p w14:paraId="482FD6C7" w14:textId="77777777" w:rsidR="006430AE" w:rsidRPr="006430AE" w:rsidRDefault="006430AE" w:rsidP="006430AE">
            <w:pPr>
              <w:spacing w:after="0" w:line="240" w:lineRule="auto"/>
              <w:rPr>
                <w:rFonts w:ascii="Times New Roman" w:eastAsia="Times New Roman" w:hAnsi="Times New Roman" w:cs="Times New Roman"/>
                <w:lang w:val="ru-RU"/>
              </w:rPr>
            </w:pPr>
          </w:p>
        </w:tc>
        <w:tc>
          <w:tcPr>
            <w:tcW w:w="1417" w:type="dxa"/>
          </w:tcPr>
          <w:p w14:paraId="6E4F59A5"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Республиканский</w:t>
            </w:r>
          </w:p>
        </w:tc>
        <w:tc>
          <w:tcPr>
            <w:tcW w:w="1384" w:type="dxa"/>
          </w:tcPr>
          <w:p w14:paraId="752F0879"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Сертификат</w:t>
            </w:r>
          </w:p>
        </w:tc>
      </w:tr>
      <w:tr w:rsidR="006430AE" w:rsidRPr="006430AE" w14:paraId="22157B94" w14:textId="77777777" w:rsidTr="00D071C8">
        <w:tc>
          <w:tcPr>
            <w:tcW w:w="2411" w:type="dxa"/>
            <w:vMerge w:val="restart"/>
          </w:tcPr>
          <w:p w14:paraId="451BB179" w14:textId="77777777" w:rsidR="006430AE" w:rsidRPr="006430AE" w:rsidRDefault="006430AE" w:rsidP="006430AE">
            <w:pPr>
              <w:spacing w:after="0" w:line="240" w:lineRule="auto"/>
              <w:rPr>
                <w:rFonts w:ascii="Times New Roman" w:eastAsia="Times New Roman" w:hAnsi="Times New Roman" w:cs="Times New Roman"/>
                <w:i/>
                <w:iCs/>
                <w:color w:val="000000"/>
                <w:lang w:val="ru-RU"/>
              </w:rPr>
            </w:pPr>
            <w:proofErr w:type="spellStart"/>
            <w:r w:rsidRPr="006430AE">
              <w:rPr>
                <w:rFonts w:ascii="Times New Roman" w:eastAsia="Times New Roman" w:hAnsi="Times New Roman" w:cs="Times New Roman"/>
                <w:i/>
                <w:iCs/>
                <w:color w:val="000000"/>
                <w:lang w:val="ru-RU"/>
              </w:rPr>
              <w:t>Шукирова</w:t>
            </w:r>
            <w:proofErr w:type="spellEnd"/>
            <w:r w:rsidRPr="006430AE">
              <w:rPr>
                <w:rFonts w:ascii="Times New Roman" w:eastAsia="Times New Roman" w:hAnsi="Times New Roman" w:cs="Times New Roman"/>
                <w:i/>
                <w:iCs/>
                <w:color w:val="000000"/>
                <w:lang w:val="ru-RU"/>
              </w:rPr>
              <w:t xml:space="preserve"> </w:t>
            </w:r>
            <w:proofErr w:type="spellStart"/>
            <w:r w:rsidRPr="006430AE">
              <w:rPr>
                <w:rFonts w:ascii="Times New Roman" w:eastAsia="Times New Roman" w:hAnsi="Times New Roman" w:cs="Times New Roman"/>
                <w:i/>
                <w:iCs/>
                <w:color w:val="000000"/>
                <w:lang w:val="ru-RU"/>
              </w:rPr>
              <w:t>Гулжан</w:t>
            </w:r>
            <w:proofErr w:type="spellEnd"/>
            <w:r w:rsidRPr="006430AE">
              <w:rPr>
                <w:rFonts w:ascii="Times New Roman" w:eastAsia="Times New Roman" w:hAnsi="Times New Roman" w:cs="Times New Roman"/>
                <w:i/>
                <w:iCs/>
                <w:color w:val="000000"/>
                <w:lang w:val="ru-RU"/>
              </w:rPr>
              <w:t xml:space="preserve"> </w:t>
            </w:r>
            <w:proofErr w:type="spellStart"/>
            <w:r w:rsidRPr="006430AE">
              <w:rPr>
                <w:rFonts w:ascii="Times New Roman" w:eastAsia="Times New Roman" w:hAnsi="Times New Roman" w:cs="Times New Roman"/>
                <w:i/>
                <w:iCs/>
                <w:color w:val="000000"/>
                <w:lang w:val="ru-RU"/>
              </w:rPr>
              <w:t>Тулекеновна</w:t>
            </w:r>
            <w:proofErr w:type="spellEnd"/>
          </w:p>
        </w:tc>
        <w:tc>
          <w:tcPr>
            <w:tcW w:w="1417" w:type="dxa"/>
            <w:vMerge w:val="restart"/>
          </w:tcPr>
          <w:p w14:paraId="527440EE"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Казахский язык и литература</w:t>
            </w:r>
          </w:p>
        </w:tc>
        <w:tc>
          <w:tcPr>
            <w:tcW w:w="3686" w:type="dxa"/>
          </w:tcPr>
          <w:p w14:paraId="50EBB95C" w14:textId="77777777" w:rsidR="006430AE" w:rsidRPr="006430AE" w:rsidRDefault="006430AE" w:rsidP="006430AE">
            <w:pPr>
              <w:spacing w:after="200" w:line="276" w:lineRule="auto"/>
              <w:rPr>
                <w:rFonts w:ascii="Times New Roman" w:eastAsia="Times New Roman" w:hAnsi="Times New Roman" w:cs="Times New Roman"/>
                <w:lang w:val="kk-KZ"/>
              </w:rPr>
            </w:pPr>
            <w:r w:rsidRPr="006430AE">
              <w:rPr>
                <w:rFonts w:ascii="Times New Roman" w:eastAsia="Times New Roman" w:hAnsi="Times New Roman" w:cs="Times New Roman"/>
                <w:lang w:val="ru-RU"/>
              </w:rPr>
              <w:t>Ал</w:t>
            </w:r>
            <w:r w:rsidRPr="006430AE">
              <w:rPr>
                <w:rFonts w:ascii="Times New Roman" w:eastAsia="Times New Roman" w:hAnsi="Times New Roman" w:cs="Times New Roman"/>
                <w:lang w:val="kk-KZ"/>
              </w:rPr>
              <w:t>ғыс хат «адаптивті білім беру», тренинг-конференция, «</w:t>
            </w:r>
            <w:proofErr w:type="spellStart"/>
            <w:r w:rsidRPr="006430AE">
              <w:rPr>
                <w:rFonts w:ascii="Times New Roman" w:eastAsia="Times New Roman" w:hAnsi="Times New Roman" w:cs="Times New Roman"/>
              </w:rPr>
              <w:t>UmtylAcademy</w:t>
            </w:r>
            <w:proofErr w:type="spellEnd"/>
            <w:r w:rsidRPr="006430AE">
              <w:rPr>
                <w:rFonts w:ascii="Times New Roman" w:eastAsia="Times New Roman" w:hAnsi="Times New Roman" w:cs="Times New Roman"/>
                <w:lang w:val="ru-RU"/>
              </w:rPr>
              <w:t xml:space="preserve">», </w:t>
            </w:r>
            <w:r w:rsidRPr="006430AE">
              <w:rPr>
                <w:rFonts w:ascii="Times New Roman" w:eastAsia="Times New Roman" w:hAnsi="Times New Roman" w:cs="Times New Roman"/>
                <w:lang w:val="kk-KZ"/>
              </w:rPr>
              <w:t xml:space="preserve">7.01.2025год </w:t>
            </w:r>
          </w:p>
        </w:tc>
        <w:tc>
          <w:tcPr>
            <w:tcW w:w="1417" w:type="dxa"/>
          </w:tcPr>
          <w:p w14:paraId="7E32E286"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Республиканский</w:t>
            </w:r>
          </w:p>
        </w:tc>
        <w:tc>
          <w:tcPr>
            <w:tcW w:w="1384" w:type="dxa"/>
          </w:tcPr>
          <w:p w14:paraId="0129224C"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Благодарственное письмо</w:t>
            </w:r>
          </w:p>
        </w:tc>
      </w:tr>
      <w:tr w:rsidR="006430AE" w:rsidRPr="006430AE" w14:paraId="019F229C" w14:textId="77777777" w:rsidTr="00D071C8">
        <w:tc>
          <w:tcPr>
            <w:tcW w:w="2411" w:type="dxa"/>
            <w:vMerge/>
          </w:tcPr>
          <w:p w14:paraId="2D329890" w14:textId="77777777" w:rsidR="006430AE" w:rsidRPr="006430AE" w:rsidRDefault="006430AE" w:rsidP="006430AE">
            <w:pPr>
              <w:spacing w:after="0" w:line="240" w:lineRule="auto"/>
              <w:rPr>
                <w:rFonts w:ascii="Times New Roman" w:eastAsia="Times New Roman" w:hAnsi="Times New Roman" w:cs="Times New Roman"/>
                <w:i/>
                <w:iCs/>
                <w:color w:val="000000"/>
                <w:lang w:val="ru-RU"/>
              </w:rPr>
            </w:pPr>
          </w:p>
        </w:tc>
        <w:tc>
          <w:tcPr>
            <w:tcW w:w="1417" w:type="dxa"/>
            <w:vMerge/>
          </w:tcPr>
          <w:p w14:paraId="09138958" w14:textId="77777777" w:rsidR="006430AE" w:rsidRPr="006430AE" w:rsidRDefault="006430AE" w:rsidP="006430AE">
            <w:pPr>
              <w:spacing w:after="0" w:line="240" w:lineRule="auto"/>
              <w:rPr>
                <w:rFonts w:ascii="Times New Roman" w:eastAsia="Times New Roman" w:hAnsi="Times New Roman" w:cs="Times New Roman"/>
                <w:lang w:val="ru-RU"/>
              </w:rPr>
            </w:pPr>
          </w:p>
        </w:tc>
        <w:tc>
          <w:tcPr>
            <w:tcW w:w="3686" w:type="dxa"/>
          </w:tcPr>
          <w:p w14:paraId="4D88B991" w14:textId="77777777" w:rsidR="006430AE" w:rsidRPr="006430AE" w:rsidRDefault="006430AE" w:rsidP="006430AE">
            <w:pPr>
              <w:spacing w:after="200" w:line="276" w:lineRule="auto"/>
              <w:rPr>
                <w:rFonts w:ascii="Times New Roman" w:eastAsia="Times New Roman" w:hAnsi="Times New Roman" w:cs="Times New Roman"/>
                <w:lang w:val="kk-KZ"/>
              </w:rPr>
            </w:pPr>
            <w:r w:rsidRPr="006430AE">
              <w:rPr>
                <w:rFonts w:ascii="Times New Roman" w:eastAsia="Times New Roman" w:hAnsi="Times New Roman" w:cs="Times New Roman"/>
                <w:lang w:val="kk-KZ"/>
              </w:rPr>
              <w:t xml:space="preserve">Участие в региональном этапе </w:t>
            </w:r>
            <w:r w:rsidRPr="006430AE">
              <w:rPr>
                <w:rFonts w:ascii="Times New Roman" w:eastAsia="Times New Roman" w:hAnsi="Times New Roman" w:cs="Times New Roman"/>
                <w:lang w:val="kk-KZ"/>
              </w:rPr>
              <w:lastRenderedPageBreak/>
              <w:t>республиканского конкурса «Панорама педагогических идей», «Орлеу», 2024 год</w:t>
            </w:r>
          </w:p>
          <w:p w14:paraId="1143C18A" w14:textId="77777777" w:rsidR="006430AE" w:rsidRPr="006430AE" w:rsidRDefault="006430AE" w:rsidP="006430AE">
            <w:pPr>
              <w:spacing w:after="200" w:line="276" w:lineRule="auto"/>
              <w:rPr>
                <w:rFonts w:ascii="Times New Roman" w:eastAsia="Times New Roman" w:hAnsi="Times New Roman" w:cs="Times New Roman"/>
                <w:lang w:val="kk-KZ"/>
              </w:rPr>
            </w:pPr>
          </w:p>
        </w:tc>
        <w:tc>
          <w:tcPr>
            <w:tcW w:w="1417" w:type="dxa"/>
          </w:tcPr>
          <w:p w14:paraId="6F647C6F"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lastRenderedPageBreak/>
              <w:t>Региональный</w:t>
            </w:r>
          </w:p>
        </w:tc>
        <w:tc>
          <w:tcPr>
            <w:tcW w:w="1384" w:type="dxa"/>
          </w:tcPr>
          <w:p w14:paraId="7D069C17"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Сертификат</w:t>
            </w:r>
          </w:p>
        </w:tc>
      </w:tr>
      <w:tr w:rsidR="006430AE" w:rsidRPr="006430AE" w14:paraId="28DEEE7C" w14:textId="77777777" w:rsidTr="00D071C8">
        <w:tc>
          <w:tcPr>
            <w:tcW w:w="2411" w:type="dxa"/>
            <w:vMerge/>
          </w:tcPr>
          <w:p w14:paraId="50FF5EB6" w14:textId="77777777" w:rsidR="006430AE" w:rsidRPr="006430AE" w:rsidRDefault="006430AE" w:rsidP="006430AE">
            <w:pPr>
              <w:spacing w:after="0" w:line="240" w:lineRule="auto"/>
              <w:rPr>
                <w:rFonts w:ascii="Times New Roman" w:eastAsia="Times New Roman" w:hAnsi="Times New Roman" w:cs="Times New Roman"/>
                <w:i/>
                <w:iCs/>
                <w:color w:val="000000"/>
                <w:lang w:val="ru-RU"/>
              </w:rPr>
            </w:pPr>
          </w:p>
        </w:tc>
        <w:tc>
          <w:tcPr>
            <w:tcW w:w="1417" w:type="dxa"/>
            <w:vMerge/>
          </w:tcPr>
          <w:p w14:paraId="6FE1541E" w14:textId="77777777" w:rsidR="006430AE" w:rsidRPr="006430AE" w:rsidRDefault="006430AE" w:rsidP="006430AE">
            <w:pPr>
              <w:spacing w:after="0" w:line="240" w:lineRule="auto"/>
              <w:rPr>
                <w:rFonts w:ascii="Times New Roman" w:eastAsia="Times New Roman" w:hAnsi="Times New Roman" w:cs="Times New Roman"/>
                <w:lang w:val="ru-RU"/>
              </w:rPr>
            </w:pPr>
          </w:p>
        </w:tc>
        <w:tc>
          <w:tcPr>
            <w:tcW w:w="3686" w:type="dxa"/>
          </w:tcPr>
          <w:p w14:paraId="3264ECB3" w14:textId="77777777" w:rsidR="006430AE" w:rsidRPr="006430AE" w:rsidRDefault="006430AE" w:rsidP="006430AE">
            <w:pPr>
              <w:spacing w:after="200" w:line="276" w:lineRule="auto"/>
              <w:rPr>
                <w:rFonts w:ascii="Times New Roman" w:eastAsia="Times New Roman" w:hAnsi="Times New Roman" w:cs="Times New Roman"/>
                <w:lang w:val="kk-KZ"/>
              </w:rPr>
            </w:pPr>
            <w:r w:rsidRPr="006430AE">
              <w:rPr>
                <w:rFonts w:ascii="Times New Roman" w:eastAsia="Times New Roman" w:hAnsi="Times New Roman" w:cs="Times New Roman"/>
                <w:lang w:val="ru-RU"/>
              </w:rPr>
              <w:t>У</w:t>
            </w:r>
            <w:r w:rsidRPr="006430AE">
              <w:rPr>
                <w:rFonts w:ascii="Times New Roman" w:eastAsia="Times New Roman" w:hAnsi="Times New Roman" w:cs="Times New Roman"/>
                <w:lang w:val="kk-KZ"/>
              </w:rPr>
              <w:t>частие в семинаре-тренинге по повышению квалификации на тему: «Профессиональное совершенствование и саморазвитие педагога», «</w:t>
            </w:r>
            <w:r w:rsidRPr="006430AE">
              <w:rPr>
                <w:rFonts w:ascii="Times New Roman" w:eastAsia="Times New Roman" w:hAnsi="Times New Roman" w:cs="Times New Roman"/>
              </w:rPr>
              <w:t>ULAGAT</w:t>
            </w:r>
            <w:r w:rsidRPr="006430AE">
              <w:rPr>
                <w:rFonts w:ascii="Times New Roman" w:eastAsia="Times New Roman" w:hAnsi="Times New Roman" w:cs="Times New Roman"/>
                <w:lang w:val="kk-KZ"/>
              </w:rPr>
              <w:t>»21.12.2024 год</w:t>
            </w:r>
          </w:p>
        </w:tc>
        <w:tc>
          <w:tcPr>
            <w:tcW w:w="1417" w:type="dxa"/>
          </w:tcPr>
          <w:p w14:paraId="64D954C9"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Республиканский</w:t>
            </w:r>
          </w:p>
        </w:tc>
        <w:tc>
          <w:tcPr>
            <w:tcW w:w="1384" w:type="dxa"/>
          </w:tcPr>
          <w:p w14:paraId="009680FC"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Сертификат</w:t>
            </w:r>
          </w:p>
        </w:tc>
      </w:tr>
      <w:tr w:rsidR="006430AE" w:rsidRPr="006430AE" w14:paraId="637C646B" w14:textId="77777777" w:rsidTr="00D071C8">
        <w:tc>
          <w:tcPr>
            <w:tcW w:w="2411" w:type="dxa"/>
            <w:vMerge/>
          </w:tcPr>
          <w:p w14:paraId="0B6FC199" w14:textId="77777777" w:rsidR="006430AE" w:rsidRPr="006430AE" w:rsidRDefault="006430AE" w:rsidP="006430AE">
            <w:pPr>
              <w:spacing w:after="0" w:line="240" w:lineRule="auto"/>
              <w:rPr>
                <w:rFonts w:ascii="Times New Roman" w:eastAsia="Times New Roman" w:hAnsi="Times New Roman" w:cs="Times New Roman"/>
                <w:i/>
                <w:iCs/>
                <w:color w:val="000000"/>
                <w:lang w:val="ru-RU"/>
              </w:rPr>
            </w:pPr>
          </w:p>
        </w:tc>
        <w:tc>
          <w:tcPr>
            <w:tcW w:w="1417" w:type="dxa"/>
            <w:vMerge/>
          </w:tcPr>
          <w:p w14:paraId="5962D28D" w14:textId="77777777" w:rsidR="006430AE" w:rsidRPr="006430AE" w:rsidRDefault="006430AE" w:rsidP="006430AE">
            <w:pPr>
              <w:spacing w:after="0" w:line="240" w:lineRule="auto"/>
              <w:rPr>
                <w:rFonts w:ascii="Times New Roman" w:eastAsia="Times New Roman" w:hAnsi="Times New Roman" w:cs="Times New Roman"/>
                <w:lang w:val="ru-RU"/>
              </w:rPr>
            </w:pPr>
          </w:p>
        </w:tc>
        <w:tc>
          <w:tcPr>
            <w:tcW w:w="3686" w:type="dxa"/>
          </w:tcPr>
          <w:p w14:paraId="3F3443C0" w14:textId="77777777" w:rsidR="006430AE" w:rsidRPr="006430AE" w:rsidRDefault="006430AE" w:rsidP="006430AE">
            <w:pPr>
              <w:spacing w:after="200" w:line="276" w:lineRule="auto"/>
              <w:rPr>
                <w:rFonts w:ascii="Times New Roman" w:eastAsia="Times New Roman" w:hAnsi="Times New Roman" w:cs="Times New Roman"/>
                <w:lang w:val="kk-KZ"/>
              </w:rPr>
            </w:pPr>
            <w:r w:rsidRPr="006430AE">
              <w:rPr>
                <w:rFonts w:ascii="Times New Roman" w:eastAsia="Times New Roman" w:hAnsi="Times New Roman" w:cs="Times New Roman"/>
                <w:lang w:val="ru-RU"/>
              </w:rPr>
              <w:t>Ал</w:t>
            </w:r>
            <w:r w:rsidRPr="006430AE">
              <w:rPr>
                <w:rFonts w:ascii="Times New Roman" w:eastAsia="Times New Roman" w:hAnsi="Times New Roman" w:cs="Times New Roman"/>
                <w:lang w:val="kk-KZ"/>
              </w:rPr>
              <w:t>ғыс хат за подготовку ученика к конкурсу молодых поэтов имени «Великий степняк Биржан Сал», 2024 год</w:t>
            </w:r>
          </w:p>
        </w:tc>
        <w:tc>
          <w:tcPr>
            <w:tcW w:w="1417" w:type="dxa"/>
          </w:tcPr>
          <w:p w14:paraId="5317FAB6"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Республиканский</w:t>
            </w:r>
          </w:p>
        </w:tc>
        <w:tc>
          <w:tcPr>
            <w:tcW w:w="1384" w:type="dxa"/>
          </w:tcPr>
          <w:p w14:paraId="59F9E96A"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Благодарственное письмо</w:t>
            </w:r>
          </w:p>
        </w:tc>
      </w:tr>
      <w:tr w:rsidR="006430AE" w:rsidRPr="006430AE" w14:paraId="27A0A046" w14:textId="77777777" w:rsidTr="00D071C8">
        <w:tc>
          <w:tcPr>
            <w:tcW w:w="2411" w:type="dxa"/>
            <w:vMerge/>
          </w:tcPr>
          <w:p w14:paraId="36253FB4" w14:textId="77777777" w:rsidR="006430AE" w:rsidRPr="006430AE" w:rsidRDefault="006430AE" w:rsidP="006430AE">
            <w:pPr>
              <w:spacing w:after="0" w:line="240" w:lineRule="auto"/>
              <w:rPr>
                <w:rFonts w:ascii="Times New Roman" w:eastAsia="Times New Roman" w:hAnsi="Times New Roman" w:cs="Times New Roman"/>
                <w:i/>
                <w:iCs/>
                <w:color w:val="000000"/>
                <w:lang w:val="ru-RU"/>
              </w:rPr>
            </w:pPr>
          </w:p>
        </w:tc>
        <w:tc>
          <w:tcPr>
            <w:tcW w:w="1417" w:type="dxa"/>
            <w:vMerge/>
          </w:tcPr>
          <w:p w14:paraId="4E09A645" w14:textId="77777777" w:rsidR="006430AE" w:rsidRPr="006430AE" w:rsidRDefault="006430AE" w:rsidP="006430AE">
            <w:pPr>
              <w:spacing w:after="0" w:line="240" w:lineRule="auto"/>
              <w:rPr>
                <w:rFonts w:ascii="Times New Roman" w:eastAsia="Times New Roman" w:hAnsi="Times New Roman" w:cs="Times New Roman"/>
                <w:lang w:val="ru-RU"/>
              </w:rPr>
            </w:pPr>
          </w:p>
        </w:tc>
        <w:tc>
          <w:tcPr>
            <w:tcW w:w="3686" w:type="dxa"/>
          </w:tcPr>
          <w:p w14:paraId="633C82A6" w14:textId="77777777" w:rsidR="006430AE" w:rsidRPr="006430AE" w:rsidRDefault="006430AE" w:rsidP="006430AE">
            <w:pPr>
              <w:spacing w:after="200" w:line="276" w:lineRule="auto"/>
              <w:rPr>
                <w:rFonts w:ascii="Times New Roman" w:eastAsia="Times New Roman" w:hAnsi="Times New Roman" w:cs="Times New Roman"/>
                <w:lang w:val="kk-KZ"/>
              </w:rPr>
            </w:pPr>
            <w:r w:rsidRPr="006430AE">
              <w:rPr>
                <w:rFonts w:ascii="Times New Roman" w:eastAsia="Times New Roman" w:hAnsi="Times New Roman" w:cs="Times New Roman"/>
                <w:lang w:val="kk-KZ"/>
              </w:rPr>
              <w:t>Почетная Грамота министра образования , Астана- 2024 год , № 2024-2/0008822</w:t>
            </w:r>
          </w:p>
        </w:tc>
        <w:tc>
          <w:tcPr>
            <w:tcW w:w="1417" w:type="dxa"/>
          </w:tcPr>
          <w:p w14:paraId="236D157D"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Республиканский</w:t>
            </w:r>
          </w:p>
        </w:tc>
        <w:tc>
          <w:tcPr>
            <w:tcW w:w="1384" w:type="dxa"/>
          </w:tcPr>
          <w:p w14:paraId="2ADE2791"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kk-KZ"/>
              </w:rPr>
              <w:t>Почетная Грамота</w:t>
            </w:r>
          </w:p>
        </w:tc>
      </w:tr>
      <w:tr w:rsidR="006430AE" w:rsidRPr="006430AE" w14:paraId="472E65C5" w14:textId="77777777" w:rsidTr="00D071C8">
        <w:tc>
          <w:tcPr>
            <w:tcW w:w="2411" w:type="dxa"/>
            <w:vMerge/>
          </w:tcPr>
          <w:p w14:paraId="5831528D" w14:textId="77777777" w:rsidR="006430AE" w:rsidRPr="006430AE" w:rsidRDefault="006430AE" w:rsidP="006430AE">
            <w:pPr>
              <w:spacing w:after="0" w:line="240" w:lineRule="auto"/>
              <w:rPr>
                <w:rFonts w:ascii="Times New Roman" w:eastAsia="Times New Roman" w:hAnsi="Times New Roman" w:cs="Times New Roman"/>
                <w:i/>
                <w:iCs/>
                <w:color w:val="000000"/>
                <w:lang w:val="ru-RU"/>
              </w:rPr>
            </w:pPr>
          </w:p>
        </w:tc>
        <w:tc>
          <w:tcPr>
            <w:tcW w:w="1417" w:type="dxa"/>
            <w:vMerge/>
          </w:tcPr>
          <w:p w14:paraId="7738E31B" w14:textId="77777777" w:rsidR="006430AE" w:rsidRPr="006430AE" w:rsidRDefault="006430AE" w:rsidP="006430AE">
            <w:pPr>
              <w:spacing w:after="0" w:line="240" w:lineRule="auto"/>
              <w:rPr>
                <w:rFonts w:ascii="Times New Roman" w:eastAsia="Times New Roman" w:hAnsi="Times New Roman" w:cs="Times New Roman"/>
                <w:lang w:val="ru-RU"/>
              </w:rPr>
            </w:pPr>
          </w:p>
        </w:tc>
        <w:tc>
          <w:tcPr>
            <w:tcW w:w="3686" w:type="dxa"/>
          </w:tcPr>
          <w:p w14:paraId="5C6D74A0" w14:textId="77777777" w:rsidR="006430AE" w:rsidRPr="006430AE" w:rsidRDefault="006430AE" w:rsidP="006430AE">
            <w:pPr>
              <w:spacing w:after="200" w:line="276" w:lineRule="auto"/>
              <w:rPr>
                <w:rFonts w:ascii="Times New Roman" w:eastAsia="Times New Roman" w:hAnsi="Times New Roman" w:cs="Times New Roman"/>
                <w:lang w:val="kk-KZ"/>
              </w:rPr>
            </w:pPr>
            <w:r w:rsidRPr="006430AE">
              <w:rPr>
                <w:rFonts w:ascii="Times New Roman" w:eastAsia="Times New Roman" w:hAnsi="Times New Roman" w:cs="Times New Roman"/>
                <w:lang w:val="kk-KZ"/>
              </w:rPr>
              <w:t>Благодарственное письмо за выступление на районном методическом дне, на тему: «Использование инновационных технологий на уроках казахского языкак и литературы», 2025 год, Аршалы</w:t>
            </w:r>
          </w:p>
        </w:tc>
        <w:tc>
          <w:tcPr>
            <w:tcW w:w="1417" w:type="dxa"/>
          </w:tcPr>
          <w:p w14:paraId="6E1FF4AA"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Районный</w:t>
            </w:r>
          </w:p>
        </w:tc>
        <w:tc>
          <w:tcPr>
            <w:tcW w:w="1384" w:type="dxa"/>
          </w:tcPr>
          <w:p w14:paraId="5AFA1617"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Благодарственное письмо</w:t>
            </w:r>
          </w:p>
        </w:tc>
      </w:tr>
      <w:tr w:rsidR="006430AE" w:rsidRPr="006430AE" w14:paraId="0D6F201F" w14:textId="77777777" w:rsidTr="00D071C8">
        <w:tc>
          <w:tcPr>
            <w:tcW w:w="2411" w:type="dxa"/>
            <w:vMerge/>
          </w:tcPr>
          <w:p w14:paraId="5A03023E" w14:textId="77777777" w:rsidR="006430AE" w:rsidRPr="006430AE" w:rsidRDefault="006430AE" w:rsidP="006430AE">
            <w:pPr>
              <w:spacing w:after="0" w:line="240" w:lineRule="auto"/>
              <w:rPr>
                <w:rFonts w:ascii="Times New Roman" w:eastAsia="Times New Roman" w:hAnsi="Times New Roman" w:cs="Times New Roman"/>
                <w:i/>
                <w:iCs/>
                <w:color w:val="000000"/>
                <w:lang w:val="ru-RU"/>
              </w:rPr>
            </w:pPr>
          </w:p>
        </w:tc>
        <w:tc>
          <w:tcPr>
            <w:tcW w:w="1417" w:type="dxa"/>
            <w:vMerge/>
          </w:tcPr>
          <w:p w14:paraId="4079EFE5" w14:textId="77777777" w:rsidR="006430AE" w:rsidRPr="006430AE" w:rsidRDefault="006430AE" w:rsidP="006430AE">
            <w:pPr>
              <w:spacing w:after="0" w:line="240" w:lineRule="auto"/>
              <w:rPr>
                <w:rFonts w:ascii="Times New Roman" w:eastAsia="Times New Roman" w:hAnsi="Times New Roman" w:cs="Times New Roman"/>
                <w:lang w:val="ru-RU"/>
              </w:rPr>
            </w:pPr>
          </w:p>
        </w:tc>
        <w:tc>
          <w:tcPr>
            <w:tcW w:w="3686" w:type="dxa"/>
          </w:tcPr>
          <w:p w14:paraId="20F50932" w14:textId="77777777" w:rsidR="006430AE" w:rsidRPr="006430AE" w:rsidRDefault="006430AE" w:rsidP="006430AE">
            <w:pPr>
              <w:spacing w:after="200" w:line="276" w:lineRule="auto"/>
              <w:rPr>
                <w:rFonts w:ascii="Times New Roman" w:eastAsia="Times New Roman" w:hAnsi="Times New Roman" w:cs="Times New Roman"/>
                <w:lang w:val="kk-KZ"/>
              </w:rPr>
            </w:pPr>
            <w:r w:rsidRPr="006430AE">
              <w:rPr>
                <w:rFonts w:ascii="Times New Roman" w:eastAsia="Times New Roman" w:hAnsi="Times New Roman" w:cs="Times New Roman"/>
                <w:lang w:val="kk-KZ"/>
              </w:rPr>
              <w:t>Распространение журнала среди учителей, Алматы 2025 год</w:t>
            </w:r>
          </w:p>
        </w:tc>
        <w:tc>
          <w:tcPr>
            <w:tcW w:w="1417" w:type="dxa"/>
          </w:tcPr>
          <w:p w14:paraId="736E974E"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Республиканский</w:t>
            </w:r>
          </w:p>
        </w:tc>
        <w:tc>
          <w:tcPr>
            <w:tcW w:w="1384" w:type="dxa"/>
          </w:tcPr>
          <w:p w14:paraId="74AF8ADC"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Благодарственное письмо</w:t>
            </w:r>
          </w:p>
        </w:tc>
      </w:tr>
      <w:tr w:rsidR="006430AE" w:rsidRPr="006430AE" w14:paraId="0747EEEF" w14:textId="77777777" w:rsidTr="00D071C8">
        <w:tc>
          <w:tcPr>
            <w:tcW w:w="2411" w:type="dxa"/>
            <w:vMerge/>
          </w:tcPr>
          <w:p w14:paraId="7B300506" w14:textId="77777777" w:rsidR="006430AE" w:rsidRPr="006430AE" w:rsidRDefault="006430AE" w:rsidP="006430AE">
            <w:pPr>
              <w:spacing w:after="0" w:line="240" w:lineRule="auto"/>
              <w:rPr>
                <w:rFonts w:ascii="Times New Roman" w:eastAsia="Times New Roman" w:hAnsi="Times New Roman" w:cs="Times New Roman"/>
                <w:i/>
                <w:iCs/>
                <w:color w:val="000000"/>
                <w:lang w:val="ru-RU"/>
              </w:rPr>
            </w:pPr>
          </w:p>
        </w:tc>
        <w:tc>
          <w:tcPr>
            <w:tcW w:w="1417" w:type="dxa"/>
            <w:vMerge/>
          </w:tcPr>
          <w:p w14:paraId="7C3DA71F" w14:textId="77777777" w:rsidR="006430AE" w:rsidRPr="006430AE" w:rsidRDefault="006430AE" w:rsidP="006430AE">
            <w:pPr>
              <w:spacing w:after="0" w:line="240" w:lineRule="auto"/>
              <w:rPr>
                <w:rFonts w:ascii="Times New Roman" w:eastAsia="Times New Roman" w:hAnsi="Times New Roman" w:cs="Times New Roman"/>
                <w:lang w:val="ru-RU"/>
              </w:rPr>
            </w:pPr>
          </w:p>
        </w:tc>
        <w:tc>
          <w:tcPr>
            <w:tcW w:w="3686" w:type="dxa"/>
          </w:tcPr>
          <w:p w14:paraId="6441387C" w14:textId="77777777" w:rsidR="006430AE" w:rsidRPr="006430AE" w:rsidRDefault="006430AE" w:rsidP="006430AE">
            <w:pPr>
              <w:spacing w:after="200" w:line="276" w:lineRule="auto"/>
              <w:rPr>
                <w:rFonts w:ascii="Times New Roman" w:eastAsia="Times New Roman" w:hAnsi="Times New Roman" w:cs="Times New Roman"/>
                <w:u w:val="single"/>
                <w:lang w:val="ru-RU"/>
              </w:rPr>
            </w:pPr>
            <w:r w:rsidRPr="006430AE">
              <w:rPr>
                <w:rFonts w:ascii="Times New Roman" w:eastAsia="Times New Roman" w:hAnsi="Times New Roman" w:cs="Times New Roman"/>
                <w:lang w:val="kk-KZ"/>
              </w:rPr>
              <w:t>Благодарственное письмо за эффективное обучение и повышения квалификации педагогов на конференции – тренинге «Адаптивное обучение через цифровые тпехнологии и образовательные платформы», Республиканский центр «Ұлы-Тұ</w:t>
            </w:r>
            <w:proofErr w:type="spellStart"/>
            <w:r w:rsidRPr="006430AE">
              <w:rPr>
                <w:rFonts w:ascii="Times New Roman" w:eastAsia="Times New Roman" w:hAnsi="Times New Roman" w:cs="Times New Roman"/>
                <w:lang w:val="ru-RU"/>
              </w:rPr>
              <w:t>лга</w:t>
            </w:r>
            <w:proofErr w:type="spellEnd"/>
            <w:r w:rsidRPr="006430AE">
              <w:rPr>
                <w:rFonts w:ascii="Times New Roman" w:eastAsia="Times New Roman" w:hAnsi="Times New Roman" w:cs="Times New Roman"/>
                <w:lang w:val="ru-RU"/>
              </w:rPr>
              <w:t>»</w:t>
            </w:r>
            <w:r w:rsidRPr="006430AE">
              <w:rPr>
                <w:rFonts w:ascii="Times New Roman" w:eastAsia="Times New Roman" w:hAnsi="Times New Roman" w:cs="Times New Roman"/>
                <w:lang w:val="kk-KZ"/>
              </w:rPr>
              <w:t>, 07.01.25 год</w:t>
            </w:r>
          </w:p>
        </w:tc>
        <w:tc>
          <w:tcPr>
            <w:tcW w:w="1417" w:type="dxa"/>
          </w:tcPr>
          <w:p w14:paraId="3520E05D"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Республиканский</w:t>
            </w:r>
          </w:p>
        </w:tc>
        <w:tc>
          <w:tcPr>
            <w:tcW w:w="1384" w:type="dxa"/>
          </w:tcPr>
          <w:p w14:paraId="494C182A"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Благодарственное письмо</w:t>
            </w:r>
          </w:p>
        </w:tc>
      </w:tr>
      <w:tr w:rsidR="006430AE" w:rsidRPr="006430AE" w14:paraId="783ECFEF" w14:textId="77777777" w:rsidTr="00D071C8">
        <w:tc>
          <w:tcPr>
            <w:tcW w:w="2411" w:type="dxa"/>
            <w:vMerge/>
          </w:tcPr>
          <w:p w14:paraId="6DA5FAF9" w14:textId="77777777" w:rsidR="006430AE" w:rsidRPr="006430AE" w:rsidRDefault="006430AE" w:rsidP="006430AE">
            <w:pPr>
              <w:spacing w:after="0" w:line="240" w:lineRule="auto"/>
              <w:rPr>
                <w:rFonts w:ascii="Times New Roman" w:eastAsia="Times New Roman" w:hAnsi="Times New Roman" w:cs="Times New Roman"/>
                <w:i/>
                <w:iCs/>
                <w:color w:val="000000"/>
                <w:lang w:val="ru-RU"/>
              </w:rPr>
            </w:pPr>
          </w:p>
        </w:tc>
        <w:tc>
          <w:tcPr>
            <w:tcW w:w="1417" w:type="dxa"/>
            <w:vMerge/>
          </w:tcPr>
          <w:p w14:paraId="139A0C7C" w14:textId="77777777" w:rsidR="006430AE" w:rsidRPr="006430AE" w:rsidRDefault="006430AE" w:rsidP="006430AE">
            <w:pPr>
              <w:spacing w:after="0" w:line="240" w:lineRule="auto"/>
              <w:rPr>
                <w:rFonts w:ascii="Times New Roman" w:eastAsia="Times New Roman" w:hAnsi="Times New Roman" w:cs="Times New Roman"/>
                <w:lang w:val="ru-RU"/>
              </w:rPr>
            </w:pPr>
          </w:p>
        </w:tc>
        <w:tc>
          <w:tcPr>
            <w:tcW w:w="3686" w:type="dxa"/>
          </w:tcPr>
          <w:p w14:paraId="17DDA56D"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kk-KZ"/>
              </w:rPr>
              <w:t xml:space="preserve">Диплом «Лучший – организатор», Благодарственное письмо за привлечение и участие в Республиканском конкурсе </w:t>
            </w:r>
            <w:r w:rsidRPr="006430AE">
              <w:rPr>
                <w:rFonts w:ascii="Times New Roman" w:eastAsia="Times New Roman" w:hAnsi="Times New Roman" w:cs="Times New Roman"/>
                <w:lang w:val="ru-RU"/>
              </w:rPr>
              <w:t>«Абай о</w:t>
            </w:r>
            <w:r w:rsidRPr="006430AE">
              <w:rPr>
                <w:rFonts w:ascii="Times New Roman" w:eastAsia="Times New Roman" w:hAnsi="Times New Roman" w:cs="Times New Roman"/>
                <w:lang w:val="kk-KZ"/>
              </w:rPr>
              <w:t>қулары</w:t>
            </w:r>
            <w:r w:rsidRPr="006430AE">
              <w:rPr>
                <w:rFonts w:ascii="Times New Roman" w:eastAsia="Times New Roman" w:hAnsi="Times New Roman" w:cs="Times New Roman"/>
                <w:lang w:val="ru-RU"/>
              </w:rPr>
              <w:t xml:space="preserve">», </w:t>
            </w:r>
            <w:proofErr w:type="spellStart"/>
            <w:r w:rsidRPr="006430AE">
              <w:rPr>
                <w:rFonts w:ascii="Times New Roman" w:eastAsia="Times New Roman" w:hAnsi="Times New Roman" w:cs="Times New Roman"/>
                <w:lang w:val="ru-RU"/>
              </w:rPr>
              <w:t>г.Алматы</w:t>
            </w:r>
            <w:proofErr w:type="spellEnd"/>
            <w:r w:rsidRPr="006430AE">
              <w:rPr>
                <w:rFonts w:ascii="Times New Roman" w:eastAsia="Times New Roman" w:hAnsi="Times New Roman" w:cs="Times New Roman"/>
                <w:lang w:val="ru-RU"/>
              </w:rPr>
              <w:t>, 13.12.2024 год</w:t>
            </w:r>
          </w:p>
        </w:tc>
        <w:tc>
          <w:tcPr>
            <w:tcW w:w="1417" w:type="dxa"/>
          </w:tcPr>
          <w:p w14:paraId="2D1FF8CD"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Республиканский</w:t>
            </w:r>
          </w:p>
        </w:tc>
        <w:tc>
          <w:tcPr>
            <w:tcW w:w="1384" w:type="dxa"/>
          </w:tcPr>
          <w:p w14:paraId="3E989EC6"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Диплом</w:t>
            </w:r>
          </w:p>
          <w:p w14:paraId="000FE4A8" w14:textId="77777777" w:rsidR="006430AE" w:rsidRPr="006430AE" w:rsidRDefault="006430AE" w:rsidP="006430AE">
            <w:pPr>
              <w:spacing w:after="0" w:line="240" w:lineRule="auto"/>
              <w:rPr>
                <w:rFonts w:ascii="Times New Roman" w:eastAsia="Times New Roman" w:hAnsi="Times New Roman" w:cs="Times New Roman"/>
                <w:lang w:val="ru-RU"/>
              </w:rPr>
            </w:pPr>
          </w:p>
          <w:p w14:paraId="7CC3A285"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Благодарственное письмо</w:t>
            </w:r>
          </w:p>
        </w:tc>
      </w:tr>
      <w:tr w:rsidR="006430AE" w:rsidRPr="006430AE" w14:paraId="3F20EAAE" w14:textId="77777777" w:rsidTr="00D071C8">
        <w:tc>
          <w:tcPr>
            <w:tcW w:w="2411" w:type="dxa"/>
            <w:vMerge/>
          </w:tcPr>
          <w:p w14:paraId="1CBC08F9" w14:textId="77777777" w:rsidR="006430AE" w:rsidRPr="006430AE" w:rsidRDefault="006430AE" w:rsidP="006430AE">
            <w:pPr>
              <w:spacing w:after="0" w:line="240" w:lineRule="auto"/>
              <w:rPr>
                <w:rFonts w:ascii="Times New Roman" w:eastAsia="Times New Roman" w:hAnsi="Times New Roman" w:cs="Times New Roman"/>
                <w:i/>
                <w:iCs/>
                <w:color w:val="000000"/>
                <w:lang w:val="ru-RU"/>
              </w:rPr>
            </w:pPr>
          </w:p>
        </w:tc>
        <w:tc>
          <w:tcPr>
            <w:tcW w:w="1417" w:type="dxa"/>
            <w:vMerge/>
          </w:tcPr>
          <w:p w14:paraId="74B109C0" w14:textId="77777777" w:rsidR="006430AE" w:rsidRPr="006430AE" w:rsidRDefault="006430AE" w:rsidP="006430AE">
            <w:pPr>
              <w:spacing w:after="0" w:line="240" w:lineRule="auto"/>
              <w:rPr>
                <w:rFonts w:ascii="Times New Roman" w:eastAsia="Times New Roman" w:hAnsi="Times New Roman" w:cs="Times New Roman"/>
                <w:lang w:val="ru-RU"/>
              </w:rPr>
            </w:pPr>
          </w:p>
        </w:tc>
        <w:tc>
          <w:tcPr>
            <w:tcW w:w="3686" w:type="dxa"/>
          </w:tcPr>
          <w:p w14:paraId="46D00E06"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Мастер-класс «</w:t>
            </w:r>
            <w:proofErr w:type="spellStart"/>
            <w:r w:rsidRPr="006430AE">
              <w:rPr>
                <w:rFonts w:ascii="Times New Roman" w:eastAsia="Times New Roman" w:hAnsi="Times New Roman" w:cs="Times New Roman"/>
                <w:lang w:val="ru-RU"/>
              </w:rPr>
              <w:t>Атын</w:t>
            </w:r>
            <w:proofErr w:type="spellEnd"/>
            <w:r w:rsidRPr="006430AE">
              <w:rPr>
                <w:rFonts w:ascii="Times New Roman" w:eastAsia="Times New Roman" w:hAnsi="Times New Roman" w:cs="Times New Roman"/>
                <w:lang w:val="ru-RU"/>
              </w:rPr>
              <w:t xml:space="preserve"> </w:t>
            </w:r>
            <w:proofErr w:type="spellStart"/>
            <w:r w:rsidRPr="006430AE">
              <w:rPr>
                <w:rFonts w:ascii="Times New Roman" w:eastAsia="Times New Roman" w:hAnsi="Times New Roman" w:cs="Times New Roman"/>
                <w:lang w:val="ru-RU"/>
              </w:rPr>
              <w:t>са</w:t>
            </w:r>
            <w:proofErr w:type="spellEnd"/>
            <w:r w:rsidRPr="006430AE">
              <w:rPr>
                <w:rFonts w:ascii="Times New Roman" w:eastAsia="Times New Roman" w:hAnsi="Times New Roman" w:cs="Times New Roman"/>
                <w:lang w:val="kk-KZ"/>
              </w:rPr>
              <w:t>қа» зияткерлік</w:t>
            </w:r>
            <w:r w:rsidRPr="006430AE">
              <w:rPr>
                <w:rFonts w:ascii="Times New Roman" w:eastAsia="Times New Roman" w:hAnsi="Times New Roman" w:cs="Times New Roman"/>
                <w:lang w:val="ru-RU"/>
              </w:rPr>
              <w:t xml:space="preserve">. Проект по оказанию методической помощи в рамках «Целевых школ» КГУ </w:t>
            </w:r>
            <w:r w:rsidRPr="006430AE">
              <w:rPr>
                <w:rFonts w:ascii="Times New Roman" w:eastAsia="Times New Roman" w:hAnsi="Times New Roman" w:cs="Times New Roman"/>
                <w:lang w:val="ru-RU"/>
              </w:rPr>
              <w:lastRenderedPageBreak/>
              <w:t xml:space="preserve">«Общеобразовательная школа № 2 п. </w:t>
            </w:r>
            <w:proofErr w:type="spellStart"/>
            <w:r w:rsidRPr="006430AE">
              <w:rPr>
                <w:rFonts w:ascii="Times New Roman" w:eastAsia="Times New Roman" w:hAnsi="Times New Roman" w:cs="Times New Roman"/>
                <w:lang w:val="ru-RU"/>
              </w:rPr>
              <w:t>Аршалы</w:t>
            </w:r>
            <w:proofErr w:type="spellEnd"/>
            <w:r w:rsidRPr="006430AE">
              <w:rPr>
                <w:rFonts w:ascii="Times New Roman" w:eastAsia="Times New Roman" w:hAnsi="Times New Roman" w:cs="Times New Roman"/>
                <w:lang w:val="ru-RU"/>
              </w:rPr>
              <w:t xml:space="preserve">», п. </w:t>
            </w:r>
            <w:proofErr w:type="spellStart"/>
            <w:r w:rsidRPr="006430AE">
              <w:rPr>
                <w:rFonts w:ascii="Times New Roman" w:eastAsia="Times New Roman" w:hAnsi="Times New Roman" w:cs="Times New Roman"/>
                <w:lang w:val="ru-RU"/>
              </w:rPr>
              <w:t>Аршалы</w:t>
            </w:r>
            <w:proofErr w:type="spellEnd"/>
            <w:r w:rsidRPr="006430AE">
              <w:rPr>
                <w:rFonts w:ascii="Times New Roman" w:eastAsia="Times New Roman" w:hAnsi="Times New Roman" w:cs="Times New Roman"/>
                <w:lang w:val="ru-RU"/>
              </w:rPr>
              <w:t>, 2025 год</w:t>
            </w:r>
          </w:p>
        </w:tc>
        <w:tc>
          <w:tcPr>
            <w:tcW w:w="1417" w:type="dxa"/>
          </w:tcPr>
          <w:p w14:paraId="36B6DF03"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lastRenderedPageBreak/>
              <w:t xml:space="preserve">Районный </w:t>
            </w:r>
          </w:p>
        </w:tc>
        <w:tc>
          <w:tcPr>
            <w:tcW w:w="1384" w:type="dxa"/>
          </w:tcPr>
          <w:p w14:paraId="20963FF9"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Приказ</w:t>
            </w:r>
          </w:p>
        </w:tc>
      </w:tr>
      <w:tr w:rsidR="006430AE" w:rsidRPr="006430AE" w14:paraId="0D365D55" w14:textId="77777777" w:rsidTr="00D071C8">
        <w:tc>
          <w:tcPr>
            <w:tcW w:w="2411" w:type="dxa"/>
          </w:tcPr>
          <w:p w14:paraId="6CD7EA07" w14:textId="77777777" w:rsidR="006430AE" w:rsidRPr="006430AE" w:rsidRDefault="006430AE" w:rsidP="006430AE">
            <w:pPr>
              <w:spacing w:after="0" w:line="240" w:lineRule="auto"/>
              <w:rPr>
                <w:rFonts w:ascii="Times New Roman" w:eastAsia="Times New Roman" w:hAnsi="Times New Roman" w:cs="Times New Roman"/>
                <w:i/>
                <w:iCs/>
                <w:color w:val="000000"/>
                <w:lang w:val="ru-RU"/>
              </w:rPr>
            </w:pPr>
            <w:r w:rsidRPr="006430AE">
              <w:rPr>
                <w:rFonts w:ascii="Times New Roman" w:eastAsia="Times New Roman" w:hAnsi="Times New Roman" w:cs="Times New Roman"/>
                <w:i/>
                <w:iCs/>
                <w:color w:val="000000"/>
                <w:lang w:val="ru-RU"/>
              </w:rPr>
              <w:t xml:space="preserve">Димитрюк Валентина </w:t>
            </w:r>
            <w:proofErr w:type="spellStart"/>
            <w:r w:rsidRPr="006430AE">
              <w:rPr>
                <w:rFonts w:ascii="Times New Roman" w:eastAsia="Times New Roman" w:hAnsi="Times New Roman" w:cs="Times New Roman"/>
                <w:i/>
                <w:iCs/>
                <w:color w:val="000000"/>
                <w:lang w:val="ru-RU"/>
              </w:rPr>
              <w:t>Казмировна</w:t>
            </w:r>
            <w:proofErr w:type="spellEnd"/>
          </w:p>
        </w:tc>
        <w:tc>
          <w:tcPr>
            <w:tcW w:w="1417" w:type="dxa"/>
          </w:tcPr>
          <w:p w14:paraId="323A000F"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Трудовое обучение</w:t>
            </w:r>
          </w:p>
        </w:tc>
        <w:tc>
          <w:tcPr>
            <w:tcW w:w="3686" w:type="dxa"/>
          </w:tcPr>
          <w:p w14:paraId="7621207A"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Конкурс профессионального мастерства по специальности «Кулинария»</w:t>
            </w:r>
          </w:p>
        </w:tc>
        <w:tc>
          <w:tcPr>
            <w:tcW w:w="1417" w:type="dxa"/>
          </w:tcPr>
          <w:p w14:paraId="6FE7F123"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Районный</w:t>
            </w:r>
          </w:p>
        </w:tc>
        <w:tc>
          <w:tcPr>
            <w:tcW w:w="1384" w:type="dxa"/>
          </w:tcPr>
          <w:p w14:paraId="301ABFA1"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Диплом 3 степени</w:t>
            </w:r>
          </w:p>
        </w:tc>
      </w:tr>
      <w:tr w:rsidR="006430AE" w:rsidRPr="006430AE" w14:paraId="11E6B5BB" w14:textId="77777777" w:rsidTr="00D071C8">
        <w:tc>
          <w:tcPr>
            <w:tcW w:w="2411" w:type="dxa"/>
          </w:tcPr>
          <w:p w14:paraId="79A7312F" w14:textId="77777777" w:rsidR="006430AE" w:rsidRPr="006430AE" w:rsidRDefault="006430AE" w:rsidP="006430AE">
            <w:pPr>
              <w:spacing w:after="0" w:line="240" w:lineRule="auto"/>
              <w:rPr>
                <w:rFonts w:ascii="Times New Roman" w:eastAsia="Times New Roman" w:hAnsi="Times New Roman" w:cs="Times New Roman"/>
                <w:i/>
                <w:iCs/>
                <w:color w:val="000000"/>
                <w:lang w:val="ru-RU"/>
              </w:rPr>
            </w:pPr>
            <w:proofErr w:type="spellStart"/>
            <w:r w:rsidRPr="006430AE">
              <w:rPr>
                <w:rFonts w:ascii="Times New Roman" w:eastAsia="Times New Roman" w:hAnsi="Times New Roman" w:cs="Times New Roman"/>
                <w:i/>
                <w:iCs/>
                <w:color w:val="000000"/>
                <w:lang w:val="ru-RU"/>
              </w:rPr>
              <w:t>Алтымбаев</w:t>
            </w:r>
            <w:proofErr w:type="spellEnd"/>
            <w:r w:rsidRPr="006430AE">
              <w:rPr>
                <w:rFonts w:ascii="Times New Roman" w:eastAsia="Times New Roman" w:hAnsi="Times New Roman" w:cs="Times New Roman"/>
                <w:i/>
                <w:iCs/>
                <w:color w:val="000000"/>
                <w:lang w:val="ru-RU"/>
              </w:rPr>
              <w:t xml:space="preserve"> Ал</w:t>
            </w:r>
            <w:r w:rsidRPr="006430AE">
              <w:rPr>
                <w:rFonts w:ascii="Times New Roman" w:eastAsia="Times New Roman" w:hAnsi="Times New Roman" w:cs="Times New Roman"/>
                <w:i/>
                <w:iCs/>
                <w:color w:val="000000"/>
                <w:lang w:val="kk-KZ"/>
              </w:rPr>
              <w:t>і</w:t>
            </w:r>
            <w:r w:rsidRPr="006430AE">
              <w:rPr>
                <w:rFonts w:ascii="Times New Roman" w:eastAsia="Times New Roman" w:hAnsi="Times New Roman" w:cs="Times New Roman"/>
                <w:i/>
                <w:iCs/>
                <w:color w:val="000000"/>
                <w:lang w:val="ru-RU"/>
              </w:rPr>
              <w:t xml:space="preserve">бек </w:t>
            </w:r>
            <w:proofErr w:type="spellStart"/>
            <w:r w:rsidRPr="006430AE">
              <w:rPr>
                <w:rFonts w:ascii="Times New Roman" w:eastAsia="Times New Roman" w:hAnsi="Times New Roman" w:cs="Times New Roman"/>
                <w:i/>
                <w:iCs/>
                <w:color w:val="000000"/>
                <w:lang w:val="ru-RU"/>
              </w:rPr>
              <w:t>Бегалыұлы</w:t>
            </w:r>
            <w:proofErr w:type="spellEnd"/>
          </w:p>
        </w:tc>
        <w:tc>
          <w:tcPr>
            <w:tcW w:w="1417" w:type="dxa"/>
          </w:tcPr>
          <w:p w14:paraId="1E16D7D4"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Вожатый</w:t>
            </w:r>
          </w:p>
        </w:tc>
        <w:tc>
          <w:tcPr>
            <w:tcW w:w="3686" w:type="dxa"/>
          </w:tcPr>
          <w:p w14:paraId="6D62AE50" w14:textId="77777777" w:rsidR="006430AE" w:rsidRPr="006430AE" w:rsidRDefault="006430AE" w:rsidP="006430AE">
            <w:pPr>
              <w:spacing w:after="0" w:line="240" w:lineRule="auto"/>
              <w:rPr>
                <w:rFonts w:ascii="Times New Roman" w:eastAsia="Times New Roman" w:hAnsi="Times New Roman" w:cs="Times New Roman"/>
                <w:lang w:val="ru-RU"/>
              </w:rPr>
            </w:pPr>
            <w:bookmarkStart w:id="7" w:name="_Hlk201358890"/>
            <w:r w:rsidRPr="006430AE">
              <w:rPr>
                <w:rFonts w:ascii="Times New Roman" w:eastAsia="Times New Roman" w:hAnsi="Times New Roman" w:cs="Times New Roman"/>
                <w:lang w:val="ru-RU"/>
              </w:rPr>
              <w:t xml:space="preserve">Участие в районном </w:t>
            </w:r>
            <w:proofErr w:type="spellStart"/>
            <w:r w:rsidRPr="006430AE">
              <w:rPr>
                <w:rFonts w:ascii="Times New Roman" w:eastAsia="Times New Roman" w:hAnsi="Times New Roman" w:cs="Times New Roman"/>
                <w:lang w:val="ru-RU"/>
              </w:rPr>
              <w:t>дебатном</w:t>
            </w:r>
            <w:proofErr w:type="spellEnd"/>
            <w:r w:rsidRPr="006430AE">
              <w:rPr>
                <w:rFonts w:ascii="Times New Roman" w:eastAsia="Times New Roman" w:hAnsi="Times New Roman" w:cs="Times New Roman"/>
                <w:lang w:val="ru-RU"/>
              </w:rPr>
              <w:t xml:space="preserve"> турнире, организованном среди общеобразовательных организаций, №0000302, </w:t>
            </w:r>
            <w:proofErr w:type="spellStart"/>
            <w:r w:rsidRPr="006430AE">
              <w:rPr>
                <w:rFonts w:ascii="Times New Roman" w:eastAsia="Times New Roman" w:hAnsi="Times New Roman" w:cs="Times New Roman"/>
                <w:lang w:val="ru-RU"/>
              </w:rPr>
              <w:t>п.Аршалы</w:t>
            </w:r>
            <w:bookmarkEnd w:id="7"/>
            <w:proofErr w:type="spellEnd"/>
          </w:p>
        </w:tc>
        <w:tc>
          <w:tcPr>
            <w:tcW w:w="1417" w:type="dxa"/>
          </w:tcPr>
          <w:p w14:paraId="7DC62C25"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Районный</w:t>
            </w:r>
          </w:p>
        </w:tc>
        <w:tc>
          <w:tcPr>
            <w:tcW w:w="1384" w:type="dxa"/>
          </w:tcPr>
          <w:p w14:paraId="369875A9"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Благодарственное письмо</w:t>
            </w:r>
          </w:p>
        </w:tc>
      </w:tr>
      <w:tr w:rsidR="006430AE" w:rsidRPr="006430AE" w14:paraId="4231DB8D" w14:textId="77777777" w:rsidTr="00D071C8">
        <w:tc>
          <w:tcPr>
            <w:tcW w:w="2411" w:type="dxa"/>
          </w:tcPr>
          <w:p w14:paraId="5AD67889" w14:textId="77777777" w:rsidR="006430AE" w:rsidRPr="006430AE" w:rsidRDefault="006430AE" w:rsidP="006430AE">
            <w:pPr>
              <w:spacing w:after="0" w:line="240" w:lineRule="auto"/>
              <w:rPr>
                <w:rFonts w:ascii="Times New Roman" w:eastAsia="Times New Roman" w:hAnsi="Times New Roman" w:cs="Times New Roman"/>
                <w:i/>
                <w:iCs/>
                <w:color w:val="000000"/>
                <w:lang w:val="ru-RU"/>
              </w:rPr>
            </w:pPr>
          </w:p>
        </w:tc>
        <w:tc>
          <w:tcPr>
            <w:tcW w:w="1417" w:type="dxa"/>
          </w:tcPr>
          <w:p w14:paraId="70DB030C" w14:textId="77777777" w:rsidR="006430AE" w:rsidRPr="006430AE" w:rsidRDefault="006430AE" w:rsidP="006430AE">
            <w:pPr>
              <w:spacing w:after="0" w:line="240" w:lineRule="auto"/>
              <w:rPr>
                <w:rFonts w:ascii="Times New Roman" w:eastAsia="Times New Roman" w:hAnsi="Times New Roman" w:cs="Times New Roman"/>
                <w:lang w:val="ru-RU"/>
              </w:rPr>
            </w:pPr>
          </w:p>
        </w:tc>
        <w:tc>
          <w:tcPr>
            <w:tcW w:w="3686" w:type="dxa"/>
          </w:tcPr>
          <w:p w14:paraId="1D10D70D" w14:textId="77777777" w:rsidR="006430AE" w:rsidRPr="006430AE" w:rsidRDefault="006430AE" w:rsidP="006430AE">
            <w:pPr>
              <w:spacing w:after="0" w:line="240" w:lineRule="auto"/>
              <w:rPr>
                <w:rFonts w:ascii="Times New Roman" w:eastAsia="Times New Roman" w:hAnsi="Times New Roman" w:cs="Times New Roman"/>
                <w:lang w:val="ru-RU"/>
              </w:rPr>
            </w:pPr>
            <w:bookmarkStart w:id="8" w:name="_Hlk201359200"/>
            <w:r w:rsidRPr="006430AE">
              <w:rPr>
                <w:rFonts w:ascii="Times New Roman" w:eastAsia="Times New Roman" w:hAnsi="Times New Roman" w:cs="Times New Roman"/>
                <w:lang w:val="ru-RU"/>
              </w:rPr>
              <w:t>Участие на региональном конкурсе и фестивале «Са</w:t>
            </w:r>
            <w:r w:rsidRPr="006430AE">
              <w:rPr>
                <w:rFonts w:ascii="Times New Roman" w:eastAsia="Times New Roman" w:hAnsi="Times New Roman" w:cs="Times New Roman"/>
                <w:lang w:val="kk-KZ"/>
              </w:rPr>
              <w:t>ғындырған әндер</w:t>
            </w:r>
            <w:r w:rsidRPr="006430AE">
              <w:rPr>
                <w:rFonts w:ascii="Times New Roman" w:eastAsia="Times New Roman" w:hAnsi="Times New Roman" w:cs="Times New Roman"/>
                <w:lang w:val="ru-RU"/>
              </w:rPr>
              <w:t>», Кокшетау – 2024 г.</w:t>
            </w:r>
            <w:bookmarkEnd w:id="8"/>
          </w:p>
        </w:tc>
        <w:tc>
          <w:tcPr>
            <w:tcW w:w="1417" w:type="dxa"/>
          </w:tcPr>
          <w:p w14:paraId="2A16D295"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Областной</w:t>
            </w:r>
          </w:p>
        </w:tc>
        <w:tc>
          <w:tcPr>
            <w:tcW w:w="1384" w:type="dxa"/>
          </w:tcPr>
          <w:p w14:paraId="48997532"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Диплом</w:t>
            </w:r>
          </w:p>
        </w:tc>
      </w:tr>
      <w:tr w:rsidR="006430AE" w:rsidRPr="006430AE" w14:paraId="05488E99" w14:textId="77777777" w:rsidTr="00D071C8">
        <w:tc>
          <w:tcPr>
            <w:tcW w:w="2411" w:type="dxa"/>
          </w:tcPr>
          <w:p w14:paraId="0DC088A4" w14:textId="77777777" w:rsidR="006430AE" w:rsidRPr="006430AE" w:rsidRDefault="006430AE" w:rsidP="006430AE">
            <w:pPr>
              <w:spacing w:after="0" w:line="240" w:lineRule="auto"/>
              <w:rPr>
                <w:rFonts w:ascii="Times New Roman" w:eastAsia="Times New Roman" w:hAnsi="Times New Roman" w:cs="Times New Roman"/>
                <w:i/>
                <w:iCs/>
                <w:color w:val="000000"/>
                <w:lang w:val="ru-RU"/>
              </w:rPr>
            </w:pPr>
          </w:p>
        </w:tc>
        <w:tc>
          <w:tcPr>
            <w:tcW w:w="1417" w:type="dxa"/>
          </w:tcPr>
          <w:p w14:paraId="2E46BBF1" w14:textId="77777777" w:rsidR="006430AE" w:rsidRPr="006430AE" w:rsidRDefault="006430AE" w:rsidP="006430AE">
            <w:pPr>
              <w:spacing w:after="0" w:line="240" w:lineRule="auto"/>
              <w:rPr>
                <w:rFonts w:ascii="Times New Roman" w:eastAsia="Times New Roman" w:hAnsi="Times New Roman" w:cs="Times New Roman"/>
                <w:lang w:val="ru-RU"/>
              </w:rPr>
            </w:pPr>
          </w:p>
        </w:tc>
        <w:tc>
          <w:tcPr>
            <w:tcW w:w="3686" w:type="dxa"/>
          </w:tcPr>
          <w:p w14:paraId="6AA4E783" w14:textId="77777777" w:rsidR="006430AE" w:rsidRPr="006430AE" w:rsidRDefault="006430AE" w:rsidP="006430AE">
            <w:pPr>
              <w:spacing w:after="0" w:line="240" w:lineRule="auto"/>
              <w:jc w:val="both"/>
              <w:rPr>
                <w:rFonts w:ascii="Times New Roman" w:eastAsia="Times New Roman" w:hAnsi="Times New Roman" w:cs="Times New Roman"/>
                <w:sz w:val="24"/>
                <w:szCs w:val="24"/>
                <w:lang w:val="ru-RU"/>
              </w:rPr>
            </w:pPr>
            <w:r w:rsidRPr="006430AE">
              <w:rPr>
                <w:rFonts w:ascii="Times New Roman" w:eastAsia="Times New Roman" w:hAnsi="Times New Roman" w:cs="Times New Roman"/>
                <w:sz w:val="24"/>
                <w:szCs w:val="24"/>
                <w:lang w:val="ru-RU"/>
              </w:rPr>
              <w:t xml:space="preserve">Благодарственное письмо акима района, </w:t>
            </w:r>
            <w:proofErr w:type="spellStart"/>
            <w:r w:rsidRPr="006430AE">
              <w:rPr>
                <w:rFonts w:ascii="Times New Roman" w:eastAsia="Times New Roman" w:hAnsi="Times New Roman" w:cs="Times New Roman"/>
                <w:sz w:val="24"/>
                <w:szCs w:val="24"/>
                <w:lang w:val="ru-RU"/>
              </w:rPr>
              <w:t>Аршалы</w:t>
            </w:r>
            <w:proofErr w:type="spellEnd"/>
            <w:r w:rsidRPr="006430AE">
              <w:rPr>
                <w:rFonts w:ascii="Times New Roman" w:eastAsia="Times New Roman" w:hAnsi="Times New Roman" w:cs="Times New Roman"/>
                <w:sz w:val="24"/>
                <w:szCs w:val="24"/>
                <w:lang w:val="ru-RU"/>
              </w:rPr>
              <w:t xml:space="preserve"> 2024 г.</w:t>
            </w:r>
          </w:p>
        </w:tc>
        <w:tc>
          <w:tcPr>
            <w:tcW w:w="1417" w:type="dxa"/>
          </w:tcPr>
          <w:p w14:paraId="53527A0F"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Районный</w:t>
            </w:r>
          </w:p>
        </w:tc>
        <w:tc>
          <w:tcPr>
            <w:tcW w:w="1384" w:type="dxa"/>
          </w:tcPr>
          <w:p w14:paraId="1E2179C0" w14:textId="77777777" w:rsidR="006430AE" w:rsidRPr="006430AE" w:rsidRDefault="006430AE" w:rsidP="006430AE">
            <w:pPr>
              <w:spacing w:after="0" w:line="240" w:lineRule="auto"/>
              <w:rPr>
                <w:rFonts w:ascii="Times New Roman" w:eastAsia="Times New Roman" w:hAnsi="Times New Roman" w:cs="Times New Roman"/>
                <w:lang w:val="ru-RU"/>
              </w:rPr>
            </w:pPr>
            <w:r w:rsidRPr="006430AE">
              <w:rPr>
                <w:rFonts w:ascii="Times New Roman" w:eastAsia="Times New Roman" w:hAnsi="Times New Roman" w:cs="Times New Roman"/>
                <w:lang w:val="ru-RU"/>
              </w:rPr>
              <w:t>Благодарственное письмо</w:t>
            </w:r>
          </w:p>
        </w:tc>
      </w:tr>
    </w:tbl>
    <w:p w14:paraId="1D009631" w14:textId="77777777" w:rsidR="00A726FD" w:rsidRPr="00E65BAF" w:rsidRDefault="00A726FD" w:rsidP="00A726FD">
      <w:pPr>
        <w:tabs>
          <w:tab w:val="left" w:pos="426"/>
        </w:tabs>
        <w:spacing w:after="0"/>
        <w:rPr>
          <w:rFonts w:ascii="Times New Roman" w:hAnsi="Times New Roman" w:cs="Times New Roman"/>
          <w:sz w:val="28"/>
          <w:lang w:val="ru-RU"/>
        </w:rPr>
      </w:pPr>
    </w:p>
    <w:p w14:paraId="3A8E8A2D" w14:textId="1FBB69A8" w:rsidR="00A726FD" w:rsidRPr="00E65BAF" w:rsidRDefault="00A726FD" w:rsidP="00A726FD">
      <w:pPr>
        <w:spacing w:after="0"/>
        <w:ind w:firstLine="567"/>
        <w:rPr>
          <w:rFonts w:ascii="Times New Roman" w:hAnsi="Times New Roman" w:cs="Times New Roman"/>
          <w:sz w:val="28"/>
          <w:lang w:val="ru-RU"/>
        </w:rPr>
      </w:pPr>
      <w:r w:rsidRPr="006430AE">
        <w:rPr>
          <w:rFonts w:ascii="Times New Roman" w:hAnsi="Times New Roman" w:cs="Times New Roman"/>
          <w:sz w:val="28"/>
          <w:lang w:val="ru-RU"/>
        </w:rPr>
        <w:t xml:space="preserve">Таким образом, исходя из данных таблиц 7, </w:t>
      </w:r>
      <w:r w:rsidR="004A1C9E" w:rsidRPr="006430AE">
        <w:rPr>
          <w:rFonts w:ascii="Times New Roman" w:hAnsi="Times New Roman" w:cs="Times New Roman"/>
          <w:sz w:val="28"/>
          <w:lang w:val="ru-RU"/>
        </w:rPr>
        <w:t>8 можно</w:t>
      </w:r>
      <w:r w:rsidRPr="006430AE">
        <w:rPr>
          <w:rFonts w:ascii="Times New Roman" w:hAnsi="Times New Roman" w:cs="Times New Roman"/>
          <w:sz w:val="28"/>
          <w:lang w:val="ru-RU"/>
        </w:rPr>
        <w:t xml:space="preserve"> сделать вывод, что количество участников олимпиад, конкурсов и соревнований ежегодно увеличивается. Это говорит о целенаправленной и систематической работе педагогов, которые мотивируют своих учеников на углубленное изучение предметов, проектную и исследовательскую деятельность, а также формирование навыков здорового образа жизни.</w:t>
      </w:r>
    </w:p>
    <w:p w14:paraId="0957B8EB" w14:textId="77777777" w:rsidR="004E5BE0" w:rsidRDefault="004E5BE0" w:rsidP="00A726FD">
      <w:pPr>
        <w:spacing w:after="0" w:line="240" w:lineRule="auto"/>
        <w:jc w:val="both"/>
        <w:rPr>
          <w:rFonts w:ascii="Times New Roman" w:hAnsi="Times New Roman" w:cs="Times New Roman"/>
          <w:sz w:val="28"/>
          <w:szCs w:val="28"/>
          <w:highlight w:val="yellow"/>
          <w:lang w:val="ru-RU"/>
        </w:rPr>
      </w:pPr>
    </w:p>
    <w:p w14:paraId="055DB750" w14:textId="77777777" w:rsidR="00A726FD" w:rsidRDefault="00A726FD" w:rsidP="00A726FD">
      <w:pPr>
        <w:spacing w:after="0" w:line="240" w:lineRule="auto"/>
        <w:jc w:val="both"/>
        <w:rPr>
          <w:rFonts w:ascii="Times New Roman" w:hAnsi="Times New Roman" w:cs="Times New Roman"/>
          <w:sz w:val="28"/>
          <w:szCs w:val="28"/>
          <w:lang w:val="ru-RU"/>
        </w:rPr>
      </w:pPr>
      <w:r w:rsidRPr="006430AE">
        <w:rPr>
          <w:rFonts w:ascii="Times New Roman" w:hAnsi="Times New Roman" w:cs="Times New Roman"/>
          <w:sz w:val="28"/>
          <w:szCs w:val="28"/>
          <w:lang w:val="ru-RU"/>
        </w:rPr>
        <w:t xml:space="preserve">Тарификация: </w:t>
      </w:r>
    </w:p>
    <w:p w14:paraId="413708C4" w14:textId="1AE4DD1D" w:rsidR="00E56A32" w:rsidRDefault="00E56A32" w:rsidP="00A726FD">
      <w:pPr>
        <w:spacing w:after="0" w:line="240" w:lineRule="auto"/>
        <w:jc w:val="both"/>
        <w:rPr>
          <w:rFonts w:ascii="Times New Roman" w:hAnsi="Times New Roman" w:cs="Times New Roman"/>
          <w:sz w:val="28"/>
          <w:szCs w:val="28"/>
          <w:lang w:val="ru-RU"/>
        </w:rPr>
      </w:pPr>
      <w:hyperlink r:id="rId18" w:history="1">
        <w:r w:rsidRPr="00E9233E">
          <w:rPr>
            <w:rStyle w:val="a3"/>
            <w:rFonts w:ascii="Times New Roman" w:hAnsi="Times New Roman" w:cs="Times New Roman"/>
            <w:sz w:val="28"/>
            <w:szCs w:val="28"/>
            <w:lang w:val="ru-RU"/>
          </w:rPr>
          <w:t>https://sc0002.arshaly.aqmoedu.kz/public/files/2025/6/20/200625_172623_tarifikaciya-na-1-sentyabrya-2024-goda.pdf</w:t>
        </w:r>
      </w:hyperlink>
    </w:p>
    <w:p w14:paraId="0BD80B18" w14:textId="0FD58757" w:rsidR="006D74DC" w:rsidRDefault="00E56A32" w:rsidP="00A726FD">
      <w:pPr>
        <w:spacing w:after="0" w:line="240" w:lineRule="auto"/>
        <w:jc w:val="both"/>
        <w:rPr>
          <w:rFonts w:ascii="Times New Roman" w:hAnsi="Times New Roman" w:cs="Times New Roman"/>
          <w:sz w:val="28"/>
          <w:szCs w:val="28"/>
          <w:lang w:val="ru-RU"/>
        </w:rPr>
      </w:pPr>
      <w:hyperlink r:id="rId19" w:history="1">
        <w:r w:rsidRPr="00E9233E">
          <w:rPr>
            <w:rStyle w:val="a3"/>
            <w:rFonts w:ascii="Times New Roman" w:hAnsi="Times New Roman" w:cs="Times New Roman"/>
            <w:sz w:val="28"/>
            <w:szCs w:val="28"/>
            <w:lang w:val="ru-RU"/>
          </w:rPr>
          <w:t>https://sc0002.arshaly.aqmoedu.kz/public/files/2025/6/20/200625_172623_tarifikaciya-na-1-yanvarya-2025-goda.pdf</w:t>
        </w:r>
      </w:hyperlink>
    </w:p>
    <w:p w14:paraId="56BEBE74" w14:textId="77777777" w:rsidR="00E56A32" w:rsidRPr="00D131D9" w:rsidRDefault="00E56A32" w:rsidP="00A726FD">
      <w:pPr>
        <w:spacing w:after="0" w:line="240" w:lineRule="auto"/>
        <w:jc w:val="both"/>
        <w:rPr>
          <w:rFonts w:ascii="Times New Roman" w:hAnsi="Times New Roman" w:cs="Times New Roman"/>
          <w:sz w:val="28"/>
          <w:szCs w:val="28"/>
          <w:highlight w:val="yellow"/>
          <w:lang w:val="ru-RU"/>
        </w:rPr>
      </w:pPr>
    </w:p>
    <w:p w14:paraId="7A2E52AF" w14:textId="77777777" w:rsidR="00A726FD" w:rsidRDefault="00A726FD" w:rsidP="00A726FD">
      <w:pPr>
        <w:spacing w:after="0" w:line="240" w:lineRule="auto"/>
        <w:jc w:val="both"/>
        <w:rPr>
          <w:rFonts w:ascii="Times New Roman" w:hAnsi="Times New Roman" w:cs="Times New Roman"/>
          <w:sz w:val="28"/>
          <w:szCs w:val="28"/>
          <w:lang w:val="ru-RU"/>
        </w:rPr>
      </w:pPr>
      <w:r w:rsidRPr="006430AE">
        <w:rPr>
          <w:rFonts w:ascii="Times New Roman" w:hAnsi="Times New Roman" w:cs="Times New Roman"/>
          <w:sz w:val="28"/>
          <w:szCs w:val="28"/>
          <w:lang w:val="ru-RU"/>
        </w:rPr>
        <w:t xml:space="preserve">Штатное расписание: </w:t>
      </w:r>
    </w:p>
    <w:p w14:paraId="6493D27E" w14:textId="50A2423B" w:rsidR="00E56A32" w:rsidRDefault="00E56A32" w:rsidP="00A726FD">
      <w:pPr>
        <w:spacing w:after="0" w:line="240" w:lineRule="auto"/>
        <w:jc w:val="both"/>
        <w:rPr>
          <w:rFonts w:ascii="Times New Roman" w:hAnsi="Times New Roman" w:cs="Times New Roman"/>
          <w:sz w:val="28"/>
          <w:szCs w:val="28"/>
          <w:lang w:val="ru-RU"/>
        </w:rPr>
      </w:pPr>
      <w:hyperlink r:id="rId20" w:history="1">
        <w:r w:rsidRPr="00E9233E">
          <w:rPr>
            <w:rStyle w:val="a3"/>
            <w:rFonts w:ascii="Times New Roman" w:hAnsi="Times New Roman" w:cs="Times New Roman"/>
            <w:sz w:val="28"/>
            <w:szCs w:val="28"/>
            <w:lang w:val="ru-RU"/>
          </w:rPr>
          <w:t>https://sc0002.arshaly.aqmoedu.kz/public/files/2025/6/20/200625_172325_shtatnoe-raspisanie-1.pdf</w:t>
        </w:r>
      </w:hyperlink>
    </w:p>
    <w:p w14:paraId="2FD312D3" w14:textId="77777777" w:rsidR="00E56A32" w:rsidRPr="006430AE" w:rsidRDefault="00E56A32" w:rsidP="00A726FD">
      <w:pPr>
        <w:spacing w:after="0" w:line="240" w:lineRule="auto"/>
        <w:jc w:val="both"/>
        <w:rPr>
          <w:rFonts w:ascii="Times New Roman" w:hAnsi="Times New Roman" w:cs="Times New Roman"/>
          <w:sz w:val="28"/>
          <w:szCs w:val="28"/>
          <w:lang w:val="ru-RU"/>
        </w:rPr>
      </w:pPr>
    </w:p>
    <w:p w14:paraId="7833F0DA" w14:textId="77777777" w:rsidR="006430AE" w:rsidRDefault="00A726FD" w:rsidP="00A726FD">
      <w:pPr>
        <w:spacing w:after="0"/>
        <w:rPr>
          <w:rFonts w:ascii="Times New Roman" w:hAnsi="Times New Roman" w:cs="Times New Roman"/>
          <w:sz w:val="28"/>
          <w:szCs w:val="28"/>
          <w:lang w:val="ru-RU"/>
        </w:rPr>
      </w:pPr>
      <w:r w:rsidRPr="006430AE">
        <w:rPr>
          <w:rFonts w:ascii="Times New Roman" w:hAnsi="Times New Roman" w:cs="Times New Roman"/>
          <w:sz w:val="28"/>
          <w:szCs w:val="28"/>
          <w:lang w:val="ru-RU"/>
        </w:rPr>
        <w:t>Дипломы педагогов</w:t>
      </w:r>
      <w:r w:rsidR="00CC618A" w:rsidRPr="006430AE">
        <w:rPr>
          <w:rFonts w:ascii="Times New Roman" w:hAnsi="Times New Roman" w:cs="Times New Roman"/>
          <w:sz w:val="28"/>
          <w:szCs w:val="28"/>
          <w:lang w:val="ru-RU"/>
        </w:rPr>
        <w:t>:</w:t>
      </w:r>
    </w:p>
    <w:p w14:paraId="352C4298" w14:textId="4EAA7106" w:rsidR="003C0679" w:rsidRDefault="003C0679" w:rsidP="00A726FD">
      <w:pPr>
        <w:spacing w:after="0"/>
        <w:rPr>
          <w:rFonts w:ascii="Times New Roman" w:hAnsi="Times New Roman" w:cs="Times New Roman"/>
          <w:sz w:val="28"/>
          <w:szCs w:val="28"/>
          <w:lang w:val="ru-RU"/>
        </w:rPr>
      </w:pPr>
      <w:hyperlink r:id="rId21" w:history="1">
        <w:r w:rsidRPr="00E9233E">
          <w:rPr>
            <w:rStyle w:val="a3"/>
            <w:rFonts w:ascii="Times New Roman" w:hAnsi="Times New Roman" w:cs="Times New Roman"/>
            <w:sz w:val="28"/>
            <w:szCs w:val="28"/>
            <w:lang w:val="ru-RU"/>
          </w:rPr>
          <w:t>https://sc0002.arshaly.aqmoedu.kz/content/diplomy-pedagogov-2024-2025-gg</w:t>
        </w:r>
      </w:hyperlink>
    </w:p>
    <w:p w14:paraId="46A654C3" w14:textId="77777777" w:rsidR="003C0679" w:rsidRDefault="003C0679" w:rsidP="00A726FD">
      <w:pPr>
        <w:spacing w:after="0"/>
        <w:rPr>
          <w:rFonts w:ascii="Times New Roman" w:hAnsi="Times New Roman" w:cs="Times New Roman"/>
          <w:sz w:val="28"/>
          <w:szCs w:val="28"/>
          <w:highlight w:val="yellow"/>
          <w:lang w:val="ru-RU"/>
        </w:rPr>
      </w:pPr>
    </w:p>
    <w:p w14:paraId="091E400D" w14:textId="77777777" w:rsidR="006430AE" w:rsidRDefault="00EE7CBF" w:rsidP="00A726FD">
      <w:pPr>
        <w:spacing w:after="0"/>
        <w:rPr>
          <w:rFonts w:ascii="Times New Roman" w:hAnsi="Times New Roman" w:cs="Times New Roman"/>
          <w:sz w:val="28"/>
          <w:szCs w:val="28"/>
          <w:lang w:val="ru-RU"/>
        </w:rPr>
      </w:pPr>
      <w:r w:rsidRPr="006430AE">
        <w:rPr>
          <w:rFonts w:ascii="Times New Roman" w:hAnsi="Times New Roman" w:cs="Times New Roman"/>
          <w:sz w:val="28"/>
          <w:szCs w:val="28"/>
          <w:lang w:val="ru-RU"/>
        </w:rPr>
        <w:t>Курсы повышения квалификации</w:t>
      </w:r>
      <w:r w:rsidR="00A726FD" w:rsidRPr="006430AE">
        <w:rPr>
          <w:rFonts w:ascii="Times New Roman" w:hAnsi="Times New Roman" w:cs="Times New Roman"/>
          <w:sz w:val="28"/>
          <w:szCs w:val="28"/>
          <w:lang w:val="ru-RU"/>
        </w:rPr>
        <w:t>:</w:t>
      </w:r>
    </w:p>
    <w:p w14:paraId="08597A06" w14:textId="42170C7B" w:rsidR="003F4B64" w:rsidRDefault="003F4B64" w:rsidP="00A726FD">
      <w:pPr>
        <w:spacing w:after="0"/>
        <w:rPr>
          <w:rFonts w:ascii="Times New Roman" w:hAnsi="Times New Roman" w:cs="Times New Roman"/>
          <w:sz w:val="28"/>
          <w:szCs w:val="28"/>
          <w:lang w:val="ru-RU"/>
        </w:rPr>
      </w:pPr>
      <w:hyperlink r:id="rId22" w:history="1">
        <w:r w:rsidRPr="00E9233E">
          <w:rPr>
            <w:rStyle w:val="a3"/>
            <w:rFonts w:ascii="Times New Roman" w:hAnsi="Times New Roman" w:cs="Times New Roman"/>
            <w:sz w:val="28"/>
            <w:szCs w:val="28"/>
            <w:lang w:val="ru-RU"/>
          </w:rPr>
          <w:t>https://sc0002.arshaly.aqmoedu.kz/content/6839-19-06-25-18-47-06-svedeniya-po-povysheniyu-kvalifikacii-rukovodya</w:t>
        </w:r>
      </w:hyperlink>
    </w:p>
    <w:p w14:paraId="41CA9E2F" w14:textId="77777777" w:rsidR="00EE7CBF" w:rsidRDefault="00EE7CBF" w:rsidP="00A726FD">
      <w:pPr>
        <w:spacing w:after="0"/>
        <w:rPr>
          <w:rFonts w:ascii="Times New Roman" w:hAnsi="Times New Roman" w:cs="Times New Roman"/>
          <w:sz w:val="28"/>
          <w:szCs w:val="28"/>
          <w:lang w:val="ru-RU"/>
        </w:rPr>
      </w:pPr>
    </w:p>
    <w:p w14:paraId="58059B7A" w14:textId="77777777" w:rsidR="006430AE" w:rsidRDefault="004E5BE0" w:rsidP="00A726FD">
      <w:pPr>
        <w:spacing w:after="0"/>
        <w:rPr>
          <w:rFonts w:ascii="Times New Roman" w:hAnsi="Times New Roman" w:cs="Times New Roman"/>
          <w:sz w:val="28"/>
          <w:szCs w:val="28"/>
          <w:lang w:val="ru-RU"/>
        </w:rPr>
      </w:pPr>
      <w:r w:rsidRPr="006430AE">
        <w:rPr>
          <w:rFonts w:ascii="Times New Roman" w:hAnsi="Times New Roman" w:cs="Times New Roman"/>
          <w:sz w:val="28"/>
          <w:szCs w:val="28"/>
          <w:lang w:val="ru-RU"/>
        </w:rPr>
        <w:t>Приложение 7</w:t>
      </w:r>
      <w:r w:rsidR="00EE7CBF" w:rsidRPr="006430AE">
        <w:rPr>
          <w:rFonts w:ascii="Times New Roman" w:hAnsi="Times New Roman" w:cs="Times New Roman"/>
          <w:sz w:val="28"/>
          <w:szCs w:val="28"/>
          <w:lang w:val="ru-RU"/>
        </w:rPr>
        <w:t xml:space="preserve">: </w:t>
      </w:r>
    </w:p>
    <w:p w14:paraId="2C08419D" w14:textId="06C900C8" w:rsidR="003F4B64" w:rsidRDefault="003F4B64" w:rsidP="00A726FD">
      <w:pPr>
        <w:spacing w:after="0"/>
        <w:rPr>
          <w:rFonts w:ascii="Times New Roman" w:hAnsi="Times New Roman" w:cs="Times New Roman"/>
          <w:sz w:val="28"/>
          <w:szCs w:val="28"/>
          <w:lang w:val="ru-RU"/>
        </w:rPr>
      </w:pPr>
      <w:hyperlink r:id="rId23" w:history="1">
        <w:r w:rsidRPr="00E9233E">
          <w:rPr>
            <w:rStyle w:val="a3"/>
            <w:rFonts w:ascii="Times New Roman" w:hAnsi="Times New Roman" w:cs="Times New Roman"/>
            <w:sz w:val="28"/>
            <w:szCs w:val="28"/>
            <w:lang w:val="ru-RU"/>
          </w:rPr>
          <w:t>https://sc0002.arshaly.aqmoedu.kz/content/7387-19-06-25-20-34-22-analiz-kadrovogo-potenciala</w:t>
        </w:r>
      </w:hyperlink>
    </w:p>
    <w:p w14:paraId="04BBD32B" w14:textId="77777777" w:rsidR="00EE7CBF" w:rsidRDefault="00EE7CBF" w:rsidP="00A726FD">
      <w:pPr>
        <w:spacing w:after="0"/>
        <w:rPr>
          <w:rFonts w:ascii="Times New Roman" w:hAnsi="Times New Roman" w:cs="Times New Roman"/>
          <w:sz w:val="28"/>
          <w:szCs w:val="28"/>
          <w:lang w:val="ru-RU"/>
        </w:rPr>
      </w:pPr>
    </w:p>
    <w:p w14:paraId="2D0885A9" w14:textId="77777777" w:rsidR="00766B81" w:rsidRDefault="00766B81" w:rsidP="00EE0DCD">
      <w:pPr>
        <w:spacing w:after="0" w:line="276" w:lineRule="auto"/>
        <w:ind w:left="142"/>
        <w:jc w:val="center"/>
        <w:rPr>
          <w:rFonts w:ascii="Times New Roman" w:hAnsi="Times New Roman" w:cs="Times New Roman"/>
          <w:b/>
          <w:sz w:val="28"/>
          <w:szCs w:val="28"/>
          <w:lang w:val="ru-RU"/>
        </w:rPr>
      </w:pPr>
    </w:p>
    <w:p w14:paraId="73A167F2" w14:textId="44347F68" w:rsidR="00A726FD" w:rsidRPr="00E65BAF" w:rsidRDefault="00A726FD" w:rsidP="00EE0DCD">
      <w:pPr>
        <w:spacing w:after="0" w:line="276" w:lineRule="auto"/>
        <w:ind w:left="142"/>
        <w:jc w:val="center"/>
        <w:rPr>
          <w:rFonts w:ascii="Times New Roman" w:hAnsi="Times New Roman" w:cs="Times New Roman"/>
          <w:b/>
          <w:sz w:val="28"/>
          <w:szCs w:val="28"/>
          <w:lang w:val="ru-RU"/>
        </w:rPr>
      </w:pPr>
      <w:r w:rsidRPr="00E65BAF">
        <w:rPr>
          <w:rFonts w:ascii="Times New Roman" w:hAnsi="Times New Roman" w:cs="Times New Roman"/>
          <w:b/>
          <w:sz w:val="28"/>
          <w:szCs w:val="28"/>
          <w:lang w:val="ru-RU"/>
        </w:rPr>
        <w:lastRenderedPageBreak/>
        <w:t>3.Контингент обучающихся</w:t>
      </w:r>
    </w:p>
    <w:p w14:paraId="121DA0F6" w14:textId="77777777" w:rsidR="00A726FD" w:rsidRPr="00E65BAF" w:rsidRDefault="00A726FD" w:rsidP="00EE0DCD">
      <w:pPr>
        <w:spacing w:after="0" w:line="240" w:lineRule="auto"/>
        <w:ind w:firstLine="680"/>
        <w:jc w:val="center"/>
        <w:rPr>
          <w:rFonts w:ascii="Times New Roman" w:hAnsi="Times New Roman" w:cs="Times New Roman"/>
          <w:b/>
          <w:sz w:val="28"/>
          <w:szCs w:val="28"/>
          <w:lang w:val="ru-RU"/>
        </w:rPr>
      </w:pPr>
      <w:r w:rsidRPr="00E65BAF">
        <w:rPr>
          <w:rFonts w:ascii="Times New Roman" w:hAnsi="Times New Roman" w:cs="Times New Roman"/>
          <w:b/>
          <w:sz w:val="28"/>
          <w:szCs w:val="28"/>
          <w:lang w:val="ru-RU"/>
        </w:rPr>
        <w:t>Количественный состав контингента обучающихся:</w:t>
      </w:r>
    </w:p>
    <w:p w14:paraId="15B4B318" w14:textId="77777777" w:rsidR="00A726FD" w:rsidRPr="00E65BAF" w:rsidRDefault="00A726FD" w:rsidP="00A726FD">
      <w:pPr>
        <w:spacing w:after="0" w:line="240" w:lineRule="auto"/>
        <w:jc w:val="both"/>
        <w:rPr>
          <w:rFonts w:ascii="Times New Roman" w:hAnsi="Times New Roman" w:cs="Times New Roman"/>
          <w:sz w:val="28"/>
          <w:szCs w:val="28"/>
          <w:lang w:val="ru-RU"/>
        </w:rPr>
      </w:pPr>
    </w:p>
    <w:p w14:paraId="3E5CEAC1" w14:textId="31636426" w:rsidR="00C51840" w:rsidRPr="00E7452C" w:rsidRDefault="00A726FD" w:rsidP="00E7452C">
      <w:pPr>
        <w:spacing w:after="0" w:line="240" w:lineRule="auto"/>
        <w:ind w:firstLine="708"/>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Контингент обучающихся</w:t>
      </w:r>
      <w:r w:rsidR="00D131D9">
        <w:rPr>
          <w:rFonts w:ascii="Times New Roman" w:hAnsi="Times New Roman" w:cs="Times New Roman"/>
          <w:sz w:val="28"/>
          <w:szCs w:val="28"/>
          <w:lang w:val="ru-RU"/>
        </w:rPr>
        <w:t xml:space="preserve"> </w:t>
      </w:r>
      <w:r w:rsidRPr="00E65BAF">
        <w:rPr>
          <w:rFonts w:ascii="Times New Roman" w:hAnsi="Times New Roman" w:cs="Times New Roman"/>
          <w:sz w:val="28"/>
          <w:szCs w:val="28"/>
          <w:lang w:val="ru-RU"/>
        </w:rPr>
        <w:t>на начало 202</w:t>
      </w:r>
      <w:r w:rsidR="00D131D9">
        <w:rPr>
          <w:rFonts w:ascii="Times New Roman" w:hAnsi="Times New Roman" w:cs="Times New Roman"/>
          <w:sz w:val="28"/>
          <w:szCs w:val="28"/>
          <w:lang w:val="ru-RU"/>
        </w:rPr>
        <w:t>4</w:t>
      </w:r>
      <w:r w:rsidRPr="00E65BAF">
        <w:rPr>
          <w:rFonts w:ascii="Times New Roman" w:hAnsi="Times New Roman" w:cs="Times New Roman"/>
          <w:sz w:val="28"/>
          <w:szCs w:val="28"/>
          <w:lang w:val="ru-RU"/>
        </w:rPr>
        <w:t>–202</w:t>
      </w:r>
      <w:r w:rsidR="00D131D9">
        <w:rPr>
          <w:rFonts w:ascii="Times New Roman" w:hAnsi="Times New Roman" w:cs="Times New Roman"/>
          <w:sz w:val="28"/>
          <w:szCs w:val="28"/>
          <w:lang w:val="ru-RU"/>
        </w:rPr>
        <w:t>5</w:t>
      </w:r>
      <w:r w:rsidRPr="00E65BAF">
        <w:rPr>
          <w:rFonts w:ascii="Times New Roman" w:hAnsi="Times New Roman" w:cs="Times New Roman"/>
          <w:sz w:val="28"/>
          <w:szCs w:val="28"/>
          <w:lang w:val="ru-RU"/>
        </w:rPr>
        <w:t xml:space="preserve"> учебного года в КГУ «Общеобразовательная школа №2 поселка </w:t>
      </w:r>
      <w:proofErr w:type="spellStart"/>
      <w:r w:rsidRPr="00E65BAF">
        <w:rPr>
          <w:rFonts w:ascii="Times New Roman" w:hAnsi="Times New Roman" w:cs="Times New Roman"/>
          <w:sz w:val="28"/>
          <w:szCs w:val="28"/>
          <w:lang w:val="ru-RU"/>
        </w:rPr>
        <w:t>Аршалы</w:t>
      </w:r>
      <w:proofErr w:type="spellEnd"/>
      <w:r w:rsidRPr="00E65BAF">
        <w:rPr>
          <w:rFonts w:ascii="Times New Roman" w:hAnsi="Times New Roman" w:cs="Times New Roman"/>
          <w:sz w:val="28"/>
          <w:szCs w:val="28"/>
          <w:lang w:val="ru-RU"/>
        </w:rPr>
        <w:t xml:space="preserve"> отдела образования по Аршалынскому району   управления образования   Акмолинской области» составлял </w:t>
      </w:r>
      <w:r w:rsidRPr="00FC68A4">
        <w:rPr>
          <w:rFonts w:ascii="Times New Roman" w:hAnsi="Times New Roman" w:cs="Times New Roman"/>
          <w:sz w:val="28"/>
          <w:szCs w:val="28"/>
          <w:lang w:val="ru-RU"/>
        </w:rPr>
        <w:t>3</w:t>
      </w:r>
      <w:r w:rsidR="00FC68A4" w:rsidRPr="00FC68A4">
        <w:rPr>
          <w:rFonts w:ascii="Times New Roman" w:hAnsi="Times New Roman" w:cs="Times New Roman"/>
          <w:sz w:val="28"/>
          <w:szCs w:val="28"/>
          <w:lang w:val="ru-RU"/>
        </w:rPr>
        <w:t>88</w:t>
      </w:r>
      <w:r w:rsidRPr="00FC68A4">
        <w:rPr>
          <w:rFonts w:ascii="Times New Roman" w:hAnsi="Times New Roman" w:cs="Times New Roman"/>
          <w:sz w:val="28"/>
          <w:szCs w:val="28"/>
          <w:lang w:val="ru-RU"/>
        </w:rPr>
        <w:t xml:space="preserve"> учащихся</w:t>
      </w:r>
      <w:r w:rsidR="00D131D9">
        <w:rPr>
          <w:rFonts w:ascii="Times New Roman" w:hAnsi="Times New Roman" w:cs="Times New Roman"/>
          <w:sz w:val="28"/>
          <w:szCs w:val="28"/>
          <w:lang w:val="ru-RU"/>
        </w:rPr>
        <w:t xml:space="preserve">, 21 </w:t>
      </w:r>
      <w:r w:rsidRPr="000A2342">
        <w:rPr>
          <w:rFonts w:ascii="Times New Roman" w:hAnsi="Times New Roman" w:cs="Times New Roman"/>
          <w:sz w:val="28"/>
          <w:szCs w:val="28"/>
          <w:lang w:val="ru-RU"/>
        </w:rPr>
        <w:t>класс.</w:t>
      </w:r>
    </w:p>
    <w:p w14:paraId="31D6D5E7" w14:textId="4BDB7D26" w:rsidR="00A726FD" w:rsidRPr="000A2342" w:rsidRDefault="00A726FD" w:rsidP="00A726FD">
      <w:pPr>
        <w:spacing w:after="0"/>
        <w:jc w:val="center"/>
        <w:rPr>
          <w:rFonts w:ascii="Times New Roman" w:hAnsi="Times New Roman" w:cs="Times New Roman"/>
          <w:b/>
          <w:sz w:val="28"/>
          <w:szCs w:val="28"/>
          <w:lang w:val="ru-RU"/>
        </w:rPr>
      </w:pPr>
      <w:r w:rsidRPr="000A2342">
        <w:rPr>
          <w:rFonts w:ascii="Times New Roman" w:hAnsi="Times New Roman" w:cs="Times New Roman"/>
          <w:b/>
          <w:sz w:val="28"/>
          <w:szCs w:val="28"/>
          <w:lang w:val="ru-RU"/>
        </w:rPr>
        <w:t>Таблица 9</w:t>
      </w:r>
    </w:p>
    <w:p w14:paraId="19D8D41D" w14:textId="77777777" w:rsidR="00A726FD" w:rsidRPr="000A2342" w:rsidRDefault="00A726FD" w:rsidP="00A726FD">
      <w:pPr>
        <w:spacing w:after="0"/>
        <w:jc w:val="center"/>
        <w:rPr>
          <w:rFonts w:ascii="Times New Roman" w:hAnsi="Times New Roman" w:cs="Times New Roman"/>
          <w:b/>
          <w:sz w:val="28"/>
          <w:szCs w:val="28"/>
          <w:lang w:val="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6"/>
        <w:gridCol w:w="3343"/>
        <w:gridCol w:w="3477"/>
      </w:tblGrid>
      <w:tr w:rsidR="00A726FD" w:rsidRPr="000A2342" w14:paraId="07DF2A35" w14:textId="77777777" w:rsidTr="00EE0DCD">
        <w:trPr>
          <w:trHeight w:val="373"/>
          <w:jc w:val="center"/>
        </w:trPr>
        <w:tc>
          <w:tcPr>
            <w:tcW w:w="1791" w:type="pct"/>
            <w:hideMark/>
          </w:tcPr>
          <w:p w14:paraId="2E4E242B" w14:textId="77777777" w:rsidR="00A726FD" w:rsidRPr="000A2342" w:rsidRDefault="00A726FD" w:rsidP="00EE0DCD">
            <w:pPr>
              <w:spacing w:after="0" w:line="252" w:lineRule="auto"/>
              <w:jc w:val="center"/>
              <w:rPr>
                <w:rFonts w:ascii="Times New Roman" w:hAnsi="Times New Roman" w:cs="Times New Roman"/>
                <w:b/>
                <w:sz w:val="28"/>
                <w:szCs w:val="28"/>
                <w:lang w:val="ru-RU"/>
              </w:rPr>
            </w:pPr>
            <w:r w:rsidRPr="000A2342">
              <w:rPr>
                <w:rFonts w:ascii="Times New Roman" w:hAnsi="Times New Roman" w:cs="Times New Roman"/>
                <w:b/>
                <w:sz w:val="28"/>
                <w:szCs w:val="28"/>
                <w:lang w:val="ru-RU"/>
              </w:rPr>
              <w:t xml:space="preserve">Классы </w:t>
            </w:r>
          </w:p>
        </w:tc>
        <w:tc>
          <w:tcPr>
            <w:tcW w:w="1573" w:type="pct"/>
            <w:hideMark/>
          </w:tcPr>
          <w:p w14:paraId="06CE51FA" w14:textId="77777777" w:rsidR="00A726FD" w:rsidRPr="000A2342" w:rsidRDefault="00A726FD" w:rsidP="00EE0DCD">
            <w:pPr>
              <w:tabs>
                <w:tab w:val="left" w:pos="3958"/>
              </w:tabs>
              <w:spacing w:after="0" w:line="252" w:lineRule="auto"/>
              <w:ind w:left="840" w:hanging="840"/>
              <w:jc w:val="center"/>
              <w:rPr>
                <w:rFonts w:ascii="Times New Roman" w:hAnsi="Times New Roman" w:cs="Times New Roman"/>
                <w:b/>
                <w:sz w:val="28"/>
                <w:szCs w:val="28"/>
                <w:lang w:val="ru-RU"/>
              </w:rPr>
            </w:pPr>
            <w:r w:rsidRPr="000A2342">
              <w:rPr>
                <w:rFonts w:ascii="Times New Roman" w:hAnsi="Times New Roman" w:cs="Times New Roman"/>
                <w:b/>
                <w:sz w:val="28"/>
                <w:szCs w:val="28"/>
                <w:lang w:val="ru-RU"/>
              </w:rPr>
              <w:t>ИТОГО:</w:t>
            </w:r>
          </w:p>
        </w:tc>
        <w:tc>
          <w:tcPr>
            <w:tcW w:w="1636" w:type="pct"/>
            <w:hideMark/>
          </w:tcPr>
          <w:p w14:paraId="342B9AD2" w14:textId="79938F0F" w:rsidR="00A726FD" w:rsidRPr="000A2342" w:rsidRDefault="00A726FD" w:rsidP="00EE0DCD">
            <w:pPr>
              <w:tabs>
                <w:tab w:val="left" w:pos="3958"/>
              </w:tabs>
              <w:spacing w:after="0" w:line="252" w:lineRule="auto"/>
              <w:ind w:left="840" w:hanging="840"/>
              <w:jc w:val="center"/>
              <w:rPr>
                <w:rFonts w:ascii="Times New Roman" w:hAnsi="Times New Roman" w:cs="Times New Roman"/>
                <w:b/>
                <w:sz w:val="28"/>
                <w:szCs w:val="28"/>
                <w:lang w:val="ru-RU"/>
              </w:rPr>
            </w:pPr>
            <w:r w:rsidRPr="000A2342">
              <w:rPr>
                <w:rFonts w:ascii="Times New Roman" w:hAnsi="Times New Roman" w:cs="Times New Roman"/>
                <w:b/>
                <w:sz w:val="28"/>
                <w:szCs w:val="28"/>
                <w:lang w:val="ru-RU"/>
              </w:rPr>
              <w:t>Кол-</w:t>
            </w:r>
            <w:r w:rsidR="0084599D" w:rsidRPr="000A2342">
              <w:rPr>
                <w:rFonts w:ascii="Times New Roman" w:hAnsi="Times New Roman" w:cs="Times New Roman"/>
                <w:b/>
                <w:sz w:val="28"/>
                <w:szCs w:val="28"/>
                <w:lang w:val="ru-RU"/>
              </w:rPr>
              <w:t>во классов</w:t>
            </w:r>
          </w:p>
        </w:tc>
      </w:tr>
      <w:tr w:rsidR="00A726FD" w:rsidRPr="000A2342" w14:paraId="19411EF8" w14:textId="77777777" w:rsidTr="00EE0DCD">
        <w:trPr>
          <w:jc w:val="center"/>
        </w:trPr>
        <w:tc>
          <w:tcPr>
            <w:tcW w:w="1791" w:type="pct"/>
            <w:hideMark/>
          </w:tcPr>
          <w:p w14:paraId="1762E469" w14:textId="77777777" w:rsidR="00A726FD" w:rsidRPr="000A2342" w:rsidRDefault="00A726FD" w:rsidP="00EE0DCD">
            <w:pPr>
              <w:spacing w:after="0" w:line="252" w:lineRule="auto"/>
              <w:jc w:val="center"/>
              <w:rPr>
                <w:rFonts w:ascii="Times New Roman" w:hAnsi="Times New Roman" w:cs="Times New Roman"/>
                <w:bCs/>
                <w:sz w:val="28"/>
                <w:szCs w:val="28"/>
                <w:lang w:val="ru-RU"/>
              </w:rPr>
            </w:pPr>
            <w:r w:rsidRPr="000A2342">
              <w:rPr>
                <w:rFonts w:ascii="Times New Roman" w:hAnsi="Times New Roman" w:cs="Times New Roman"/>
                <w:bCs/>
                <w:sz w:val="28"/>
                <w:szCs w:val="28"/>
                <w:lang w:val="ru-RU"/>
              </w:rPr>
              <w:t>1 классы</w:t>
            </w:r>
          </w:p>
        </w:tc>
        <w:tc>
          <w:tcPr>
            <w:tcW w:w="1573" w:type="pct"/>
          </w:tcPr>
          <w:p w14:paraId="47E1499D" w14:textId="27CAF367" w:rsidR="00A726FD" w:rsidRPr="000A2342" w:rsidRDefault="00D40EB7" w:rsidP="00EE0DCD">
            <w:pPr>
              <w:spacing w:after="0" w:line="252" w:lineRule="auto"/>
              <w:jc w:val="center"/>
              <w:rPr>
                <w:rFonts w:ascii="Times New Roman" w:hAnsi="Times New Roman" w:cs="Times New Roman"/>
                <w:bCs/>
                <w:sz w:val="28"/>
                <w:szCs w:val="28"/>
                <w:lang w:val="ru-RU"/>
              </w:rPr>
            </w:pPr>
            <w:r>
              <w:rPr>
                <w:rFonts w:ascii="Times New Roman" w:hAnsi="Times New Roman" w:cs="Times New Roman"/>
                <w:bCs/>
                <w:sz w:val="28"/>
                <w:szCs w:val="28"/>
                <w:lang w:val="ru-RU"/>
              </w:rPr>
              <w:t>42</w:t>
            </w:r>
          </w:p>
        </w:tc>
        <w:tc>
          <w:tcPr>
            <w:tcW w:w="1636" w:type="pct"/>
          </w:tcPr>
          <w:p w14:paraId="28D1F217" w14:textId="77777777" w:rsidR="00A726FD" w:rsidRPr="000A2342" w:rsidRDefault="00A726FD" w:rsidP="00EE0DCD">
            <w:pPr>
              <w:spacing w:after="0" w:line="252" w:lineRule="auto"/>
              <w:jc w:val="center"/>
              <w:rPr>
                <w:rFonts w:ascii="Times New Roman" w:hAnsi="Times New Roman" w:cs="Times New Roman"/>
                <w:bCs/>
                <w:sz w:val="28"/>
                <w:szCs w:val="28"/>
                <w:lang w:val="ru-RU"/>
              </w:rPr>
            </w:pPr>
            <w:r w:rsidRPr="000A2342">
              <w:rPr>
                <w:rFonts w:ascii="Times New Roman" w:hAnsi="Times New Roman" w:cs="Times New Roman"/>
                <w:bCs/>
                <w:sz w:val="28"/>
                <w:szCs w:val="28"/>
                <w:lang w:val="ru-RU"/>
              </w:rPr>
              <w:t>2</w:t>
            </w:r>
          </w:p>
        </w:tc>
      </w:tr>
      <w:tr w:rsidR="00A726FD" w:rsidRPr="000A2342" w14:paraId="03DDBF01" w14:textId="77777777" w:rsidTr="00EE0DCD">
        <w:trPr>
          <w:jc w:val="center"/>
        </w:trPr>
        <w:tc>
          <w:tcPr>
            <w:tcW w:w="1791" w:type="pct"/>
            <w:hideMark/>
          </w:tcPr>
          <w:p w14:paraId="724DD5ED" w14:textId="77777777" w:rsidR="00A726FD" w:rsidRPr="000A2342" w:rsidRDefault="00A726FD" w:rsidP="00EE0DCD">
            <w:pPr>
              <w:spacing w:after="0" w:line="252" w:lineRule="auto"/>
              <w:jc w:val="center"/>
              <w:rPr>
                <w:rFonts w:ascii="Times New Roman" w:hAnsi="Times New Roman" w:cs="Times New Roman"/>
                <w:bCs/>
                <w:sz w:val="28"/>
                <w:szCs w:val="28"/>
                <w:lang w:val="ru-RU"/>
              </w:rPr>
            </w:pPr>
            <w:r w:rsidRPr="000A2342">
              <w:rPr>
                <w:rFonts w:ascii="Times New Roman" w:hAnsi="Times New Roman" w:cs="Times New Roman"/>
                <w:bCs/>
                <w:sz w:val="28"/>
                <w:szCs w:val="28"/>
                <w:lang w:val="ru-RU"/>
              </w:rPr>
              <w:t>2 классы</w:t>
            </w:r>
          </w:p>
        </w:tc>
        <w:tc>
          <w:tcPr>
            <w:tcW w:w="1573" w:type="pct"/>
          </w:tcPr>
          <w:p w14:paraId="2F14CA07" w14:textId="07800AD3" w:rsidR="00A726FD" w:rsidRPr="000A2342" w:rsidRDefault="00A726FD" w:rsidP="00EE0DCD">
            <w:pPr>
              <w:spacing w:after="0" w:line="252" w:lineRule="auto"/>
              <w:jc w:val="center"/>
              <w:rPr>
                <w:rFonts w:ascii="Times New Roman" w:hAnsi="Times New Roman" w:cs="Times New Roman"/>
                <w:bCs/>
                <w:sz w:val="28"/>
                <w:szCs w:val="28"/>
                <w:lang w:val="ru-RU"/>
              </w:rPr>
            </w:pPr>
            <w:r w:rsidRPr="000A2342">
              <w:rPr>
                <w:rFonts w:ascii="Times New Roman" w:hAnsi="Times New Roman" w:cs="Times New Roman"/>
                <w:bCs/>
                <w:sz w:val="28"/>
                <w:szCs w:val="28"/>
                <w:lang w:val="ru-RU"/>
              </w:rPr>
              <w:t>3</w:t>
            </w:r>
            <w:r w:rsidR="00D40EB7">
              <w:rPr>
                <w:rFonts w:ascii="Times New Roman" w:hAnsi="Times New Roman" w:cs="Times New Roman"/>
                <w:bCs/>
                <w:sz w:val="28"/>
                <w:szCs w:val="28"/>
                <w:lang w:val="ru-RU"/>
              </w:rPr>
              <w:t>7</w:t>
            </w:r>
          </w:p>
        </w:tc>
        <w:tc>
          <w:tcPr>
            <w:tcW w:w="1636" w:type="pct"/>
          </w:tcPr>
          <w:p w14:paraId="4B973BCB" w14:textId="77777777" w:rsidR="00A726FD" w:rsidRPr="000A2342" w:rsidRDefault="00A726FD" w:rsidP="00EE0DCD">
            <w:pPr>
              <w:spacing w:after="0" w:line="252" w:lineRule="auto"/>
              <w:jc w:val="center"/>
              <w:rPr>
                <w:rFonts w:ascii="Times New Roman" w:hAnsi="Times New Roman" w:cs="Times New Roman"/>
                <w:bCs/>
                <w:sz w:val="28"/>
                <w:szCs w:val="28"/>
                <w:lang w:val="ru-RU"/>
              </w:rPr>
            </w:pPr>
            <w:r w:rsidRPr="000A2342">
              <w:rPr>
                <w:rFonts w:ascii="Times New Roman" w:hAnsi="Times New Roman" w:cs="Times New Roman"/>
                <w:bCs/>
                <w:sz w:val="28"/>
                <w:szCs w:val="28"/>
                <w:lang w:val="ru-RU"/>
              </w:rPr>
              <w:t>2</w:t>
            </w:r>
          </w:p>
        </w:tc>
      </w:tr>
      <w:tr w:rsidR="00A726FD" w:rsidRPr="000A2342" w14:paraId="03120774" w14:textId="77777777" w:rsidTr="00EE0DCD">
        <w:trPr>
          <w:jc w:val="center"/>
        </w:trPr>
        <w:tc>
          <w:tcPr>
            <w:tcW w:w="1791" w:type="pct"/>
            <w:hideMark/>
          </w:tcPr>
          <w:p w14:paraId="6CF53E2F" w14:textId="77777777" w:rsidR="00A726FD" w:rsidRPr="000A2342" w:rsidRDefault="00A726FD" w:rsidP="00EE0DCD">
            <w:pPr>
              <w:spacing w:after="0" w:line="252" w:lineRule="auto"/>
              <w:jc w:val="center"/>
              <w:rPr>
                <w:rFonts w:ascii="Times New Roman" w:hAnsi="Times New Roman" w:cs="Times New Roman"/>
                <w:bCs/>
                <w:sz w:val="28"/>
                <w:szCs w:val="28"/>
                <w:lang w:val="ru-RU"/>
              </w:rPr>
            </w:pPr>
            <w:r w:rsidRPr="000A2342">
              <w:rPr>
                <w:rFonts w:ascii="Times New Roman" w:hAnsi="Times New Roman" w:cs="Times New Roman"/>
                <w:bCs/>
                <w:sz w:val="28"/>
                <w:szCs w:val="28"/>
                <w:lang w:val="ru-RU"/>
              </w:rPr>
              <w:t>3 классы</w:t>
            </w:r>
          </w:p>
        </w:tc>
        <w:tc>
          <w:tcPr>
            <w:tcW w:w="1573" w:type="pct"/>
          </w:tcPr>
          <w:p w14:paraId="175F9374" w14:textId="007B85ED" w:rsidR="00A726FD" w:rsidRPr="000A2342" w:rsidRDefault="00D40EB7" w:rsidP="00EE0DCD">
            <w:pPr>
              <w:spacing w:after="0" w:line="252" w:lineRule="auto"/>
              <w:jc w:val="center"/>
              <w:rPr>
                <w:rFonts w:ascii="Times New Roman" w:hAnsi="Times New Roman" w:cs="Times New Roman"/>
                <w:bCs/>
                <w:sz w:val="28"/>
                <w:szCs w:val="28"/>
                <w:lang w:val="ru-RU"/>
              </w:rPr>
            </w:pPr>
            <w:r>
              <w:rPr>
                <w:rFonts w:ascii="Times New Roman" w:hAnsi="Times New Roman" w:cs="Times New Roman"/>
                <w:bCs/>
                <w:sz w:val="28"/>
                <w:szCs w:val="28"/>
                <w:lang w:val="ru-RU"/>
              </w:rPr>
              <w:t>35</w:t>
            </w:r>
          </w:p>
        </w:tc>
        <w:tc>
          <w:tcPr>
            <w:tcW w:w="1636" w:type="pct"/>
          </w:tcPr>
          <w:p w14:paraId="48A87EB7" w14:textId="77777777" w:rsidR="00A726FD" w:rsidRPr="000A2342" w:rsidRDefault="00A726FD" w:rsidP="00EE0DCD">
            <w:pPr>
              <w:spacing w:after="0" w:line="252" w:lineRule="auto"/>
              <w:jc w:val="center"/>
              <w:rPr>
                <w:rFonts w:ascii="Times New Roman" w:hAnsi="Times New Roman" w:cs="Times New Roman"/>
                <w:bCs/>
                <w:sz w:val="28"/>
                <w:szCs w:val="28"/>
                <w:lang w:val="ru-RU"/>
              </w:rPr>
            </w:pPr>
            <w:r w:rsidRPr="000A2342">
              <w:rPr>
                <w:rFonts w:ascii="Times New Roman" w:hAnsi="Times New Roman" w:cs="Times New Roman"/>
                <w:bCs/>
                <w:sz w:val="28"/>
                <w:szCs w:val="28"/>
                <w:lang w:val="ru-RU"/>
              </w:rPr>
              <w:t>2</w:t>
            </w:r>
          </w:p>
        </w:tc>
      </w:tr>
      <w:tr w:rsidR="00A726FD" w:rsidRPr="000A2342" w14:paraId="1CE124F5" w14:textId="77777777" w:rsidTr="00EE0DCD">
        <w:trPr>
          <w:jc w:val="center"/>
        </w:trPr>
        <w:tc>
          <w:tcPr>
            <w:tcW w:w="1791" w:type="pct"/>
            <w:hideMark/>
          </w:tcPr>
          <w:p w14:paraId="65B49FDD" w14:textId="77777777" w:rsidR="00A726FD" w:rsidRPr="000A2342" w:rsidRDefault="00A726FD" w:rsidP="00EE0DCD">
            <w:pPr>
              <w:spacing w:after="0" w:line="252" w:lineRule="auto"/>
              <w:jc w:val="center"/>
              <w:rPr>
                <w:rFonts w:ascii="Times New Roman" w:hAnsi="Times New Roman" w:cs="Times New Roman"/>
                <w:bCs/>
                <w:sz w:val="28"/>
                <w:szCs w:val="28"/>
                <w:lang w:val="ru-RU"/>
              </w:rPr>
            </w:pPr>
            <w:r w:rsidRPr="000A2342">
              <w:rPr>
                <w:rFonts w:ascii="Times New Roman" w:hAnsi="Times New Roman" w:cs="Times New Roman"/>
                <w:bCs/>
                <w:sz w:val="28"/>
                <w:szCs w:val="28"/>
                <w:lang w:val="ru-RU"/>
              </w:rPr>
              <w:t>4 классы</w:t>
            </w:r>
          </w:p>
        </w:tc>
        <w:tc>
          <w:tcPr>
            <w:tcW w:w="1573" w:type="pct"/>
          </w:tcPr>
          <w:p w14:paraId="5D65E05D" w14:textId="2CAC1571" w:rsidR="00A726FD" w:rsidRPr="000A2342" w:rsidRDefault="00D40EB7" w:rsidP="00EE0DCD">
            <w:pPr>
              <w:spacing w:after="0" w:line="252" w:lineRule="auto"/>
              <w:jc w:val="center"/>
              <w:rPr>
                <w:rFonts w:ascii="Times New Roman" w:hAnsi="Times New Roman" w:cs="Times New Roman"/>
                <w:bCs/>
                <w:sz w:val="28"/>
                <w:szCs w:val="28"/>
                <w:lang w:val="ru-RU"/>
              </w:rPr>
            </w:pPr>
            <w:r>
              <w:rPr>
                <w:rFonts w:ascii="Times New Roman" w:hAnsi="Times New Roman" w:cs="Times New Roman"/>
                <w:bCs/>
                <w:sz w:val="28"/>
                <w:szCs w:val="28"/>
                <w:lang w:val="ru-RU"/>
              </w:rPr>
              <w:t>52</w:t>
            </w:r>
          </w:p>
        </w:tc>
        <w:tc>
          <w:tcPr>
            <w:tcW w:w="1636" w:type="pct"/>
          </w:tcPr>
          <w:p w14:paraId="285D4307" w14:textId="2987CA6D" w:rsidR="00A726FD" w:rsidRPr="000A2342" w:rsidRDefault="00D40EB7" w:rsidP="00EE0DCD">
            <w:pPr>
              <w:spacing w:after="0" w:line="252" w:lineRule="auto"/>
              <w:jc w:val="center"/>
              <w:rPr>
                <w:rFonts w:ascii="Times New Roman" w:hAnsi="Times New Roman" w:cs="Times New Roman"/>
                <w:bCs/>
                <w:sz w:val="28"/>
                <w:szCs w:val="28"/>
                <w:lang w:val="ru-RU"/>
              </w:rPr>
            </w:pPr>
            <w:r>
              <w:rPr>
                <w:rFonts w:ascii="Times New Roman" w:hAnsi="Times New Roman" w:cs="Times New Roman"/>
                <w:bCs/>
                <w:sz w:val="28"/>
                <w:szCs w:val="28"/>
                <w:lang w:val="ru-RU"/>
              </w:rPr>
              <w:t>3</w:t>
            </w:r>
          </w:p>
        </w:tc>
      </w:tr>
      <w:tr w:rsidR="00A726FD" w:rsidRPr="000A2342" w14:paraId="70579769" w14:textId="77777777" w:rsidTr="00EE0DCD">
        <w:trPr>
          <w:jc w:val="center"/>
        </w:trPr>
        <w:tc>
          <w:tcPr>
            <w:tcW w:w="1791" w:type="pct"/>
            <w:hideMark/>
          </w:tcPr>
          <w:p w14:paraId="04539470" w14:textId="77777777" w:rsidR="00A726FD" w:rsidRPr="00D40EB7" w:rsidRDefault="00A726FD" w:rsidP="00EE0DCD">
            <w:pPr>
              <w:spacing w:after="0" w:line="252" w:lineRule="auto"/>
              <w:jc w:val="center"/>
              <w:rPr>
                <w:rFonts w:ascii="Times New Roman" w:hAnsi="Times New Roman" w:cs="Times New Roman"/>
                <w:bCs/>
                <w:i/>
                <w:iCs/>
                <w:sz w:val="28"/>
                <w:szCs w:val="28"/>
                <w:lang w:val="ru-RU"/>
              </w:rPr>
            </w:pPr>
            <w:r w:rsidRPr="00D40EB7">
              <w:rPr>
                <w:rFonts w:ascii="Times New Roman" w:hAnsi="Times New Roman" w:cs="Times New Roman"/>
                <w:bCs/>
                <w:i/>
                <w:iCs/>
                <w:sz w:val="28"/>
                <w:szCs w:val="28"/>
                <w:lang w:val="ru-RU"/>
              </w:rPr>
              <w:t>Всего:</w:t>
            </w:r>
          </w:p>
        </w:tc>
        <w:tc>
          <w:tcPr>
            <w:tcW w:w="1573" w:type="pct"/>
          </w:tcPr>
          <w:p w14:paraId="15724077" w14:textId="57FECF10" w:rsidR="00A726FD" w:rsidRPr="00D40EB7" w:rsidRDefault="00A726FD" w:rsidP="00EE0DCD">
            <w:pPr>
              <w:spacing w:after="0" w:line="252" w:lineRule="auto"/>
              <w:jc w:val="center"/>
              <w:rPr>
                <w:rFonts w:ascii="Times New Roman" w:hAnsi="Times New Roman" w:cs="Times New Roman"/>
                <w:bCs/>
                <w:i/>
                <w:iCs/>
                <w:sz w:val="28"/>
                <w:szCs w:val="28"/>
                <w:u w:val="single"/>
                <w:lang w:val="ru-RU"/>
              </w:rPr>
            </w:pPr>
            <w:r w:rsidRPr="00D40EB7">
              <w:rPr>
                <w:rFonts w:ascii="Times New Roman" w:hAnsi="Times New Roman" w:cs="Times New Roman"/>
                <w:bCs/>
                <w:i/>
                <w:iCs/>
                <w:sz w:val="28"/>
                <w:szCs w:val="28"/>
                <w:u w:val="single"/>
                <w:lang w:val="ru-RU"/>
              </w:rPr>
              <w:t>1</w:t>
            </w:r>
            <w:r w:rsidR="00D40EB7" w:rsidRPr="00D40EB7">
              <w:rPr>
                <w:rFonts w:ascii="Times New Roman" w:hAnsi="Times New Roman" w:cs="Times New Roman"/>
                <w:bCs/>
                <w:i/>
                <w:iCs/>
                <w:sz w:val="28"/>
                <w:szCs w:val="28"/>
                <w:u w:val="single"/>
                <w:lang w:val="ru-RU"/>
              </w:rPr>
              <w:t>6</w:t>
            </w:r>
            <w:r w:rsidRPr="00D40EB7">
              <w:rPr>
                <w:rFonts w:ascii="Times New Roman" w:hAnsi="Times New Roman" w:cs="Times New Roman"/>
                <w:bCs/>
                <w:i/>
                <w:iCs/>
                <w:sz w:val="28"/>
                <w:szCs w:val="28"/>
                <w:u w:val="single"/>
                <w:lang w:val="ru-RU"/>
              </w:rPr>
              <w:t>6</w:t>
            </w:r>
          </w:p>
        </w:tc>
        <w:tc>
          <w:tcPr>
            <w:tcW w:w="1636" w:type="pct"/>
          </w:tcPr>
          <w:p w14:paraId="5B1FDC69" w14:textId="59BC6489" w:rsidR="00A726FD" w:rsidRPr="00D40EB7" w:rsidRDefault="00D40EB7" w:rsidP="00EE0DCD">
            <w:pPr>
              <w:spacing w:after="0" w:line="252" w:lineRule="auto"/>
              <w:jc w:val="center"/>
              <w:rPr>
                <w:rFonts w:ascii="Times New Roman" w:hAnsi="Times New Roman" w:cs="Times New Roman"/>
                <w:bCs/>
                <w:i/>
                <w:iCs/>
                <w:sz w:val="28"/>
                <w:szCs w:val="28"/>
                <w:u w:val="single"/>
                <w:lang w:val="ru-RU"/>
              </w:rPr>
            </w:pPr>
            <w:r w:rsidRPr="00D40EB7">
              <w:rPr>
                <w:rFonts w:ascii="Times New Roman" w:hAnsi="Times New Roman" w:cs="Times New Roman"/>
                <w:bCs/>
                <w:i/>
                <w:iCs/>
                <w:sz w:val="28"/>
                <w:szCs w:val="28"/>
                <w:u w:val="single"/>
                <w:lang w:val="ru-RU"/>
              </w:rPr>
              <w:t>9</w:t>
            </w:r>
          </w:p>
        </w:tc>
      </w:tr>
      <w:tr w:rsidR="00A726FD" w:rsidRPr="000A2342" w14:paraId="52454CD6" w14:textId="77777777" w:rsidTr="00EE0DCD">
        <w:trPr>
          <w:jc w:val="center"/>
        </w:trPr>
        <w:tc>
          <w:tcPr>
            <w:tcW w:w="1791" w:type="pct"/>
            <w:hideMark/>
          </w:tcPr>
          <w:p w14:paraId="6B588D3B" w14:textId="77777777" w:rsidR="00A726FD" w:rsidRPr="000A2342" w:rsidRDefault="00A726FD" w:rsidP="00EE0DCD">
            <w:pPr>
              <w:spacing w:after="0" w:line="252" w:lineRule="auto"/>
              <w:jc w:val="center"/>
              <w:rPr>
                <w:rFonts w:ascii="Times New Roman" w:hAnsi="Times New Roman" w:cs="Times New Roman"/>
                <w:bCs/>
                <w:sz w:val="28"/>
                <w:szCs w:val="28"/>
                <w:lang w:val="ru-RU"/>
              </w:rPr>
            </w:pPr>
            <w:r w:rsidRPr="000A2342">
              <w:rPr>
                <w:rFonts w:ascii="Times New Roman" w:hAnsi="Times New Roman" w:cs="Times New Roman"/>
                <w:bCs/>
                <w:sz w:val="28"/>
                <w:szCs w:val="28"/>
                <w:lang w:val="ru-RU"/>
              </w:rPr>
              <w:t>5 классы</w:t>
            </w:r>
          </w:p>
        </w:tc>
        <w:tc>
          <w:tcPr>
            <w:tcW w:w="1573" w:type="pct"/>
          </w:tcPr>
          <w:p w14:paraId="3F2EF477" w14:textId="24024C34" w:rsidR="00A726FD" w:rsidRPr="000A2342" w:rsidRDefault="00D40EB7" w:rsidP="00EE0DCD">
            <w:pPr>
              <w:spacing w:after="0" w:line="252" w:lineRule="auto"/>
              <w:jc w:val="center"/>
              <w:rPr>
                <w:rFonts w:ascii="Times New Roman" w:hAnsi="Times New Roman" w:cs="Times New Roman"/>
                <w:bCs/>
                <w:sz w:val="28"/>
                <w:szCs w:val="28"/>
                <w:lang w:val="ru-RU"/>
              </w:rPr>
            </w:pPr>
            <w:r>
              <w:rPr>
                <w:rFonts w:ascii="Times New Roman" w:hAnsi="Times New Roman" w:cs="Times New Roman"/>
                <w:bCs/>
                <w:sz w:val="28"/>
                <w:szCs w:val="28"/>
                <w:lang w:val="ru-RU"/>
              </w:rPr>
              <w:t>31</w:t>
            </w:r>
          </w:p>
        </w:tc>
        <w:tc>
          <w:tcPr>
            <w:tcW w:w="1636" w:type="pct"/>
          </w:tcPr>
          <w:p w14:paraId="07653F98" w14:textId="77777777" w:rsidR="00A726FD" w:rsidRPr="000A2342" w:rsidRDefault="00A726FD" w:rsidP="00EE0DCD">
            <w:pPr>
              <w:spacing w:after="0" w:line="252" w:lineRule="auto"/>
              <w:jc w:val="center"/>
              <w:rPr>
                <w:rFonts w:ascii="Times New Roman" w:hAnsi="Times New Roman" w:cs="Times New Roman"/>
                <w:bCs/>
                <w:sz w:val="28"/>
                <w:szCs w:val="28"/>
                <w:lang w:val="ru-RU"/>
              </w:rPr>
            </w:pPr>
            <w:r w:rsidRPr="000A2342">
              <w:rPr>
                <w:rFonts w:ascii="Times New Roman" w:hAnsi="Times New Roman" w:cs="Times New Roman"/>
                <w:bCs/>
                <w:sz w:val="28"/>
                <w:szCs w:val="28"/>
                <w:lang w:val="ru-RU"/>
              </w:rPr>
              <w:t>2</w:t>
            </w:r>
          </w:p>
        </w:tc>
      </w:tr>
      <w:tr w:rsidR="00A726FD" w:rsidRPr="000A2342" w14:paraId="1F8B20FF" w14:textId="77777777" w:rsidTr="00EE0DCD">
        <w:trPr>
          <w:jc w:val="center"/>
        </w:trPr>
        <w:tc>
          <w:tcPr>
            <w:tcW w:w="1791" w:type="pct"/>
            <w:hideMark/>
          </w:tcPr>
          <w:p w14:paraId="47A1846F" w14:textId="77777777" w:rsidR="00A726FD" w:rsidRPr="000A2342" w:rsidRDefault="00A726FD" w:rsidP="00EE0DCD">
            <w:pPr>
              <w:spacing w:after="0" w:line="252" w:lineRule="auto"/>
              <w:jc w:val="center"/>
              <w:rPr>
                <w:rFonts w:ascii="Times New Roman" w:hAnsi="Times New Roman" w:cs="Times New Roman"/>
                <w:bCs/>
                <w:sz w:val="28"/>
                <w:szCs w:val="28"/>
                <w:lang w:val="ru-RU"/>
              </w:rPr>
            </w:pPr>
            <w:r w:rsidRPr="000A2342">
              <w:rPr>
                <w:rFonts w:ascii="Times New Roman" w:hAnsi="Times New Roman" w:cs="Times New Roman"/>
                <w:bCs/>
                <w:sz w:val="28"/>
                <w:szCs w:val="28"/>
                <w:lang w:val="ru-RU"/>
              </w:rPr>
              <w:t>6 классы</w:t>
            </w:r>
          </w:p>
        </w:tc>
        <w:tc>
          <w:tcPr>
            <w:tcW w:w="1573" w:type="pct"/>
          </w:tcPr>
          <w:p w14:paraId="1A62763C" w14:textId="172FE424" w:rsidR="00A726FD" w:rsidRPr="000A2342" w:rsidRDefault="00D40EB7" w:rsidP="00EE0DCD">
            <w:pPr>
              <w:spacing w:after="0" w:line="252" w:lineRule="auto"/>
              <w:jc w:val="center"/>
              <w:rPr>
                <w:rFonts w:ascii="Times New Roman" w:hAnsi="Times New Roman" w:cs="Times New Roman"/>
                <w:bCs/>
                <w:sz w:val="28"/>
                <w:szCs w:val="28"/>
                <w:lang w:val="ru-RU"/>
              </w:rPr>
            </w:pPr>
            <w:r>
              <w:rPr>
                <w:rFonts w:ascii="Times New Roman" w:hAnsi="Times New Roman" w:cs="Times New Roman"/>
                <w:bCs/>
                <w:sz w:val="28"/>
                <w:szCs w:val="28"/>
                <w:lang w:val="ru-RU"/>
              </w:rPr>
              <w:t>48</w:t>
            </w:r>
          </w:p>
        </w:tc>
        <w:tc>
          <w:tcPr>
            <w:tcW w:w="1636" w:type="pct"/>
          </w:tcPr>
          <w:p w14:paraId="4E5EA274" w14:textId="77777777" w:rsidR="00A726FD" w:rsidRPr="000A2342" w:rsidRDefault="00A726FD" w:rsidP="00EE0DCD">
            <w:pPr>
              <w:spacing w:after="0" w:line="252" w:lineRule="auto"/>
              <w:jc w:val="center"/>
              <w:rPr>
                <w:rFonts w:ascii="Times New Roman" w:hAnsi="Times New Roman" w:cs="Times New Roman"/>
                <w:bCs/>
                <w:sz w:val="28"/>
                <w:szCs w:val="28"/>
                <w:lang w:val="ru-RU"/>
              </w:rPr>
            </w:pPr>
            <w:r w:rsidRPr="000A2342">
              <w:rPr>
                <w:rFonts w:ascii="Times New Roman" w:hAnsi="Times New Roman" w:cs="Times New Roman"/>
                <w:bCs/>
                <w:sz w:val="28"/>
                <w:szCs w:val="28"/>
                <w:lang w:val="ru-RU"/>
              </w:rPr>
              <w:t>2</w:t>
            </w:r>
          </w:p>
        </w:tc>
      </w:tr>
      <w:tr w:rsidR="00A726FD" w:rsidRPr="000A2342" w14:paraId="69F4E8DB" w14:textId="77777777" w:rsidTr="00EE0DCD">
        <w:trPr>
          <w:jc w:val="center"/>
        </w:trPr>
        <w:tc>
          <w:tcPr>
            <w:tcW w:w="1791" w:type="pct"/>
            <w:hideMark/>
          </w:tcPr>
          <w:p w14:paraId="377D9CD8" w14:textId="77777777" w:rsidR="00A726FD" w:rsidRPr="000A2342" w:rsidRDefault="00A726FD" w:rsidP="00EE0DCD">
            <w:pPr>
              <w:spacing w:after="0" w:line="252" w:lineRule="auto"/>
              <w:jc w:val="center"/>
              <w:rPr>
                <w:rFonts w:ascii="Times New Roman" w:hAnsi="Times New Roman" w:cs="Times New Roman"/>
                <w:bCs/>
                <w:sz w:val="28"/>
                <w:szCs w:val="28"/>
                <w:lang w:val="ru-RU"/>
              </w:rPr>
            </w:pPr>
            <w:r w:rsidRPr="000A2342">
              <w:rPr>
                <w:rFonts w:ascii="Times New Roman" w:hAnsi="Times New Roman" w:cs="Times New Roman"/>
                <w:bCs/>
                <w:sz w:val="28"/>
                <w:szCs w:val="28"/>
                <w:lang w:val="ru-RU"/>
              </w:rPr>
              <w:t>7 классы</w:t>
            </w:r>
          </w:p>
        </w:tc>
        <w:tc>
          <w:tcPr>
            <w:tcW w:w="1573" w:type="pct"/>
          </w:tcPr>
          <w:p w14:paraId="68F6EBE0" w14:textId="4C4F93F7" w:rsidR="00A726FD" w:rsidRPr="000A2342" w:rsidRDefault="00A726FD" w:rsidP="00EE0DCD">
            <w:pPr>
              <w:spacing w:after="0" w:line="252" w:lineRule="auto"/>
              <w:jc w:val="center"/>
              <w:rPr>
                <w:rFonts w:ascii="Times New Roman" w:hAnsi="Times New Roman" w:cs="Times New Roman"/>
                <w:bCs/>
                <w:sz w:val="28"/>
                <w:szCs w:val="28"/>
                <w:lang w:val="ru-RU"/>
              </w:rPr>
            </w:pPr>
            <w:r w:rsidRPr="000A2342">
              <w:rPr>
                <w:rFonts w:ascii="Times New Roman" w:hAnsi="Times New Roman" w:cs="Times New Roman"/>
                <w:bCs/>
                <w:sz w:val="28"/>
                <w:szCs w:val="28"/>
                <w:lang w:val="ru-RU"/>
              </w:rPr>
              <w:t>3</w:t>
            </w:r>
            <w:r w:rsidR="00D40EB7">
              <w:rPr>
                <w:rFonts w:ascii="Times New Roman" w:hAnsi="Times New Roman" w:cs="Times New Roman"/>
                <w:bCs/>
                <w:sz w:val="28"/>
                <w:szCs w:val="28"/>
                <w:lang w:val="ru-RU"/>
              </w:rPr>
              <w:t>8</w:t>
            </w:r>
          </w:p>
        </w:tc>
        <w:tc>
          <w:tcPr>
            <w:tcW w:w="1636" w:type="pct"/>
          </w:tcPr>
          <w:p w14:paraId="63C3CF4F" w14:textId="77777777" w:rsidR="00A726FD" w:rsidRPr="000A2342" w:rsidRDefault="00A726FD" w:rsidP="00EE0DCD">
            <w:pPr>
              <w:spacing w:after="0" w:line="252" w:lineRule="auto"/>
              <w:jc w:val="center"/>
              <w:rPr>
                <w:rFonts w:ascii="Times New Roman" w:hAnsi="Times New Roman" w:cs="Times New Roman"/>
                <w:bCs/>
                <w:sz w:val="28"/>
                <w:szCs w:val="28"/>
                <w:lang w:val="ru-RU"/>
              </w:rPr>
            </w:pPr>
            <w:r w:rsidRPr="000A2342">
              <w:rPr>
                <w:rFonts w:ascii="Times New Roman" w:hAnsi="Times New Roman" w:cs="Times New Roman"/>
                <w:bCs/>
                <w:sz w:val="28"/>
                <w:szCs w:val="28"/>
                <w:lang w:val="ru-RU"/>
              </w:rPr>
              <w:t>2</w:t>
            </w:r>
          </w:p>
        </w:tc>
      </w:tr>
      <w:tr w:rsidR="00A726FD" w:rsidRPr="000A2342" w14:paraId="25AA5390" w14:textId="77777777" w:rsidTr="00EE0DCD">
        <w:trPr>
          <w:jc w:val="center"/>
        </w:trPr>
        <w:tc>
          <w:tcPr>
            <w:tcW w:w="1791" w:type="pct"/>
            <w:hideMark/>
          </w:tcPr>
          <w:p w14:paraId="73960D9F" w14:textId="77777777" w:rsidR="00A726FD" w:rsidRPr="000A2342" w:rsidRDefault="00A726FD" w:rsidP="00EE0DCD">
            <w:pPr>
              <w:spacing w:after="0" w:line="252" w:lineRule="auto"/>
              <w:jc w:val="center"/>
              <w:rPr>
                <w:rFonts w:ascii="Times New Roman" w:hAnsi="Times New Roman" w:cs="Times New Roman"/>
                <w:bCs/>
                <w:sz w:val="28"/>
                <w:szCs w:val="28"/>
                <w:lang w:val="ru-RU"/>
              </w:rPr>
            </w:pPr>
            <w:r w:rsidRPr="000A2342">
              <w:rPr>
                <w:rFonts w:ascii="Times New Roman" w:hAnsi="Times New Roman" w:cs="Times New Roman"/>
                <w:bCs/>
                <w:sz w:val="28"/>
                <w:szCs w:val="28"/>
                <w:lang w:val="ru-RU"/>
              </w:rPr>
              <w:t>8 классы</w:t>
            </w:r>
          </w:p>
        </w:tc>
        <w:tc>
          <w:tcPr>
            <w:tcW w:w="1573" w:type="pct"/>
          </w:tcPr>
          <w:p w14:paraId="5E957476" w14:textId="3990EC67" w:rsidR="00A726FD" w:rsidRPr="000A2342" w:rsidRDefault="00A726FD" w:rsidP="00EE0DCD">
            <w:pPr>
              <w:spacing w:after="0" w:line="252" w:lineRule="auto"/>
              <w:jc w:val="center"/>
              <w:rPr>
                <w:rFonts w:ascii="Times New Roman" w:hAnsi="Times New Roman" w:cs="Times New Roman"/>
                <w:bCs/>
                <w:sz w:val="28"/>
                <w:szCs w:val="28"/>
                <w:lang w:val="ru-RU"/>
              </w:rPr>
            </w:pPr>
            <w:r w:rsidRPr="000A2342">
              <w:rPr>
                <w:rFonts w:ascii="Times New Roman" w:hAnsi="Times New Roman" w:cs="Times New Roman"/>
                <w:bCs/>
                <w:sz w:val="28"/>
                <w:szCs w:val="28"/>
                <w:lang w:val="ru-RU"/>
              </w:rPr>
              <w:t>3</w:t>
            </w:r>
            <w:r w:rsidR="00D40EB7">
              <w:rPr>
                <w:rFonts w:ascii="Times New Roman" w:hAnsi="Times New Roman" w:cs="Times New Roman"/>
                <w:bCs/>
                <w:sz w:val="28"/>
                <w:szCs w:val="28"/>
                <w:lang w:val="ru-RU"/>
              </w:rPr>
              <w:t>5</w:t>
            </w:r>
          </w:p>
        </w:tc>
        <w:tc>
          <w:tcPr>
            <w:tcW w:w="1636" w:type="pct"/>
          </w:tcPr>
          <w:p w14:paraId="26A1BBB2" w14:textId="77777777" w:rsidR="00A726FD" w:rsidRPr="000A2342" w:rsidRDefault="00A726FD" w:rsidP="00EE0DCD">
            <w:pPr>
              <w:spacing w:after="0" w:line="252" w:lineRule="auto"/>
              <w:jc w:val="center"/>
              <w:rPr>
                <w:rFonts w:ascii="Times New Roman" w:hAnsi="Times New Roman" w:cs="Times New Roman"/>
                <w:bCs/>
                <w:sz w:val="28"/>
                <w:szCs w:val="28"/>
                <w:lang w:val="ru-RU"/>
              </w:rPr>
            </w:pPr>
            <w:r w:rsidRPr="000A2342">
              <w:rPr>
                <w:rFonts w:ascii="Times New Roman" w:hAnsi="Times New Roman" w:cs="Times New Roman"/>
                <w:bCs/>
                <w:sz w:val="28"/>
                <w:szCs w:val="28"/>
                <w:lang w:val="ru-RU"/>
              </w:rPr>
              <w:t>2</w:t>
            </w:r>
          </w:p>
        </w:tc>
      </w:tr>
      <w:tr w:rsidR="00A726FD" w:rsidRPr="000A2342" w14:paraId="43C809DC" w14:textId="77777777" w:rsidTr="00EE0DCD">
        <w:trPr>
          <w:jc w:val="center"/>
        </w:trPr>
        <w:tc>
          <w:tcPr>
            <w:tcW w:w="1791" w:type="pct"/>
            <w:hideMark/>
          </w:tcPr>
          <w:p w14:paraId="1254821F" w14:textId="77777777" w:rsidR="00A726FD" w:rsidRPr="000A2342" w:rsidRDefault="00A726FD" w:rsidP="00EE0DCD">
            <w:pPr>
              <w:spacing w:after="0" w:line="252" w:lineRule="auto"/>
              <w:jc w:val="center"/>
              <w:rPr>
                <w:rFonts w:ascii="Times New Roman" w:hAnsi="Times New Roman" w:cs="Times New Roman"/>
                <w:bCs/>
                <w:sz w:val="28"/>
                <w:szCs w:val="28"/>
                <w:lang w:val="ru-RU"/>
              </w:rPr>
            </w:pPr>
            <w:r w:rsidRPr="000A2342">
              <w:rPr>
                <w:rFonts w:ascii="Times New Roman" w:hAnsi="Times New Roman" w:cs="Times New Roman"/>
                <w:bCs/>
                <w:sz w:val="28"/>
                <w:szCs w:val="28"/>
                <w:lang w:val="ru-RU"/>
              </w:rPr>
              <w:t>9 классы</w:t>
            </w:r>
          </w:p>
        </w:tc>
        <w:tc>
          <w:tcPr>
            <w:tcW w:w="1573" w:type="pct"/>
          </w:tcPr>
          <w:p w14:paraId="4F10ABB0" w14:textId="5D1B2849" w:rsidR="00A726FD" w:rsidRPr="000A2342" w:rsidRDefault="00D40EB7" w:rsidP="00EE0DCD">
            <w:pPr>
              <w:spacing w:after="0" w:line="252" w:lineRule="auto"/>
              <w:jc w:val="center"/>
              <w:rPr>
                <w:rFonts w:ascii="Times New Roman" w:hAnsi="Times New Roman" w:cs="Times New Roman"/>
                <w:bCs/>
                <w:sz w:val="28"/>
                <w:szCs w:val="28"/>
                <w:lang w:val="ru-RU"/>
              </w:rPr>
            </w:pPr>
            <w:r>
              <w:rPr>
                <w:rFonts w:ascii="Times New Roman" w:hAnsi="Times New Roman" w:cs="Times New Roman"/>
                <w:bCs/>
                <w:sz w:val="28"/>
                <w:szCs w:val="28"/>
                <w:lang w:val="ru-RU"/>
              </w:rPr>
              <w:t>40</w:t>
            </w:r>
          </w:p>
        </w:tc>
        <w:tc>
          <w:tcPr>
            <w:tcW w:w="1636" w:type="pct"/>
          </w:tcPr>
          <w:p w14:paraId="4D976344" w14:textId="79CEE281" w:rsidR="00A726FD" w:rsidRPr="000A2342" w:rsidRDefault="00D40EB7" w:rsidP="00EE0DCD">
            <w:pPr>
              <w:spacing w:after="0" w:line="252" w:lineRule="auto"/>
              <w:jc w:val="center"/>
              <w:rPr>
                <w:rFonts w:ascii="Times New Roman" w:hAnsi="Times New Roman" w:cs="Times New Roman"/>
                <w:bCs/>
                <w:sz w:val="28"/>
                <w:szCs w:val="28"/>
                <w:lang w:val="ru-RU"/>
              </w:rPr>
            </w:pPr>
            <w:r>
              <w:rPr>
                <w:rFonts w:ascii="Times New Roman" w:hAnsi="Times New Roman" w:cs="Times New Roman"/>
                <w:bCs/>
                <w:sz w:val="28"/>
                <w:szCs w:val="28"/>
                <w:lang w:val="ru-RU"/>
              </w:rPr>
              <w:t>2</w:t>
            </w:r>
          </w:p>
        </w:tc>
      </w:tr>
      <w:tr w:rsidR="00A726FD" w:rsidRPr="000A2342" w14:paraId="4DD9E023" w14:textId="77777777" w:rsidTr="00EE0DCD">
        <w:trPr>
          <w:jc w:val="center"/>
        </w:trPr>
        <w:tc>
          <w:tcPr>
            <w:tcW w:w="1791" w:type="pct"/>
            <w:hideMark/>
          </w:tcPr>
          <w:p w14:paraId="6C2F14CF" w14:textId="77777777" w:rsidR="00A726FD" w:rsidRPr="00D40EB7" w:rsidRDefault="00A726FD" w:rsidP="00EE0DCD">
            <w:pPr>
              <w:spacing w:after="0" w:line="252" w:lineRule="auto"/>
              <w:jc w:val="center"/>
              <w:rPr>
                <w:rFonts w:ascii="Times New Roman" w:hAnsi="Times New Roman" w:cs="Times New Roman"/>
                <w:bCs/>
                <w:i/>
                <w:iCs/>
                <w:sz w:val="28"/>
                <w:szCs w:val="28"/>
                <w:lang w:val="ru-RU"/>
              </w:rPr>
            </w:pPr>
            <w:r w:rsidRPr="00D40EB7">
              <w:rPr>
                <w:rFonts w:ascii="Times New Roman" w:hAnsi="Times New Roman" w:cs="Times New Roman"/>
                <w:bCs/>
                <w:i/>
                <w:iCs/>
                <w:sz w:val="28"/>
                <w:szCs w:val="28"/>
                <w:lang w:val="ru-RU"/>
              </w:rPr>
              <w:t>Всего:</w:t>
            </w:r>
          </w:p>
        </w:tc>
        <w:tc>
          <w:tcPr>
            <w:tcW w:w="1573" w:type="pct"/>
          </w:tcPr>
          <w:p w14:paraId="653E4BDF" w14:textId="5E89089A" w:rsidR="00A726FD" w:rsidRPr="00D40EB7" w:rsidRDefault="00A726FD" w:rsidP="00EE0DCD">
            <w:pPr>
              <w:spacing w:after="0" w:line="252" w:lineRule="auto"/>
              <w:jc w:val="center"/>
              <w:rPr>
                <w:rFonts w:ascii="Times New Roman" w:hAnsi="Times New Roman" w:cs="Times New Roman"/>
                <w:bCs/>
                <w:i/>
                <w:iCs/>
                <w:sz w:val="28"/>
                <w:szCs w:val="28"/>
                <w:u w:val="single"/>
                <w:lang w:val="ru-RU"/>
              </w:rPr>
            </w:pPr>
            <w:r w:rsidRPr="00D40EB7">
              <w:rPr>
                <w:rFonts w:ascii="Times New Roman" w:hAnsi="Times New Roman" w:cs="Times New Roman"/>
                <w:bCs/>
                <w:i/>
                <w:iCs/>
                <w:sz w:val="28"/>
                <w:szCs w:val="28"/>
                <w:u w:val="single"/>
                <w:lang w:val="ru-RU"/>
              </w:rPr>
              <w:t>1</w:t>
            </w:r>
            <w:r w:rsidR="00D40EB7" w:rsidRPr="00D40EB7">
              <w:rPr>
                <w:rFonts w:ascii="Times New Roman" w:hAnsi="Times New Roman" w:cs="Times New Roman"/>
                <w:bCs/>
                <w:i/>
                <w:iCs/>
                <w:sz w:val="28"/>
                <w:szCs w:val="28"/>
                <w:u w:val="single"/>
                <w:lang w:val="ru-RU"/>
              </w:rPr>
              <w:t>92</w:t>
            </w:r>
          </w:p>
        </w:tc>
        <w:tc>
          <w:tcPr>
            <w:tcW w:w="1636" w:type="pct"/>
          </w:tcPr>
          <w:p w14:paraId="21F1A1D3" w14:textId="7C8EE774" w:rsidR="00A726FD" w:rsidRPr="00D40EB7" w:rsidRDefault="00D40EB7" w:rsidP="00EE0DCD">
            <w:pPr>
              <w:spacing w:after="0" w:line="252" w:lineRule="auto"/>
              <w:jc w:val="center"/>
              <w:rPr>
                <w:rFonts w:ascii="Times New Roman" w:hAnsi="Times New Roman" w:cs="Times New Roman"/>
                <w:bCs/>
                <w:i/>
                <w:iCs/>
                <w:sz w:val="28"/>
                <w:szCs w:val="28"/>
                <w:u w:val="single"/>
                <w:lang w:val="ru-RU"/>
              </w:rPr>
            </w:pPr>
            <w:r w:rsidRPr="00D40EB7">
              <w:rPr>
                <w:rFonts w:ascii="Times New Roman" w:hAnsi="Times New Roman" w:cs="Times New Roman"/>
                <w:bCs/>
                <w:i/>
                <w:iCs/>
                <w:sz w:val="28"/>
                <w:szCs w:val="28"/>
                <w:u w:val="single"/>
                <w:lang w:val="ru-RU"/>
              </w:rPr>
              <w:t>10</w:t>
            </w:r>
          </w:p>
        </w:tc>
      </w:tr>
      <w:tr w:rsidR="00A726FD" w:rsidRPr="000A2342" w14:paraId="3EBBA867" w14:textId="77777777" w:rsidTr="00EE0DCD">
        <w:trPr>
          <w:jc w:val="center"/>
        </w:trPr>
        <w:tc>
          <w:tcPr>
            <w:tcW w:w="1791" w:type="pct"/>
            <w:hideMark/>
          </w:tcPr>
          <w:p w14:paraId="3A78794E" w14:textId="77777777" w:rsidR="00A726FD" w:rsidRPr="000A2342" w:rsidRDefault="00A726FD" w:rsidP="00EE0DCD">
            <w:pPr>
              <w:spacing w:after="0" w:line="252" w:lineRule="auto"/>
              <w:jc w:val="center"/>
              <w:rPr>
                <w:rFonts w:ascii="Times New Roman" w:hAnsi="Times New Roman" w:cs="Times New Roman"/>
                <w:bCs/>
                <w:sz w:val="28"/>
                <w:szCs w:val="28"/>
                <w:lang w:val="ru-RU"/>
              </w:rPr>
            </w:pPr>
            <w:r w:rsidRPr="000A2342">
              <w:rPr>
                <w:rFonts w:ascii="Times New Roman" w:hAnsi="Times New Roman" w:cs="Times New Roman"/>
                <w:bCs/>
                <w:sz w:val="28"/>
                <w:szCs w:val="28"/>
                <w:lang w:val="ru-RU"/>
              </w:rPr>
              <w:t>10 классы</w:t>
            </w:r>
          </w:p>
        </w:tc>
        <w:tc>
          <w:tcPr>
            <w:tcW w:w="1573" w:type="pct"/>
          </w:tcPr>
          <w:p w14:paraId="3AD26FF7" w14:textId="723DE733" w:rsidR="00A726FD" w:rsidRPr="000A2342" w:rsidRDefault="00C51840" w:rsidP="00EE0DCD">
            <w:pPr>
              <w:spacing w:after="0" w:line="252" w:lineRule="auto"/>
              <w:jc w:val="center"/>
              <w:rPr>
                <w:rFonts w:ascii="Times New Roman" w:hAnsi="Times New Roman" w:cs="Times New Roman"/>
                <w:bCs/>
                <w:sz w:val="28"/>
                <w:szCs w:val="28"/>
                <w:lang w:val="ru-RU"/>
              </w:rPr>
            </w:pPr>
            <w:r>
              <w:rPr>
                <w:rFonts w:ascii="Times New Roman" w:hAnsi="Times New Roman" w:cs="Times New Roman"/>
                <w:bCs/>
                <w:sz w:val="28"/>
                <w:szCs w:val="28"/>
                <w:lang w:val="ru-RU"/>
              </w:rPr>
              <w:t>10</w:t>
            </w:r>
          </w:p>
        </w:tc>
        <w:tc>
          <w:tcPr>
            <w:tcW w:w="1636" w:type="pct"/>
          </w:tcPr>
          <w:p w14:paraId="361E2D46" w14:textId="77777777" w:rsidR="00A726FD" w:rsidRPr="000A2342" w:rsidRDefault="00A726FD" w:rsidP="00EE0DCD">
            <w:pPr>
              <w:spacing w:after="0" w:line="252" w:lineRule="auto"/>
              <w:jc w:val="center"/>
              <w:rPr>
                <w:rFonts w:ascii="Times New Roman" w:hAnsi="Times New Roman" w:cs="Times New Roman"/>
                <w:bCs/>
                <w:sz w:val="28"/>
                <w:szCs w:val="28"/>
                <w:lang w:val="ru-RU"/>
              </w:rPr>
            </w:pPr>
            <w:r w:rsidRPr="000A2342">
              <w:rPr>
                <w:rFonts w:ascii="Times New Roman" w:hAnsi="Times New Roman" w:cs="Times New Roman"/>
                <w:bCs/>
                <w:sz w:val="28"/>
                <w:szCs w:val="28"/>
                <w:lang w:val="ru-RU"/>
              </w:rPr>
              <w:t>1</w:t>
            </w:r>
          </w:p>
        </w:tc>
      </w:tr>
      <w:tr w:rsidR="00A726FD" w:rsidRPr="000A2342" w14:paraId="46A2A449" w14:textId="77777777" w:rsidTr="00EE0DCD">
        <w:trPr>
          <w:jc w:val="center"/>
        </w:trPr>
        <w:tc>
          <w:tcPr>
            <w:tcW w:w="1791" w:type="pct"/>
            <w:hideMark/>
          </w:tcPr>
          <w:p w14:paraId="40384651" w14:textId="77777777" w:rsidR="00A726FD" w:rsidRPr="000A2342" w:rsidRDefault="00A726FD" w:rsidP="00EE0DCD">
            <w:pPr>
              <w:spacing w:after="0" w:line="252" w:lineRule="auto"/>
              <w:jc w:val="center"/>
              <w:rPr>
                <w:rFonts w:ascii="Times New Roman" w:hAnsi="Times New Roman" w:cs="Times New Roman"/>
                <w:bCs/>
                <w:sz w:val="28"/>
                <w:szCs w:val="28"/>
                <w:lang w:val="ru-RU"/>
              </w:rPr>
            </w:pPr>
            <w:r w:rsidRPr="000A2342">
              <w:rPr>
                <w:rFonts w:ascii="Times New Roman" w:hAnsi="Times New Roman" w:cs="Times New Roman"/>
                <w:bCs/>
                <w:sz w:val="28"/>
                <w:szCs w:val="28"/>
                <w:lang w:val="ru-RU"/>
              </w:rPr>
              <w:t>11 классы</w:t>
            </w:r>
          </w:p>
        </w:tc>
        <w:tc>
          <w:tcPr>
            <w:tcW w:w="1573" w:type="pct"/>
          </w:tcPr>
          <w:p w14:paraId="49EE7588" w14:textId="64D75FB2" w:rsidR="00A726FD" w:rsidRPr="000A2342" w:rsidRDefault="00C51840" w:rsidP="00EE0DCD">
            <w:pPr>
              <w:spacing w:after="0" w:line="252" w:lineRule="auto"/>
              <w:jc w:val="center"/>
              <w:rPr>
                <w:rFonts w:ascii="Times New Roman" w:hAnsi="Times New Roman" w:cs="Times New Roman"/>
                <w:bCs/>
                <w:sz w:val="28"/>
                <w:szCs w:val="28"/>
                <w:lang w:val="ru-RU"/>
              </w:rPr>
            </w:pPr>
            <w:r>
              <w:rPr>
                <w:rFonts w:ascii="Times New Roman" w:hAnsi="Times New Roman" w:cs="Times New Roman"/>
                <w:bCs/>
                <w:sz w:val="28"/>
                <w:szCs w:val="28"/>
                <w:lang w:val="ru-RU"/>
              </w:rPr>
              <w:t>20</w:t>
            </w:r>
          </w:p>
        </w:tc>
        <w:tc>
          <w:tcPr>
            <w:tcW w:w="1636" w:type="pct"/>
          </w:tcPr>
          <w:p w14:paraId="5C1FAFA8" w14:textId="77777777" w:rsidR="00A726FD" w:rsidRPr="000A2342" w:rsidRDefault="00A726FD" w:rsidP="00EE0DCD">
            <w:pPr>
              <w:spacing w:after="0" w:line="252" w:lineRule="auto"/>
              <w:jc w:val="center"/>
              <w:rPr>
                <w:rFonts w:ascii="Times New Roman" w:hAnsi="Times New Roman" w:cs="Times New Roman"/>
                <w:bCs/>
                <w:sz w:val="28"/>
                <w:szCs w:val="28"/>
                <w:lang w:val="ru-RU"/>
              </w:rPr>
            </w:pPr>
            <w:r w:rsidRPr="000A2342">
              <w:rPr>
                <w:rFonts w:ascii="Times New Roman" w:hAnsi="Times New Roman" w:cs="Times New Roman"/>
                <w:bCs/>
                <w:sz w:val="28"/>
                <w:szCs w:val="28"/>
                <w:lang w:val="ru-RU"/>
              </w:rPr>
              <w:t>1</w:t>
            </w:r>
          </w:p>
        </w:tc>
      </w:tr>
      <w:tr w:rsidR="00A726FD" w:rsidRPr="000A2342" w14:paraId="63B1970C" w14:textId="77777777" w:rsidTr="00EE0DCD">
        <w:trPr>
          <w:jc w:val="center"/>
        </w:trPr>
        <w:tc>
          <w:tcPr>
            <w:tcW w:w="1791" w:type="pct"/>
            <w:hideMark/>
          </w:tcPr>
          <w:p w14:paraId="68855FB5" w14:textId="77777777" w:rsidR="00A726FD" w:rsidRPr="000A2342" w:rsidRDefault="00A726FD" w:rsidP="00EE0DCD">
            <w:pPr>
              <w:spacing w:after="0" w:line="252" w:lineRule="auto"/>
              <w:jc w:val="center"/>
              <w:rPr>
                <w:rFonts w:ascii="Times New Roman" w:hAnsi="Times New Roman" w:cs="Times New Roman"/>
                <w:bCs/>
                <w:sz w:val="28"/>
                <w:szCs w:val="28"/>
                <w:lang w:val="ru-RU"/>
              </w:rPr>
            </w:pPr>
            <w:r w:rsidRPr="000A2342">
              <w:rPr>
                <w:rFonts w:ascii="Times New Roman" w:hAnsi="Times New Roman" w:cs="Times New Roman"/>
                <w:bCs/>
                <w:sz w:val="28"/>
                <w:szCs w:val="28"/>
                <w:lang w:val="ru-RU"/>
              </w:rPr>
              <w:t>Всего:</w:t>
            </w:r>
          </w:p>
        </w:tc>
        <w:tc>
          <w:tcPr>
            <w:tcW w:w="1573" w:type="pct"/>
          </w:tcPr>
          <w:p w14:paraId="5FB57EC4" w14:textId="68B2E7F8" w:rsidR="00A726FD" w:rsidRPr="000A2342" w:rsidRDefault="00A726FD" w:rsidP="00EE0DCD">
            <w:pPr>
              <w:spacing w:after="0" w:line="252" w:lineRule="auto"/>
              <w:jc w:val="center"/>
              <w:rPr>
                <w:rFonts w:ascii="Times New Roman" w:hAnsi="Times New Roman" w:cs="Times New Roman"/>
                <w:bCs/>
                <w:sz w:val="28"/>
                <w:szCs w:val="28"/>
                <w:u w:val="single"/>
                <w:lang w:val="ru-RU"/>
              </w:rPr>
            </w:pPr>
            <w:r w:rsidRPr="000A2342">
              <w:rPr>
                <w:rFonts w:ascii="Times New Roman" w:hAnsi="Times New Roman" w:cs="Times New Roman"/>
                <w:bCs/>
                <w:sz w:val="28"/>
                <w:szCs w:val="28"/>
                <w:u w:val="single"/>
                <w:lang w:val="ru-RU"/>
              </w:rPr>
              <w:t>3</w:t>
            </w:r>
            <w:r w:rsidR="00C51840">
              <w:rPr>
                <w:rFonts w:ascii="Times New Roman" w:hAnsi="Times New Roman" w:cs="Times New Roman"/>
                <w:bCs/>
                <w:sz w:val="28"/>
                <w:szCs w:val="28"/>
                <w:u w:val="single"/>
                <w:lang w:val="ru-RU"/>
              </w:rPr>
              <w:t>0</w:t>
            </w:r>
          </w:p>
        </w:tc>
        <w:tc>
          <w:tcPr>
            <w:tcW w:w="1636" w:type="pct"/>
          </w:tcPr>
          <w:p w14:paraId="50CD0124" w14:textId="77777777" w:rsidR="00A726FD" w:rsidRPr="000A2342" w:rsidRDefault="00A726FD" w:rsidP="00EE0DCD">
            <w:pPr>
              <w:spacing w:after="0" w:line="252" w:lineRule="auto"/>
              <w:jc w:val="center"/>
              <w:rPr>
                <w:rFonts w:ascii="Times New Roman" w:hAnsi="Times New Roman" w:cs="Times New Roman"/>
                <w:bCs/>
                <w:sz w:val="28"/>
                <w:szCs w:val="28"/>
                <w:u w:val="single"/>
                <w:lang w:val="ru-RU"/>
              </w:rPr>
            </w:pPr>
            <w:r w:rsidRPr="000A2342">
              <w:rPr>
                <w:rFonts w:ascii="Times New Roman" w:hAnsi="Times New Roman" w:cs="Times New Roman"/>
                <w:bCs/>
                <w:sz w:val="28"/>
                <w:szCs w:val="28"/>
                <w:u w:val="single"/>
                <w:lang w:val="ru-RU"/>
              </w:rPr>
              <w:t>2</w:t>
            </w:r>
          </w:p>
        </w:tc>
      </w:tr>
      <w:tr w:rsidR="00A726FD" w:rsidRPr="000A2342" w14:paraId="46197792" w14:textId="77777777" w:rsidTr="00EE0DCD">
        <w:trPr>
          <w:jc w:val="center"/>
        </w:trPr>
        <w:tc>
          <w:tcPr>
            <w:tcW w:w="1791" w:type="pct"/>
          </w:tcPr>
          <w:p w14:paraId="2EFC8073" w14:textId="77777777" w:rsidR="00A726FD" w:rsidRPr="000A2342" w:rsidRDefault="00A726FD" w:rsidP="00EE0DCD">
            <w:pPr>
              <w:spacing w:after="0" w:line="252" w:lineRule="auto"/>
              <w:jc w:val="center"/>
              <w:rPr>
                <w:rFonts w:ascii="Times New Roman" w:hAnsi="Times New Roman" w:cs="Times New Roman"/>
                <w:bCs/>
                <w:sz w:val="28"/>
                <w:szCs w:val="28"/>
                <w:lang w:val="ru-RU"/>
              </w:rPr>
            </w:pPr>
            <w:r w:rsidRPr="000A2342">
              <w:rPr>
                <w:rFonts w:ascii="Times New Roman" w:hAnsi="Times New Roman" w:cs="Times New Roman"/>
                <w:bCs/>
                <w:sz w:val="28"/>
                <w:szCs w:val="28"/>
                <w:lang w:val="ru-RU"/>
              </w:rPr>
              <w:t>Итого:</w:t>
            </w:r>
          </w:p>
        </w:tc>
        <w:tc>
          <w:tcPr>
            <w:tcW w:w="1573" w:type="pct"/>
          </w:tcPr>
          <w:p w14:paraId="27D8947F" w14:textId="0D625AE2" w:rsidR="00A726FD" w:rsidRPr="000A2342" w:rsidRDefault="00A726FD" w:rsidP="00EE0DCD">
            <w:pPr>
              <w:spacing w:after="0" w:line="252" w:lineRule="auto"/>
              <w:jc w:val="center"/>
              <w:rPr>
                <w:rFonts w:ascii="Times New Roman" w:hAnsi="Times New Roman" w:cs="Times New Roman"/>
                <w:bCs/>
                <w:sz w:val="28"/>
                <w:szCs w:val="28"/>
                <w:u w:val="single"/>
                <w:lang w:val="ru-RU"/>
              </w:rPr>
            </w:pPr>
            <w:r w:rsidRPr="000A2342">
              <w:rPr>
                <w:rFonts w:ascii="Times New Roman" w:hAnsi="Times New Roman" w:cs="Times New Roman"/>
                <w:bCs/>
                <w:sz w:val="28"/>
                <w:szCs w:val="28"/>
                <w:u w:val="single"/>
                <w:lang w:val="ru-RU"/>
              </w:rPr>
              <w:t>38</w:t>
            </w:r>
            <w:r w:rsidR="00C51840">
              <w:rPr>
                <w:rFonts w:ascii="Times New Roman" w:hAnsi="Times New Roman" w:cs="Times New Roman"/>
                <w:bCs/>
                <w:sz w:val="28"/>
                <w:szCs w:val="28"/>
                <w:u w:val="single"/>
                <w:lang w:val="ru-RU"/>
              </w:rPr>
              <w:t>8</w:t>
            </w:r>
          </w:p>
        </w:tc>
        <w:tc>
          <w:tcPr>
            <w:tcW w:w="1636" w:type="pct"/>
          </w:tcPr>
          <w:p w14:paraId="3AC58203" w14:textId="7CA185D7" w:rsidR="00A726FD" w:rsidRPr="000A2342" w:rsidRDefault="00C51840" w:rsidP="00EE0DCD">
            <w:pPr>
              <w:spacing w:after="0" w:line="252" w:lineRule="auto"/>
              <w:jc w:val="center"/>
              <w:rPr>
                <w:rFonts w:ascii="Times New Roman" w:hAnsi="Times New Roman" w:cs="Times New Roman"/>
                <w:bCs/>
                <w:sz w:val="28"/>
                <w:szCs w:val="28"/>
                <w:u w:val="single"/>
                <w:lang w:val="ru-RU"/>
              </w:rPr>
            </w:pPr>
            <w:r>
              <w:rPr>
                <w:rFonts w:ascii="Times New Roman" w:hAnsi="Times New Roman" w:cs="Times New Roman"/>
                <w:bCs/>
                <w:sz w:val="28"/>
                <w:szCs w:val="28"/>
                <w:u w:val="single"/>
                <w:lang w:val="ru-RU"/>
              </w:rPr>
              <w:t>21</w:t>
            </w:r>
          </w:p>
        </w:tc>
      </w:tr>
    </w:tbl>
    <w:p w14:paraId="5A0CE4A5" w14:textId="77777777" w:rsidR="00A726FD" w:rsidRPr="000A2342" w:rsidRDefault="00A726FD" w:rsidP="00A726FD">
      <w:pPr>
        <w:spacing w:after="0" w:line="240" w:lineRule="auto"/>
        <w:ind w:firstLine="567"/>
        <w:jc w:val="both"/>
        <w:rPr>
          <w:rFonts w:ascii="Times New Roman" w:hAnsi="Times New Roman" w:cs="Times New Roman"/>
          <w:sz w:val="28"/>
          <w:szCs w:val="28"/>
          <w:lang w:val="ru-RU"/>
        </w:rPr>
      </w:pPr>
    </w:p>
    <w:p w14:paraId="3BAC6828" w14:textId="092B7A63" w:rsidR="00A726FD" w:rsidRPr="002B2570" w:rsidRDefault="002B2570" w:rsidP="002B257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726FD" w:rsidRPr="002B2570">
        <w:rPr>
          <w:rFonts w:ascii="Times New Roman" w:hAnsi="Times New Roman" w:cs="Times New Roman"/>
          <w:sz w:val="28"/>
          <w:szCs w:val="28"/>
          <w:lang w:val="ru-RU"/>
        </w:rPr>
        <w:t>За 202</w:t>
      </w:r>
      <w:r w:rsidRPr="002B2570">
        <w:rPr>
          <w:rFonts w:ascii="Times New Roman" w:hAnsi="Times New Roman" w:cs="Times New Roman"/>
          <w:sz w:val="28"/>
          <w:szCs w:val="28"/>
          <w:lang w:val="ru-RU"/>
        </w:rPr>
        <w:t>4</w:t>
      </w:r>
      <w:r w:rsidR="00A726FD" w:rsidRPr="002B2570">
        <w:rPr>
          <w:rFonts w:ascii="Times New Roman" w:hAnsi="Times New Roman" w:cs="Times New Roman"/>
          <w:sz w:val="28"/>
          <w:szCs w:val="28"/>
          <w:lang w:val="ru-RU"/>
        </w:rPr>
        <w:t>–202</w:t>
      </w:r>
      <w:r w:rsidRPr="002B2570">
        <w:rPr>
          <w:rFonts w:ascii="Times New Roman" w:hAnsi="Times New Roman" w:cs="Times New Roman"/>
          <w:sz w:val="28"/>
          <w:szCs w:val="28"/>
          <w:lang w:val="ru-RU"/>
        </w:rPr>
        <w:t>5</w:t>
      </w:r>
      <w:r w:rsidR="00A726FD" w:rsidRPr="002B2570">
        <w:rPr>
          <w:rFonts w:ascii="Times New Roman" w:hAnsi="Times New Roman" w:cs="Times New Roman"/>
          <w:sz w:val="28"/>
          <w:szCs w:val="28"/>
          <w:lang w:val="ru-RU"/>
        </w:rPr>
        <w:t xml:space="preserve"> учебный год выбыло -</w:t>
      </w:r>
      <w:r w:rsidRPr="002B2570">
        <w:rPr>
          <w:rFonts w:ascii="Times New Roman" w:hAnsi="Times New Roman" w:cs="Times New Roman"/>
          <w:sz w:val="28"/>
          <w:szCs w:val="28"/>
          <w:lang w:val="ru-RU"/>
        </w:rPr>
        <w:t>16</w:t>
      </w:r>
      <w:r w:rsidR="00A726FD" w:rsidRPr="002B2570">
        <w:rPr>
          <w:rFonts w:ascii="Times New Roman" w:hAnsi="Times New Roman" w:cs="Times New Roman"/>
          <w:b/>
          <w:bCs/>
          <w:sz w:val="28"/>
          <w:szCs w:val="28"/>
          <w:lang w:val="ru-RU"/>
        </w:rPr>
        <w:t xml:space="preserve"> учащихся</w:t>
      </w:r>
      <w:r w:rsidR="00A726FD" w:rsidRPr="002B2570">
        <w:rPr>
          <w:rFonts w:ascii="Times New Roman" w:hAnsi="Times New Roman" w:cs="Times New Roman"/>
          <w:sz w:val="28"/>
          <w:szCs w:val="28"/>
          <w:lang w:val="ru-RU"/>
        </w:rPr>
        <w:t xml:space="preserve">, </w:t>
      </w:r>
      <w:r w:rsidR="00A726FD" w:rsidRPr="002B2570">
        <w:rPr>
          <w:rFonts w:ascii="Times New Roman" w:hAnsi="Times New Roman" w:cs="Times New Roman"/>
          <w:b/>
          <w:bCs/>
          <w:sz w:val="28"/>
          <w:szCs w:val="28"/>
          <w:lang w:val="ru-RU"/>
        </w:rPr>
        <w:t xml:space="preserve">прибыло – </w:t>
      </w:r>
      <w:r w:rsidRPr="002B2570">
        <w:rPr>
          <w:rFonts w:ascii="Times New Roman" w:hAnsi="Times New Roman" w:cs="Times New Roman"/>
          <w:b/>
          <w:bCs/>
          <w:sz w:val="28"/>
          <w:szCs w:val="28"/>
          <w:lang w:val="ru-RU"/>
        </w:rPr>
        <w:t>16</w:t>
      </w:r>
      <w:r w:rsidR="00A726FD" w:rsidRPr="002B2570">
        <w:rPr>
          <w:rFonts w:ascii="Times New Roman" w:hAnsi="Times New Roman" w:cs="Times New Roman"/>
          <w:b/>
          <w:bCs/>
          <w:sz w:val="28"/>
          <w:szCs w:val="28"/>
          <w:lang w:val="ru-RU"/>
        </w:rPr>
        <w:t xml:space="preserve"> учащихся.</w:t>
      </w:r>
    </w:p>
    <w:p w14:paraId="602494AE" w14:textId="79F5ACD6" w:rsidR="00A726FD" w:rsidRDefault="00A726FD" w:rsidP="002B2570">
      <w:pPr>
        <w:spacing w:after="0" w:line="240" w:lineRule="auto"/>
        <w:jc w:val="both"/>
        <w:rPr>
          <w:rFonts w:ascii="Times New Roman" w:hAnsi="Times New Roman" w:cs="Times New Roman"/>
          <w:b/>
          <w:bCs/>
          <w:sz w:val="28"/>
          <w:szCs w:val="28"/>
          <w:lang w:val="ru-RU"/>
        </w:rPr>
      </w:pPr>
      <w:r w:rsidRPr="002B2570">
        <w:rPr>
          <w:rFonts w:ascii="Times New Roman" w:hAnsi="Times New Roman" w:cs="Times New Roman"/>
          <w:sz w:val="28"/>
          <w:szCs w:val="28"/>
          <w:lang w:val="ru-RU"/>
        </w:rPr>
        <w:t>Итого на конец 202</w:t>
      </w:r>
      <w:r w:rsidR="002B2570" w:rsidRPr="002B2570">
        <w:rPr>
          <w:rFonts w:ascii="Times New Roman" w:hAnsi="Times New Roman" w:cs="Times New Roman"/>
          <w:sz w:val="28"/>
          <w:szCs w:val="28"/>
          <w:lang w:val="ru-RU"/>
        </w:rPr>
        <w:t>4</w:t>
      </w:r>
      <w:r w:rsidRPr="002B2570">
        <w:rPr>
          <w:rFonts w:ascii="Times New Roman" w:hAnsi="Times New Roman" w:cs="Times New Roman"/>
          <w:sz w:val="28"/>
          <w:szCs w:val="28"/>
          <w:lang w:val="ru-RU"/>
        </w:rPr>
        <w:t>–202</w:t>
      </w:r>
      <w:r w:rsidR="002B2570" w:rsidRPr="002B2570">
        <w:rPr>
          <w:rFonts w:ascii="Times New Roman" w:hAnsi="Times New Roman" w:cs="Times New Roman"/>
          <w:sz w:val="28"/>
          <w:szCs w:val="28"/>
          <w:lang w:val="ru-RU"/>
        </w:rPr>
        <w:t>5</w:t>
      </w:r>
      <w:r w:rsidRPr="002B2570">
        <w:rPr>
          <w:rFonts w:ascii="Times New Roman" w:hAnsi="Times New Roman" w:cs="Times New Roman"/>
          <w:sz w:val="28"/>
          <w:szCs w:val="28"/>
          <w:lang w:val="ru-RU"/>
        </w:rPr>
        <w:t xml:space="preserve"> учебного года - </w:t>
      </w:r>
      <w:r w:rsidRPr="002B2570">
        <w:rPr>
          <w:rFonts w:ascii="Times New Roman" w:hAnsi="Times New Roman" w:cs="Times New Roman"/>
          <w:b/>
          <w:bCs/>
          <w:sz w:val="28"/>
          <w:szCs w:val="28"/>
          <w:lang w:val="ru-RU"/>
        </w:rPr>
        <w:t>3</w:t>
      </w:r>
      <w:r w:rsidR="002B2570" w:rsidRPr="002B2570">
        <w:rPr>
          <w:rFonts w:ascii="Times New Roman" w:hAnsi="Times New Roman" w:cs="Times New Roman"/>
          <w:b/>
          <w:bCs/>
          <w:sz w:val="28"/>
          <w:szCs w:val="28"/>
          <w:lang w:val="ru-RU"/>
        </w:rPr>
        <w:t>88</w:t>
      </w:r>
      <w:r w:rsidRPr="002B2570">
        <w:rPr>
          <w:rFonts w:ascii="Times New Roman" w:hAnsi="Times New Roman" w:cs="Times New Roman"/>
          <w:b/>
          <w:bCs/>
          <w:sz w:val="28"/>
          <w:szCs w:val="28"/>
          <w:lang w:val="ru-RU"/>
        </w:rPr>
        <w:t xml:space="preserve"> учащихся.</w:t>
      </w:r>
    </w:p>
    <w:p w14:paraId="5A042A69" w14:textId="7D429C53" w:rsidR="00FA5B00" w:rsidRPr="00600B4F" w:rsidRDefault="00FA5B00" w:rsidP="002B2570">
      <w:pPr>
        <w:spacing w:after="0" w:line="240" w:lineRule="auto"/>
        <w:jc w:val="both"/>
        <w:rPr>
          <w:rFonts w:ascii="Times New Roman" w:hAnsi="Times New Roman" w:cs="Times New Roman"/>
          <w:sz w:val="28"/>
          <w:szCs w:val="28"/>
          <w:lang w:val="ru-RU"/>
        </w:rPr>
      </w:pPr>
      <w:r w:rsidRPr="00600B4F">
        <w:rPr>
          <w:rFonts w:ascii="Times New Roman" w:hAnsi="Times New Roman" w:cs="Times New Roman"/>
          <w:sz w:val="28"/>
          <w:szCs w:val="28"/>
          <w:lang w:val="ru-RU"/>
        </w:rPr>
        <w:t xml:space="preserve">Количество детей с ООП (особыми образовательными потребностями) в 2024-2025 учебном году составило </w:t>
      </w:r>
      <w:r w:rsidR="00600B4F" w:rsidRPr="00600B4F">
        <w:rPr>
          <w:rFonts w:ascii="Times New Roman" w:hAnsi="Times New Roman" w:cs="Times New Roman"/>
          <w:sz w:val="28"/>
          <w:szCs w:val="28"/>
          <w:lang w:val="ru-RU"/>
        </w:rPr>
        <w:t>–</w:t>
      </w:r>
      <w:r w:rsidRPr="00600B4F">
        <w:rPr>
          <w:rFonts w:ascii="Times New Roman" w:hAnsi="Times New Roman" w:cs="Times New Roman"/>
          <w:sz w:val="28"/>
          <w:szCs w:val="28"/>
          <w:lang w:val="ru-RU"/>
        </w:rPr>
        <w:t xml:space="preserve"> </w:t>
      </w:r>
      <w:r w:rsidR="00600B4F" w:rsidRPr="00600B4F">
        <w:rPr>
          <w:rFonts w:ascii="Times New Roman" w:hAnsi="Times New Roman" w:cs="Times New Roman"/>
          <w:sz w:val="28"/>
          <w:szCs w:val="28"/>
          <w:lang w:val="ru-RU"/>
        </w:rPr>
        <w:t>11 учащихся.</w:t>
      </w:r>
    </w:p>
    <w:p w14:paraId="7A3EE2DA" w14:textId="77777777" w:rsidR="002D77E6" w:rsidRDefault="002D77E6" w:rsidP="002B2570">
      <w:pPr>
        <w:spacing w:after="0" w:line="240" w:lineRule="auto"/>
        <w:jc w:val="both"/>
        <w:rPr>
          <w:rFonts w:ascii="Times New Roman" w:hAnsi="Times New Roman" w:cs="Times New Roman"/>
          <w:b/>
          <w:bCs/>
          <w:sz w:val="28"/>
          <w:szCs w:val="28"/>
          <w:lang w:val="ru-RU"/>
        </w:rPr>
      </w:pPr>
    </w:p>
    <w:p w14:paraId="471559F9" w14:textId="5A7CE5D6" w:rsidR="002D77E6" w:rsidRDefault="002D77E6" w:rsidP="002B2570">
      <w:pPr>
        <w:spacing w:after="0" w:line="240" w:lineRule="auto"/>
        <w:jc w:val="both"/>
        <w:rPr>
          <w:rFonts w:ascii="Times New Roman" w:hAnsi="Times New Roman" w:cs="Times New Roman"/>
          <w:sz w:val="28"/>
          <w:szCs w:val="28"/>
          <w:lang w:val="ru-RU"/>
        </w:rPr>
      </w:pPr>
      <w:hyperlink r:id="rId24" w:history="1">
        <w:r w:rsidRPr="00E9233E">
          <w:rPr>
            <w:rStyle w:val="a3"/>
            <w:rFonts w:ascii="Times New Roman" w:hAnsi="Times New Roman" w:cs="Times New Roman"/>
            <w:sz w:val="28"/>
            <w:szCs w:val="28"/>
            <w:lang w:val="ru-RU"/>
          </w:rPr>
          <w:t>https://sc0002.arshaly.aqmoedu.kz/content/7690-19-06-25-20-39-42-kontingent-obuchayuschihsya</w:t>
        </w:r>
      </w:hyperlink>
    </w:p>
    <w:p w14:paraId="7668C25B" w14:textId="77777777" w:rsidR="00A726FD" w:rsidRDefault="00A726FD" w:rsidP="00E65BAF">
      <w:pPr>
        <w:spacing w:after="0" w:line="276" w:lineRule="auto"/>
        <w:ind w:left="142"/>
        <w:jc w:val="center"/>
        <w:rPr>
          <w:rFonts w:ascii="Times New Roman" w:hAnsi="Times New Roman" w:cs="Times New Roman"/>
          <w:b/>
          <w:sz w:val="28"/>
          <w:szCs w:val="28"/>
          <w:lang w:val="ru-RU"/>
        </w:rPr>
      </w:pPr>
    </w:p>
    <w:p w14:paraId="30D14A94" w14:textId="77777777" w:rsidR="0080151D" w:rsidRPr="0035129C" w:rsidRDefault="00920746" w:rsidP="00920746">
      <w:pPr>
        <w:spacing w:after="0" w:line="276" w:lineRule="auto"/>
        <w:ind w:left="142"/>
        <w:jc w:val="center"/>
        <w:rPr>
          <w:rFonts w:ascii="Times New Roman" w:hAnsi="Times New Roman" w:cs="Times New Roman"/>
          <w:b/>
          <w:sz w:val="28"/>
          <w:szCs w:val="28"/>
          <w:lang w:val="ru-RU"/>
        </w:rPr>
      </w:pPr>
      <w:r w:rsidRPr="0035129C">
        <w:rPr>
          <w:rFonts w:ascii="Times New Roman" w:hAnsi="Times New Roman" w:cs="Times New Roman"/>
          <w:b/>
          <w:sz w:val="28"/>
          <w:szCs w:val="28"/>
          <w:lang w:val="ru-RU"/>
        </w:rPr>
        <w:t>4.Учебно-методическая работа</w:t>
      </w:r>
    </w:p>
    <w:p w14:paraId="34FCD217" w14:textId="7A8D228D" w:rsidR="0080151D" w:rsidRPr="0035129C" w:rsidRDefault="00886465" w:rsidP="00047836">
      <w:pPr>
        <w:spacing w:after="0" w:line="276" w:lineRule="auto"/>
        <w:ind w:left="142"/>
        <w:jc w:val="both"/>
        <w:rPr>
          <w:rFonts w:ascii="Times New Roman" w:hAnsi="Times New Roman" w:cs="Times New Roman"/>
          <w:b/>
          <w:bCs/>
          <w:sz w:val="28"/>
          <w:szCs w:val="28"/>
          <w:lang w:val="ru-RU"/>
        </w:rPr>
      </w:pPr>
      <w:r w:rsidRPr="0035129C">
        <w:rPr>
          <w:rFonts w:ascii="Times New Roman" w:hAnsi="Times New Roman" w:cs="Times New Roman"/>
          <w:b/>
          <w:bCs/>
          <w:sz w:val="28"/>
          <w:szCs w:val="28"/>
          <w:lang w:val="ru-RU"/>
        </w:rPr>
        <w:t>Критерии к содержанию образования с ориентиром на результаты обучения:</w:t>
      </w:r>
    </w:p>
    <w:p w14:paraId="47E1AFB8" w14:textId="2CCD5EF6" w:rsidR="00886465" w:rsidRPr="0035129C" w:rsidRDefault="00886465" w:rsidP="0080151D">
      <w:pPr>
        <w:pStyle w:val="ac"/>
        <w:ind w:firstLine="720"/>
        <w:jc w:val="both"/>
        <w:rPr>
          <w:rFonts w:ascii="Times New Roman" w:hAnsi="Times New Roman" w:cs="Times New Roman"/>
          <w:sz w:val="28"/>
          <w:szCs w:val="28"/>
          <w:lang w:val="ru-RU"/>
        </w:rPr>
      </w:pPr>
      <w:r w:rsidRPr="0035129C">
        <w:rPr>
          <w:rFonts w:ascii="Times New Roman" w:hAnsi="Times New Roman" w:cs="Times New Roman"/>
          <w:sz w:val="28"/>
          <w:szCs w:val="28"/>
          <w:lang w:val="ru-RU"/>
        </w:rPr>
        <w:t xml:space="preserve">КГУ «Общеобразовательная школа №2 </w:t>
      </w:r>
      <w:proofErr w:type="spellStart"/>
      <w:r w:rsidRPr="0035129C">
        <w:rPr>
          <w:rFonts w:ascii="Times New Roman" w:hAnsi="Times New Roman" w:cs="Times New Roman"/>
          <w:sz w:val="28"/>
          <w:szCs w:val="28"/>
          <w:lang w:val="ru-RU"/>
        </w:rPr>
        <w:t>п.Аршалы</w:t>
      </w:r>
      <w:proofErr w:type="spellEnd"/>
      <w:r w:rsidRPr="0035129C">
        <w:rPr>
          <w:rFonts w:ascii="Times New Roman" w:hAnsi="Times New Roman" w:cs="Times New Roman"/>
          <w:sz w:val="28"/>
          <w:szCs w:val="28"/>
          <w:lang w:val="ru-RU"/>
        </w:rPr>
        <w:t xml:space="preserve"> отдела образования Аршалынского района управления образования Акмолинской области» разработан</w:t>
      </w:r>
      <w:r w:rsidR="00B6696E" w:rsidRPr="0035129C">
        <w:rPr>
          <w:rFonts w:ascii="Times New Roman" w:hAnsi="Times New Roman" w:cs="Times New Roman"/>
          <w:sz w:val="28"/>
          <w:szCs w:val="28"/>
          <w:lang w:val="ru-RU"/>
        </w:rPr>
        <w:t xml:space="preserve"> годовой</w:t>
      </w:r>
      <w:r w:rsidRPr="0035129C">
        <w:rPr>
          <w:rFonts w:ascii="Times New Roman" w:hAnsi="Times New Roman" w:cs="Times New Roman"/>
          <w:sz w:val="28"/>
          <w:szCs w:val="28"/>
          <w:lang w:val="ru-RU"/>
        </w:rPr>
        <w:t xml:space="preserve"> план работы на 202</w:t>
      </w:r>
      <w:r w:rsidR="00446438">
        <w:rPr>
          <w:rFonts w:ascii="Times New Roman" w:hAnsi="Times New Roman" w:cs="Times New Roman"/>
          <w:sz w:val="28"/>
          <w:szCs w:val="28"/>
          <w:lang w:val="ru-RU"/>
        </w:rPr>
        <w:t>4</w:t>
      </w:r>
      <w:r w:rsidRPr="0035129C">
        <w:rPr>
          <w:rFonts w:ascii="Times New Roman" w:hAnsi="Times New Roman" w:cs="Times New Roman"/>
          <w:sz w:val="28"/>
          <w:szCs w:val="28"/>
          <w:lang w:val="ru-RU"/>
        </w:rPr>
        <w:t>-202</w:t>
      </w:r>
      <w:r w:rsidR="00446438">
        <w:rPr>
          <w:rFonts w:ascii="Times New Roman" w:hAnsi="Times New Roman" w:cs="Times New Roman"/>
          <w:sz w:val="28"/>
          <w:szCs w:val="28"/>
          <w:lang w:val="ru-RU"/>
        </w:rPr>
        <w:t>5</w:t>
      </w:r>
      <w:r w:rsidRPr="0035129C">
        <w:rPr>
          <w:rFonts w:ascii="Times New Roman" w:hAnsi="Times New Roman" w:cs="Times New Roman"/>
          <w:sz w:val="28"/>
          <w:szCs w:val="28"/>
          <w:lang w:val="ru-RU"/>
        </w:rPr>
        <w:t xml:space="preserve"> учебный год. </w:t>
      </w:r>
      <w:r w:rsidRPr="0035129C">
        <w:rPr>
          <w:rFonts w:ascii="Times New Roman" w:eastAsia="Times New Roman" w:hAnsi="Times New Roman" w:cs="Times New Roman"/>
          <w:sz w:val="28"/>
          <w:szCs w:val="28"/>
          <w:lang w:val="ru-RU" w:eastAsia="ru-RU"/>
        </w:rPr>
        <w:t xml:space="preserve">План работы на учебный год является важнейшим локальным актом образовательного учреждения. Он в полной мере </w:t>
      </w:r>
      <w:r w:rsidR="00446438" w:rsidRPr="0035129C">
        <w:rPr>
          <w:rFonts w:ascii="Times New Roman" w:eastAsia="Times New Roman" w:hAnsi="Times New Roman" w:cs="Times New Roman"/>
          <w:sz w:val="28"/>
          <w:szCs w:val="28"/>
          <w:lang w:val="ru-RU" w:eastAsia="ru-RU"/>
        </w:rPr>
        <w:t>соответствует Закону</w:t>
      </w:r>
      <w:r w:rsidRPr="0035129C">
        <w:rPr>
          <w:rFonts w:ascii="Times New Roman" w:eastAsia="Times New Roman" w:hAnsi="Times New Roman" w:cs="Times New Roman"/>
          <w:sz w:val="28"/>
          <w:szCs w:val="28"/>
          <w:lang w:val="ru-RU" w:eastAsia="ru-RU"/>
        </w:rPr>
        <w:t xml:space="preserve"> РК “Об образовании”, типовому положению об Образовательном Учреждении, законодательству РК. План основывается на </w:t>
      </w:r>
      <w:r w:rsidRPr="0035129C">
        <w:rPr>
          <w:rFonts w:ascii="Times New Roman" w:eastAsia="Times New Roman" w:hAnsi="Times New Roman" w:cs="Times New Roman"/>
          <w:sz w:val="28"/>
          <w:szCs w:val="28"/>
          <w:lang w:val="ru-RU" w:eastAsia="ru-RU"/>
        </w:rPr>
        <w:lastRenderedPageBreak/>
        <w:t>современных достижениях педагогического менеджмента, педагогики, дидактики, психологии. Годовой план работы школы позволяет создать единое образовательное пространство, координируя деятельность всех участников педагогического процесса, школьных общественных организаций, субъектов социума, являясь документом коллективного творчества.</w:t>
      </w:r>
    </w:p>
    <w:p w14:paraId="381F04C7" w14:textId="77777777" w:rsidR="00886465" w:rsidRPr="0035129C" w:rsidRDefault="00886465" w:rsidP="0080151D">
      <w:pPr>
        <w:shd w:val="clear" w:color="auto" w:fill="FFFFFF"/>
        <w:spacing w:after="0" w:line="240" w:lineRule="auto"/>
        <w:ind w:firstLine="720"/>
        <w:jc w:val="both"/>
        <w:rPr>
          <w:rFonts w:ascii="Times New Roman" w:eastAsia="Times New Roman" w:hAnsi="Times New Roman" w:cs="Times New Roman"/>
          <w:sz w:val="28"/>
          <w:szCs w:val="28"/>
          <w:lang w:val="ru-RU" w:eastAsia="ru-RU"/>
        </w:rPr>
      </w:pPr>
      <w:r w:rsidRPr="0035129C">
        <w:rPr>
          <w:rFonts w:ascii="Times New Roman" w:eastAsia="Times New Roman" w:hAnsi="Times New Roman" w:cs="Times New Roman"/>
          <w:sz w:val="28"/>
          <w:szCs w:val="28"/>
          <w:lang w:val="ru-RU" w:eastAsia="ru-RU"/>
        </w:rPr>
        <w:t>Общешкольный план устанавливает способы и средства достижения цели, задачи, определяет темп работы коллектива на весь учебный год, включая летние каникулы; утверждает состав рабочей группы, которая должна выполнить предусмотренную планом работу; ориентирует содержание локальных планов различных подразделений на решение задач, сформулированных в общешкольном годовом плане.</w:t>
      </w:r>
    </w:p>
    <w:p w14:paraId="19072574" w14:textId="77777777" w:rsidR="00196DF0" w:rsidRPr="0035129C" w:rsidRDefault="00196DF0" w:rsidP="0080151D">
      <w:pPr>
        <w:shd w:val="clear" w:color="auto" w:fill="FFFFFF"/>
        <w:spacing w:after="0" w:line="240" w:lineRule="auto"/>
        <w:ind w:firstLine="720"/>
        <w:jc w:val="both"/>
        <w:rPr>
          <w:rFonts w:ascii="Times New Roman" w:hAnsi="Times New Roman" w:cs="Times New Roman"/>
          <w:b/>
          <w:bCs/>
          <w:sz w:val="28"/>
          <w:szCs w:val="28"/>
          <w:lang w:val="ru-RU"/>
        </w:rPr>
      </w:pPr>
    </w:p>
    <w:p w14:paraId="4234A0D7" w14:textId="77777777" w:rsidR="00886465" w:rsidRPr="0035129C" w:rsidRDefault="0080151D" w:rsidP="00E7452C">
      <w:pPr>
        <w:spacing w:after="0" w:line="276" w:lineRule="auto"/>
        <w:ind w:left="142"/>
        <w:rPr>
          <w:rFonts w:ascii="Times New Roman" w:hAnsi="Times New Roman" w:cs="Times New Roman"/>
          <w:bCs/>
          <w:i/>
          <w:sz w:val="28"/>
          <w:szCs w:val="28"/>
          <w:lang w:val="ru-RU"/>
        </w:rPr>
      </w:pPr>
      <w:r w:rsidRPr="0035129C">
        <w:rPr>
          <w:rFonts w:ascii="Times New Roman" w:hAnsi="Times New Roman" w:cs="Times New Roman"/>
          <w:bCs/>
          <w:i/>
          <w:sz w:val="28"/>
          <w:szCs w:val="28"/>
          <w:lang w:val="ru-RU"/>
        </w:rPr>
        <w:t>Н</w:t>
      </w:r>
      <w:r w:rsidR="00886465" w:rsidRPr="0035129C">
        <w:rPr>
          <w:rFonts w:ascii="Times New Roman" w:hAnsi="Times New Roman" w:cs="Times New Roman"/>
          <w:bCs/>
          <w:i/>
          <w:sz w:val="28"/>
          <w:szCs w:val="28"/>
          <w:lang w:val="ru-RU"/>
        </w:rPr>
        <w:t>аличие и соответствие рабочего учебного плана,</w:t>
      </w:r>
      <w:r w:rsidR="00DF62CE" w:rsidRPr="0035129C">
        <w:rPr>
          <w:rFonts w:ascii="Times New Roman" w:hAnsi="Times New Roman" w:cs="Times New Roman"/>
          <w:bCs/>
          <w:i/>
          <w:sz w:val="28"/>
          <w:szCs w:val="28"/>
          <w:lang w:val="ru-RU"/>
        </w:rPr>
        <w:t xml:space="preserve"> </w:t>
      </w:r>
      <w:r w:rsidR="00886465" w:rsidRPr="0035129C">
        <w:rPr>
          <w:rFonts w:ascii="Times New Roman" w:hAnsi="Times New Roman" w:cs="Times New Roman"/>
          <w:bCs/>
          <w:i/>
          <w:sz w:val="28"/>
          <w:szCs w:val="28"/>
          <w:lang w:val="ru-RU"/>
        </w:rPr>
        <w:t>расписаний занятий,</w:t>
      </w:r>
      <w:r w:rsidR="00DF62CE" w:rsidRPr="0035129C">
        <w:rPr>
          <w:rFonts w:ascii="Times New Roman" w:hAnsi="Times New Roman" w:cs="Times New Roman"/>
          <w:bCs/>
          <w:i/>
          <w:sz w:val="28"/>
          <w:szCs w:val="28"/>
          <w:lang w:val="ru-RU"/>
        </w:rPr>
        <w:t xml:space="preserve"> </w:t>
      </w:r>
      <w:r w:rsidR="00886465" w:rsidRPr="0035129C">
        <w:rPr>
          <w:rFonts w:ascii="Times New Roman" w:hAnsi="Times New Roman" w:cs="Times New Roman"/>
          <w:bCs/>
          <w:i/>
          <w:sz w:val="28"/>
          <w:szCs w:val="28"/>
          <w:lang w:val="ru-RU"/>
        </w:rPr>
        <w:t>утвержденных руководителе</w:t>
      </w:r>
      <w:r w:rsidR="00DF62CE" w:rsidRPr="0035129C">
        <w:rPr>
          <w:rFonts w:ascii="Times New Roman" w:hAnsi="Times New Roman" w:cs="Times New Roman"/>
          <w:bCs/>
          <w:i/>
          <w:sz w:val="28"/>
          <w:szCs w:val="28"/>
          <w:lang w:val="ru-RU"/>
        </w:rPr>
        <w:t>м</w:t>
      </w:r>
      <w:r w:rsidR="00886465" w:rsidRPr="0035129C">
        <w:rPr>
          <w:rFonts w:ascii="Times New Roman" w:hAnsi="Times New Roman" w:cs="Times New Roman"/>
          <w:bCs/>
          <w:i/>
          <w:sz w:val="28"/>
          <w:szCs w:val="28"/>
          <w:lang w:val="ru-RU"/>
        </w:rPr>
        <w:t xml:space="preserve"> организации образования, требованиям государственных </w:t>
      </w:r>
      <w:r w:rsidRPr="0035129C">
        <w:rPr>
          <w:rFonts w:ascii="Times New Roman" w:hAnsi="Times New Roman" w:cs="Times New Roman"/>
          <w:bCs/>
          <w:i/>
          <w:sz w:val="28"/>
          <w:szCs w:val="28"/>
          <w:lang w:val="ru-RU"/>
        </w:rPr>
        <w:t>общеобязательных</w:t>
      </w:r>
      <w:r w:rsidR="00886465" w:rsidRPr="0035129C">
        <w:rPr>
          <w:rFonts w:ascii="Times New Roman" w:hAnsi="Times New Roman" w:cs="Times New Roman"/>
          <w:bCs/>
          <w:i/>
          <w:sz w:val="28"/>
          <w:szCs w:val="28"/>
          <w:lang w:val="ru-RU"/>
        </w:rPr>
        <w:t xml:space="preserve"> стандартов </w:t>
      </w:r>
      <w:r w:rsidR="00DF62CE" w:rsidRPr="0035129C">
        <w:rPr>
          <w:rFonts w:ascii="Times New Roman" w:hAnsi="Times New Roman" w:cs="Times New Roman"/>
          <w:bCs/>
          <w:i/>
          <w:sz w:val="28"/>
          <w:szCs w:val="28"/>
          <w:lang w:val="ru-RU"/>
        </w:rPr>
        <w:t>начального, о</w:t>
      </w:r>
      <w:r w:rsidRPr="0035129C">
        <w:rPr>
          <w:rFonts w:ascii="Times New Roman" w:hAnsi="Times New Roman" w:cs="Times New Roman"/>
          <w:bCs/>
          <w:i/>
          <w:sz w:val="28"/>
          <w:szCs w:val="28"/>
          <w:lang w:val="ru-RU"/>
        </w:rPr>
        <w:t>сновного</w:t>
      </w:r>
      <w:r w:rsidR="00886465" w:rsidRPr="0035129C">
        <w:rPr>
          <w:rFonts w:ascii="Times New Roman" w:hAnsi="Times New Roman" w:cs="Times New Roman"/>
          <w:bCs/>
          <w:i/>
          <w:sz w:val="28"/>
          <w:szCs w:val="28"/>
          <w:lang w:val="ru-RU"/>
        </w:rPr>
        <w:t xml:space="preserve"> среднего и общего </w:t>
      </w:r>
      <w:r w:rsidRPr="0035129C">
        <w:rPr>
          <w:rFonts w:ascii="Times New Roman" w:hAnsi="Times New Roman" w:cs="Times New Roman"/>
          <w:bCs/>
          <w:i/>
          <w:sz w:val="28"/>
          <w:szCs w:val="28"/>
          <w:lang w:val="ru-RU"/>
        </w:rPr>
        <w:t>среднего образования</w:t>
      </w:r>
    </w:p>
    <w:p w14:paraId="780B3FCE" w14:textId="77777777" w:rsidR="00196DF0" w:rsidRPr="0035129C" w:rsidRDefault="00196DF0" w:rsidP="0080151D">
      <w:pPr>
        <w:spacing w:after="0" w:line="276" w:lineRule="auto"/>
        <w:ind w:left="142"/>
        <w:jc w:val="center"/>
        <w:rPr>
          <w:rFonts w:ascii="Times New Roman" w:hAnsi="Times New Roman" w:cs="Times New Roman"/>
          <w:bCs/>
          <w:i/>
          <w:sz w:val="28"/>
          <w:szCs w:val="28"/>
          <w:lang w:val="ru-RU"/>
        </w:rPr>
      </w:pPr>
    </w:p>
    <w:p w14:paraId="629BAAA9" w14:textId="77777777" w:rsidR="00886465" w:rsidRPr="0035129C" w:rsidRDefault="00886465" w:rsidP="00196DF0">
      <w:pPr>
        <w:spacing w:after="0"/>
        <w:ind w:firstLine="567"/>
        <w:jc w:val="both"/>
        <w:rPr>
          <w:rFonts w:ascii="Times New Roman" w:hAnsi="Times New Roman" w:cs="Times New Roman"/>
          <w:sz w:val="28"/>
          <w:szCs w:val="28"/>
          <w:lang w:val="ru-RU"/>
        </w:rPr>
      </w:pPr>
      <w:r w:rsidRPr="0035129C">
        <w:rPr>
          <w:rFonts w:ascii="Times New Roman" w:hAnsi="Times New Roman" w:cs="Times New Roman"/>
          <w:sz w:val="28"/>
          <w:szCs w:val="28"/>
          <w:lang w:val="ru-RU"/>
        </w:rPr>
        <w:t>Рабочий учебный план школы включает в себя два компонента: инвариантный и вариативный. Базовый компонент включает учебные дисциплины, позволяющие заложить фундамент знаний по основным дисциплинам, обеспечить уровень, соответствующий стандарту образования.</w:t>
      </w:r>
    </w:p>
    <w:p w14:paraId="08EEF3BC" w14:textId="77777777" w:rsidR="00886465" w:rsidRPr="0035129C" w:rsidRDefault="00886465" w:rsidP="00196DF0">
      <w:pPr>
        <w:spacing w:after="0"/>
        <w:ind w:firstLine="567"/>
        <w:jc w:val="both"/>
        <w:rPr>
          <w:rFonts w:ascii="Times New Roman" w:hAnsi="Times New Roman" w:cs="Times New Roman"/>
          <w:sz w:val="28"/>
          <w:szCs w:val="28"/>
          <w:lang w:val="ru-RU"/>
        </w:rPr>
      </w:pPr>
      <w:r w:rsidRPr="0035129C">
        <w:rPr>
          <w:rFonts w:ascii="Times New Roman" w:hAnsi="Times New Roman" w:cs="Times New Roman"/>
          <w:sz w:val="28"/>
          <w:szCs w:val="28"/>
          <w:lang w:val="ru-RU"/>
        </w:rPr>
        <w:t>Типовой компонент использовался на дополнение предметов базового компонента, проведение факультативных занятий по предметам, на проектную деятельность учащихся в рамках этих занятий и кружковую работу.</w:t>
      </w:r>
    </w:p>
    <w:p w14:paraId="4406EFBB" w14:textId="27479CCF" w:rsidR="0004748E" w:rsidRPr="00AD10B5" w:rsidRDefault="00886465" w:rsidP="00AD10B5">
      <w:pPr>
        <w:autoSpaceDE w:val="0"/>
        <w:autoSpaceDN w:val="0"/>
        <w:adjustRightInd w:val="0"/>
        <w:spacing w:after="0" w:line="240" w:lineRule="auto"/>
        <w:ind w:firstLine="567"/>
        <w:jc w:val="both"/>
        <w:rPr>
          <w:rFonts w:ascii="Times New Roman" w:eastAsia="Calibri" w:hAnsi="Times New Roman" w:cs="Times New Roman"/>
          <w:bCs/>
          <w:color w:val="000000"/>
          <w:sz w:val="28"/>
          <w:szCs w:val="28"/>
          <w:lang w:val="ru-RU"/>
        </w:rPr>
      </w:pPr>
      <w:r w:rsidRPr="0004748E">
        <w:rPr>
          <w:rFonts w:ascii="Times New Roman" w:eastAsia="Calibri" w:hAnsi="Times New Roman" w:cs="Times New Roman"/>
          <w:bCs/>
          <w:color w:val="000000"/>
          <w:sz w:val="28"/>
          <w:szCs w:val="28"/>
          <w:lang w:val="ru-RU"/>
        </w:rPr>
        <w:t>Рабочий учебный план</w:t>
      </w:r>
      <w:r w:rsidR="00446438" w:rsidRPr="0004748E">
        <w:rPr>
          <w:rFonts w:ascii="Times New Roman" w:eastAsia="Calibri" w:hAnsi="Times New Roman" w:cs="Times New Roman"/>
          <w:bCs/>
          <w:color w:val="000000"/>
          <w:sz w:val="28"/>
          <w:szCs w:val="28"/>
          <w:lang w:val="ru-RU"/>
        </w:rPr>
        <w:t xml:space="preserve"> естественно – математического направления</w:t>
      </w:r>
      <w:r w:rsidRPr="0004748E">
        <w:rPr>
          <w:rFonts w:ascii="Times New Roman" w:eastAsia="Calibri" w:hAnsi="Times New Roman" w:cs="Times New Roman"/>
          <w:bCs/>
          <w:color w:val="000000"/>
          <w:sz w:val="28"/>
          <w:szCs w:val="28"/>
          <w:lang w:val="ru-RU"/>
        </w:rPr>
        <w:t xml:space="preserve"> на 202</w:t>
      </w:r>
      <w:r w:rsidR="00446438" w:rsidRPr="0004748E">
        <w:rPr>
          <w:rFonts w:ascii="Times New Roman" w:eastAsia="Calibri" w:hAnsi="Times New Roman" w:cs="Times New Roman"/>
          <w:bCs/>
          <w:color w:val="000000"/>
          <w:sz w:val="28"/>
          <w:szCs w:val="28"/>
          <w:lang w:val="ru-RU"/>
        </w:rPr>
        <w:t>4</w:t>
      </w:r>
      <w:r w:rsidRPr="0004748E">
        <w:rPr>
          <w:rFonts w:ascii="Times New Roman" w:eastAsia="Calibri" w:hAnsi="Times New Roman" w:cs="Times New Roman"/>
          <w:bCs/>
          <w:color w:val="000000"/>
          <w:sz w:val="28"/>
          <w:szCs w:val="28"/>
          <w:lang w:val="ru-RU"/>
        </w:rPr>
        <w:t>-202</w:t>
      </w:r>
      <w:r w:rsidR="0004748E" w:rsidRPr="0004748E">
        <w:rPr>
          <w:rFonts w:ascii="Times New Roman" w:eastAsia="Calibri" w:hAnsi="Times New Roman" w:cs="Times New Roman"/>
          <w:bCs/>
          <w:color w:val="000000"/>
          <w:sz w:val="28"/>
          <w:szCs w:val="28"/>
          <w:lang w:val="ru-RU"/>
        </w:rPr>
        <w:t>5</w:t>
      </w:r>
      <w:r w:rsidRPr="0004748E">
        <w:rPr>
          <w:rFonts w:ascii="Times New Roman" w:eastAsia="Calibri" w:hAnsi="Times New Roman" w:cs="Times New Roman"/>
          <w:bCs/>
          <w:color w:val="000000"/>
          <w:sz w:val="28"/>
          <w:szCs w:val="28"/>
          <w:lang w:val="ru-RU"/>
        </w:rPr>
        <w:t xml:space="preserve"> учебный год составлен на основе Типового учебного плана приказ Министра образования и науки Республики Казахстан от 8 ноября 2012 года № 500. Зарегистрирован в Министерстве юстиции Республики Казахстан 10 декабря 2012 года № 8170.</w:t>
      </w:r>
    </w:p>
    <w:p w14:paraId="721593EF" w14:textId="752AF111" w:rsidR="00886465" w:rsidRPr="0035129C" w:rsidRDefault="00886465" w:rsidP="00E7452C">
      <w:pPr>
        <w:spacing w:after="0" w:line="240" w:lineRule="auto"/>
        <w:jc w:val="center"/>
        <w:rPr>
          <w:rFonts w:ascii="Times New Roman" w:hAnsi="Times New Roman" w:cs="Times New Roman"/>
          <w:b/>
          <w:bCs/>
          <w:iCs/>
          <w:sz w:val="28"/>
          <w:szCs w:val="28"/>
          <w:lang w:val="ru-RU"/>
        </w:rPr>
      </w:pPr>
      <w:r w:rsidRPr="0035129C">
        <w:rPr>
          <w:rFonts w:ascii="Times New Roman" w:hAnsi="Times New Roman" w:cs="Times New Roman"/>
          <w:b/>
          <w:bCs/>
          <w:iCs/>
          <w:sz w:val="28"/>
          <w:szCs w:val="28"/>
          <w:lang w:val="ru-RU"/>
        </w:rPr>
        <w:t xml:space="preserve">Начальное образование </w:t>
      </w:r>
    </w:p>
    <w:p w14:paraId="40D93CD2" w14:textId="51BEDA3A" w:rsidR="00886465" w:rsidRPr="0035129C" w:rsidRDefault="00886465" w:rsidP="00A31EAF">
      <w:pPr>
        <w:spacing w:after="0" w:line="240" w:lineRule="auto"/>
        <w:ind w:firstLine="567"/>
        <w:jc w:val="both"/>
        <w:rPr>
          <w:rFonts w:ascii="Times New Roman" w:hAnsi="Times New Roman" w:cs="Times New Roman"/>
          <w:sz w:val="28"/>
          <w:lang w:val="ru-RU"/>
        </w:rPr>
      </w:pPr>
      <w:r w:rsidRPr="0035129C">
        <w:rPr>
          <w:rFonts w:ascii="Times New Roman" w:hAnsi="Times New Roman" w:cs="Times New Roman"/>
          <w:sz w:val="28"/>
          <w:lang w:val="ru-RU"/>
        </w:rPr>
        <w:t>В 202</w:t>
      </w:r>
      <w:r w:rsidR="00446438">
        <w:rPr>
          <w:rFonts w:ascii="Times New Roman" w:hAnsi="Times New Roman" w:cs="Times New Roman"/>
          <w:sz w:val="28"/>
          <w:lang w:val="ru-RU"/>
        </w:rPr>
        <w:t>4</w:t>
      </w:r>
      <w:r w:rsidRPr="0035129C">
        <w:rPr>
          <w:rFonts w:ascii="Times New Roman" w:hAnsi="Times New Roman" w:cs="Times New Roman"/>
          <w:sz w:val="28"/>
          <w:lang w:val="ru-RU"/>
        </w:rPr>
        <w:t>-202</w:t>
      </w:r>
      <w:r w:rsidR="00446438">
        <w:rPr>
          <w:rFonts w:ascii="Times New Roman" w:hAnsi="Times New Roman" w:cs="Times New Roman"/>
          <w:sz w:val="28"/>
          <w:lang w:val="ru-RU"/>
        </w:rPr>
        <w:t>5</w:t>
      </w:r>
      <w:r w:rsidR="00DD7989" w:rsidRPr="0035129C">
        <w:rPr>
          <w:rFonts w:ascii="Times New Roman" w:hAnsi="Times New Roman" w:cs="Times New Roman"/>
          <w:sz w:val="28"/>
          <w:lang w:val="ru-RU"/>
        </w:rPr>
        <w:t xml:space="preserve"> </w:t>
      </w:r>
      <w:r w:rsidRPr="0035129C">
        <w:rPr>
          <w:rFonts w:ascii="Times New Roman" w:hAnsi="Times New Roman" w:cs="Times New Roman"/>
          <w:sz w:val="28"/>
          <w:lang w:val="ru-RU"/>
        </w:rPr>
        <w:t xml:space="preserve">учебном году весь учебный процесс осуществлялся по обновленным типовым учебным планам. </w:t>
      </w:r>
    </w:p>
    <w:p w14:paraId="68FF2E03" w14:textId="77777777" w:rsidR="00886465" w:rsidRPr="0035129C" w:rsidRDefault="00886465" w:rsidP="00A31EAF">
      <w:pPr>
        <w:spacing w:after="0" w:line="240" w:lineRule="auto"/>
        <w:ind w:firstLine="567"/>
        <w:jc w:val="both"/>
        <w:rPr>
          <w:rFonts w:ascii="Times New Roman" w:hAnsi="Times New Roman" w:cs="Times New Roman"/>
          <w:sz w:val="28"/>
          <w:lang w:val="ru-RU"/>
        </w:rPr>
      </w:pPr>
      <w:r w:rsidRPr="0035129C">
        <w:rPr>
          <w:rFonts w:ascii="Times New Roman" w:hAnsi="Times New Roman" w:cs="Times New Roman"/>
          <w:sz w:val="28"/>
          <w:lang w:val="ru-RU"/>
        </w:rPr>
        <w:t>Занятия учащихся 1-4 классов велись в пятидневном режиме работы. Распределение учебных часов для 1-4 классов соответствовало типовому учебному плану:</w:t>
      </w:r>
    </w:p>
    <w:p w14:paraId="20950E3F" w14:textId="77777777" w:rsidR="00886465" w:rsidRPr="0035129C" w:rsidRDefault="00886465" w:rsidP="00A31EAF">
      <w:pPr>
        <w:spacing w:after="0" w:line="240" w:lineRule="auto"/>
        <w:ind w:firstLine="567"/>
        <w:jc w:val="both"/>
        <w:rPr>
          <w:rFonts w:ascii="Times New Roman" w:hAnsi="Times New Roman" w:cs="Times New Roman"/>
          <w:sz w:val="28"/>
          <w:lang w:val="ru-RU"/>
        </w:rPr>
      </w:pPr>
      <w:r w:rsidRPr="0035129C">
        <w:rPr>
          <w:rFonts w:ascii="Times New Roman" w:hAnsi="Times New Roman" w:cs="Times New Roman"/>
          <w:sz w:val="28"/>
          <w:lang w:val="ru-RU"/>
        </w:rPr>
        <w:t>1 класс -2</w:t>
      </w:r>
      <w:r w:rsidR="00840A4A" w:rsidRPr="0035129C">
        <w:rPr>
          <w:rFonts w:ascii="Times New Roman" w:hAnsi="Times New Roman" w:cs="Times New Roman"/>
          <w:sz w:val="28"/>
          <w:lang w:val="ru-RU"/>
        </w:rPr>
        <w:t>0,5 часов</w:t>
      </w:r>
    </w:p>
    <w:p w14:paraId="1150429C" w14:textId="77777777" w:rsidR="00886465" w:rsidRPr="0035129C" w:rsidRDefault="00886465" w:rsidP="00A31EAF">
      <w:pPr>
        <w:spacing w:after="0" w:line="240" w:lineRule="auto"/>
        <w:ind w:firstLine="567"/>
        <w:jc w:val="both"/>
        <w:rPr>
          <w:rFonts w:ascii="Times New Roman" w:hAnsi="Times New Roman" w:cs="Times New Roman"/>
          <w:sz w:val="28"/>
          <w:lang w:val="ru-RU"/>
        </w:rPr>
      </w:pPr>
      <w:r w:rsidRPr="0035129C">
        <w:rPr>
          <w:rFonts w:ascii="Times New Roman" w:hAnsi="Times New Roman" w:cs="Times New Roman"/>
          <w:sz w:val="28"/>
          <w:lang w:val="ru-RU"/>
        </w:rPr>
        <w:t>2 класс - 24 часа</w:t>
      </w:r>
    </w:p>
    <w:p w14:paraId="4F18053B" w14:textId="77777777" w:rsidR="00886465" w:rsidRPr="0035129C" w:rsidRDefault="00840A4A" w:rsidP="00A31EAF">
      <w:pPr>
        <w:spacing w:after="0" w:line="240" w:lineRule="auto"/>
        <w:ind w:firstLine="567"/>
        <w:jc w:val="both"/>
        <w:rPr>
          <w:rFonts w:ascii="Times New Roman" w:hAnsi="Times New Roman" w:cs="Times New Roman"/>
          <w:sz w:val="28"/>
          <w:lang w:val="ru-RU"/>
        </w:rPr>
      </w:pPr>
      <w:r w:rsidRPr="0035129C">
        <w:rPr>
          <w:rFonts w:ascii="Times New Roman" w:hAnsi="Times New Roman" w:cs="Times New Roman"/>
          <w:sz w:val="28"/>
          <w:lang w:val="ru-RU"/>
        </w:rPr>
        <w:t>3-е классы – 26</w:t>
      </w:r>
      <w:r w:rsidR="00886465" w:rsidRPr="0035129C">
        <w:rPr>
          <w:rFonts w:ascii="Times New Roman" w:hAnsi="Times New Roman" w:cs="Times New Roman"/>
          <w:sz w:val="28"/>
          <w:lang w:val="ru-RU"/>
        </w:rPr>
        <w:t xml:space="preserve"> часов</w:t>
      </w:r>
    </w:p>
    <w:p w14:paraId="678D88DD" w14:textId="77777777" w:rsidR="00886465" w:rsidRPr="0035129C" w:rsidRDefault="00840A4A" w:rsidP="00A31EAF">
      <w:pPr>
        <w:spacing w:after="0" w:line="240" w:lineRule="auto"/>
        <w:ind w:firstLine="567"/>
        <w:jc w:val="both"/>
        <w:rPr>
          <w:rFonts w:ascii="Times New Roman" w:hAnsi="Times New Roman" w:cs="Times New Roman"/>
          <w:sz w:val="28"/>
          <w:lang w:val="ru-RU"/>
        </w:rPr>
      </w:pPr>
      <w:r w:rsidRPr="0035129C">
        <w:rPr>
          <w:rFonts w:ascii="Times New Roman" w:hAnsi="Times New Roman" w:cs="Times New Roman"/>
          <w:sz w:val="28"/>
          <w:lang w:val="ru-RU"/>
        </w:rPr>
        <w:t>4 класс – 27</w:t>
      </w:r>
      <w:r w:rsidR="00886465" w:rsidRPr="0035129C">
        <w:rPr>
          <w:rFonts w:ascii="Times New Roman" w:hAnsi="Times New Roman" w:cs="Times New Roman"/>
          <w:sz w:val="28"/>
          <w:lang w:val="ru-RU"/>
        </w:rPr>
        <w:t xml:space="preserve"> часов</w:t>
      </w:r>
    </w:p>
    <w:p w14:paraId="3BC87DB9" w14:textId="427AEFCE" w:rsidR="00886465" w:rsidRPr="0035129C" w:rsidRDefault="006E3C09" w:rsidP="00A31EAF">
      <w:pPr>
        <w:spacing w:after="0" w:line="240" w:lineRule="auto"/>
        <w:ind w:firstLine="567"/>
        <w:jc w:val="both"/>
        <w:rPr>
          <w:rFonts w:ascii="Times New Roman" w:hAnsi="Times New Roman" w:cs="Times New Roman"/>
          <w:sz w:val="28"/>
          <w:lang w:val="ru-RU"/>
        </w:rPr>
      </w:pPr>
      <w:r w:rsidRPr="0035129C">
        <w:rPr>
          <w:rFonts w:ascii="Times New Roman" w:hAnsi="Times New Roman" w:cs="Times New Roman"/>
          <w:sz w:val="28"/>
          <w:lang w:val="ru-RU"/>
        </w:rPr>
        <w:t xml:space="preserve">Во 2- ом классе </w:t>
      </w:r>
      <w:r w:rsidR="005807C1">
        <w:rPr>
          <w:rFonts w:ascii="Times New Roman" w:hAnsi="Times New Roman" w:cs="Times New Roman"/>
          <w:sz w:val="28"/>
          <w:lang w:val="ru-RU"/>
        </w:rPr>
        <w:t>ведется</w:t>
      </w:r>
      <w:r w:rsidRPr="0035129C">
        <w:rPr>
          <w:rFonts w:ascii="Times New Roman" w:hAnsi="Times New Roman" w:cs="Times New Roman"/>
          <w:sz w:val="28"/>
          <w:lang w:val="ru-RU"/>
        </w:rPr>
        <w:t xml:space="preserve"> вариативный компонент на индивидуальные и групповые занятия развивающего характера – 1 час в неделю.</w:t>
      </w:r>
    </w:p>
    <w:p w14:paraId="158BEA37" w14:textId="77777777" w:rsidR="00886465" w:rsidRPr="0035129C" w:rsidRDefault="00886465" w:rsidP="00A31EAF">
      <w:pPr>
        <w:spacing w:after="0" w:line="240" w:lineRule="auto"/>
        <w:ind w:firstLine="567"/>
        <w:jc w:val="both"/>
        <w:rPr>
          <w:rFonts w:ascii="Times New Roman" w:hAnsi="Times New Roman" w:cs="Times New Roman"/>
          <w:sz w:val="28"/>
          <w:lang w:val="ru-RU"/>
        </w:rPr>
      </w:pPr>
      <w:r w:rsidRPr="0035129C">
        <w:rPr>
          <w:rFonts w:ascii="Times New Roman" w:hAnsi="Times New Roman" w:cs="Times New Roman"/>
          <w:b/>
          <w:bCs/>
          <w:sz w:val="28"/>
          <w:lang w:val="ru-RU"/>
        </w:rPr>
        <w:t>для 2 «А» класса</w:t>
      </w:r>
    </w:p>
    <w:p w14:paraId="33A508D0" w14:textId="7E3AD3E6" w:rsidR="00886465" w:rsidRPr="0035129C" w:rsidRDefault="00886465" w:rsidP="00A31EAF">
      <w:pPr>
        <w:spacing w:after="0" w:line="240" w:lineRule="auto"/>
        <w:ind w:firstLine="567"/>
        <w:jc w:val="both"/>
        <w:rPr>
          <w:rFonts w:ascii="Times New Roman" w:hAnsi="Times New Roman" w:cs="Times New Roman"/>
          <w:sz w:val="28"/>
          <w:lang w:val="ru-RU"/>
        </w:rPr>
      </w:pPr>
      <w:r w:rsidRPr="0035129C">
        <w:rPr>
          <w:rFonts w:ascii="Times New Roman" w:hAnsi="Times New Roman" w:cs="Times New Roman"/>
          <w:sz w:val="28"/>
          <w:lang w:val="ru-RU"/>
        </w:rPr>
        <w:t>-1 час «</w:t>
      </w:r>
      <w:r w:rsidR="00A77705">
        <w:rPr>
          <w:rFonts w:ascii="Times New Roman" w:hAnsi="Times New Roman" w:cs="Times New Roman"/>
          <w:sz w:val="28"/>
          <w:lang w:val="ru-RU"/>
        </w:rPr>
        <w:t>М</w:t>
      </w:r>
      <w:r w:rsidR="005807C1" w:rsidRPr="0035129C">
        <w:rPr>
          <w:rFonts w:ascii="Times New Roman" w:hAnsi="Times New Roman" w:cs="Times New Roman"/>
          <w:sz w:val="28"/>
          <w:lang w:val="ru-RU"/>
        </w:rPr>
        <w:t>атемати</w:t>
      </w:r>
      <w:r w:rsidR="00A77705">
        <w:rPr>
          <w:rFonts w:ascii="Times New Roman" w:hAnsi="Times New Roman" w:cs="Times New Roman"/>
          <w:sz w:val="28"/>
          <w:lang w:val="ru-RU"/>
        </w:rPr>
        <w:t>ческая грамотность</w:t>
      </w:r>
      <w:r w:rsidR="005807C1" w:rsidRPr="0035129C">
        <w:rPr>
          <w:rFonts w:ascii="Times New Roman" w:hAnsi="Times New Roman" w:cs="Times New Roman"/>
          <w:sz w:val="28"/>
          <w:lang w:val="ru-RU"/>
        </w:rPr>
        <w:t>»</w:t>
      </w:r>
    </w:p>
    <w:p w14:paraId="5D4FDC51" w14:textId="77777777" w:rsidR="00886465" w:rsidRPr="0035129C" w:rsidRDefault="00886465" w:rsidP="00A31EAF">
      <w:pPr>
        <w:spacing w:after="0" w:line="240" w:lineRule="auto"/>
        <w:ind w:firstLine="567"/>
        <w:jc w:val="both"/>
        <w:rPr>
          <w:rFonts w:ascii="Times New Roman" w:hAnsi="Times New Roman" w:cs="Times New Roman"/>
          <w:sz w:val="28"/>
          <w:lang w:val="ru-RU"/>
        </w:rPr>
      </w:pPr>
      <w:r w:rsidRPr="0035129C">
        <w:rPr>
          <w:rFonts w:ascii="Times New Roman" w:hAnsi="Times New Roman" w:cs="Times New Roman"/>
          <w:b/>
          <w:bCs/>
          <w:sz w:val="28"/>
          <w:lang w:val="ru-RU"/>
        </w:rPr>
        <w:lastRenderedPageBreak/>
        <w:t>для 2 «Б» класса</w:t>
      </w:r>
    </w:p>
    <w:p w14:paraId="07FDAEAD" w14:textId="0157869F" w:rsidR="00F71003" w:rsidRDefault="00886465" w:rsidP="00AD10B5">
      <w:pPr>
        <w:spacing w:after="0" w:line="240" w:lineRule="auto"/>
        <w:ind w:firstLine="567"/>
        <w:jc w:val="both"/>
        <w:rPr>
          <w:rFonts w:ascii="Times New Roman" w:hAnsi="Times New Roman" w:cs="Times New Roman"/>
          <w:sz w:val="28"/>
          <w:lang w:val="ru-RU"/>
        </w:rPr>
      </w:pPr>
      <w:r w:rsidRPr="0035129C">
        <w:rPr>
          <w:rFonts w:ascii="Times New Roman" w:hAnsi="Times New Roman" w:cs="Times New Roman"/>
          <w:sz w:val="28"/>
          <w:lang w:val="ru-RU"/>
        </w:rPr>
        <w:t xml:space="preserve">-1 час «Занимательная </w:t>
      </w:r>
      <w:r w:rsidR="005807C1" w:rsidRPr="0035129C">
        <w:rPr>
          <w:rFonts w:ascii="Times New Roman" w:hAnsi="Times New Roman" w:cs="Times New Roman"/>
          <w:sz w:val="28"/>
          <w:lang w:val="ru-RU"/>
        </w:rPr>
        <w:t>математика»</w:t>
      </w:r>
    </w:p>
    <w:p w14:paraId="51330C42" w14:textId="77777777" w:rsidR="00047836" w:rsidRPr="00AD10B5" w:rsidRDefault="00047836" w:rsidP="00AD10B5">
      <w:pPr>
        <w:spacing w:after="0" w:line="240" w:lineRule="auto"/>
        <w:ind w:firstLine="567"/>
        <w:jc w:val="both"/>
        <w:rPr>
          <w:rFonts w:ascii="Times New Roman" w:hAnsi="Times New Roman" w:cs="Times New Roman"/>
          <w:sz w:val="28"/>
          <w:lang w:val="ru-RU"/>
        </w:rPr>
      </w:pPr>
    </w:p>
    <w:p w14:paraId="1839C0A9" w14:textId="4D05DE38" w:rsidR="00886465" w:rsidRPr="00E7452C" w:rsidRDefault="00886465" w:rsidP="00E7452C">
      <w:pPr>
        <w:spacing w:after="0" w:line="240" w:lineRule="auto"/>
        <w:jc w:val="center"/>
        <w:rPr>
          <w:rFonts w:ascii="Times New Roman" w:hAnsi="Times New Roman" w:cs="Times New Roman"/>
          <w:b/>
          <w:sz w:val="28"/>
          <w:szCs w:val="28"/>
          <w:lang w:val="ru-RU"/>
        </w:rPr>
      </w:pPr>
      <w:r w:rsidRPr="0035129C">
        <w:rPr>
          <w:rFonts w:ascii="Times New Roman" w:hAnsi="Times New Roman" w:cs="Times New Roman"/>
          <w:b/>
          <w:sz w:val="28"/>
          <w:szCs w:val="28"/>
          <w:lang w:val="ru-RU"/>
        </w:rPr>
        <w:t>Основное среднее образование</w:t>
      </w:r>
    </w:p>
    <w:p w14:paraId="7AA0CAB0" w14:textId="61AE8457" w:rsidR="00886465" w:rsidRDefault="006E3C09" w:rsidP="00E65BAF">
      <w:pPr>
        <w:spacing w:after="0" w:line="240" w:lineRule="auto"/>
        <w:ind w:firstLine="708"/>
        <w:jc w:val="both"/>
        <w:rPr>
          <w:rFonts w:ascii="Times New Roman" w:hAnsi="Times New Roman" w:cs="Times New Roman"/>
          <w:sz w:val="28"/>
          <w:lang w:val="ru-RU"/>
        </w:rPr>
      </w:pPr>
      <w:r w:rsidRPr="0035129C">
        <w:rPr>
          <w:rFonts w:ascii="Times New Roman" w:hAnsi="Times New Roman" w:cs="Times New Roman"/>
          <w:sz w:val="28"/>
          <w:lang w:val="ru-RU"/>
        </w:rPr>
        <w:t xml:space="preserve">Учебный план рассчитан на пятидневную учебную неделю. Продолжительность учебного года для 5-9 классов – 34 </w:t>
      </w:r>
      <w:r w:rsidR="005807C1" w:rsidRPr="0035129C">
        <w:rPr>
          <w:rFonts w:ascii="Times New Roman" w:hAnsi="Times New Roman" w:cs="Times New Roman"/>
          <w:sz w:val="28"/>
          <w:lang w:val="ru-RU"/>
        </w:rPr>
        <w:t>учебные недели</w:t>
      </w:r>
      <w:r w:rsidRPr="0035129C">
        <w:rPr>
          <w:rFonts w:ascii="Times New Roman" w:hAnsi="Times New Roman" w:cs="Times New Roman"/>
          <w:sz w:val="28"/>
          <w:lang w:val="ru-RU"/>
        </w:rPr>
        <w:t xml:space="preserve">. </w:t>
      </w:r>
      <w:r w:rsidR="00886465" w:rsidRPr="0035129C">
        <w:rPr>
          <w:rFonts w:ascii="Times New Roman" w:hAnsi="Times New Roman" w:cs="Times New Roman"/>
          <w:sz w:val="28"/>
          <w:lang w:val="ru-RU"/>
        </w:rPr>
        <w:t xml:space="preserve">Учебная недельная нагрузка для учащихся 5-9 классов соответствовала Типовому учебному плану общеобразовательного учебного заведения с русским языком обучения. Проходит в пятидневном режиме работы и составляет:   </w:t>
      </w:r>
    </w:p>
    <w:p w14:paraId="50B3E1F5" w14:textId="77777777" w:rsidR="005807C1" w:rsidRPr="0035129C" w:rsidRDefault="005807C1" w:rsidP="00E65BAF">
      <w:pPr>
        <w:spacing w:after="0" w:line="240" w:lineRule="auto"/>
        <w:ind w:firstLine="708"/>
        <w:jc w:val="both"/>
        <w:rPr>
          <w:rFonts w:ascii="Times New Roman" w:hAnsi="Times New Roman" w:cs="Times New Roman"/>
          <w:sz w:val="28"/>
          <w:lang w:val="ru-RU"/>
        </w:rPr>
      </w:pPr>
    </w:p>
    <w:p w14:paraId="058CC418" w14:textId="77777777" w:rsidR="00886465" w:rsidRPr="0035129C" w:rsidRDefault="00886465" w:rsidP="00E65BAF">
      <w:pPr>
        <w:spacing w:after="0" w:line="240" w:lineRule="auto"/>
        <w:ind w:firstLine="708"/>
        <w:jc w:val="both"/>
        <w:rPr>
          <w:rFonts w:ascii="Times New Roman" w:hAnsi="Times New Roman" w:cs="Times New Roman"/>
          <w:sz w:val="28"/>
          <w:lang w:val="ru-RU"/>
        </w:rPr>
      </w:pPr>
      <w:r w:rsidRPr="0035129C">
        <w:rPr>
          <w:rFonts w:ascii="Times New Roman" w:hAnsi="Times New Roman" w:cs="Times New Roman"/>
          <w:sz w:val="28"/>
          <w:lang w:val="ru-RU"/>
        </w:rPr>
        <w:t xml:space="preserve">            для 5-х классов –</w:t>
      </w:r>
      <w:r w:rsidR="006E3C09" w:rsidRPr="0035129C">
        <w:rPr>
          <w:rFonts w:ascii="Times New Roman" w:hAnsi="Times New Roman" w:cs="Times New Roman"/>
          <w:sz w:val="28"/>
          <w:lang w:val="ru-RU"/>
        </w:rPr>
        <w:t>29,5</w:t>
      </w:r>
      <w:r w:rsidRPr="0035129C">
        <w:rPr>
          <w:rFonts w:ascii="Times New Roman" w:hAnsi="Times New Roman" w:cs="Times New Roman"/>
          <w:sz w:val="28"/>
          <w:lang w:val="ru-RU"/>
        </w:rPr>
        <w:t xml:space="preserve"> час</w:t>
      </w:r>
      <w:r w:rsidR="006E3C09" w:rsidRPr="0035129C">
        <w:rPr>
          <w:rFonts w:ascii="Times New Roman" w:hAnsi="Times New Roman" w:cs="Times New Roman"/>
          <w:sz w:val="28"/>
          <w:lang w:val="ru-RU"/>
        </w:rPr>
        <w:t>ов</w:t>
      </w:r>
    </w:p>
    <w:p w14:paraId="044B6D77" w14:textId="77777777" w:rsidR="00886465" w:rsidRPr="0035129C" w:rsidRDefault="00886465" w:rsidP="00E65BAF">
      <w:pPr>
        <w:spacing w:after="0" w:line="240" w:lineRule="auto"/>
        <w:jc w:val="both"/>
        <w:rPr>
          <w:rFonts w:ascii="Times New Roman" w:hAnsi="Times New Roman" w:cs="Times New Roman"/>
          <w:sz w:val="28"/>
          <w:lang w:val="ru-RU"/>
        </w:rPr>
      </w:pPr>
      <w:r w:rsidRPr="0035129C">
        <w:rPr>
          <w:rFonts w:ascii="Times New Roman" w:hAnsi="Times New Roman" w:cs="Times New Roman"/>
          <w:sz w:val="28"/>
          <w:lang w:val="ru-RU"/>
        </w:rPr>
        <w:t xml:space="preserve">                      для 6 класса – </w:t>
      </w:r>
      <w:r w:rsidR="006E3C09" w:rsidRPr="0035129C">
        <w:rPr>
          <w:rFonts w:ascii="Times New Roman" w:hAnsi="Times New Roman" w:cs="Times New Roman"/>
          <w:sz w:val="28"/>
          <w:lang w:val="ru-RU"/>
        </w:rPr>
        <w:t>29,5</w:t>
      </w:r>
      <w:r w:rsidRPr="0035129C">
        <w:rPr>
          <w:rFonts w:ascii="Times New Roman" w:hAnsi="Times New Roman" w:cs="Times New Roman"/>
          <w:sz w:val="28"/>
          <w:lang w:val="ru-RU"/>
        </w:rPr>
        <w:t xml:space="preserve"> час</w:t>
      </w:r>
      <w:r w:rsidR="006E3C09" w:rsidRPr="0035129C">
        <w:rPr>
          <w:rFonts w:ascii="Times New Roman" w:hAnsi="Times New Roman" w:cs="Times New Roman"/>
          <w:sz w:val="28"/>
          <w:lang w:val="ru-RU"/>
        </w:rPr>
        <w:t>ов</w:t>
      </w:r>
    </w:p>
    <w:p w14:paraId="5CB3302A" w14:textId="77777777" w:rsidR="00886465" w:rsidRPr="0035129C" w:rsidRDefault="00886465" w:rsidP="00E65BAF">
      <w:pPr>
        <w:spacing w:after="0" w:line="240" w:lineRule="auto"/>
        <w:jc w:val="both"/>
        <w:rPr>
          <w:rFonts w:ascii="Times New Roman" w:hAnsi="Times New Roman" w:cs="Times New Roman"/>
          <w:sz w:val="28"/>
          <w:lang w:val="ru-RU"/>
        </w:rPr>
      </w:pPr>
      <w:r w:rsidRPr="0035129C">
        <w:rPr>
          <w:rFonts w:ascii="Times New Roman" w:hAnsi="Times New Roman" w:cs="Times New Roman"/>
          <w:sz w:val="28"/>
          <w:lang w:val="ru-RU"/>
        </w:rPr>
        <w:t xml:space="preserve">                      для 7-х классов – 3</w:t>
      </w:r>
      <w:r w:rsidR="006E3C09" w:rsidRPr="0035129C">
        <w:rPr>
          <w:rFonts w:ascii="Times New Roman" w:hAnsi="Times New Roman" w:cs="Times New Roman"/>
          <w:sz w:val="28"/>
          <w:lang w:val="ru-RU"/>
        </w:rPr>
        <w:t>2,5</w:t>
      </w:r>
      <w:r w:rsidRPr="0035129C">
        <w:rPr>
          <w:rFonts w:ascii="Times New Roman" w:hAnsi="Times New Roman" w:cs="Times New Roman"/>
          <w:sz w:val="28"/>
          <w:lang w:val="ru-RU"/>
        </w:rPr>
        <w:t xml:space="preserve"> часа</w:t>
      </w:r>
    </w:p>
    <w:p w14:paraId="614BB577" w14:textId="002AF1A8" w:rsidR="00886465" w:rsidRPr="0035129C" w:rsidRDefault="00886465" w:rsidP="00E65BAF">
      <w:pPr>
        <w:spacing w:after="0" w:line="240" w:lineRule="auto"/>
        <w:jc w:val="both"/>
        <w:rPr>
          <w:rFonts w:ascii="Times New Roman" w:hAnsi="Times New Roman" w:cs="Times New Roman"/>
          <w:sz w:val="28"/>
          <w:lang w:val="ru-RU"/>
        </w:rPr>
      </w:pPr>
      <w:r w:rsidRPr="0035129C">
        <w:rPr>
          <w:rFonts w:ascii="Times New Roman" w:hAnsi="Times New Roman" w:cs="Times New Roman"/>
          <w:sz w:val="28"/>
          <w:lang w:val="ru-RU"/>
        </w:rPr>
        <w:t xml:space="preserve">                      для 8 класса </w:t>
      </w:r>
      <w:r w:rsidR="00A77705" w:rsidRPr="0035129C">
        <w:rPr>
          <w:rFonts w:ascii="Times New Roman" w:hAnsi="Times New Roman" w:cs="Times New Roman"/>
          <w:sz w:val="28"/>
          <w:lang w:val="ru-RU"/>
        </w:rPr>
        <w:t>– 33</w:t>
      </w:r>
      <w:r w:rsidR="006E3C09" w:rsidRPr="0035129C">
        <w:rPr>
          <w:rFonts w:ascii="Times New Roman" w:hAnsi="Times New Roman" w:cs="Times New Roman"/>
          <w:sz w:val="28"/>
          <w:lang w:val="ru-RU"/>
        </w:rPr>
        <w:t>,5</w:t>
      </w:r>
      <w:r w:rsidRPr="0035129C">
        <w:rPr>
          <w:rFonts w:ascii="Times New Roman" w:hAnsi="Times New Roman" w:cs="Times New Roman"/>
          <w:sz w:val="28"/>
          <w:lang w:val="ru-RU"/>
        </w:rPr>
        <w:t xml:space="preserve"> час</w:t>
      </w:r>
      <w:r w:rsidR="006E3C09" w:rsidRPr="0035129C">
        <w:rPr>
          <w:rFonts w:ascii="Times New Roman" w:hAnsi="Times New Roman" w:cs="Times New Roman"/>
          <w:sz w:val="28"/>
          <w:lang w:val="ru-RU"/>
        </w:rPr>
        <w:t>ов</w:t>
      </w:r>
    </w:p>
    <w:p w14:paraId="307D79E3" w14:textId="603AB0E6" w:rsidR="00886465" w:rsidRPr="0035129C" w:rsidRDefault="00886465" w:rsidP="00E65BAF">
      <w:pPr>
        <w:spacing w:after="0" w:line="240" w:lineRule="auto"/>
        <w:jc w:val="both"/>
        <w:rPr>
          <w:rFonts w:ascii="Times New Roman" w:hAnsi="Times New Roman" w:cs="Times New Roman"/>
          <w:sz w:val="28"/>
          <w:lang w:val="ru-RU"/>
        </w:rPr>
      </w:pPr>
      <w:r w:rsidRPr="0035129C">
        <w:rPr>
          <w:rFonts w:ascii="Times New Roman" w:hAnsi="Times New Roman" w:cs="Times New Roman"/>
          <w:sz w:val="28"/>
          <w:lang w:val="ru-RU"/>
        </w:rPr>
        <w:t xml:space="preserve">                      для 9 класса </w:t>
      </w:r>
      <w:r w:rsidR="005807C1" w:rsidRPr="0035129C">
        <w:rPr>
          <w:rFonts w:ascii="Times New Roman" w:hAnsi="Times New Roman" w:cs="Times New Roman"/>
          <w:sz w:val="28"/>
          <w:lang w:val="ru-RU"/>
        </w:rPr>
        <w:t>– 35</w:t>
      </w:r>
      <w:r w:rsidRPr="0035129C">
        <w:rPr>
          <w:rFonts w:ascii="Times New Roman" w:hAnsi="Times New Roman" w:cs="Times New Roman"/>
          <w:sz w:val="28"/>
          <w:lang w:val="ru-RU"/>
        </w:rPr>
        <w:t xml:space="preserve"> часов</w:t>
      </w:r>
    </w:p>
    <w:p w14:paraId="58B9C345" w14:textId="77777777" w:rsidR="00886465" w:rsidRPr="0035129C" w:rsidRDefault="00886465" w:rsidP="00E65BAF">
      <w:pPr>
        <w:spacing w:after="0" w:line="240" w:lineRule="auto"/>
        <w:jc w:val="both"/>
        <w:rPr>
          <w:rFonts w:ascii="Times New Roman" w:hAnsi="Times New Roman" w:cs="Times New Roman"/>
          <w:sz w:val="28"/>
          <w:lang w:val="ru-RU"/>
        </w:rPr>
      </w:pPr>
    </w:p>
    <w:p w14:paraId="35D4B4A7" w14:textId="0B6F1A81" w:rsidR="005807C1" w:rsidRPr="00E7452C" w:rsidRDefault="00886465" w:rsidP="00E7452C">
      <w:pPr>
        <w:spacing w:after="0" w:line="240" w:lineRule="auto"/>
        <w:ind w:firstLine="709"/>
        <w:jc w:val="center"/>
        <w:rPr>
          <w:rFonts w:ascii="Times New Roman" w:hAnsi="Times New Roman" w:cs="Times New Roman"/>
          <w:b/>
          <w:sz w:val="28"/>
          <w:szCs w:val="28"/>
          <w:lang w:val="ru-RU"/>
        </w:rPr>
      </w:pPr>
      <w:r w:rsidRPr="0035129C">
        <w:rPr>
          <w:rFonts w:ascii="Times New Roman" w:hAnsi="Times New Roman" w:cs="Times New Roman"/>
          <w:b/>
          <w:sz w:val="28"/>
          <w:szCs w:val="28"/>
          <w:lang w:val="ru-RU"/>
        </w:rPr>
        <w:t>Общее среднее образование естественно-математического направления</w:t>
      </w:r>
    </w:p>
    <w:p w14:paraId="2F118684" w14:textId="30D6F797" w:rsidR="00886465" w:rsidRPr="0035129C" w:rsidRDefault="00886465" w:rsidP="00E65BAF">
      <w:pPr>
        <w:spacing w:after="0" w:line="240" w:lineRule="auto"/>
        <w:ind w:firstLine="360"/>
        <w:jc w:val="both"/>
        <w:rPr>
          <w:rFonts w:ascii="Times New Roman" w:hAnsi="Times New Roman" w:cs="Times New Roman"/>
          <w:sz w:val="28"/>
          <w:lang w:val="ru-RU"/>
        </w:rPr>
      </w:pPr>
      <w:r w:rsidRPr="0035129C">
        <w:rPr>
          <w:rFonts w:ascii="Times New Roman" w:hAnsi="Times New Roman" w:cs="Times New Roman"/>
          <w:sz w:val="28"/>
          <w:lang w:val="ru-RU"/>
        </w:rPr>
        <w:t xml:space="preserve">Программы по </w:t>
      </w:r>
      <w:r w:rsidR="005807C1" w:rsidRPr="0035129C">
        <w:rPr>
          <w:rFonts w:ascii="Times New Roman" w:hAnsi="Times New Roman" w:cs="Times New Roman"/>
          <w:sz w:val="28"/>
          <w:lang w:val="ru-RU"/>
        </w:rPr>
        <w:t>учебным предметам</w:t>
      </w:r>
      <w:r w:rsidRPr="0035129C">
        <w:rPr>
          <w:rFonts w:ascii="Times New Roman" w:hAnsi="Times New Roman" w:cs="Times New Roman"/>
          <w:sz w:val="28"/>
          <w:lang w:val="ru-RU"/>
        </w:rPr>
        <w:t xml:space="preserve"> для 10-11 классов осуществлялись по естественно-математическому направлению и составляли:</w:t>
      </w:r>
    </w:p>
    <w:p w14:paraId="4E6240BB" w14:textId="77777777" w:rsidR="00886465" w:rsidRPr="0035129C" w:rsidRDefault="00886465" w:rsidP="00E65BAF">
      <w:pPr>
        <w:spacing w:after="0" w:line="240" w:lineRule="auto"/>
        <w:ind w:firstLine="360"/>
        <w:jc w:val="both"/>
        <w:rPr>
          <w:rFonts w:ascii="Times New Roman" w:hAnsi="Times New Roman" w:cs="Times New Roman"/>
          <w:bCs/>
          <w:sz w:val="28"/>
          <w:lang w:val="ru-RU"/>
        </w:rPr>
      </w:pPr>
      <w:r w:rsidRPr="0035129C">
        <w:rPr>
          <w:rFonts w:ascii="Times New Roman" w:hAnsi="Times New Roman" w:cs="Times New Roman"/>
          <w:bCs/>
          <w:sz w:val="28"/>
          <w:lang w:val="ru-RU"/>
        </w:rPr>
        <w:t>10 класс – 36 часов</w:t>
      </w:r>
    </w:p>
    <w:p w14:paraId="0CFFB0BE" w14:textId="482C1D66" w:rsidR="005807C1" w:rsidRPr="0035129C" w:rsidRDefault="00886465" w:rsidP="005807C1">
      <w:pPr>
        <w:spacing w:after="0" w:line="240" w:lineRule="auto"/>
        <w:ind w:firstLine="360"/>
        <w:jc w:val="both"/>
        <w:rPr>
          <w:rFonts w:ascii="Times New Roman" w:hAnsi="Times New Roman" w:cs="Times New Roman"/>
          <w:bCs/>
          <w:sz w:val="28"/>
          <w:lang w:val="ru-RU"/>
        </w:rPr>
      </w:pPr>
      <w:r w:rsidRPr="0035129C">
        <w:rPr>
          <w:rFonts w:ascii="Times New Roman" w:hAnsi="Times New Roman" w:cs="Times New Roman"/>
          <w:bCs/>
          <w:sz w:val="28"/>
          <w:lang w:val="ru-RU"/>
        </w:rPr>
        <w:t>11 класс - 36 часов</w:t>
      </w:r>
    </w:p>
    <w:p w14:paraId="6019EE3C" w14:textId="77777777" w:rsidR="00886465" w:rsidRPr="0035129C" w:rsidRDefault="002E5D23" w:rsidP="00E65BAF">
      <w:pPr>
        <w:spacing w:after="0" w:line="240" w:lineRule="auto"/>
        <w:ind w:firstLine="360"/>
        <w:jc w:val="both"/>
        <w:rPr>
          <w:rFonts w:ascii="Times New Roman" w:hAnsi="Times New Roman" w:cs="Times New Roman"/>
          <w:sz w:val="28"/>
          <w:lang w:val="ru-RU"/>
        </w:rPr>
      </w:pPr>
      <w:r w:rsidRPr="0035129C">
        <w:rPr>
          <w:rFonts w:ascii="Times New Roman" w:hAnsi="Times New Roman" w:cs="Times New Roman"/>
          <w:sz w:val="28"/>
          <w:lang w:val="ru-RU"/>
        </w:rPr>
        <w:t xml:space="preserve">34 часа </w:t>
      </w:r>
      <w:proofErr w:type="spellStart"/>
      <w:r w:rsidRPr="0035129C">
        <w:rPr>
          <w:rFonts w:ascii="Times New Roman" w:hAnsi="Times New Roman" w:cs="Times New Roman"/>
          <w:sz w:val="28"/>
          <w:lang w:val="ru-RU"/>
        </w:rPr>
        <w:t>инвариативной</w:t>
      </w:r>
      <w:proofErr w:type="spellEnd"/>
      <w:r w:rsidRPr="0035129C">
        <w:rPr>
          <w:rFonts w:ascii="Times New Roman" w:hAnsi="Times New Roman" w:cs="Times New Roman"/>
          <w:sz w:val="28"/>
          <w:lang w:val="ru-RU"/>
        </w:rPr>
        <w:t xml:space="preserve"> учебной нагрузки в 10-11 классах.</w:t>
      </w:r>
    </w:p>
    <w:p w14:paraId="5DD569CF" w14:textId="77777777" w:rsidR="002E5D23" w:rsidRPr="0035129C" w:rsidRDefault="002E5D23" w:rsidP="00E65BAF">
      <w:pPr>
        <w:spacing w:after="0" w:line="240" w:lineRule="auto"/>
        <w:ind w:firstLine="360"/>
        <w:jc w:val="both"/>
        <w:rPr>
          <w:rFonts w:ascii="Times New Roman" w:hAnsi="Times New Roman" w:cs="Times New Roman"/>
          <w:sz w:val="28"/>
          <w:lang w:val="ru-RU"/>
        </w:rPr>
      </w:pPr>
      <w:r w:rsidRPr="0035129C">
        <w:rPr>
          <w:rFonts w:ascii="Times New Roman" w:hAnsi="Times New Roman" w:cs="Times New Roman"/>
          <w:sz w:val="28"/>
          <w:lang w:val="ru-RU"/>
        </w:rPr>
        <w:t>1 час глобальные компетенции в 10-11 классах;</w:t>
      </w:r>
    </w:p>
    <w:p w14:paraId="5F490742" w14:textId="77777777" w:rsidR="002E5D23" w:rsidRPr="0035129C" w:rsidRDefault="002E5D23" w:rsidP="00E65BAF">
      <w:pPr>
        <w:spacing w:after="0" w:line="240" w:lineRule="auto"/>
        <w:ind w:firstLine="360"/>
        <w:jc w:val="both"/>
        <w:rPr>
          <w:rFonts w:ascii="Times New Roman" w:hAnsi="Times New Roman" w:cs="Times New Roman"/>
          <w:sz w:val="28"/>
          <w:lang w:val="ru-RU"/>
        </w:rPr>
      </w:pPr>
      <w:r w:rsidRPr="0035129C">
        <w:rPr>
          <w:rFonts w:ascii="Times New Roman" w:hAnsi="Times New Roman" w:cs="Times New Roman"/>
          <w:sz w:val="28"/>
          <w:lang w:val="ru-RU"/>
        </w:rPr>
        <w:t>1 час элективных курсов.</w:t>
      </w:r>
    </w:p>
    <w:p w14:paraId="0FA85FBF" w14:textId="59796D2B" w:rsidR="002E5D23" w:rsidRPr="0035129C" w:rsidRDefault="002E5D23" w:rsidP="00E65BAF">
      <w:pPr>
        <w:spacing w:after="0" w:line="240" w:lineRule="auto"/>
        <w:ind w:firstLine="360"/>
        <w:jc w:val="both"/>
        <w:rPr>
          <w:rFonts w:ascii="Times New Roman" w:hAnsi="Times New Roman" w:cs="Times New Roman"/>
          <w:sz w:val="28"/>
          <w:lang w:val="ru-RU"/>
        </w:rPr>
      </w:pPr>
      <w:r w:rsidRPr="0035129C">
        <w:rPr>
          <w:rFonts w:ascii="Times New Roman" w:hAnsi="Times New Roman" w:cs="Times New Roman"/>
          <w:sz w:val="28"/>
          <w:lang w:val="ru-RU"/>
        </w:rPr>
        <w:t>10 класс – «</w:t>
      </w:r>
      <w:proofErr w:type="spellStart"/>
      <w:r w:rsidR="005807C1">
        <w:rPr>
          <w:rFonts w:ascii="Times New Roman" w:hAnsi="Times New Roman" w:cs="Times New Roman"/>
          <w:sz w:val="28"/>
          <w:lang w:val="ru-RU"/>
        </w:rPr>
        <w:t>Георгафическая</w:t>
      </w:r>
      <w:proofErr w:type="spellEnd"/>
      <w:r w:rsidR="005807C1">
        <w:rPr>
          <w:rFonts w:ascii="Times New Roman" w:hAnsi="Times New Roman" w:cs="Times New Roman"/>
          <w:sz w:val="28"/>
          <w:lang w:val="ru-RU"/>
        </w:rPr>
        <w:t xml:space="preserve"> картина мира</w:t>
      </w:r>
      <w:r w:rsidRPr="0035129C">
        <w:rPr>
          <w:rFonts w:ascii="Times New Roman" w:hAnsi="Times New Roman" w:cs="Times New Roman"/>
          <w:sz w:val="28"/>
          <w:lang w:val="ru-RU"/>
        </w:rPr>
        <w:t>»</w:t>
      </w:r>
    </w:p>
    <w:p w14:paraId="496DE406" w14:textId="5DD84194" w:rsidR="002E5D23" w:rsidRPr="0035129C" w:rsidRDefault="002E5D23" w:rsidP="00E65BAF">
      <w:pPr>
        <w:spacing w:after="0" w:line="240" w:lineRule="auto"/>
        <w:ind w:firstLine="360"/>
        <w:jc w:val="both"/>
        <w:rPr>
          <w:rFonts w:ascii="Times New Roman" w:hAnsi="Times New Roman" w:cs="Times New Roman"/>
          <w:sz w:val="28"/>
          <w:lang w:val="ru-RU"/>
        </w:rPr>
      </w:pPr>
      <w:r w:rsidRPr="0035129C">
        <w:rPr>
          <w:rFonts w:ascii="Times New Roman" w:hAnsi="Times New Roman" w:cs="Times New Roman"/>
          <w:sz w:val="28"/>
          <w:lang w:val="ru-RU"/>
        </w:rPr>
        <w:t>11 класс – «</w:t>
      </w:r>
      <w:proofErr w:type="spellStart"/>
      <w:r w:rsidR="005807C1">
        <w:rPr>
          <w:rFonts w:ascii="Times New Roman" w:hAnsi="Times New Roman" w:cs="Times New Roman"/>
          <w:sz w:val="28"/>
          <w:lang w:val="ru-RU"/>
        </w:rPr>
        <w:t>Маетматическая</w:t>
      </w:r>
      <w:proofErr w:type="spellEnd"/>
      <w:r w:rsidR="005807C1">
        <w:rPr>
          <w:rFonts w:ascii="Times New Roman" w:hAnsi="Times New Roman" w:cs="Times New Roman"/>
          <w:sz w:val="28"/>
          <w:lang w:val="ru-RU"/>
        </w:rPr>
        <w:t xml:space="preserve"> грамотность</w:t>
      </w:r>
      <w:r w:rsidRPr="0035129C">
        <w:rPr>
          <w:rFonts w:ascii="Times New Roman" w:hAnsi="Times New Roman" w:cs="Times New Roman"/>
          <w:sz w:val="28"/>
          <w:lang w:val="ru-RU"/>
        </w:rPr>
        <w:t>».</w:t>
      </w:r>
    </w:p>
    <w:p w14:paraId="5EEF25F4" w14:textId="77777777" w:rsidR="006D5A5C" w:rsidRDefault="006D5A5C" w:rsidP="004A2921">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002E5D23" w:rsidRPr="0035129C">
        <w:rPr>
          <w:rFonts w:ascii="Times New Roman" w:hAnsi="Times New Roman" w:cs="Times New Roman"/>
          <w:sz w:val="28"/>
          <w:lang w:val="ru-RU"/>
        </w:rPr>
        <w:t>Объем учебной нагрузки Типовой</w:t>
      </w:r>
      <w:r w:rsidR="002E5D23" w:rsidRPr="0035129C">
        <w:rPr>
          <w:rFonts w:ascii="Times New Roman" w:hAnsi="Times New Roman" w:cs="Times New Roman"/>
          <w:sz w:val="28"/>
          <w:lang w:val="ru-RU"/>
        </w:rPr>
        <w:tab/>
        <w:t xml:space="preserve"> учебной программы курса «Глобальные компетенции» составляет в 5-8 классах – 0,5 часа (один раз в две недели), 18 часов в учебном году. 9 классе – 1 час, 36 часов в учебном году, 10-11 классах – 1 час в неделю, 36 часов в учебном году. </w:t>
      </w:r>
    </w:p>
    <w:p w14:paraId="17D19884" w14:textId="68B766C9" w:rsidR="002E5D23" w:rsidRPr="0035129C" w:rsidRDefault="002E5D23" w:rsidP="004A2921">
      <w:pPr>
        <w:spacing w:after="0" w:line="240" w:lineRule="auto"/>
        <w:jc w:val="both"/>
        <w:rPr>
          <w:rFonts w:ascii="Times New Roman" w:hAnsi="Times New Roman" w:cs="Times New Roman"/>
          <w:sz w:val="28"/>
          <w:lang w:val="ru-RU"/>
        </w:rPr>
      </w:pPr>
      <w:r w:rsidRPr="0035129C">
        <w:rPr>
          <w:rFonts w:ascii="Times New Roman" w:hAnsi="Times New Roman" w:cs="Times New Roman"/>
          <w:sz w:val="28"/>
          <w:lang w:val="ru-RU"/>
        </w:rPr>
        <w:t>Курс с нагрузкой 0,5 часов проводится 1 раз в две недели.</w:t>
      </w:r>
    </w:p>
    <w:p w14:paraId="5ED4CDBA" w14:textId="0DACF3E8" w:rsidR="00886465" w:rsidRPr="0035129C" w:rsidRDefault="00886465" w:rsidP="00E65BAF">
      <w:pPr>
        <w:spacing w:after="0" w:line="240" w:lineRule="auto"/>
        <w:ind w:firstLine="720"/>
        <w:jc w:val="both"/>
        <w:rPr>
          <w:rFonts w:ascii="Times New Roman" w:hAnsi="Times New Roman" w:cs="Times New Roman"/>
          <w:bCs/>
          <w:sz w:val="28"/>
          <w:szCs w:val="28"/>
          <w:lang w:val="ru-RU"/>
        </w:rPr>
      </w:pPr>
      <w:r w:rsidRPr="0035129C">
        <w:rPr>
          <w:rFonts w:ascii="Times New Roman" w:hAnsi="Times New Roman" w:cs="Times New Roman"/>
          <w:bCs/>
          <w:sz w:val="28"/>
          <w:szCs w:val="28"/>
          <w:lang w:val="ru-RU"/>
        </w:rPr>
        <w:t>В 202</w:t>
      </w:r>
      <w:r w:rsidR="006D5A5C">
        <w:rPr>
          <w:rFonts w:ascii="Times New Roman" w:hAnsi="Times New Roman" w:cs="Times New Roman"/>
          <w:bCs/>
          <w:sz w:val="28"/>
          <w:szCs w:val="28"/>
          <w:lang w:val="ru-RU"/>
        </w:rPr>
        <w:t>4</w:t>
      </w:r>
      <w:r w:rsidRPr="0035129C">
        <w:rPr>
          <w:rFonts w:ascii="Times New Roman" w:hAnsi="Times New Roman" w:cs="Times New Roman"/>
          <w:bCs/>
          <w:sz w:val="28"/>
          <w:szCs w:val="28"/>
          <w:lang w:val="ru-RU"/>
        </w:rPr>
        <w:t>-202</w:t>
      </w:r>
      <w:r w:rsidR="006D5A5C">
        <w:rPr>
          <w:rFonts w:ascii="Times New Roman" w:hAnsi="Times New Roman" w:cs="Times New Roman"/>
          <w:bCs/>
          <w:sz w:val="28"/>
          <w:szCs w:val="28"/>
          <w:lang w:val="ru-RU"/>
        </w:rPr>
        <w:t>5</w:t>
      </w:r>
      <w:r w:rsidRPr="0035129C">
        <w:rPr>
          <w:rFonts w:ascii="Times New Roman" w:hAnsi="Times New Roman" w:cs="Times New Roman"/>
          <w:bCs/>
          <w:sz w:val="28"/>
          <w:szCs w:val="28"/>
          <w:lang w:val="ru-RU"/>
        </w:rPr>
        <w:t xml:space="preserve"> учебном году объем учебной нагрузки (согласно Типовому учебному плану) для учащихся 1 класса составил 2</w:t>
      </w:r>
      <w:r w:rsidR="004A2921" w:rsidRPr="0035129C">
        <w:rPr>
          <w:rFonts w:ascii="Times New Roman" w:hAnsi="Times New Roman" w:cs="Times New Roman"/>
          <w:bCs/>
          <w:sz w:val="28"/>
          <w:szCs w:val="28"/>
          <w:lang w:val="ru-RU"/>
        </w:rPr>
        <w:t xml:space="preserve">0,5 </w:t>
      </w:r>
      <w:r w:rsidRPr="0035129C">
        <w:rPr>
          <w:rFonts w:ascii="Times New Roman" w:hAnsi="Times New Roman" w:cs="Times New Roman"/>
          <w:bCs/>
          <w:sz w:val="28"/>
          <w:szCs w:val="28"/>
          <w:lang w:val="ru-RU"/>
        </w:rPr>
        <w:t xml:space="preserve"> часа по инвариантной части: по образовательным областям «Язык и литература» - </w:t>
      </w:r>
      <w:r w:rsidR="0027610A" w:rsidRPr="0035129C">
        <w:rPr>
          <w:rFonts w:ascii="Times New Roman" w:hAnsi="Times New Roman" w:cs="Times New Roman"/>
          <w:bCs/>
          <w:sz w:val="28"/>
          <w:szCs w:val="28"/>
          <w:lang w:val="ru-RU"/>
        </w:rPr>
        <w:t xml:space="preserve">8 </w:t>
      </w:r>
      <w:r w:rsidRPr="0035129C">
        <w:rPr>
          <w:rFonts w:ascii="Times New Roman" w:hAnsi="Times New Roman" w:cs="Times New Roman"/>
          <w:bCs/>
          <w:sz w:val="28"/>
          <w:szCs w:val="28"/>
          <w:lang w:val="ru-RU"/>
        </w:rPr>
        <w:t>часов, «Математика и информатика» - 4</w:t>
      </w:r>
      <w:r w:rsidR="0027610A" w:rsidRPr="0035129C">
        <w:rPr>
          <w:rFonts w:ascii="Times New Roman" w:hAnsi="Times New Roman" w:cs="Times New Roman"/>
          <w:bCs/>
          <w:sz w:val="28"/>
          <w:szCs w:val="28"/>
          <w:lang w:val="ru-RU"/>
        </w:rPr>
        <w:t>,5</w:t>
      </w:r>
      <w:r w:rsidRPr="0035129C">
        <w:rPr>
          <w:rFonts w:ascii="Times New Roman" w:hAnsi="Times New Roman" w:cs="Times New Roman"/>
          <w:bCs/>
          <w:sz w:val="28"/>
          <w:szCs w:val="28"/>
          <w:lang w:val="ru-RU"/>
        </w:rPr>
        <w:t xml:space="preserve"> часа, «Естествознание»- 1час, «Человек и общество» -</w:t>
      </w:r>
      <w:r w:rsidR="0027610A" w:rsidRPr="0035129C">
        <w:rPr>
          <w:rFonts w:ascii="Times New Roman" w:hAnsi="Times New Roman" w:cs="Times New Roman"/>
          <w:bCs/>
          <w:sz w:val="28"/>
          <w:szCs w:val="28"/>
          <w:lang w:val="ru-RU"/>
        </w:rPr>
        <w:t>1</w:t>
      </w:r>
      <w:r w:rsidRPr="0035129C">
        <w:rPr>
          <w:rFonts w:ascii="Times New Roman" w:hAnsi="Times New Roman" w:cs="Times New Roman"/>
          <w:bCs/>
          <w:sz w:val="28"/>
          <w:szCs w:val="28"/>
          <w:lang w:val="ru-RU"/>
        </w:rPr>
        <w:t xml:space="preserve"> часа, «Технология и искусство» - </w:t>
      </w:r>
      <w:r w:rsidR="0027610A" w:rsidRPr="0035129C">
        <w:rPr>
          <w:rFonts w:ascii="Times New Roman" w:hAnsi="Times New Roman" w:cs="Times New Roman"/>
          <w:bCs/>
          <w:sz w:val="28"/>
          <w:szCs w:val="28"/>
          <w:lang w:val="ru-RU"/>
        </w:rPr>
        <w:t>3</w:t>
      </w:r>
      <w:r w:rsidRPr="0035129C">
        <w:rPr>
          <w:rFonts w:ascii="Times New Roman" w:hAnsi="Times New Roman" w:cs="Times New Roman"/>
          <w:bCs/>
          <w:sz w:val="28"/>
          <w:szCs w:val="28"/>
          <w:lang w:val="ru-RU"/>
        </w:rPr>
        <w:t xml:space="preserve"> часа, «Физическая культура» - 3 часа. Общая недельная учебная нагрузка </w:t>
      </w:r>
      <w:r w:rsidR="006D5A5C" w:rsidRPr="0035129C">
        <w:rPr>
          <w:rFonts w:ascii="Times New Roman" w:hAnsi="Times New Roman" w:cs="Times New Roman"/>
          <w:bCs/>
          <w:sz w:val="28"/>
          <w:szCs w:val="28"/>
          <w:lang w:val="ru-RU"/>
        </w:rPr>
        <w:t>составила 20</w:t>
      </w:r>
      <w:r w:rsidR="0027610A" w:rsidRPr="0035129C">
        <w:rPr>
          <w:rFonts w:ascii="Times New Roman" w:hAnsi="Times New Roman" w:cs="Times New Roman"/>
          <w:bCs/>
          <w:sz w:val="28"/>
          <w:szCs w:val="28"/>
          <w:lang w:val="ru-RU"/>
        </w:rPr>
        <w:t>,5</w:t>
      </w:r>
      <w:r w:rsidRPr="0035129C">
        <w:rPr>
          <w:rFonts w:ascii="Times New Roman" w:hAnsi="Times New Roman" w:cs="Times New Roman"/>
          <w:bCs/>
          <w:sz w:val="28"/>
          <w:szCs w:val="28"/>
          <w:lang w:val="ru-RU"/>
        </w:rPr>
        <w:t xml:space="preserve"> час</w:t>
      </w:r>
      <w:r w:rsidR="0027610A" w:rsidRPr="0035129C">
        <w:rPr>
          <w:rFonts w:ascii="Times New Roman" w:hAnsi="Times New Roman" w:cs="Times New Roman"/>
          <w:bCs/>
          <w:sz w:val="28"/>
          <w:szCs w:val="28"/>
          <w:lang w:val="ru-RU"/>
        </w:rPr>
        <w:t>ов</w:t>
      </w:r>
      <w:r w:rsidRPr="0035129C">
        <w:rPr>
          <w:rFonts w:ascii="Times New Roman" w:hAnsi="Times New Roman" w:cs="Times New Roman"/>
          <w:bCs/>
          <w:sz w:val="28"/>
          <w:szCs w:val="28"/>
          <w:lang w:val="ru-RU"/>
        </w:rPr>
        <w:t xml:space="preserve">. </w:t>
      </w:r>
    </w:p>
    <w:p w14:paraId="24E5473E" w14:textId="77777777" w:rsidR="00886465" w:rsidRPr="0035129C" w:rsidRDefault="00886465" w:rsidP="00E65BAF">
      <w:pPr>
        <w:spacing w:after="0" w:line="240" w:lineRule="auto"/>
        <w:ind w:firstLine="720"/>
        <w:jc w:val="both"/>
        <w:rPr>
          <w:rFonts w:ascii="Times New Roman" w:hAnsi="Times New Roman" w:cs="Times New Roman"/>
          <w:bCs/>
          <w:sz w:val="28"/>
          <w:szCs w:val="28"/>
          <w:lang w:val="ru-RU"/>
        </w:rPr>
      </w:pPr>
      <w:r w:rsidRPr="0035129C">
        <w:rPr>
          <w:rFonts w:ascii="Times New Roman" w:hAnsi="Times New Roman" w:cs="Times New Roman"/>
          <w:bCs/>
          <w:sz w:val="28"/>
          <w:szCs w:val="28"/>
          <w:lang w:val="ru-RU"/>
        </w:rPr>
        <w:t xml:space="preserve">Организованная учебная деятельность «Обучение грамоте» образовательной области «Язык и литература» составила 6 часов. «Казахский язык» – 2 </w:t>
      </w:r>
      <w:r w:rsidR="0027610A" w:rsidRPr="0035129C">
        <w:rPr>
          <w:rFonts w:ascii="Times New Roman" w:hAnsi="Times New Roman" w:cs="Times New Roman"/>
          <w:bCs/>
          <w:sz w:val="28"/>
          <w:szCs w:val="28"/>
          <w:lang w:val="ru-RU"/>
        </w:rPr>
        <w:t>часа</w:t>
      </w:r>
      <w:r w:rsidRPr="0035129C">
        <w:rPr>
          <w:rFonts w:ascii="Times New Roman" w:hAnsi="Times New Roman" w:cs="Times New Roman"/>
          <w:bCs/>
          <w:sz w:val="28"/>
          <w:szCs w:val="28"/>
          <w:lang w:val="ru-RU"/>
        </w:rPr>
        <w:t>. «Математика» образовательной области «Математика и информатика» - 4 часа.</w:t>
      </w:r>
      <w:r w:rsidR="0027610A" w:rsidRPr="0035129C">
        <w:rPr>
          <w:rFonts w:ascii="Times New Roman" w:hAnsi="Times New Roman" w:cs="Times New Roman"/>
          <w:bCs/>
          <w:sz w:val="28"/>
          <w:szCs w:val="28"/>
          <w:lang w:val="ru-RU"/>
        </w:rPr>
        <w:t xml:space="preserve"> Цифровая грамотность – 0,5 часа.</w:t>
      </w:r>
      <w:r w:rsidRPr="0035129C">
        <w:rPr>
          <w:rFonts w:ascii="Times New Roman" w:hAnsi="Times New Roman" w:cs="Times New Roman"/>
          <w:bCs/>
          <w:sz w:val="28"/>
          <w:szCs w:val="28"/>
          <w:lang w:val="ru-RU"/>
        </w:rPr>
        <w:t xml:space="preserve"> По образовательной области «Естествознание» организованная учебная деятельность «Естествознание» составила 1 час. По образовательной области «Человек и общество» организованная учебная деятельность «Познание мира» - 1 час. По образовательной области «Технология и искусство» </w:t>
      </w:r>
      <w:r w:rsidRPr="0035129C">
        <w:rPr>
          <w:rFonts w:ascii="Times New Roman" w:hAnsi="Times New Roman" w:cs="Times New Roman"/>
          <w:bCs/>
          <w:sz w:val="28"/>
          <w:szCs w:val="28"/>
          <w:lang w:val="ru-RU"/>
        </w:rPr>
        <w:lastRenderedPageBreak/>
        <w:t>организованная учебная деятельность «Музыка» - 1 час, «</w:t>
      </w:r>
      <w:r w:rsidR="0027610A" w:rsidRPr="0035129C">
        <w:rPr>
          <w:rFonts w:ascii="Times New Roman" w:hAnsi="Times New Roman" w:cs="Times New Roman"/>
          <w:bCs/>
          <w:sz w:val="28"/>
          <w:szCs w:val="28"/>
          <w:lang w:val="ru-RU"/>
        </w:rPr>
        <w:t>Трудовое обучение</w:t>
      </w:r>
      <w:r w:rsidRPr="0035129C">
        <w:rPr>
          <w:rFonts w:ascii="Times New Roman" w:hAnsi="Times New Roman" w:cs="Times New Roman"/>
          <w:bCs/>
          <w:sz w:val="28"/>
          <w:szCs w:val="28"/>
          <w:lang w:val="ru-RU"/>
        </w:rPr>
        <w:t>» - 1 час.</w:t>
      </w:r>
      <w:r w:rsidR="0027610A" w:rsidRPr="0035129C">
        <w:rPr>
          <w:rFonts w:ascii="Times New Roman" w:hAnsi="Times New Roman" w:cs="Times New Roman"/>
          <w:bCs/>
          <w:sz w:val="28"/>
          <w:szCs w:val="28"/>
          <w:lang w:val="ru-RU"/>
        </w:rPr>
        <w:t xml:space="preserve"> «Изобразительное искусство» - 1 час.</w:t>
      </w:r>
      <w:r w:rsidRPr="0035129C">
        <w:rPr>
          <w:rFonts w:ascii="Times New Roman" w:hAnsi="Times New Roman" w:cs="Times New Roman"/>
          <w:bCs/>
          <w:sz w:val="28"/>
          <w:szCs w:val="28"/>
          <w:lang w:val="ru-RU"/>
        </w:rPr>
        <w:t xml:space="preserve"> По образовательной области «Физическая культура» организованная учебная деятельность «Физическая культура» составила 3 часа</w:t>
      </w:r>
      <w:r w:rsidR="0027610A" w:rsidRPr="0035129C">
        <w:rPr>
          <w:rFonts w:ascii="Times New Roman" w:hAnsi="Times New Roman" w:cs="Times New Roman"/>
          <w:bCs/>
          <w:sz w:val="28"/>
          <w:szCs w:val="28"/>
          <w:lang w:val="ru-RU"/>
        </w:rPr>
        <w:t>.</w:t>
      </w:r>
      <w:r w:rsidRPr="0035129C">
        <w:rPr>
          <w:rFonts w:ascii="Times New Roman" w:hAnsi="Times New Roman" w:cs="Times New Roman"/>
          <w:bCs/>
          <w:sz w:val="28"/>
          <w:szCs w:val="28"/>
          <w:lang w:val="ru-RU"/>
        </w:rPr>
        <w:t xml:space="preserve"> </w:t>
      </w:r>
    </w:p>
    <w:p w14:paraId="0AEAD3DE" w14:textId="77777777" w:rsidR="00886465" w:rsidRPr="0035129C" w:rsidRDefault="00886465" w:rsidP="00E65BAF">
      <w:pPr>
        <w:spacing w:after="0" w:line="240" w:lineRule="auto"/>
        <w:ind w:firstLine="720"/>
        <w:jc w:val="both"/>
        <w:rPr>
          <w:rFonts w:ascii="Times New Roman" w:hAnsi="Times New Roman" w:cs="Times New Roman"/>
          <w:bCs/>
          <w:sz w:val="28"/>
          <w:szCs w:val="28"/>
          <w:lang w:val="ru-RU"/>
        </w:rPr>
      </w:pPr>
      <w:r w:rsidRPr="0035129C">
        <w:rPr>
          <w:rFonts w:ascii="Times New Roman" w:hAnsi="Times New Roman" w:cs="Times New Roman"/>
          <w:bCs/>
          <w:sz w:val="28"/>
          <w:szCs w:val="28"/>
          <w:lang w:val="ru-RU"/>
        </w:rPr>
        <w:t>Объем учебной нагрузки согласно Типовому учебному плану для учащихся 2 класса составил по инвариантной части - 2</w:t>
      </w:r>
      <w:r w:rsidR="00364F88" w:rsidRPr="0035129C">
        <w:rPr>
          <w:rFonts w:ascii="Times New Roman" w:hAnsi="Times New Roman" w:cs="Times New Roman"/>
          <w:bCs/>
          <w:sz w:val="28"/>
          <w:szCs w:val="28"/>
          <w:lang w:val="ru-RU"/>
        </w:rPr>
        <w:t>3</w:t>
      </w:r>
      <w:r w:rsidRPr="0035129C">
        <w:rPr>
          <w:rFonts w:ascii="Times New Roman" w:hAnsi="Times New Roman" w:cs="Times New Roman"/>
          <w:bCs/>
          <w:sz w:val="28"/>
          <w:szCs w:val="28"/>
          <w:lang w:val="ru-RU"/>
        </w:rPr>
        <w:t xml:space="preserve"> часа: по образовательным областям «Язык и литература» - 1</w:t>
      </w:r>
      <w:r w:rsidR="00364F88" w:rsidRPr="0035129C">
        <w:rPr>
          <w:rFonts w:ascii="Times New Roman" w:hAnsi="Times New Roman" w:cs="Times New Roman"/>
          <w:bCs/>
          <w:sz w:val="28"/>
          <w:szCs w:val="28"/>
          <w:lang w:val="ru-RU"/>
        </w:rPr>
        <w:t>0</w:t>
      </w:r>
      <w:r w:rsidRPr="0035129C">
        <w:rPr>
          <w:rFonts w:ascii="Times New Roman" w:hAnsi="Times New Roman" w:cs="Times New Roman"/>
          <w:bCs/>
          <w:sz w:val="28"/>
          <w:szCs w:val="28"/>
          <w:lang w:val="ru-RU"/>
        </w:rPr>
        <w:t xml:space="preserve"> час</w:t>
      </w:r>
      <w:r w:rsidR="00364F88" w:rsidRPr="0035129C">
        <w:rPr>
          <w:rFonts w:ascii="Times New Roman" w:hAnsi="Times New Roman" w:cs="Times New Roman"/>
          <w:bCs/>
          <w:sz w:val="28"/>
          <w:szCs w:val="28"/>
          <w:lang w:val="ru-RU"/>
        </w:rPr>
        <w:t>ов</w:t>
      </w:r>
      <w:r w:rsidRPr="0035129C">
        <w:rPr>
          <w:rFonts w:ascii="Times New Roman" w:hAnsi="Times New Roman" w:cs="Times New Roman"/>
          <w:bCs/>
          <w:sz w:val="28"/>
          <w:szCs w:val="28"/>
          <w:lang w:val="ru-RU"/>
        </w:rPr>
        <w:t xml:space="preserve">, «Математика и информатика» - </w:t>
      </w:r>
      <w:r w:rsidR="00364F88" w:rsidRPr="0035129C">
        <w:rPr>
          <w:rFonts w:ascii="Times New Roman" w:hAnsi="Times New Roman" w:cs="Times New Roman"/>
          <w:bCs/>
          <w:sz w:val="28"/>
          <w:szCs w:val="28"/>
          <w:lang w:val="ru-RU"/>
        </w:rPr>
        <w:t>5</w:t>
      </w:r>
      <w:r w:rsidRPr="0035129C">
        <w:rPr>
          <w:rFonts w:ascii="Times New Roman" w:hAnsi="Times New Roman" w:cs="Times New Roman"/>
          <w:bCs/>
          <w:sz w:val="28"/>
          <w:szCs w:val="28"/>
          <w:lang w:val="ru-RU"/>
        </w:rPr>
        <w:t xml:space="preserve"> час</w:t>
      </w:r>
      <w:r w:rsidR="00364F88" w:rsidRPr="0035129C">
        <w:rPr>
          <w:rFonts w:ascii="Times New Roman" w:hAnsi="Times New Roman" w:cs="Times New Roman"/>
          <w:bCs/>
          <w:sz w:val="28"/>
          <w:szCs w:val="28"/>
          <w:lang w:val="ru-RU"/>
        </w:rPr>
        <w:t>ов</w:t>
      </w:r>
      <w:r w:rsidRPr="0035129C">
        <w:rPr>
          <w:rFonts w:ascii="Times New Roman" w:hAnsi="Times New Roman" w:cs="Times New Roman"/>
          <w:bCs/>
          <w:sz w:val="28"/>
          <w:szCs w:val="28"/>
          <w:lang w:val="ru-RU"/>
        </w:rPr>
        <w:t>, «Естествознание» - 1час, «Человек и общество» -</w:t>
      </w:r>
      <w:r w:rsidR="00364F88" w:rsidRPr="0035129C">
        <w:rPr>
          <w:rFonts w:ascii="Times New Roman" w:hAnsi="Times New Roman" w:cs="Times New Roman"/>
          <w:bCs/>
          <w:sz w:val="28"/>
          <w:szCs w:val="28"/>
          <w:lang w:val="ru-RU"/>
        </w:rPr>
        <w:t>1</w:t>
      </w:r>
      <w:r w:rsidRPr="0035129C">
        <w:rPr>
          <w:rFonts w:ascii="Times New Roman" w:hAnsi="Times New Roman" w:cs="Times New Roman"/>
          <w:bCs/>
          <w:sz w:val="28"/>
          <w:szCs w:val="28"/>
          <w:lang w:val="ru-RU"/>
        </w:rPr>
        <w:t xml:space="preserve"> час, «Технология и искусство» - </w:t>
      </w:r>
      <w:r w:rsidR="00364F88" w:rsidRPr="0035129C">
        <w:rPr>
          <w:rFonts w:ascii="Times New Roman" w:hAnsi="Times New Roman" w:cs="Times New Roman"/>
          <w:bCs/>
          <w:sz w:val="28"/>
          <w:szCs w:val="28"/>
          <w:lang w:val="ru-RU"/>
        </w:rPr>
        <w:t>1</w:t>
      </w:r>
      <w:r w:rsidRPr="0035129C">
        <w:rPr>
          <w:rFonts w:ascii="Times New Roman" w:hAnsi="Times New Roman" w:cs="Times New Roman"/>
          <w:bCs/>
          <w:sz w:val="28"/>
          <w:szCs w:val="28"/>
          <w:lang w:val="ru-RU"/>
        </w:rPr>
        <w:t xml:space="preserve"> час, «Физическая культура» - 3 часа</w:t>
      </w:r>
      <w:r w:rsidR="00364F88" w:rsidRPr="0035129C">
        <w:rPr>
          <w:rFonts w:ascii="Times New Roman" w:hAnsi="Times New Roman" w:cs="Times New Roman"/>
          <w:bCs/>
          <w:sz w:val="28"/>
          <w:szCs w:val="28"/>
          <w:lang w:val="ru-RU"/>
        </w:rPr>
        <w:t>.</w:t>
      </w:r>
      <w:r w:rsidRPr="0035129C">
        <w:rPr>
          <w:rFonts w:ascii="Times New Roman" w:hAnsi="Times New Roman" w:cs="Times New Roman"/>
          <w:bCs/>
          <w:sz w:val="28"/>
          <w:szCs w:val="28"/>
          <w:lang w:val="ru-RU"/>
        </w:rPr>
        <w:t xml:space="preserve"> По вариативному компоненту-</w:t>
      </w:r>
      <w:r w:rsidR="00364F88" w:rsidRPr="0035129C">
        <w:rPr>
          <w:rFonts w:ascii="Times New Roman" w:hAnsi="Times New Roman" w:cs="Times New Roman"/>
          <w:bCs/>
          <w:sz w:val="28"/>
          <w:szCs w:val="28"/>
          <w:lang w:val="ru-RU"/>
        </w:rPr>
        <w:t xml:space="preserve"> </w:t>
      </w:r>
      <w:r w:rsidRPr="0035129C">
        <w:rPr>
          <w:rFonts w:ascii="Times New Roman" w:hAnsi="Times New Roman" w:cs="Times New Roman"/>
          <w:bCs/>
          <w:sz w:val="28"/>
          <w:szCs w:val="28"/>
          <w:lang w:val="ru-RU"/>
        </w:rPr>
        <w:t>1 час. Общая недельная учебная нагрузка составила - 2</w:t>
      </w:r>
      <w:r w:rsidR="00364F88" w:rsidRPr="0035129C">
        <w:rPr>
          <w:rFonts w:ascii="Times New Roman" w:hAnsi="Times New Roman" w:cs="Times New Roman"/>
          <w:bCs/>
          <w:sz w:val="28"/>
          <w:szCs w:val="28"/>
          <w:lang w:val="ru-RU"/>
        </w:rPr>
        <w:t>4</w:t>
      </w:r>
      <w:r w:rsidRPr="0035129C">
        <w:rPr>
          <w:rFonts w:ascii="Times New Roman" w:hAnsi="Times New Roman" w:cs="Times New Roman"/>
          <w:bCs/>
          <w:sz w:val="28"/>
          <w:szCs w:val="28"/>
          <w:lang w:val="ru-RU"/>
        </w:rPr>
        <w:t xml:space="preserve"> часа. </w:t>
      </w:r>
    </w:p>
    <w:p w14:paraId="6DCEA3EB" w14:textId="19AE0FFE" w:rsidR="00886465" w:rsidRPr="0035129C" w:rsidRDefault="00886465" w:rsidP="00916FA4">
      <w:pPr>
        <w:spacing w:after="0" w:line="240" w:lineRule="auto"/>
        <w:ind w:firstLine="720"/>
        <w:jc w:val="both"/>
        <w:rPr>
          <w:rFonts w:ascii="Times New Roman" w:hAnsi="Times New Roman" w:cs="Times New Roman"/>
          <w:bCs/>
          <w:sz w:val="28"/>
          <w:szCs w:val="28"/>
          <w:lang w:val="ru-RU"/>
        </w:rPr>
      </w:pPr>
      <w:r w:rsidRPr="0035129C">
        <w:rPr>
          <w:rFonts w:ascii="Times New Roman" w:hAnsi="Times New Roman" w:cs="Times New Roman"/>
          <w:bCs/>
          <w:sz w:val="28"/>
          <w:szCs w:val="28"/>
          <w:lang w:val="ru-RU"/>
        </w:rPr>
        <w:t xml:space="preserve">Организованная учебная деятельность «Русский язык» по образовательной области «Язык и литература» </w:t>
      </w:r>
      <w:r w:rsidR="006D5A5C" w:rsidRPr="0035129C">
        <w:rPr>
          <w:rFonts w:ascii="Times New Roman" w:hAnsi="Times New Roman" w:cs="Times New Roman"/>
          <w:bCs/>
          <w:sz w:val="28"/>
          <w:szCs w:val="28"/>
          <w:lang w:val="ru-RU"/>
        </w:rPr>
        <w:t>составила 4</w:t>
      </w:r>
      <w:r w:rsidRPr="0035129C">
        <w:rPr>
          <w:rFonts w:ascii="Times New Roman" w:hAnsi="Times New Roman" w:cs="Times New Roman"/>
          <w:bCs/>
          <w:sz w:val="28"/>
          <w:szCs w:val="28"/>
          <w:lang w:val="ru-RU"/>
        </w:rPr>
        <w:t xml:space="preserve"> часа, «Литературное чтение» - 3 часа, «Казахский язык – 3 часа</w:t>
      </w:r>
      <w:r w:rsidR="00916FA4" w:rsidRPr="0035129C">
        <w:rPr>
          <w:rFonts w:ascii="Times New Roman" w:hAnsi="Times New Roman" w:cs="Times New Roman"/>
          <w:bCs/>
          <w:sz w:val="28"/>
          <w:szCs w:val="28"/>
          <w:lang w:val="ru-RU"/>
        </w:rPr>
        <w:t>. П</w:t>
      </w:r>
      <w:r w:rsidRPr="0035129C">
        <w:rPr>
          <w:rFonts w:ascii="Times New Roman" w:hAnsi="Times New Roman" w:cs="Times New Roman"/>
          <w:bCs/>
          <w:sz w:val="28"/>
          <w:szCs w:val="28"/>
          <w:lang w:val="ru-RU"/>
        </w:rPr>
        <w:t xml:space="preserve">о образовательной области «Математика и информатика» </w:t>
      </w:r>
      <w:r w:rsidR="00916FA4" w:rsidRPr="0035129C">
        <w:rPr>
          <w:rFonts w:ascii="Times New Roman" w:hAnsi="Times New Roman" w:cs="Times New Roman"/>
          <w:bCs/>
          <w:sz w:val="28"/>
          <w:szCs w:val="28"/>
          <w:lang w:val="ru-RU"/>
        </w:rPr>
        <w:t xml:space="preserve">«Математика» </w:t>
      </w:r>
      <w:r w:rsidRPr="0035129C">
        <w:rPr>
          <w:rFonts w:ascii="Times New Roman" w:hAnsi="Times New Roman" w:cs="Times New Roman"/>
          <w:bCs/>
          <w:sz w:val="28"/>
          <w:szCs w:val="28"/>
          <w:lang w:val="ru-RU"/>
        </w:rPr>
        <w:t xml:space="preserve">- </w:t>
      </w:r>
      <w:r w:rsidR="00916FA4" w:rsidRPr="0035129C">
        <w:rPr>
          <w:rFonts w:ascii="Times New Roman" w:hAnsi="Times New Roman" w:cs="Times New Roman"/>
          <w:bCs/>
          <w:sz w:val="28"/>
          <w:szCs w:val="28"/>
          <w:lang w:val="ru-RU"/>
        </w:rPr>
        <w:t>4</w:t>
      </w:r>
      <w:r w:rsidRPr="0035129C">
        <w:rPr>
          <w:rFonts w:ascii="Times New Roman" w:hAnsi="Times New Roman" w:cs="Times New Roman"/>
          <w:bCs/>
          <w:sz w:val="28"/>
          <w:szCs w:val="28"/>
          <w:lang w:val="ru-RU"/>
        </w:rPr>
        <w:t xml:space="preserve"> час</w:t>
      </w:r>
      <w:r w:rsidR="00916FA4" w:rsidRPr="0035129C">
        <w:rPr>
          <w:rFonts w:ascii="Times New Roman" w:hAnsi="Times New Roman" w:cs="Times New Roman"/>
          <w:bCs/>
          <w:sz w:val="28"/>
          <w:szCs w:val="28"/>
          <w:lang w:val="ru-RU"/>
        </w:rPr>
        <w:t xml:space="preserve">а, «Цифровая грамотность»- 1 час. </w:t>
      </w:r>
      <w:r w:rsidRPr="0035129C">
        <w:rPr>
          <w:rFonts w:ascii="Times New Roman" w:hAnsi="Times New Roman" w:cs="Times New Roman"/>
          <w:bCs/>
          <w:sz w:val="28"/>
          <w:szCs w:val="28"/>
          <w:lang w:val="ru-RU"/>
        </w:rPr>
        <w:t>По образовательной области «Естествознание» организованная учебная деятельность «Естествознание» составила 1 час. По образовательной области «Человек и общество» организованная учебная деятельность «Познание мира» - 1 час</w:t>
      </w:r>
      <w:r w:rsidR="00916FA4" w:rsidRPr="0035129C">
        <w:rPr>
          <w:rFonts w:ascii="Times New Roman" w:hAnsi="Times New Roman" w:cs="Times New Roman"/>
          <w:bCs/>
          <w:sz w:val="28"/>
          <w:szCs w:val="28"/>
          <w:lang w:val="ru-RU"/>
        </w:rPr>
        <w:t>. П</w:t>
      </w:r>
      <w:r w:rsidRPr="0035129C">
        <w:rPr>
          <w:rFonts w:ascii="Times New Roman" w:hAnsi="Times New Roman" w:cs="Times New Roman"/>
          <w:bCs/>
          <w:sz w:val="28"/>
          <w:szCs w:val="28"/>
          <w:lang w:val="ru-RU"/>
        </w:rPr>
        <w:t>о образовательной области «Технология и искусство» организованная учебная деятельность «Музыка» - 1 час, «</w:t>
      </w:r>
      <w:r w:rsidR="00916FA4" w:rsidRPr="0035129C">
        <w:rPr>
          <w:rFonts w:ascii="Times New Roman" w:hAnsi="Times New Roman" w:cs="Times New Roman"/>
          <w:bCs/>
          <w:sz w:val="28"/>
          <w:szCs w:val="28"/>
          <w:lang w:val="ru-RU"/>
        </w:rPr>
        <w:t>Трудовое обучение» составила 1 час, «Изобразительно искусство – 1 час». П</w:t>
      </w:r>
      <w:r w:rsidRPr="0035129C">
        <w:rPr>
          <w:rFonts w:ascii="Times New Roman" w:hAnsi="Times New Roman" w:cs="Times New Roman"/>
          <w:bCs/>
          <w:sz w:val="28"/>
          <w:szCs w:val="28"/>
          <w:lang w:val="ru-RU"/>
        </w:rPr>
        <w:t xml:space="preserve">о образовательной области «Физическая культура» организованная учебная деятельность «Физическая культура» </w:t>
      </w:r>
      <w:r w:rsidR="006D5A5C" w:rsidRPr="0035129C">
        <w:rPr>
          <w:rFonts w:ascii="Times New Roman" w:hAnsi="Times New Roman" w:cs="Times New Roman"/>
          <w:bCs/>
          <w:sz w:val="28"/>
          <w:szCs w:val="28"/>
          <w:lang w:val="ru-RU"/>
        </w:rPr>
        <w:t>составила 3</w:t>
      </w:r>
      <w:r w:rsidRPr="0035129C">
        <w:rPr>
          <w:rFonts w:ascii="Times New Roman" w:hAnsi="Times New Roman" w:cs="Times New Roman"/>
          <w:bCs/>
          <w:sz w:val="28"/>
          <w:szCs w:val="28"/>
          <w:lang w:val="ru-RU"/>
        </w:rPr>
        <w:t xml:space="preserve"> часа</w:t>
      </w:r>
      <w:r w:rsidR="00916FA4" w:rsidRPr="0035129C">
        <w:rPr>
          <w:rFonts w:ascii="Times New Roman" w:hAnsi="Times New Roman" w:cs="Times New Roman"/>
          <w:bCs/>
          <w:sz w:val="28"/>
          <w:szCs w:val="28"/>
          <w:lang w:val="ru-RU"/>
        </w:rPr>
        <w:t xml:space="preserve">. </w:t>
      </w:r>
      <w:r w:rsidRPr="0035129C">
        <w:rPr>
          <w:rFonts w:ascii="Times New Roman" w:hAnsi="Times New Roman" w:cs="Times New Roman"/>
          <w:bCs/>
          <w:sz w:val="28"/>
          <w:szCs w:val="28"/>
          <w:lang w:val="ru-RU"/>
        </w:rPr>
        <w:t>В вариативный компонент вошли: «Зани</w:t>
      </w:r>
      <w:r w:rsidR="00916FA4" w:rsidRPr="0035129C">
        <w:rPr>
          <w:rFonts w:ascii="Times New Roman" w:hAnsi="Times New Roman" w:cs="Times New Roman"/>
          <w:bCs/>
          <w:sz w:val="28"/>
          <w:szCs w:val="28"/>
          <w:lang w:val="ru-RU"/>
        </w:rPr>
        <w:t>мательная матема</w:t>
      </w:r>
      <w:r w:rsidRPr="0035129C">
        <w:rPr>
          <w:rFonts w:ascii="Times New Roman" w:hAnsi="Times New Roman" w:cs="Times New Roman"/>
          <w:bCs/>
          <w:sz w:val="28"/>
          <w:szCs w:val="28"/>
          <w:lang w:val="ru-RU"/>
        </w:rPr>
        <w:t xml:space="preserve">тика» -1час. </w:t>
      </w:r>
    </w:p>
    <w:p w14:paraId="2B735806" w14:textId="77777777" w:rsidR="00886465" w:rsidRPr="0035129C" w:rsidRDefault="00886465" w:rsidP="00E65BAF">
      <w:pPr>
        <w:spacing w:after="0" w:line="240" w:lineRule="auto"/>
        <w:ind w:firstLine="720"/>
        <w:jc w:val="both"/>
        <w:rPr>
          <w:rFonts w:ascii="Times New Roman" w:hAnsi="Times New Roman" w:cs="Times New Roman"/>
          <w:bCs/>
          <w:sz w:val="28"/>
          <w:szCs w:val="28"/>
          <w:lang w:val="ru-RU"/>
        </w:rPr>
      </w:pPr>
      <w:r w:rsidRPr="0035129C">
        <w:rPr>
          <w:rFonts w:ascii="Times New Roman" w:hAnsi="Times New Roman" w:cs="Times New Roman"/>
          <w:bCs/>
          <w:sz w:val="28"/>
          <w:szCs w:val="28"/>
          <w:lang w:val="ru-RU"/>
        </w:rPr>
        <w:t>Объем учебной нагрузки согласно Типовому учебному плану для учащихся 3 класса составил по инвариантной части - 2</w:t>
      </w:r>
      <w:r w:rsidR="00AD423A" w:rsidRPr="0035129C">
        <w:rPr>
          <w:rFonts w:ascii="Times New Roman" w:hAnsi="Times New Roman" w:cs="Times New Roman"/>
          <w:bCs/>
          <w:sz w:val="28"/>
          <w:szCs w:val="28"/>
          <w:lang w:val="ru-RU"/>
        </w:rPr>
        <w:t>6</w:t>
      </w:r>
      <w:r w:rsidRPr="0035129C">
        <w:rPr>
          <w:rFonts w:ascii="Times New Roman" w:hAnsi="Times New Roman" w:cs="Times New Roman"/>
          <w:bCs/>
          <w:sz w:val="28"/>
          <w:szCs w:val="28"/>
          <w:lang w:val="ru-RU"/>
        </w:rPr>
        <w:t xml:space="preserve"> час</w:t>
      </w:r>
      <w:r w:rsidR="00AD423A" w:rsidRPr="0035129C">
        <w:rPr>
          <w:rFonts w:ascii="Times New Roman" w:hAnsi="Times New Roman" w:cs="Times New Roman"/>
          <w:bCs/>
          <w:sz w:val="28"/>
          <w:szCs w:val="28"/>
          <w:lang w:val="ru-RU"/>
        </w:rPr>
        <w:t>ов</w:t>
      </w:r>
      <w:r w:rsidRPr="0035129C">
        <w:rPr>
          <w:rFonts w:ascii="Times New Roman" w:hAnsi="Times New Roman" w:cs="Times New Roman"/>
          <w:bCs/>
          <w:sz w:val="28"/>
          <w:szCs w:val="28"/>
          <w:lang w:val="ru-RU"/>
        </w:rPr>
        <w:t>: по образовательным областям «Язык и литература» - 12 часа, «Математика и информатика» -6 час</w:t>
      </w:r>
      <w:r w:rsidR="00AD423A" w:rsidRPr="0035129C">
        <w:rPr>
          <w:rFonts w:ascii="Times New Roman" w:hAnsi="Times New Roman" w:cs="Times New Roman"/>
          <w:bCs/>
          <w:sz w:val="28"/>
          <w:szCs w:val="28"/>
          <w:lang w:val="ru-RU"/>
        </w:rPr>
        <w:t>ов</w:t>
      </w:r>
      <w:r w:rsidRPr="0035129C">
        <w:rPr>
          <w:rFonts w:ascii="Times New Roman" w:hAnsi="Times New Roman" w:cs="Times New Roman"/>
          <w:bCs/>
          <w:sz w:val="28"/>
          <w:szCs w:val="28"/>
          <w:lang w:val="ru-RU"/>
        </w:rPr>
        <w:t>, «Естествознание»-</w:t>
      </w:r>
      <w:r w:rsidR="00AD423A" w:rsidRPr="0035129C">
        <w:rPr>
          <w:rFonts w:ascii="Times New Roman" w:hAnsi="Times New Roman" w:cs="Times New Roman"/>
          <w:bCs/>
          <w:sz w:val="28"/>
          <w:szCs w:val="28"/>
          <w:lang w:val="ru-RU"/>
        </w:rPr>
        <w:t xml:space="preserve"> 2 часа, «Человек и общество» - 1</w:t>
      </w:r>
      <w:r w:rsidRPr="0035129C">
        <w:rPr>
          <w:rFonts w:ascii="Times New Roman" w:hAnsi="Times New Roman" w:cs="Times New Roman"/>
          <w:bCs/>
          <w:sz w:val="28"/>
          <w:szCs w:val="28"/>
          <w:lang w:val="ru-RU"/>
        </w:rPr>
        <w:t>час, «Технология и искусство» - 2 часа, «Физическая культура» - 3 часа</w:t>
      </w:r>
      <w:r w:rsidR="00AD423A" w:rsidRPr="0035129C">
        <w:rPr>
          <w:rFonts w:ascii="Times New Roman" w:hAnsi="Times New Roman" w:cs="Times New Roman"/>
          <w:bCs/>
          <w:sz w:val="28"/>
          <w:szCs w:val="28"/>
          <w:lang w:val="ru-RU"/>
        </w:rPr>
        <w:t>.</w:t>
      </w:r>
      <w:r w:rsidRPr="0035129C">
        <w:rPr>
          <w:rFonts w:ascii="Times New Roman" w:hAnsi="Times New Roman" w:cs="Times New Roman"/>
          <w:bCs/>
          <w:sz w:val="28"/>
          <w:szCs w:val="28"/>
          <w:lang w:val="ru-RU"/>
        </w:rPr>
        <w:t xml:space="preserve"> Общая недельная учебная нагрузка составила - 2</w:t>
      </w:r>
      <w:r w:rsidR="00E21CFA" w:rsidRPr="0035129C">
        <w:rPr>
          <w:rFonts w:ascii="Times New Roman" w:hAnsi="Times New Roman" w:cs="Times New Roman"/>
          <w:bCs/>
          <w:sz w:val="28"/>
          <w:szCs w:val="28"/>
          <w:lang w:val="ru-RU"/>
        </w:rPr>
        <w:t>6</w:t>
      </w:r>
      <w:r w:rsidRPr="0035129C">
        <w:rPr>
          <w:rFonts w:ascii="Times New Roman" w:hAnsi="Times New Roman" w:cs="Times New Roman"/>
          <w:bCs/>
          <w:sz w:val="28"/>
          <w:szCs w:val="28"/>
          <w:lang w:val="ru-RU"/>
        </w:rPr>
        <w:t xml:space="preserve"> часов. </w:t>
      </w:r>
    </w:p>
    <w:p w14:paraId="03049628" w14:textId="44BF098B" w:rsidR="00886465" w:rsidRPr="0035129C" w:rsidRDefault="00886465" w:rsidP="00E65BAF">
      <w:pPr>
        <w:spacing w:after="0" w:line="240" w:lineRule="auto"/>
        <w:ind w:firstLine="720"/>
        <w:jc w:val="both"/>
        <w:rPr>
          <w:rFonts w:ascii="Times New Roman" w:hAnsi="Times New Roman" w:cs="Times New Roman"/>
          <w:bCs/>
          <w:sz w:val="28"/>
          <w:szCs w:val="28"/>
          <w:lang w:val="ru-RU"/>
        </w:rPr>
      </w:pPr>
      <w:r w:rsidRPr="0035129C">
        <w:rPr>
          <w:rFonts w:ascii="Times New Roman" w:hAnsi="Times New Roman" w:cs="Times New Roman"/>
          <w:bCs/>
          <w:sz w:val="28"/>
          <w:szCs w:val="28"/>
          <w:lang w:val="ru-RU"/>
        </w:rPr>
        <w:t>Организованная учебная деятельность «Русский язык» по образовательной области «Язык и литература» составила – 4 часа, «Литературное чтение» -3 часа, «Казахский язык – 3 часа, «Английский язык» - 2 часа; «Математика» по образовательной области «Математика и информатика» - 5 часо</w:t>
      </w:r>
      <w:r w:rsidR="00720EDA" w:rsidRPr="0035129C">
        <w:rPr>
          <w:rFonts w:ascii="Times New Roman" w:hAnsi="Times New Roman" w:cs="Times New Roman"/>
          <w:bCs/>
          <w:sz w:val="28"/>
          <w:szCs w:val="28"/>
          <w:lang w:val="ru-RU"/>
        </w:rPr>
        <w:t>в, «Цифровая грамотность</w:t>
      </w:r>
      <w:r w:rsidRPr="0035129C">
        <w:rPr>
          <w:rFonts w:ascii="Times New Roman" w:hAnsi="Times New Roman" w:cs="Times New Roman"/>
          <w:bCs/>
          <w:sz w:val="28"/>
          <w:szCs w:val="28"/>
          <w:lang w:val="ru-RU"/>
        </w:rPr>
        <w:t xml:space="preserve">» -1 час. По образовательной области «Естествознание» организованная учебная деятельность «Естествознание» составил- </w:t>
      </w:r>
      <w:r w:rsidR="00666818">
        <w:rPr>
          <w:rFonts w:ascii="Times New Roman" w:hAnsi="Times New Roman" w:cs="Times New Roman"/>
          <w:bCs/>
          <w:sz w:val="28"/>
          <w:szCs w:val="28"/>
          <w:lang w:val="ru-RU"/>
        </w:rPr>
        <w:t>1</w:t>
      </w:r>
      <w:r w:rsidRPr="0035129C">
        <w:rPr>
          <w:rFonts w:ascii="Times New Roman" w:hAnsi="Times New Roman" w:cs="Times New Roman"/>
          <w:bCs/>
          <w:sz w:val="28"/>
          <w:szCs w:val="28"/>
          <w:lang w:val="ru-RU"/>
        </w:rPr>
        <w:t xml:space="preserve"> час. По образовательной области «Человек и общество» организованная учебная деятельность «Познание мира» - 1 час</w:t>
      </w:r>
      <w:r w:rsidR="00086BD8" w:rsidRPr="0035129C">
        <w:rPr>
          <w:rFonts w:ascii="Times New Roman" w:hAnsi="Times New Roman" w:cs="Times New Roman"/>
          <w:bCs/>
          <w:sz w:val="28"/>
          <w:szCs w:val="28"/>
          <w:lang w:val="ru-RU"/>
        </w:rPr>
        <w:t>. П</w:t>
      </w:r>
      <w:r w:rsidRPr="0035129C">
        <w:rPr>
          <w:rFonts w:ascii="Times New Roman" w:hAnsi="Times New Roman" w:cs="Times New Roman"/>
          <w:bCs/>
          <w:sz w:val="28"/>
          <w:szCs w:val="28"/>
          <w:lang w:val="ru-RU"/>
        </w:rPr>
        <w:t>о образовательной области «Технология и искусство» организованная учебная деятельность «Музыка» - 1, «</w:t>
      </w:r>
      <w:r w:rsidR="00666818">
        <w:rPr>
          <w:rFonts w:ascii="Times New Roman" w:hAnsi="Times New Roman" w:cs="Times New Roman"/>
          <w:bCs/>
          <w:sz w:val="28"/>
          <w:szCs w:val="28"/>
          <w:lang w:val="ru-RU"/>
        </w:rPr>
        <w:t>Т</w:t>
      </w:r>
      <w:r w:rsidRPr="0035129C">
        <w:rPr>
          <w:rFonts w:ascii="Times New Roman" w:hAnsi="Times New Roman" w:cs="Times New Roman"/>
          <w:bCs/>
          <w:sz w:val="28"/>
          <w:szCs w:val="28"/>
          <w:lang w:val="ru-RU"/>
        </w:rPr>
        <w:t>руд</w:t>
      </w:r>
      <w:r w:rsidR="00666818">
        <w:rPr>
          <w:rFonts w:ascii="Times New Roman" w:hAnsi="Times New Roman" w:cs="Times New Roman"/>
          <w:bCs/>
          <w:sz w:val="28"/>
          <w:szCs w:val="28"/>
          <w:lang w:val="ru-RU"/>
        </w:rPr>
        <w:t>овое обучение</w:t>
      </w:r>
      <w:r w:rsidRPr="0035129C">
        <w:rPr>
          <w:rFonts w:ascii="Times New Roman" w:hAnsi="Times New Roman" w:cs="Times New Roman"/>
          <w:bCs/>
          <w:sz w:val="28"/>
          <w:szCs w:val="28"/>
          <w:lang w:val="ru-RU"/>
        </w:rPr>
        <w:t>» составила - 1 час; по образовательной области «Физическая культура» организованная учебная деятельность «Физическая культура» составила - 3 часа</w:t>
      </w:r>
      <w:r w:rsidR="00666818">
        <w:rPr>
          <w:rFonts w:ascii="Times New Roman" w:hAnsi="Times New Roman" w:cs="Times New Roman"/>
          <w:bCs/>
          <w:sz w:val="28"/>
          <w:szCs w:val="28"/>
          <w:lang w:val="ru-RU"/>
        </w:rPr>
        <w:t>, «Изобразительное искусство – 1 час.</w:t>
      </w:r>
    </w:p>
    <w:p w14:paraId="620123F1" w14:textId="77777777" w:rsidR="00886465" w:rsidRPr="0035129C" w:rsidRDefault="00886465" w:rsidP="00F55DD8">
      <w:pPr>
        <w:spacing w:after="0" w:line="240" w:lineRule="auto"/>
        <w:ind w:firstLine="720"/>
        <w:jc w:val="both"/>
        <w:rPr>
          <w:rFonts w:ascii="Times New Roman" w:hAnsi="Times New Roman" w:cs="Times New Roman"/>
          <w:bCs/>
          <w:sz w:val="28"/>
          <w:szCs w:val="28"/>
          <w:lang w:val="ru-RU"/>
        </w:rPr>
      </w:pPr>
      <w:r w:rsidRPr="0035129C">
        <w:rPr>
          <w:rFonts w:ascii="Times New Roman" w:hAnsi="Times New Roman" w:cs="Times New Roman"/>
          <w:bCs/>
          <w:sz w:val="28"/>
          <w:szCs w:val="28"/>
          <w:lang w:val="ru-RU"/>
        </w:rPr>
        <w:t>Объем учебной нагрузки согласно Типовому учебному плану для учащихся 4 класса составил по инвариантной части - 2</w:t>
      </w:r>
      <w:r w:rsidR="00A50680" w:rsidRPr="0035129C">
        <w:rPr>
          <w:rFonts w:ascii="Times New Roman" w:hAnsi="Times New Roman" w:cs="Times New Roman"/>
          <w:bCs/>
          <w:sz w:val="28"/>
          <w:szCs w:val="28"/>
          <w:lang w:val="ru-RU"/>
        </w:rPr>
        <w:t>7</w:t>
      </w:r>
      <w:r w:rsidRPr="0035129C">
        <w:rPr>
          <w:rFonts w:ascii="Times New Roman" w:hAnsi="Times New Roman" w:cs="Times New Roman"/>
          <w:bCs/>
          <w:sz w:val="28"/>
          <w:szCs w:val="28"/>
          <w:lang w:val="ru-RU"/>
        </w:rPr>
        <w:t xml:space="preserve"> часов: по образовательным областям «Язык и литература» - </w:t>
      </w:r>
      <w:r w:rsidR="00A50680" w:rsidRPr="0035129C">
        <w:rPr>
          <w:rFonts w:ascii="Times New Roman" w:hAnsi="Times New Roman" w:cs="Times New Roman"/>
          <w:bCs/>
          <w:sz w:val="28"/>
          <w:szCs w:val="28"/>
          <w:lang w:val="ru-RU"/>
        </w:rPr>
        <w:t>13 часов</w:t>
      </w:r>
      <w:r w:rsidRPr="0035129C">
        <w:rPr>
          <w:rFonts w:ascii="Times New Roman" w:hAnsi="Times New Roman" w:cs="Times New Roman"/>
          <w:bCs/>
          <w:sz w:val="28"/>
          <w:szCs w:val="28"/>
          <w:lang w:val="ru-RU"/>
        </w:rPr>
        <w:t>, «М</w:t>
      </w:r>
      <w:r w:rsidR="00A50680" w:rsidRPr="0035129C">
        <w:rPr>
          <w:rFonts w:ascii="Times New Roman" w:hAnsi="Times New Roman" w:cs="Times New Roman"/>
          <w:bCs/>
          <w:sz w:val="28"/>
          <w:szCs w:val="28"/>
          <w:lang w:val="ru-RU"/>
        </w:rPr>
        <w:t>атематика и информатика» -6 часов</w:t>
      </w:r>
      <w:r w:rsidRPr="0035129C">
        <w:rPr>
          <w:rFonts w:ascii="Times New Roman" w:hAnsi="Times New Roman" w:cs="Times New Roman"/>
          <w:bCs/>
          <w:sz w:val="28"/>
          <w:szCs w:val="28"/>
          <w:lang w:val="ru-RU"/>
        </w:rPr>
        <w:t>, «Естествознание»- 2 часа, «Человек и общество» -</w:t>
      </w:r>
      <w:r w:rsidR="00A50680" w:rsidRPr="0035129C">
        <w:rPr>
          <w:rFonts w:ascii="Times New Roman" w:hAnsi="Times New Roman" w:cs="Times New Roman"/>
          <w:bCs/>
          <w:sz w:val="28"/>
          <w:szCs w:val="28"/>
          <w:lang w:val="ru-RU"/>
        </w:rPr>
        <w:t>1</w:t>
      </w:r>
      <w:r w:rsidRPr="0035129C">
        <w:rPr>
          <w:rFonts w:ascii="Times New Roman" w:hAnsi="Times New Roman" w:cs="Times New Roman"/>
          <w:bCs/>
          <w:sz w:val="28"/>
          <w:szCs w:val="28"/>
          <w:lang w:val="ru-RU"/>
        </w:rPr>
        <w:t xml:space="preserve"> час, «Технология и искусство» - 2 </w:t>
      </w:r>
      <w:r w:rsidRPr="0035129C">
        <w:rPr>
          <w:rFonts w:ascii="Times New Roman" w:hAnsi="Times New Roman" w:cs="Times New Roman"/>
          <w:bCs/>
          <w:sz w:val="28"/>
          <w:szCs w:val="28"/>
          <w:lang w:val="ru-RU"/>
        </w:rPr>
        <w:lastRenderedPageBreak/>
        <w:t>часа, «Физическая культура» - 3 часа. Общая недельная</w:t>
      </w:r>
      <w:r w:rsidR="00A50680" w:rsidRPr="0035129C">
        <w:rPr>
          <w:rFonts w:ascii="Times New Roman" w:hAnsi="Times New Roman" w:cs="Times New Roman"/>
          <w:bCs/>
          <w:sz w:val="28"/>
          <w:szCs w:val="28"/>
          <w:lang w:val="ru-RU"/>
        </w:rPr>
        <w:t xml:space="preserve"> учебная нагрузка составила - 27</w:t>
      </w:r>
      <w:r w:rsidRPr="0035129C">
        <w:rPr>
          <w:rFonts w:ascii="Times New Roman" w:hAnsi="Times New Roman" w:cs="Times New Roman"/>
          <w:bCs/>
          <w:sz w:val="28"/>
          <w:szCs w:val="28"/>
          <w:lang w:val="ru-RU"/>
        </w:rPr>
        <w:t xml:space="preserve"> часов. </w:t>
      </w:r>
    </w:p>
    <w:p w14:paraId="60CCC338" w14:textId="77777777" w:rsidR="00886465" w:rsidRPr="0035129C" w:rsidRDefault="00886465" w:rsidP="00E65BAF">
      <w:pPr>
        <w:spacing w:after="0" w:line="240" w:lineRule="auto"/>
        <w:ind w:firstLine="720"/>
        <w:jc w:val="both"/>
        <w:rPr>
          <w:rFonts w:ascii="Times New Roman" w:hAnsi="Times New Roman" w:cs="Times New Roman"/>
          <w:bCs/>
          <w:sz w:val="28"/>
          <w:szCs w:val="28"/>
          <w:lang w:val="ru-RU"/>
        </w:rPr>
      </w:pPr>
      <w:r w:rsidRPr="0035129C">
        <w:rPr>
          <w:rFonts w:ascii="Times New Roman" w:hAnsi="Times New Roman" w:cs="Times New Roman"/>
          <w:bCs/>
          <w:sz w:val="28"/>
          <w:szCs w:val="28"/>
          <w:lang w:val="ru-RU"/>
        </w:rPr>
        <w:t>Организованная учебная деятельность «Русский язык» по образовательной области «Язык и литература» составила – 4 часа, «Литературное чтение» -3 часа, «Казахский язык – 4 часа, «Английский язык» - 2 часа; «Математика» по образовательной области «Математика и информатика» - 5 часов, «</w:t>
      </w:r>
      <w:r w:rsidR="000D46F8" w:rsidRPr="0035129C">
        <w:rPr>
          <w:rFonts w:ascii="Times New Roman" w:hAnsi="Times New Roman" w:cs="Times New Roman"/>
          <w:bCs/>
          <w:sz w:val="28"/>
          <w:szCs w:val="28"/>
          <w:lang w:val="ru-RU"/>
        </w:rPr>
        <w:t>Цифровая грамотность</w:t>
      </w:r>
      <w:r w:rsidRPr="0035129C">
        <w:rPr>
          <w:rFonts w:ascii="Times New Roman" w:hAnsi="Times New Roman" w:cs="Times New Roman"/>
          <w:bCs/>
          <w:sz w:val="28"/>
          <w:szCs w:val="28"/>
          <w:lang w:val="ru-RU"/>
        </w:rPr>
        <w:t>» -1 час. По образовательной области «Естествознание» организованная учебная деятельность «Естествознание» составила - 2 час</w:t>
      </w:r>
      <w:r w:rsidR="000D46F8" w:rsidRPr="0035129C">
        <w:rPr>
          <w:rFonts w:ascii="Times New Roman" w:hAnsi="Times New Roman" w:cs="Times New Roman"/>
          <w:bCs/>
          <w:sz w:val="28"/>
          <w:szCs w:val="28"/>
          <w:lang w:val="ru-RU"/>
        </w:rPr>
        <w:t>а</w:t>
      </w:r>
      <w:r w:rsidRPr="0035129C">
        <w:rPr>
          <w:rFonts w:ascii="Times New Roman" w:hAnsi="Times New Roman" w:cs="Times New Roman"/>
          <w:bCs/>
          <w:sz w:val="28"/>
          <w:szCs w:val="28"/>
          <w:lang w:val="ru-RU"/>
        </w:rPr>
        <w:t>. По образовательной области «Человек и общество» организованная учебная деятельность «Познание мира» - 1 час</w:t>
      </w:r>
      <w:r w:rsidR="000F189E" w:rsidRPr="0035129C">
        <w:rPr>
          <w:rFonts w:ascii="Times New Roman" w:hAnsi="Times New Roman" w:cs="Times New Roman"/>
          <w:bCs/>
          <w:sz w:val="28"/>
          <w:szCs w:val="28"/>
          <w:lang w:val="ru-RU"/>
        </w:rPr>
        <w:t>. П</w:t>
      </w:r>
      <w:r w:rsidRPr="0035129C">
        <w:rPr>
          <w:rFonts w:ascii="Times New Roman" w:hAnsi="Times New Roman" w:cs="Times New Roman"/>
          <w:bCs/>
          <w:sz w:val="28"/>
          <w:szCs w:val="28"/>
          <w:lang w:val="ru-RU"/>
        </w:rPr>
        <w:t>о образовательной области «Технология и искусство» организованная учебная деятельность «Музыка» - 1, «Художественный труд» составила - 1 час; по образовательной области «Физическая культура» организованная учебная деятельность «Физическая культура» составила - 3 часа</w:t>
      </w:r>
      <w:r w:rsidR="000F189E" w:rsidRPr="0035129C">
        <w:rPr>
          <w:rFonts w:ascii="Times New Roman" w:hAnsi="Times New Roman" w:cs="Times New Roman"/>
          <w:bCs/>
          <w:sz w:val="28"/>
          <w:szCs w:val="28"/>
          <w:lang w:val="ru-RU"/>
        </w:rPr>
        <w:t>.</w:t>
      </w:r>
      <w:r w:rsidRPr="0035129C">
        <w:rPr>
          <w:rFonts w:ascii="Times New Roman" w:hAnsi="Times New Roman" w:cs="Times New Roman"/>
          <w:bCs/>
          <w:sz w:val="28"/>
          <w:szCs w:val="28"/>
          <w:lang w:val="ru-RU"/>
        </w:rPr>
        <w:t xml:space="preserve"> </w:t>
      </w:r>
    </w:p>
    <w:p w14:paraId="2A6A370D" w14:textId="77777777" w:rsidR="00886465" w:rsidRPr="00E65BAF" w:rsidRDefault="00886465" w:rsidP="00E65BAF">
      <w:pPr>
        <w:spacing w:after="0" w:line="240" w:lineRule="auto"/>
        <w:ind w:firstLine="720"/>
        <w:jc w:val="both"/>
        <w:rPr>
          <w:rFonts w:ascii="Times New Roman" w:hAnsi="Times New Roman" w:cs="Times New Roman"/>
          <w:bCs/>
          <w:sz w:val="28"/>
          <w:szCs w:val="28"/>
          <w:lang w:val="ru-RU"/>
        </w:rPr>
      </w:pPr>
      <w:r w:rsidRPr="0035129C">
        <w:rPr>
          <w:rFonts w:ascii="Times New Roman" w:hAnsi="Times New Roman" w:cs="Times New Roman"/>
          <w:bCs/>
          <w:sz w:val="28"/>
          <w:szCs w:val="28"/>
          <w:lang w:val="ru-RU"/>
        </w:rPr>
        <w:t xml:space="preserve">Объем учебной нагрузки согласно Типовому учебному плану для учащихся 5 класса составил по инвариантной части </w:t>
      </w:r>
      <w:r w:rsidR="002E2245" w:rsidRPr="0035129C">
        <w:rPr>
          <w:rFonts w:ascii="Times New Roman" w:hAnsi="Times New Roman" w:cs="Times New Roman"/>
          <w:bCs/>
          <w:sz w:val="28"/>
          <w:szCs w:val="28"/>
          <w:lang w:val="ru-RU"/>
        </w:rPr>
        <w:t>–</w:t>
      </w:r>
      <w:r w:rsidRPr="0035129C">
        <w:rPr>
          <w:rFonts w:ascii="Times New Roman" w:hAnsi="Times New Roman" w:cs="Times New Roman"/>
          <w:bCs/>
          <w:sz w:val="28"/>
          <w:szCs w:val="28"/>
          <w:lang w:val="ru-RU"/>
        </w:rPr>
        <w:t xml:space="preserve"> </w:t>
      </w:r>
      <w:r w:rsidR="00520FF3" w:rsidRPr="0035129C">
        <w:rPr>
          <w:rFonts w:ascii="Times New Roman" w:hAnsi="Times New Roman" w:cs="Times New Roman"/>
          <w:bCs/>
          <w:sz w:val="28"/>
          <w:szCs w:val="28"/>
          <w:lang w:val="ru-RU"/>
        </w:rPr>
        <w:t>29</w:t>
      </w:r>
      <w:r w:rsidRPr="0035129C">
        <w:rPr>
          <w:rFonts w:ascii="Times New Roman" w:hAnsi="Times New Roman" w:cs="Times New Roman"/>
          <w:bCs/>
          <w:sz w:val="28"/>
          <w:szCs w:val="28"/>
          <w:lang w:val="ru-RU"/>
        </w:rPr>
        <w:t xml:space="preserve"> час</w:t>
      </w:r>
      <w:r w:rsidR="002E2245" w:rsidRPr="0035129C">
        <w:rPr>
          <w:rFonts w:ascii="Times New Roman" w:hAnsi="Times New Roman" w:cs="Times New Roman"/>
          <w:bCs/>
          <w:sz w:val="28"/>
          <w:szCs w:val="28"/>
          <w:lang w:val="ru-RU"/>
        </w:rPr>
        <w:t>ов</w:t>
      </w:r>
      <w:r w:rsidRPr="0035129C">
        <w:rPr>
          <w:rFonts w:ascii="Times New Roman" w:hAnsi="Times New Roman" w:cs="Times New Roman"/>
          <w:bCs/>
          <w:sz w:val="28"/>
          <w:szCs w:val="28"/>
          <w:lang w:val="ru-RU"/>
        </w:rPr>
        <w:t>: по образовательным областям «Язык и литература» - 1</w:t>
      </w:r>
      <w:r w:rsidR="002E2245" w:rsidRPr="0035129C">
        <w:rPr>
          <w:rFonts w:ascii="Times New Roman" w:hAnsi="Times New Roman" w:cs="Times New Roman"/>
          <w:bCs/>
          <w:sz w:val="28"/>
          <w:szCs w:val="28"/>
          <w:lang w:val="ru-RU"/>
        </w:rPr>
        <w:t>2</w:t>
      </w:r>
      <w:r w:rsidRPr="0035129C">
        <w:rPr>
          <w:rFonts w:ascii="Times New Roman" w:hAnsi="Times New Roman" w:cs="Times New Roman"/>
          <w:bCs/>
          <w:sz w:val="28"/>
          <w:szCs w:val="28"/>
          <w:lang w:val="ru-RU"/>
        </w:rPr>
        <w:t xml:space="preserve"> час</w:t>
      </w:r>
      <w:r w:rsidR="002E2245" w:rsidRPr="0035129C">
        <w:rPr>
          <w:rFonts w:ascii="Times New Roman" w:hAnsi="Times New Roman" w:cs="Times New Roman"/>
          <w:bCs/>
          <w:sz w:val="28"/>
          <w:szCs w:val="28"/>
          <w:lang w:val="ru-RU"/>
        </w:rPr>
        <w:t>ов</w:t>
      </w:r>
      <w:r w:rsidRPr="0035129C">
        <w:rPr>
          <w:rFonts w:ascii="Times New Roman" w:hAnsi="Times New Roman" w:cs="Times New Roman"/>
          <w:bCs/>
          <w:sz w:val="28"/>
          <w:szCs w:val="28"/>
          <w:lang w:val="ru-RU"/>
        </w:rPr>
        <w:t>, «Математика и информатика» -6 часов, «Естествознание»- 2 часов, «Человек и общество» -</w:t>
      </w:r>
      <w:r w:rsidR="002E2245" w:rsidRPr="0035129C">
        <w:rPr>
          <w:rFonts w:ascii="Times New Roman" w:hAnsi="Times New Roman" w:cs="Times New Roman"/>
          <w:bCs/>
          <w:sz w:val="28"/>
          <w:szCs w:val="28"/>
          <w:lang w:val="ru-RU"/>
        </w:rPr>
        <w:t>3</w:t>
      </w:r>
      <w:r w:rsidRPr="0035129C">
        <w:rPr>
          <w:rFonts w:ascii="Times New Roman" w:hAnsi="Times New Roman" w:cs="Times New Roman"/>
          <w:bCs/>
          <w:sz w:val="28"/>
          <w:szCs w:val="28"/>
          <w:lang w:val="ru-RU"/>
        </w:rPr>
        <w:t xml:space="preserve"> часа, «Технология и искусство» - 3 часа, «Физическая культура» - 3 час</w:t>
      </w:r>
      <w:r w:rsidR="002E2245" w:rsidRPr="0035129C">
        <w:rPr>
          <w:rFonts w:ascii="Times New Roman" w:hAnsi="Times New Roman" w:cs="Times New Roman"/>
          <w:bCs/>
          <w:sz w:val="28"/>
          <w:szCs w:val="28"/>
          <w:lang w:val="ru-RU"/>
        </w:rPr>
        <w:t>а. По вариативному компоненту- 0,5</w:t>
      </w:r>
      <w:r w:rsidRPr="0035129C">
        <w:rPr>
          <w:rFonts w:ascii="Times New Roman" w:hAnsi="Times New Roman" w:cs="Times New Roman"/>
          <w:bCs/>
          <w:sz w:val="28"/>
          <w:szCs w:val="28"/>
          <w:lang w:val="ru-RU"/>
        </w:rPr>
        <w:t xml:space="preserve"> час</w:t>
      </w:r>
      <w:r w:rsidR="002E2245" w:rsidRPr="0035129C">
        <w:rPr>
          <w:rFonts w:ascii="Times New Roman" w:hAnsi="Times New Roman" w:cs="Times New Roman"/>
          <w:bCs/>
          <w:sz w:val="28"/>
          <w:szCs w:val="28"/>
          <w:lang w:val="ru-RU"/>
        </w:rPr>
        <w:t>а</w:t>
      </w:r>
      <w:r w:rsidRPr="0035129C">
        <w:rPr>
          <w:rFonts w:ascii="Times New Roman" w:hAnsi="Times New Roman" w:cs="Times New Roman"/>
          <w:bCs/>
          <w:sz w:val="28"/>
          <w:szCs w:val="28"/>
          <w:lang w:val="ru-RU"/>
        </w:rPr>
        <w:t xml:space="preserve">. Общая недельная учебная нагрузка составила </w:t>
      </w:r>
      <w:r w:rsidR="002E2245" w:rsidRPr="0035129C">
        <w:rPr>
          <w:rFonts w:ascii="Times New Roman" w:hAnsi="Times New Roman" w:cs="Times New Roman"/>
          <w:bCs/>
          <w:sz w:val="28"/>
          <w:szCs w:val="28"/>
          <w:lang w:val="ru-RU"/>
        </w:rPr>
        <w:t>–</w:t>
      </w:r>
      <w:r w:rsidRPr="0035129C">
        <w:rPr>
          <w:rFonts w:ascii="Times New Roman" w:hAnsi="Times New Roman" w:cs="Times New Roman"/>
          <w:bCs/>
          <w:sz w:val="28"/>
          <w:szCs w:val="28"/>
          <w:lang w:val="ru-RU"/>
        </w:rPr>
        <w:t xml:space="preserve"> </w:t>
      </w:r>
      <w:r w:rsidR="002E2245" w:rsidRPr="0035129C">
        <w:rPr>
          <w:rFonts w:ascii="Times New Roman" w:hAnsi="Times New Roman" w:cs="Times New Roman"/>
          <w:bCs/>
          <w:sz w:val="28"/>
          <w:szCs w:val="28"/>
          <w:lang w:val="ru-RU"/>
        </w:rPr>
        <w:t>29,5</w:t>
      </w:r>
      <w:r w:rsidRPr="0035129C">
        <w:rPr>
          <w:rFonts w:ascii="Times New Roman" w:hAnsi="Times New Roman" w:cs="Times New Roman"/>
          <w:bCs/>
          <w:sz w:val="28"/>
          <w:szCs w:val="28"/>
          <w:lang w:val="ru-RU"/>
        </w:rPr>
        <w:t xml:space="preserve"> час</w:t>
      </w:r>
      <w:r w:rsidR="002E2245" w:rsidRPr="0035129C">
        <w:rPr>
          <w:rFonts w:ascii="Times New Roman" w:hAnsi="Times New Roman" w:cs="Times New Roman"/>
          <w:bCs/>
          <w:sz w:val="28"/>
          <w:szCs w:val="28"/>
          <w:lang w:val="ru-RU"/>
        </w:rPr>
        <w:t>ов</w:t>
      </w:r>
      <w:r w:rsidRPr="0035129C">
        <w:rPr>
          <w:rFonts w:ascii="Times New Roman" w:hAnsi="Times New Roman" w:cs="Times New Roman"/>
          <w:bCs/>
          <w:sz w:val="28"/>
          <w:szCs w:val="28"/>
          <w:lang w:val="ru-RU"/>
        </w:rPr>
        <w:t>.</w:t>
      </w:r>
      <w:r w:rsidRPr="00E65BAF">
        <w:rPr>
          <w:rFonts w:ascii="Times New Roman" w:hAnsi="Times New Roman" w:cs="Times New Roman"/>
          <w:bCs/>
          <w:sz w:val="28"/>
          <w:szCs w:val="28"/>
          <w:lang w:val="ru-RU"/>
        </w:rPr>
        <w:t xml:space="preserve"> </w:t>
      </w:r>
    </w:p>
    <w:p w14:paraId="47CEC34A" w14:textId="77777777" w:rsidR="00886465" w:rsidRPr="0035129C" w:rsidRDefault="00886465" w:rsidP="00E65BAF">
      <w:pPr>
        <w:spacing w:after="0" w:line="240" w:lineRule="auto"/>
        <w:ind w:firstLine="720"/>
        <w:jc w:val="both"/>
        <w:rPr>
          <w:rFonts w:ascii="Times New Roman" w:hAnsi="Times New Roman" w:cs="Times New Roman"/>
          <w:bCs/>
          <w:sz w:val="28"/>
          <w:szCs w:val="28"/>
          <w:lang w:val="ru-RU"/>
        </w:rPr>
      </w:pPr>
      <w:r w:rsidRPr="0035129C">
        <w:rPr>
          <w:rFonts w:ascii="Times New Roman" w:hAnsi="Times New Roman" w:cs="Times New Roman"/>
          <w:bCs/>
          <w:sz w:val="28"/>
          <w:szCs w:val="28"/>
          <w:lang w:val="ru-RU"/>
        </w:rPr>
        <w:t xml:space="preserve">Организованная учебная деятельность «Русский язык» по образовательной области «Язык и литература» составила – 3 часа, «Русская литература» -2 часа, «Казахский язык и литература – </w:t>
      </w:r>
      <w:r w:rsidR="0057464B" w:rsidRPr="0035129C">
        <w:rPr>
          <w:rFonts w:ascii="Times New Roman" w:hAnsi="Times New Roman" w:cs="Times New Roman"/>
          <w:bCs/>
          <w:sz w:val="28"/>
          <w:szCs w:val="28"/>
          <w:lang w:val="ru-RU"/>
        </w:rPr>
        <w:t>4</w:t>
      </w:r>
      <w:r w:rsidRPr="0035129C">
        <w:rPr>
          <w:rFonts w:ascii="Times New Roman" w:hAnsi="Times New Roman" w:cs="Times New Roman"/>
          <w:bCs/>
          <w:sz w:val="28"/>
          <w:szCs w:val="28"/>
          <w:lang w:val="ru-RU"/>
        </w:rPr>
        <w:t xml:space="preserve"> час</w:t>
      </w:r>
      <w:r w:rsidR="0057464B" w:rsidRPr="0035129C">
        <w:rPr>
          <w:rFonts w:ascii="Times New Roman" w:hAnsi="Times New Roman" w:cs="Times New Roman"/>
          <w:bCs/>
          <w:sz w:val="28"/>
          <w:szCs w:val="28"/>
          <w:lang w:val="ru-RU"/>
        </w:rPr>
        <w:t>а</w:t>
      </w:r>
      <w:r w:rsidRPr="0035129C">
        <w:rPr>
          <w:rFonts w:ascii="Times New Roman" w:hAnsi="Times New Roman" w:cs="Times New Roman"/>
          <w:bCs/>
          <w:sz w:val="28"/>
          <w:szCs w:val="28"/>
          <w:lang w:val="ru-RU"/>
        </w:rPr>
        <w:t>, «Английский язык» - 3 часа; «Математика» по образовательной области «Математика и информатика» - 5 часов, «Информатика» -1 час. По образовательной области «Естествознание» организованная учебная деятельность «Естествознание» составила - 2 часа. По образовательной области «Человек и общество» организованная учебная деятельность «История Казахстана» - 2 час</w:t>
      </w:r>
      <w:r w:rsidR="0057464B" w:rsidRPr="0035129C">
        <w:rPr>
          <w:rFonts w:ascii="Times New Roman" w:hAnsi="Times New Roman" w:cs="Times New Roman"/>
          <w:bCs/>
          <w:sz w:val="28"/>
          <w:szCs w:val="28"/>
          <w:lang w:val="ru-RU"/>
        </w:rPr>
        <w:t>а, «Всемирная история» -1 час. П</w:t>
      </w:r>
      <w:r w:rsidRPr="0035129C">
        <w:rPr>
          <w:rFonts w:ascii="Times New Roman" w:hAnsi="Times New Roman" w:cs="Times New Roman"/>
          <w:bCs/>
          <w:sz w:val="28"/>
          <w:szCs w:val="28"/>
          <w:lang w:val="ru-RU"/>
        </w:rPr>
        <w:t xml:space="preserve">о образовательной области «Технология и искусство» организованная учебная деятельность «Музыка» - 1час, «Художественный труд» составила - 2 часа; по образовательной области «Физическая культура» организованная учебная деятельность «Физическая культура» составила - 3 часа </w:t>
      </w:r>
    </w:p>
    <w:p w14:paraId="6226D85B" w14:textId="77777777" w:rsidR="00886465" w:rsidRPr="0035129C" w:rsidRDefault="00886465" w:rsidP="000A2EBB">
      <w:pPr>
        <w:spacing w:after="0" w:line="240" w:lineRule="auto"/>
        <w:jc w:val="both"/>
        <w:rPr>
          <w:rFonts w:ascii="Times New Roman" w:hAnsi="Times New Roman" w:cs="Times New Roman"/>
          <w:bCs/>
          <w:sz w:val="28"/>
          <w:szCs w:val="28"/>
          <w:lang w:val="ru-RU"/>
        </w:rPr>
      </w:pPr>
      <w:r w:rsidRPr="0035129C">
        <w:rPr>
          <w:rFonts w:ascii="Times New Roman" w:hAnsi="Times New Roman" w:cs="Times New Roman"/>
          <w:bCs/>
          <w:sz w:val="28"/>
          <w:szCs w:val="28"/>
          <w:lang w:val="ru-RU"/>
        </w:rPr>
        <w:t>В вариативный компонент вошли «</w:t>
      </w:r>
      <w:r w:rsidR="000A2EBB" w:rsidRPr="0035129C">
        <w:rPr>
          <w:rFonts w:ascii="Times New Roman" w:hAnsi="Times New Roman" w:cs="Times New Roman"/>
          <w:bCs/>
          <w:sz w:val="28"/>
          <w:szCs w:val="28"/>
          <w:lang w:val="ru-RU"/>
        </w:rPr>
        <w:t>Глобальные компетенции» -0,5</w:t>
      </w:r>
      <w:r w:rsidRPr="0035129C">
        <w:rPr>
          <w:rFonts w:ascii="Times New Roman" w:hAnsi="Times New Roman" w:cs="Times New Roman"/>
          <w:bCs/>
          <w:sz w:val="28"/>
          <w:szCs w:val="28"/>
          <w:lang w:val="ru-RU"/>
        </w:rPr>
        <w:t xml:space="preserve"> час</w:t>
      </w:r>
      <w:r w:rsidR="000A2EBB" w:rsidRPr="0035129C">
        <w:rPr>
          <w:rFonts w:ascii="Times New Roman" w:hAnsi="Times New Roman" w:cs="Times New Roman"/>
          <w:bCs/>
          <w:sz w:val="28"/>
          <w:szCs w:val="28"/>
          <w:lang w:val="ru-RU"/>
        </w:rPr>
        <w:t>а</w:t>
      </w:r>
      <w:r w:rsidRPr="0035129C">
        <w:rPr>
          <w:rFonts w:ascii="Times New Roman" w:hAnsi="Times New Roman" w:cs="Times New Roman"/>
          <w:bCs/>
          <w:sz w:val="28"/>
          <w:szCs w:val="28"/>
          <w:lang w:val="ru-RU"/>
        </w:rPr>
        <w:t xml:space="preserve">. </w:t>
      </w:r>
    </w:p>
    <w:p w14:paraId="0746F92C" w14:textId="77777777" w:rsidR="00886465" w:rsidRPr="0035129C" w:rsidRDefault="00886465" w:rsidP="00E65BAF">
      <w:pPr>
        <w:spacing w:after="0" w:line="240" w:lineRule="auto"/>
        <w:ind w:firstLine="720"/>
        <w:jc w:val="both"/>
        <w:rPr>
          <w:rFonts w:ascii="Times New Roman" w:hAnsi="Times New Roman" w:cs="Times New Roman"/>
          <w:bCs/>
          <w:sz w:val="28"/>
          <w:szCs w:val="28"/>
          <w:lang w:val="ru-RU"/>
        </w:rPr>
      </w:pPr>
      <w:r w:rsidRPr="0035129C">
        <w:rPr>
          <w:rFonts w:ascii="Times New Roman" w:hAnsi="Times New Roman" w:cs="Times New Roman"/>
          <w:bCs/>
          <w:sz w:val="28"/>
          <w:szCs w:val="28"/>
          <w:lang w:val="ru-RU"/>
        </w:rPr>
        <w:t xml:space="preserve">Объем учебной нагрузки согласно Типовому учебному плану для учащихся 6 класса составил по инвариантной части </w:t>
      </w:r>
      <w:r w:rsidR="00520FF3" w:rsidRPr="0035129C">
        <w:rPr>
          <w:rFonts w:ascii="Times New Roman" w:hAnsi="Times New Roman" w:cs="Times New Roman"/>
          <w:bCs/>
          <w:sz w:val="28"/>
          <w:szCs w:val="28"/>
          <w:lang w:val="ru-RU"/>
        </w:rPr>
        <w:t>–</w:t>
      </w:r>
      <w:r w:rsidRPr="0035129C">
        <w:rPr>
          <w:rFonts w:ascii="Times New Roman" w:hAnsi="Times New Roman" w:cs="Times New Roman"/>
          <w:bCs/>
          <w:sz w:val="28"/>
          <w:szCs w:val="28"/>
          <w:lang w:val="ru-RU"/>
        </w:rPr>
        <w:t xml:space="preserve"> </w:t>
      </w:r>
      <w:r w:rsidR="00520FF3" w:rsidRPr="0035129C">
        <w:rPr>
          <w:rFonts w:ascii="Times New Roman" w:hAnsi="Times New Roman" w:cs="Times New Roman"/>
          <w:bCs/>
          <w:sz w:val="28"/>
          <w:szCs w:val="28"/>
          <w:lang w:val="ru-RU"/>
        </w:rPr>
        <w:t>29</w:t>
      </w:r>
      <w:r w:rsidRPr="0035129C">
        <w:rPr>
          <w:rFonts w:ascii="Times New Roman" w:hAnsi="Times New Roman" w:cs="Times New Roman"/>
          <w:bCs/>
          <w:sz w:val="28"/>
          <w:szCs w:val="28"/>
          <w:lang w:val="ru-RU"/>
        </w:rPr>
        <w:t xml:space="preserve"> час</w:t>
      </w:r>
      <w:r w:rsidR="00520FF3" w:rsidRPr="0035129C">
        <w:rPr>
          <w:rFonts w:ascii="Times New Roman" w:hAnsi="Times New Roman" w:cs="Times New Roman"/>
          <w:bCs/>
          <w:sz w:val="28"/>
          <w:szCs w:val="28"/>
          <w:lang w:val="ru-RU"/>
        </w:rPr>
        <w:t>ов</w:t>
      </w:r>
      <w:r w:rsidRPr="0035129C">
        <w:rPr>
          <w:rFonts w:ascii="Times New Roman" w:hAnsi="Times New Roman" w:cs="Times New Roman"/>
          <w:bCs/>
          <w:sz w:val="28"/>
          <w:szCs w:val="28"/>
          <w:lang w:val="ru-RU"/>
        </w:rPr>
        <w:t>: по образовательным областям «Язык и литература» - 1</w:t>
      </w:r>
      <w:r w:rsidR="00520FF3" w:rsidRPr="0035129C">
        <w:rPr>
          <w:rFonts w:ascii="Times New Roman" w:hAnsi="Times New Roman" w:cs="Times New Roman"/>
          <w:bCs/>
          <w:sz w:val="28"/>
          <w:szCs w:val="28"/>
          <w:lang w:val="ru-RU"/>
        </w:rPr>
        <w:t>2</w:t>
      </w:r>
      <w:r w:rsidRPr="0035129C">
        <w:rPr>
          <w:rFonts w:ascii="Times New Roman" w:hAnsi="Times New Roman" w:cs="Times New Roman"/>
          <w:bCs/>
          <w:sz w:val="28"/>
          <w:szCs w:val="28"/>
          <w:lang w:val="ru-RU"/>
        </w:rPr>
        <w:t xml:space="preserve"> час</w:t>
      </w:r>
      <w:r w:rsidR="00520FF3" w:rsidRPr="0035129C">
        <w:rPr>
          <w:rFonts w:ascii="Times New Roman" w:hAnsi="Times New Roman" w:cs="Times New Roman"/>
          <w:bCs/>
          <w:sz w:val="28"/>
          <w:szCs w:val="28"/>
          <w:lang w:val="ru-RU"/>
        </w:rPr>
        <w:t>ов</w:t>
      </w:r>
      <w:r w:rsidRPr="0035129C">
        <w:rPr>
          <w:rFonts w:ascii="Times New Roman" w:hAnsi="Times New Roman" w:cs="Times New Roman"/>
          <w:bCs/>
          <w:sz w:val="28"/>
          <w:szCs w:val="28"/>
          <w:lang w:val="ru-RU"/>
        </w:rPr>
        <w:t xml:space="preserve">, «Математика и информатика» -6 часов, «Естествознание»- </w:t>
      </w:r>
      <w:r w:rsidR="00520FF3" w:rsidRPr="0035129C">
        <w:rPr>
          <w:rFonts w:ascii="Times New Roman" w:hAnsi="Times New Roman" w:cs="Times New Roman"/>
          <w:bCs/>
          <w:sz w:val="28"/>
          <w:szCs w:val="28"/>
          <w:lang w:val="ru-RU"/>
        </w:rPr>
        <w:t>2 часов, «Человек и общество» -3</w:t>
      </w:r>
      <w:r w:rsidRPr="0035129C">
        <w:rPr>
          <w:rFonts w:ascii="Times New Roman" w:hAnsi="Times New Roman" w:cs="Times New Roman"/>
          <w:bCs/>
          <w:sz w:val="28"/>
          <w:szCs w:val="28"/>
          <w:lang w:val="ru-RU"/>
        </w:rPr>
        <w:t xml:space="preserve"> часа, </w:t>
      </w:r>
      <w:r w:rsidR="000A2EBB" w:rsidRPr="0035129C">
        <w:rPr>
          <w:rFonts w:ascii="Times New Roman" w:hAnsi="Times New Roman" w:cs="Times New Roman"/>
          <w:bCs/>
          <w:sz w:val="28"/>
          <w:szCs w:val="28"/>
          <w:lang w:val="ru-RU"/>
        </w:rPr>
        <w:t>«Технология и искусство» - 3 час</w:t>
      </w:r>
      <w:r w:rsidRPr="0035129C">
        <w:rPr>
          <w:rFonts w:ascii="Times New Roman" w:hAnsi="Times New Roman" w:cs="Times New Roman"/>
          <w:bCs/>
          <w:sz w:val="28"/>
          <w:szCs w:val="28"/>
          <w:lang w:val="ru-RU"/>
        </w:rPr>
        <w:t xml:space="preserve">а, «Физическая культура» - 3 часа. По вариативному компоненту- </w:t>
      </w:r>
      <w:r w:rsidR="00520FF3" w:rsidRPr="0035129C">
        <w:rPr>
          <w:rFonts w:ascii="Times New Roman" w:hAnsi="Times New Roman" w:cs="Times New Roman"/>
          <w:bCs/>
          <w:sz w:val="28"/>
          <w:szCs w:val="28"/>
          <w:lang w:val="ru-RU"/>
        </w:rPr>
        <w:t>0,5</w:t>
      </w:r>
      <w:r w:rsidRPr="0035129C">
        <w:rPr>
          <w:rFonts w:ascii="Times New Roman" w:hAnsi="Times New Roman" w:cs="Times New Roman"/>
          <w:bCs/>
          <w:sz w:val="28"/>
          <w:szCs w:val="28"/>
          <w:lang w:val="ru-RU"/>
        </w:rPr>
        <w:t xml:space="preserve"> час</w:t>
      </w:r>
      <w:r w:rsidR="00520FF3" w:rsidRPr="0035129C">
        <w:rPr>
          <w:rFonts w:ascii="Times New Roman" w:hAnsi="Times New Roman" w:cs="Times New Roman"/>
          <w:bCs/>
          <w:sz w:val="28"/>
          <w:szCs w:val="28"/>
          <w:lang w:val="ru-RU"/>
        </w:rPr>
        <w:t>а</w:t>
      </w:r>
      <w:r w:rsidRPr="0035129C">
        <w:rPr>
          <w:rFonts w:ascii="Times New Roman" w:hAnsi="Times New Roman" w:cs="Times New Roman"/>
          <w:bCs/>
          <w:sz w:val="28"/>
          <w:szCs w:val="28"/>
          <w:lang w:val="ru-RU"/>
        </w:rPr>
        <w:t xml:space="preserve">. Общая недельная учебная нагрузка составила </w:t>
      </w:r>
      <w:r w:rsidR="00520FF3" w:rsidRPr="0035129C">
        <w:rPr>
          <w:rFonts w:ascii="Times New Roman" w:hAnsi="Times New Roman" w:cs="Times New Roman"/>
          <w:bCs/>
          <w:sz w:val="28"/>
          <w:szCs w:val="28"/>
          <w:lang w:val="ru-RU"/>
        </w:rPr>
        <w:t>–</w:t>
      </w:r>
      <w:r w:rsidRPr="0035129C">
        <w:rPr>
          <w:rFonts w:ascii="Times New Roman" w:hAnsi="Times New Roman" w:cs="Times New Roman"/>
          <w:bCs/>
          <w:sz w:val="28"/>
          <w:szCs w:val="28"/>
          <w:lang w:val="ru-RU"/>
        </w:rPr>
        <w:t xml:space="preserve"> </w:t>
      </w:r>
      <w:r w:rsidR="00520FF3" w:rsidRPr="0035129C">
        <w:rPr>
          <w:rFonts w:ascii="Times New Roman" w:hAnsi="Times New Roman" w:cs="Times New Roman"/>
          <w:bCs/>
          <w:sz w:val="28"/>
          <w:szCs w:val="28"/>
          <w:lang w:val="ru-RU"/>
        </w:rPr>
        <w:t>29,5</w:t>
      </w:r>
      <w:r w:rsidRPr="0035129C">
        <w:rPr>
          <w:rFonts w:ascii="Times New Roman" w:hAnsi="Times New Roman" w:cs="Times New Roman"/>
          <w:bCs/>
          <w:sz w:val="28"/>
          <w:szCs w:val="28"/>
          <w:lang w:val="ru-RU"/>
        </w:rPr>
        <w:t xml:space="preserve"> час</w:t>
      </w:r>
      <w:r w:rsidR="00520FF3" w:rsidRPr="0035129C">
        <w:rPr>
          <w:rFonts w:ascii="Times New Roman" w:hAnsi="Times New Roman" w:cs="Times New Roman"/>
          <w:bCs/>
          <w:sz w:val="28"/>
          <w:szCs w:val="28"/>
          <w:lang w:val="ru-RU"/>
        </w:rPr>
        <w:t>ов</w:t>
      </w:r>
      <w:r w:rsidRPr="0035129C">
        <w:rPr>
          <w:rFonts w:ascii="Times New Roman" w:hAnsi="Times New Roman" w:cs="Times New Roman"/>
          <w:bCs/>
          <w:sz w:val="28"/>
          <w:szCs w:val="28"/>
          <w:lang w:val="ru-RU"/>
        </w:rPr>
        <w:t xml:space="preserve">. </w:t>
      </w:r>
    </w:p>
    <w:p w14:paraId="48D1C5DB" w14:textId="77777777" w:rsidR="00886465" w:rsidRPr="0035129C" w:rsidRDefault="00886465" w:rsidP="00E65BAF">
      <w:pPr>
        <w:spacing w:after="0" w:line="240" w:lineRule="auto"/>
        <w:ind w:firstLine="720"/>
        <w:jc w:val="both"/>
        <w:rPr>
          <w:rFonts w:ascii="Times New Roman" w:hAnsi="Times New Roman" w:cs="Times New Roman"/>
          <w:bCs/>
          <w:sz w:val="28"/>
          <w:szCs w:val="28"/>
          <w:lang w:val="ru-RU"/>
        </w:rPr>
      </w:pPr>
      <w:r w:rsidRPr="0035129C">
        <w:rPr>
          <w:rFonts w:ascii="Times New Roman" w:hAnsi="Times New Roman" w:cs="Times New Roman"/>
          <w:bCs/>
          <w:sz w:val="28"/>
          <w:szCs w:val="28"/>
          <w:lang w:val="ru-RU"/>
        </w:rPr>
        <w:t xml:space="preserve">Организованная учебная деятельность «Русский язык» по образовательной области «Язык и литература» составила – 3 часа, «Русская литература» -2 часа, «Казахский язык и литература – </w:t>
      </w:r>
      <w:r w:rsidR="00565E05" w:rsidRPr="0035129C">
        <w:rPr>
          <w:rFonts w:ascii="Times New Roman" w:hAnsi="Times New Roman" w:cs="Times New Roman"/>
          <w:bCs/>
          <w:sz w:val="28"/>
          <w:szCs w:val="28"/>
          <w:lang w:val="ru-RU"/>
        </w:rPr>
        <w:t>4</w:t>
      </w:r>
      <w:r w:rsidRPr="0035129C">
        <w:rPr>
          <w:rFonts w:ascii="Times New Roman" w:hAnsi="Times New Roman" w:cs="Times New Roman"/>
          <w:bCs/>
          <w:sz w:val="28"/>
          <w:szCs w:val="28"/>
          <w:lang w:val="ru-RU"/>
        </w:rPr>
        <w:t xml:space="preserve"> час</w:t>
      </w:r>
      <w:r w:rsidR="00565E05" w:rsidRPr="0035129C">
        <w:rPr>
          <w:rFonts w:ascii="Times New Roman" w:hAnsi="Times New Roman" w:cs="Times New Roman"/>
          <w:bCs/>
          <w:sz w:val="28"/>
          <w:szCs w:val="28"/>
          <w:lang w:val="ru-RU"/>
        </w:rPr>
        <w:t>а</w:t>
      </w:r>
      <w:r w:rsidRPr="0035129C">
        <w:rPr>
          <w:rFonts w:ascii="Times New Roman" w:hAnsi="Times New Roman" w:cs="Times New Roman"/>
          <w:bCs/>
          <w:sz w:val="28"/>
          <w:szCs w:val="28"/>
          <w:lang w:val="ru-RU"/>
        </w:rPr>
        <w:t xml:space="preserve">, «Английский язык» - 3 часа; «Математика» по образовательной области «Математика и информатика» - 5 часов, «Информатика» -1 час. По образовательной области «Естествознание» организованная учебная деятельность «Естествознание» составила - 2 часа. По образовательной области «Человек и общество» организованная учебная деятельность «История Казахстана» - </w:t>
      </w:r>
      <w:r w:rsidRPr="0035129C">
        <w:rPr>
          <w:rFonts w:ascii="Times New Roman" w:hAnsi="Times New Roman" w:cs="Times New Roman"/>
          <w:bCs/>
          <w:sz w:val="28"/>
          <w:szCs w:val="28"/>
          <w:lang w:val="ru-RU"/>
        </w:rPr>
        <w:lastRenderedPageBreak/>
        <w:t>2 час, «Всемирная история» -1 час</w:t>
      </w:r>
      <w:r w:rsidR="00F76EC0" w:rsidRPr="0035129C">
        <w:rPr>
          <w:rFonts w:ascii="Times New Roman" w:hAnsi="Times New Roman" w:cs="Times New Roman"/>
          <w:bCs/>
          <w:sz w:val="28"/>
          <w:szCs w:val="28"/>
          <w:lang w:val="ru-RU"/>
        </w:rPr>
        <w:t>. П</w:t>
      </w:r>
      <w:r w:rsidRPr="0035129C">
        <w:rPr>
          <w:rFonts w:ascii="Times New Roman" w:hAnsi="Times New Roman" w:cs="Times New Roman"/>
          <w:bCs/>
          <w:sz w:val="28"/>
          <w:szCs w:val="28"/>
          <w:lang w:val="ru-RU"/>
        </w:rPr>
        <w:t>о образовательной области «Технология и искусство» организованная учебная деятельность «Музыка» - 1час, «Художественный труд» составила - 2 часа; по образовательной области «Физическая культура» организованная учебная деятельность «Физическая культура» составила - 3 часа</w:t>
      </w:r>
      <w:r w:rsidR="00F76EC0" w:rsidRPr="0035129C">
        <w:rPr>
          <w:rFonts w:ascii="Times New Roman" w:hAnsi="Times New Roman" w:cs="Times New Roman"/>
          <w:bCs/>
          <w:sz w:val="28"/>
          <w:szCs w:val="28"/>
          <w:lang w:val="ru-RU"/>
        </w:rPr>
        <w:t xml:space="preserve">. </w:t>
      </w:r>
    </w:p>
    <w:p w14:paraId="32A0373B" w14:textId="77777777" w:rsidR="00886465" w:rsidRPr="0035129C" w:rsidRDefault="00886465" w:rsidP="00F76EC0">
      <w:pPr>
        <w:spacing w:after="0" w:line="240" w:lineRule="auto"/>
        <w:jc w:val="both"/>
        <w:rPr>
          <w:rFonts w:ascii="Times New Roman" w:hAnsi="Times New Roman" w:cs="Times New Roman"/>
          <w:bCs/>
          <w:sz w:val="28"/>
          <w:szCs w:val="28"/>
          <w:lang w:val="ru-RU"/>
        </w:rPr>
      </w:pPr>
      <w:r w:rsidRPr="0035129C">
        <w:rPr>
          <w:rFonts w:ascii="Times New Roman" w:hAnsi="Times New Roman" w:cs="Times New Roman"/>
          <w:bCs/>
          <w:sz w:val="28"/>
          <w:szCs w:val="28"/>
          <w:lang w:val="ru-RU"/>
        </w:rPr>
        <w:t>В вариативный компонент вошли</w:t>
      </w:r>
      <w:r w:rsidR="00F76EC0" w:rsidRPr="0035129C">
        <w:rPr>
          <w:rFonts w:ascii="Times New Roman" w:hAnsi="Times New Roman" w:cs="Times New Roman"/>
          <w:bCs/>
          <w:sz w:val="28"/>
          <w:szCs w:val="28"/>
          <w:lang w:val="ru-RU"/>
        </w:rPr>
        <w:t xml:space="preserve"> «Глобальные компетенции» - 0,5</w:t>
      </w:r>
      <w:r w:rsidRPr="0035129C">
        <w:rPr>
          <w:rFonts w:ascii="Times New Roman" w:hAnsi="Times New Roman" w:cs="Times New Roman"/>
          <w:bCs/>
          <w:sz w:val="28"/>
          <w:szCs w:val="28"/>
          <w:lang w:val="ru-RU"/>
        </w:rPr>
        <w:t xml:space="preserve"> час</w:t>
      </w:r>
      <w:r w:rsidR="00F76EC0" w:rsidRPr="0035129C">
        <w:rPr>
          <w:rFonts w:ascii="Times New Roman" w:hAnsi="Times New Roman" w:cs="Times New Roman"/>
          <w:bCs/>
          <w:sz w:val="28"/>
          <w:szCs w:val="28"/>
          <w:lang w:val="ru-RU"/>
        </w:rPr>
        <w:t>а.</w:t>
      </w:r>
      <w:r w:rsidR="005D1AE4" w:rsidRPr="0035129C">
        <w:rPr>
          <w:rFonts w:ascii="Times New Roman" w:hAnsi="Times New Roman" w:cs="Times New Roman"/>
          <w:bCs/>
          <w:sz w:val="28"/>
          <w:szCs w:val="28"/>
          <w:lang w:val="ru-RU"/>
        </w:rPr>
        <w:t xml:space="preserve"> Общая недельная учебная нагрузка составила – 29,5 часов.  </w:t>
      </w:r>
    </w:p>
    <w:p w14:paraId="47738FA6" w14:textId="77777777" w:rsidR="00886465" w:rsidRPr="0035129C" w:rsidRDefault="00662D53" w:rsidP="00662D53">
      <w:pPr>
        <w:spacing w:after="0" w:line="240" w:lineRule="auto"/>
        <w:jc w:val="both"/>
        <w:rPr>
          <w:rFonts w:ascii="Times New Roman" w:hAnsi="Times New Roman" w:cs="Times New Roman"/>
          <w:bCs/>
          <w:sz w:val="28"/>
          <w:szCs w:val="28"/>
          <w:lang w:val="ru-RU"/>
        </w:rPr>
      </w:pPr>
      <w:r w:rsidRPr="0035129C">
        <w:rPr>
          <w:rFonts w:ascii="Times New Roman" w:hAnsi="Times New Roman" w:cs="Times New Roman"/>
          <w:bCs/>
          <w:sz w:val="28"/>
          <w:szCs w:val="28"/>
          <w:lang w:val="ru-RU"/>
        </w:rPr>
        <w:t xml:space="preserve">      </w:t>
      </w:r>
      <w:r w:rsidR="00886465" w:rsidRPr="0035129C">
        <w:rPr>
          <w:rFonts w:ascii="Times New Roman" w:hAnsi="Times New Roman" w:cs="Times New Roman"/>
          <w:bCs/>
          <w:sz w:val="28"/>
          <w:szCs w:val="28"/>
          <w:lang w:val="ru-RU"/>
        </w:rPr>
        <w:t>Объем учебной нагрузки согласно Типовому учебному плану для учащихся 7 класса составил по инвариантной части - 3</w:t>
      </w:r>
      <w:r w:rsidRPr="0035129C">
        <w:rPr>
          <w:rFonts w:ascii="Times New Roman" w:hAnsi="Times New Roman" w:cs="Times New Roman"/>
          <w:bCs/>
          <w:sz w:val="28"/>
          <w:szCs w:val="28"/>
          <w:lang w:val="ru-RU"/>
        </w:rPr>
        <w:t>2</w:t>
      </w:r>
      <w:r w:rsidR="00886465" w:rsidRPr="0035129C">
        <w:rPr>
          <w:rFonts w:ascii="Times New Roman" w:hAnsi="Times New Roman" w:cs="Times New Roman"/>
          <w:bCs/>
          <w:sz w:val="28"/>
          <w:szCs w:val="28"/>
          <w:lang w:val="ru-RU"/>
        </w:rPr>
        <w:t xml:space="preserve"> часа: по образовательным областям «Язык и литература» - 1</w:t>
      </w:r>
      <w:r w:rsidRPr="0035129C">
        <w:rPr>
          <w:rFonts w:ascii="Times New Roman" w:hAnsi="Times New Roman" w:cs="Times New Roman"/>
          <w:bCs/>
          <w:sz w:val="28"/>
          <w:szCs w:val="28"/>
          <w:lang w:val="ru-RU"/>
        </w:rPr>
        <w:t>2</w:t>
      </w:r>
      <w:r w:rsidR="00886465" w:rsidRPr="0035129C">
        <w:rPr>
          <w:rFonts w:ascii="Times New Roman" w:hAnsi="Times New Roman" w:cs="Times New Roman"/>
          <w:bCs/>
          <w:sz w:val="28"/>
          <w:szCs w:val="28"/>
          <w:lang w:val="ru-RU"/>
        </w:rPr>
        <w:t xml:space="preserve"> час</w:t>
      </w:r>
      <w:r w:rsidRPr="0035129C">
        <w:rPr>
          <w:rFonts w:ascii="Times New Roman" w:hAnsi="Times New Roman" w:cs="Times New Roman"/>
          <w:bCs/>
          <w:sz w:val="28"/>
          <w:szCs w:val="28"/>
          <w:lang w:val="ru-RU"/>
        </w:rPr>
        <w:t>ов</w:t>
      </w:r>
      <w:r w:rsidR="00886465" w:rsidRPr="0035129C">
        <w:rPr>
          <w:rFonts w:ascii="Times New Roman" w:hAnsi="Times New Roman" w:cs="Times New Roman"/>
          <w:bCs/>
          <w:sz w:val="28"/>
          <w:szCs w:val="28"/>
          <w:lang w:val="ru-RU"/>
        </w:rPr>
        <w:t>, «Математика и информатика» -6 часов, «Естествознание»- 7 часов, «Человек и общество» -</w:t>
      </w:r>
      <w:r w:rsidRPr="0035129C">
        <w:rPr>
          <w:rFonts w:ascii="Times New Roman" w:hAnsi="Times New Roman" w:cs="Times New Roman"/>
          <w:bCs/>
          <w:sz w:val="28"/>
          <w:szCs w:val="28"/>
          <w:lang w:val="ru-RU"/>
        </w:rPr>
        <w:t>3</w:t>
      </w:r>
      <w:r w:rsidR="00886465" w:rsidRPr="0035129C">
        <w:rPr>
          <w:rFonts w:ascii="Times New Roman" w:hAnsi="Times New Roman" w:cs="Times New Roman"/>
          <w:bCs/>
          <w:sz w:val="28"/>
          <w:szCs w:val="28"/>
          <w:lang w:val="ru-RU"/>
        </w:rPr>
        <w:t xml:space="preserve"> часа, «Технология и искусство» - 1 час, «Физическая культура» - 3 часа. Общая недельная учебная нагрузка составила - 3</w:t>
      </w:r>
      <w:r w:rsidRPr="0035129C">
        <w:rPr>
          <w:rFonts w:ascii="Times New Roman" w:hAnsi="Times New Roman" w:cs="Times New Roman"/>
          <w:bCs/>
          <w:sz w:val="28"/>
          <w:szCs w:val="28"/>
          <w:lang w:val="ru-RU"/>
        </w:rPr>
        <w:t>2</w:t>
      </w:r>
      <w:r w:rsidR="00886465" w:rsidRPr="0035129C">
        <w:rPr>
          <w:rFonts w:ascii="Times New Roman" w:hAnsi="Times New Roman" w:cs="Times New Roman"/>
          <w:bCs/>
          <w:sz w:val="28"/>
          <w:szCs w:val="28"/>
          <w:lang w:val="ru-RU"/>
        </w:rPr>
        <w:t xml:space="preserve"> час</w:t>
      </w:r>
      <w:r w:rsidRPr="0035129C">
        <w:rPr>
          <w:rFonts w:ascii="Times New Roman" w:hAnsi="Times New Roman" w:cs="Times New Roman"/>
          <w:bCs/>
          <w:sz w:val="28"/>
          <w:szCs w:val="28"/>
          <w:lang w:val="ru-RU"/>
        </w:rPr>
        <w:t>а</w:t>
      </w:r>
      <w:r w:rsidR="00886465" w:rsidRPr="0035129C">
        <w:rPr>
          <w:rFonts w:ascii="Times New Roman" w:hAnsi="Times New Roman" w:cs="Times New Roman"/>
          <w:bCs/>
          <w:sz w:val="28"/>
          <w:szCs w:val="28"/>
          <w:lang w:val="ru-RU"/>
        </w:rPr>
        <w:t xml:space="preserve">. </w:t>
      </w:r>
    </w:p>
    <w:p w14:paraId="375ABC81" w14:textId="77777777" w:rsidR="00886465" w:rsidRPr="0035129C" w:rsidRDefault="00886465" w:rsidP="00AC57CC">
      <w:pPr>
        <w:spacing w:after="0" w:line="240" w:lineRule="auto"/>
        <w:jc w:val="both"/>
        <w:rPr>
          <w:rFonts w:ascii="Times New Roman" w:hAnsi="Times New Roman" w:cs="Times New Roman"/>
          <w:bCs/>
          <w:sz w:val="28"/>
          <w:szCs w:val="28"/>
          <w:lang w:val="ru-RU"/>
        </w:rPr>
      </w:pPr>
      <w:r w:rsidRPr="0035129C">
        <w:rPr>
          <w:rFonts w:ascii="Times New Roman" w:hAnsi="Times New Roman" w:cs="Times New Roman"/>
          <w:bCs/>
          <w:sz w:val="28"/>
          <w:szCs w:val="28"/>
          <w:lang w:val="ru-RU"/>
        </w:rPr>
        <w:t xml:space="preserve">Организованная учебная деятельность «Русский язык» по образовательной области «Язык и литература» составила – </w:t>
      </w:r>
      <w:r w:rsidR="008957AF" w:rsidRPr="0035129C">
        <w:rPr>
          <w:rFonts w:ascii="Times New Roman" w:hAnsi="Times New Roman" w:cs="Times New Roman"/>
          <w:bCs/>
          <w:sz w:val="28"/>
          <w:szCs w:val="28"/>
          <w:lang w:val="ru-RU"/>
        </w:rPr>
        <w:t xml:space="preserve">3 часа, «Русская литература» - 2 </w:t>
      </w:r>
      <w:r w:rsidRPr="0035129C">
        <w:rPr>
          <w:rFonts w:ascii="Times New Roman" w:hAnsi="Times New Roman" w:cs="Times New Roman"/>
          <w:bCs/>
          <w:sz w:val="28"/>
          <w:szCs w:val="28"/>
          <w:lang w:val="ru-RU"/>
        </w:rPr>
        <w:t xml:space="preserve">часа, «Казахский язык и литература – </w:t>
      </w:r>
      <w:r w:rsidR="008957AF" w:rsidRPr="0035129C">
        <w:rPr>
          <w:rFonts w:ascii="Times New Roman" w:hAnsi="Times New Roman" w:cs="Times New Roman"/>
          <w:bCs/>
          <w:sz w:val="28"/>
          <w:szCs w:val="28"/>
          <w:lang w:val="ru-RU"/>
        </w:rPr>
        <w:t>4</w:t>
      </w:r>
      <w:r w:rsidRPr="0035129C">
        <w:rPr>
          <w:rFonts w:ascii="Times New Roman" w:hAnsi="Times New Roman" w:cs="Times New Roman"/>
          <w:bCs/>
          <w:sz w:val="28"/>
          <w:szCs w:val="28"/>
          <w:lang w:val="ru-RU"/>
        </w:rPr>
        <w:t xml:space="preserve"> час</w:t>
      </w:r>
      <w:r w:rsidR="008957AF" w:rsidRPr="0035129C">
        <w:rPr>
          <w:rFonts w:ascii="Times New Roman" w:hAnsi="Times New Roman" w:cs="Times New Roman"/>
          <w:bCs/>
          <w:sz w:val="28"/>
          <w:szCs w:val="28"/>
          <w:lang w:val="ru-RU"/>
        </w:rPr>
        <w:t>а</w:t>
      </w:r>
      <w:r w:rsidRPr="0035129C">
        <w:rPr>
          <w:rFonts w:ascii="Times New Roman" w:hAnsi="Times New Roman" w:cs="Times New Roman"/>
          <w:bCs/>
          <w:sz w:val="28"/>
          <w:szCs w:val="28"/>
          <w:lang w:val="ru-RU"/>
        </w:rPr>
        <w:t>, «Английский язык» - 3 часа; «Алгебра» по образовательной области «Математика и информатика» - 3 часа, «Геометрия» -2 часа, «Информатика» -1 час. По образовательной области «Естествознание» организованная учебная деятельность «География» составила - 2 часа, «Биология» -2 часа, «Физика» -2 часа, «Химия» -1 час. По образовательной области «Человек и общество» организованная учебная деятельность «История Казахстана» - 2 час, «Всемирная история» -1 час</w:t>
      </w:r>
      <w:r w:rsidR="002C6C18" w:rsidRPr="0035129C">
        <w:rPr>
          <w:rFonts w:ascii="Times New Roman" w:hAnsi="Times New Roman" w:cs="Times New Roman"/>
          <w:bCs/>
          <w:sz w:val="28"/>
          <w:szCs w:val="28"/>
          <w:lang w:val="ru-RU"/>
        </w:rPr>
        <w:t>. П</w:t>
      </w:r>
      <w:r w:rsidRPr="0035129C">
        <w:rPr>
          <w:rFonts w:ascii="Times New Roman" w:hAnsi="Times New Roman" w:cs="Times New Roman"/>
          <w:bCs/>
          <w:sz w:val="28"/>
          <w:szCs w:val="28"/>
          <w:lang w:val="ru-RU"/>
        </w:rPr>
        <w:t>о образовательной области «Технология и искусство» организованная учебная деятельность «Художественный труд» составила - 1 час; по образовательной области «Физическая культура» организованная учебная деятельность «Физическая культура» составила - 3 часа</w:t>
      </w:r>
      <w:r w:rsidR="00BE6936" w:rsidRPr="0035129C">
        <w:rPr>
          <w:rFonts w:ascii="Times New Roman" w:hAnsi="Times New Roman" w:cs="Times New Roman"/>
          <w:bCs/>
          <w:sz w:val="28"/>
          <w:szCs w:val="28"/>
          <w:lang w:val="ru-RU"/>
        </w:rPr>
        <w:t xml:space="preserve">. В вариативный компонент вошли «Глобальные компетенции» - 0,5 часа. Общая недельная учебная нагрузка составила – 32,5 часа.  </w:t>
      </w:r>
    </w:p>
    <w:p w14:paraId="2EFE7B9A" w14:textId="77777777" w:rsidR="00886465" w:rsidRPr="0035129C" w:rsidRDefault="00886465" w:rsidP="00E65BAF">
      <w:pPr>
        <w:spacing w:after="0" w:line="240" w:lineRule="auto"/>
        <w:ind w:firstLine="720"/>
        <w:jc w:val="both"/>
        <w:rPr>
          <w:rFonts w:ascii="Times New Roman" w:hAnsi="Times New Roman" w:cs="Times New Roman"/>
          <w:bCs/>
          <w:sz w:val="28"/>
          <w:szCs w:val="28"/>
          <w:lang w:val="ru-RU"/>
        </w:rPr>
      </w:pPr>
      <w:r w:rsidRPr="0035129C">
        <w:rPr>
          <w:rFonts w:ascii="Times New Roman" w:hAnsi="Times New Roman" w:cs="Times New Roman"/>
          <w:bCs/>
          <w:sz w:val="28"/>
          <w:szCs w:val="28"/>
          <w:lang w:val="ru-RU"/>
        </w:rPr>
        <w:t>Объем учебной нагрузки согласно Типовому учебному плану для учащихся 8 класса составил по инвариантной части - 3</w:t>
      </w:r>
      <w:r w:rsidR="00AC57CC" w:rsidRPr="0035129C">
        <w:rPr>
          <w:rFonts w:ascii="Times New Roman" w:hAnsi="Times New Roman" w:cs="Times New Roman"/>
          <w:bCs/>
          <w:sz w:val="28"/>
          <w:szCs w:val="28"/>
          <w:lang w:val="ru-RU"/>
        </w:rPr>
        <w:t>3</w:t>
      </w:r>
      <w:r w:rsidRPr="0035129C">
        <w:rPr>
          <w:rFonts w:ascii="Times New Roman" w:hAnsi="Times New Roman" w:cs="Times New Roman"/>
          <w:bCs/>
          <w:sz w:val="28"/>
          <w:szCs w:val="28"/>
          <w:lang w:val="ru-RU"/>
        </w:rPr>
        <w:t xml:space="preserve"> часа:</w:t>
      </w:r>
    </w:p>
    <w:p w14:paraId="73D89B82" w14:textId="77777777" w:rsidR="00886465" w:rsidRPr="0035129C" w:rsidRDefault="00AC57CC" w:rsidP="00E65BAF">
      <w:pPr>
        <w:spacing w:after="0" w:line="240" w:lineRule="auto"/>
        <w:ind w:firstLine="720"/>
        <w:jc w:val="both"/>
        <w:rPr>
          <w:rFonts w:ascii="Times New Roman" w:hAnsi="Times New Roman" w:cs="Times New Roman"/>
          <w:bCs/>
          <w:sz w:val="28"/>
          <w:szCs w:val="28"/>
          <w:lang w:val="ru-RU"/>
        </w:rPr>
      </w:pPr>
      <w:r w:rsidRPr="0035129C">
        <w:rPr>
          <w:rFonts w:ascii="Times New Roman" w:hAnsi="Times New Roman" w:cs="Times New Roman"/>
          <w:bCs/>
          <w:sz w:val="28"/>
          <w:szCs w:val="28"/>
          <w:lang w:val="ru-RU"/>
        </w:rPr>
        <w:t>П</w:t>
      </w:r>
      <w:r w:rsidR="00886465" w:rsidRPr="0035129C">
        <w:rPr>
          <w:rFonts w:ascii="Times New Roman" w:hAnsi="Times New Roman" w:cs="Times New Roman"/>
          <w:bCs/>
          <w:sz w:val="28"/>
          <w:szCs w:val="28"/>
          <w:lang w:val="ru-RU"/>
        </w:rPr>
        <w:t>о образовательным областям «Язык и литература» - 1</w:t>
      </w:r>
      <w:r w:rsidRPr="0035129C">
        <w:rPr>
          <w:rFonts w:ascii="Times New Roman" w:hAnsi="Times New Roman" w:cs="Times New Roman"/>
          <w:bCs/>
          <w:sz w:val="28"/>
          <w:szCs w:val="28"/>
          <w:lang w:val="ru-RU"/>
        </w:rPr>
        <w:t>2</w:t>
      </w:r>
      <w:r w:rsidR="00886465" w:rsidRPr="0035129C">
        <w:rPr>
          <w:rFonts w:ascii="Times New Roman" w:hAnsi="Times New Roman" w:cs="Times New Roman"/>
          <w:bCs/>
          <w:sz w:val="28"/>
          <w:szCs w:val="28"/>
          <w:lang w:val="ru-RU"/>
        </w:rPr>
        <w:t xml:space="preserve"> час</w:t>
      </w:r>
      <w:r w:rsidRPr="0035129C">
        <w:rPr>
          <w:rFonts w:ascii="Times New Roman" w:hAnsi="Times New Roman" w:cs="Times New Roman"/>
          <w:bCs/>
          <w:sz w:val="28"/>
          <w:szCs w:val="28"/>
          <w:lang w:val="ru-RU"/>
        </w:rPr>
        <w:t>ов</w:t>
      </w:r>
      <w:r w:rsidR="00886465" w:rsidRPr="0035129C">
        <w:rPr>
          <w:rFonts w:ascii="Times New Roman" w:hAnsi="Times New Roman" w:cs="Times New Roman"/>
          <w:bCs/>
          <w:sz w:val="28"/>
          <w:szCs w:val="28"/>
          <w:lang w:val="ru-RU"/>
        </w:rPr>
        <w:t>, «Математика и информатика» -6 часов, «Естествознание»- 8 часов, «Человек и общество» -</w:t>
      </w:r>
      <w:r w:rsidRPr="0035129C">
        <w:rPr>
          <w:rFonts w:ascii="Times New Roman" w:hAnsi="Times New Roman" w:cs="Times New Roman"/>
          <w:bCs/>
          <w:sz w:val="28"/>
          <w:szCs w:val="28"/>
          <w:lang w:val="ru-RU"/>
        </w:rPr>
        <w:t>3</w:t>
      </w:r>
      <w:r w:rsidR="00886465" w:rsidRPr="0035129C">
        <w:rPr>
          <w:rFonts w:ascii="Times New Roman" w:hAnsi="Times New Roman" w:cs="Times New Roman"/>
          <w:bCs/>
          <w:sz w:val="28"/>
          <w:szCs w:val="28"/>
          <w:lang w:val="ru-RU"/>
        </w:rPr>
        <w:t xml:space="preserve"> часа, «Технология и искусство» - 1 час, «Физическая культура» - 3 часа. Вариативный компонент – </w:t>
      </w:r>
      <w:r w:rsidRPr="0035129C">
        <w:rPr>
          <w:rFonts w:ascii="Times New Roman" w:hAnsi="Times New Roman" w:cs="Times New Roman"/>
          <w:bCs/>
          <w:sz w:val="28"/>
          <w:szCs w:val="28"/>
          <w:lang w:val="ru-RU"/>
        </w:rPr>
        <w:t>0,5</w:t>
      </w:r>
      <w:r w:rsidR="00886465" w:rsidRPr="0035129C">
        <w:rPr>
          <w:rFonts w:ascii="Times New Roman" w:hAnsi="Times New Roman" w:cs="Times New Roman"/>
          <w:bCs/>
          <w:sz w:val="28"/>
          <w:szCs w:val="28"/>
          <w:lang w:val="ru-RU"/>
        </w:rPr>
        <w:t xml:space="preserve"> час</w:t>
      </w:r>
      <w:r w:rsidRPr="0035129C">
        <w:rPr>
          <w:rFonts w:ascii="Times New Roman" w:hAnsi="Times New Roman" w:cs="Times New Roman"/>
          <w:bCs/>
          <w:sz w:val="28"/>
          <w:szCs w:val="28"/>
          <w:lang w:val="ru-RU"/>
        </w:rPr>
        <w:t xml:space="preserve">а. </w:t>
      </w:r>
      <w:r w:rsidR="00886465" w:rsidRPr="0035129C">
        <w:rPr>
          <w:rFonts w:ascii="Times New Roman" w:hAnsi="Times New Roman" w:cs="Times New Roman"/>
          <w:bCs/>
          <w:sz w:val="28"/>
          <w:szCs w:val="28"/>
          <w:lang w:val="ru-RU"/>
        </w:rPr>
        <w:t xml:space="preserve"> Общая недельная учебная нагрузка составила </w:t>
      </w:r>
      <w:r w:rsidRPr="0035129C">
        <w:rPr>
          <w:rFonts w:ascii="Times New Roman" w:hAnsi="Times New Roman" w:cs="Times New Roman"/>
          <w:bCs/>
          <w:sz w:val="28"/>
          <w:szCs w:val="28"/>
          <w:lang w:val="ru-RU"/>
        </w:rPr>
        <w:t>–</w:t>
      </w:r>
      <w:r w:rsidR="00886465" w:rsidRPr="0035129C">
        <w:rPr>
          <w:rFonts w:ascii="Times New Roman" w:hAnsi="Times New Roman" w:cs="Times New Roman"/>
          <w:bCs/>
          <w:sz w:val="28"/>
          <w:szCs w:val="28"/>
          <w:lang w:val="ru-RU"/>
        </w:rPr>
        <w:t xml:space="preserve"> 3</w:t>
      </w:r>
      <w:r w:rsidRPr="0035129C">
        <w:rPr>
          <w:rFonts w:ascii="Times New Roman" w:hAnsi="Times New Roman" w:cs="Times New Roman"/>
          <w:bCs/>
          <w:sz w:val="28"/>
          <w:szCs w:val="28"/>
          <w:lang w:val="ru-RU"/>
        </w:rPr>
        <w:t>3,5</w:t>
      </w:r>
      <w:r w:rsidR="00886465" w:rsidRPr="0035129C">
        <w:rPr>
          <w:rFonts w:ascii="Times New Roman" w:hAnsi="Times New Roman" w:cs="Times New Roman"/>
          <w:bCs/>
          <w:sz w:val="28"/>
          <w:szCs w:val="28"/>
          <w:lang w:val="ru-RU"/>
        </w:rPr>
        <w:t xml:space="preserve">часов. </w:t>
      </w:r>
    </w:p>
    <w:p w14:paraId="57D2BEE4" w14:textId="77777777" w:rsidR="00886465" w:rsidRPr="0035129C" w:rsidRDefault="00886465" w:rsidP="00783A81">
      <w:pPr>
        <w:spacing w:after="0" w:line="240" w:lineRule="auto"/>
        <w:jc w:val="both"/>
        <w:rPr>
          <w:rFonts w:ascii="Times New Roman" w:hAnsi="Times New Roman" w:cs="Times New Roman"/>
          <w:bCs/>
          <w:sz w:val="28"/>
          <w:szCs w:val="28"/>
          <w:lang w:val="ru-RU"/>
        </w:rPr>
      </w:pPr>
      <w:r w:rsidRPr="0035129C">
        <w:rPr>
          <w:rFonts w:ascii="Times New Roman" w:hAnsi="Times New Roman" w:cs="Times New Roman"/>
          <w:bCs/>
          <w:sz w:val="28"/>
          <w:szCs w:val="28"/>
          <w:lang w:val="ru-RU"/>
        </w:rPr>
        <w:t xml:space="preserve">Организованная учебная деятельность «Русский язык» по образовательной области «Язык и литература» составила – 2 часа, «Русская литература» -3 часа, «Казахский язык и литература – </w:t>
      </w:r>
      <w:r w:rsidR="00AC57CC" w:rsidRPr="0035129C">
        <w:rPr>
          <w:rFonts w:ascii="Times New Roman" w:hAnsi="Times New Roman" w:cs="Times New Roman"/>
          <w:bCs/>
          <w:sz w:val="28"/>
          <w:szCs w:val="28"/>
          <w:lang w:val="ru-RU"/>
        </w:rPr>
        <w:t>4</w:t>
      </w:r>
      <w:r w:rsidRPr="0035129C">
        <w:rPr>
          <w:rFonts w:ascii="Times New Roman" w:hAnsi="Times New Roman" w:cs="Times New Roman"/>
          <w:bCs/>
          <w:sz w:val="28"/>
          <w:szCs w:val="28"/>
          <w:lang w:val="ru-RU"/>
        </w:rPr>
        <w:t xml:space="preserve"> час</w:t>
      </w:r>
      <w:r w:rsidR="00AC57CC" w:rsidRPr="0035129C">
        <w:rPr>
          <w:rFonts w:ascii="Times New Roman" w:hAnsi="Times New Roman" w:cs="Times New Roman"/>
          <w:bCs/>
          <w:sz w:val="28"/>
          <w:szCs w:val="28"/>
          <w:lang w:val="ru-RU"/>
        </w:rPr>
        <w:t>а</w:t>
      </w:r>
      <w:r w:rsidRPr="0035129C">
        <w:rPr>
          <w:rFonts w:ascii="Times New Roman" w:hAnsi="Times New Roman" w:cs="Times New Roman"/>
          <w:bCs/>
          <w:sz w:val="28"/>
          <w:szCs w:val="28"/>
          <w:lang w:val="ru-RU"/>
        </w:rPr>
        <w:t>, «Английский язык» - 3 часа; «Алгебра» по образовательной области «Математика и информатика» - 3 часа, «Геометрия» -2 часа, «Информатика» -1 час. По образовательной области «Естествознание» организованная учебная деятельность «География» составила - 2 часа, «Биология» -2 часа, «Физика» -2 часа, «Химия» -2 часа. По образовательной области «Человек и общество» организованная учебная деятельность «История Казахстана» - 2 час, «Всемирная история» -1 час</w:t>
      </w:r>
      <w:r w:rsidR="00AC57CC" w:rsidRPr="0035129C">
        <w:rPr>
          <w:rFonts w:ascii="Times New Roman" w:hAnsi="Times New Roman" w:cs="Times New Roman"/>
          <w:bCs/>
          <w:sz w:val="28"/>
          <w:szCs w:val="28"/>
          <w:lang w:val="ru-RU"/>
        </w:rPr>
        <w:t>. П</w:t>
      </w:r>
      <w:r w:rsidRPr="0035129C">
        <w:rPr>
          <w:rFonts w:ascii="Times New Roman" w:hAnsi="Times New Roman" w:cs="Times New Roman"/>
          <w:bCs/>
          <w:sz w:val="28"/>
          <w:szCs w:val="28"/>
          <w:lang w:val="ru-RU"/>
        </w:rPr>
        <w:t>о образовательной области «Технология и искусство» организованная учебная деятельность «Художественный труд» составила - 1 час; по образовательной области «Физическая культура» организованная учебная деятельность «Физическая культура» составила - 3 часа</w:t>
      </w:r>
      <w:r w:rsidR="00AC57CC" w:rsidRPr="0035129C">
        <w:rPr>
          <w:rFonts w:ascii="Times New Roman" w:hAnsi="Times New Roman" w:cs="Times New Roman"/>
          <w:bCs/>
          <w:sz w:val="28"/>
          <w:szCs w:val="28"/>
          <w:lang w:val="ru-RU"/>
        </w:rPr>
        <w:t xml:space="preserve">. В вариативный компонент </w:t>
      </w:r>
      <w:r w:rsidR="00AC57CC" w:rsidRPr="0035129C">
        <w:rPr>
          <w:rFonts w:ascii="Times New Roman" w:hAnsi="Times New Roman" w:cs="Times New Roman"/>
          <w:bCs/>
          <w:sz w:val="28"/>
          <w:szCs w:val="28"/>
          <w:lang w:val="ru-RU"/>
        </w:rPr>
        <w:lastRenderedPageBreak/>
        <w:t xml:space="preserve">вошли «Глобальные компетенции» - 0,5 часа. Общая недельная учебная нагрузка составила – 33,5 часа.  </w:t>
      </w:r>
    </w:p>
    <w:p w14:paraId="4AF203A0" w14:textId="77777777" w:rsidR="00886465" w:rsidRPr="0035129C" w:rsidRDefault="00886465" w:rsidP="00E65BAF">
      <w:pPr>
        <w:spacing w:after="0" w:line="240" w:lineRule="auto"/>
        <w:ind w:firstLine="720"/>
        <w:jc w:val="both"/>
        <w:rPr>
          <w:rFonts w:ascii="Times New Roman" w:hAnsi="Times New Roman" w:cs="Times New Roman"/>
          <w:bCs/>
          <w:sz w:val="28"/>
          <w:szCs w:val="28"/>
          <w:lang w:val="ru-RU"/>
        </w:rPr>
      </w:pPr>
      <w:r w:rsidRPr="0035129C">
        <w:rPr>
          <w:rFonts w:ascii="Times New Roman" w:hAnsi="Times New Roman" w:cs="Times New Roman"/>
          <w:bCs/>
          <w:sz w:val="28"/>
          <w:szCs w:val="28"/>
          <w:lang w:val="ru-RU"/>
        </w:rPr>
        <w:t>Объем учебной нагрузки согласно Типовому учебному плану для учащихся 9 класса составил по инвариантной части - 3</w:t>
      </w:r>
      <w:r w:rsidR="007B3982" w:rsidRPr="0035129C">
        <w:rPr>
          <w:rFonts w:ascii="Times New Roman" w:hAnsi="Times New Roman" w:cs="Times New Roman"/>
          <w:bCs/>
          <w:sz w:val="28"/>
          <w:szCs w:val="28"/>
          <w:lang w:val="ru-RU"/>
        </w:rPr>
        <w:t>4</w:t>
      </w:r>
      <w:r w:rsidRPr="0035129C">
        <w:rPr>
          <w:rFonts w:ascii="Times New Roman" w:hAnsi="Times New Roman" w:cs="Times New Roman"/>
          <w:bCs/>
          <w:sz w:val="28"/>
          <w:szCs w:val="28"/>
          <w:lang w:val="ru-RU"/>
        </w:rPr>
        <w:t xml:space="preserve"> часа: по образовательным областям «Язык и литература» - 1</w:t>
      </w:r>
      <w:r w:rsidR="007B3982" w:rsidRPr="0035129C">
        <w:rPr>
          <w:rFonts w:ascii="Times New Roman" w:hAnsi="Times New Roman" w:cs="Times New Roman"/>
          <w:bCs/>
          <w:sz w:val="28"/>
          <w:szCs w:val="28"/>
          <w:lang w:val="ru-RU"/>
        </w:rPr>
        <w:t>2</w:t>
      </w:r>
      <w:r w:rsidRPr="0035129C">
        <w:rPr>
          <w:rFonts w:ascii="Times New Roman" w:hAnsi="Times New Roman" w:cs="Times New Roman"/>
          <w:bCs/>
          <w:sz w:val="28"/>
          <w:szCs w:val="28"/>
          <w:lang w:val="ru-RU"/>
        </w:rPr>
        <w:t xml:space="preserve"> час</w:t>
      </w:r>
      <w:r w:rsidR="007B3982" w:rsidRPr="0035129C">
        <w:rPr>
          <w:rFonts w:ascii="Times New Roman" w:hAnsi="Times New Roman" w:cs="Times New Roman"/>
          <w:bCs/>
          <w:sz w:val="28"/>
          <w:szCs w:val="28"/>
          <w:lang w:val="ru-RU"/>
        </w:rPr>
        <w:t>ов</w:t>
      </w:r>
      <w:r w:rsidRPr="0035129C">
        <w:rPr>
          <w:rFonts w:ascii="Times New Roman" w:hAnsi="Times New Roman" w:cs="Times New Roman"/>
          <w:bCs/>
          <w:sz w:val="28"/>
          <w:szCs w:val="28"/>
          <w:lang w:val="ru-RU"/>
        </w:rPr>
        <w:t>, «Математика и информатика» -6 часов, «Естествознание»- 8 часов, «Человек и общество» -</w:t>
      </w:r>
      <w:r w:rsidR="007B3982" w:rsidRPr="0035129C">
        <w:rPr>
          <w:rFonts w:ascii="Times New Roman" w:hAnsi="Times New Roman" w:cs="Times New Roman"/>
          <w:bCs/>
          <w:sz w:val="28"/>
          <w:szCs w:val="28"/>
          <w:lang w:val="ru-RU"/>
        </w:rPr>
        <w:t>4</w:t>
      </w:r>
      <w:r w:rsidRPr="0035129C">
        <w:rPr>
          <w:rFonts w:ascii="Times New Roman" w:hAnsi="Times New Roman" w:cs="Times New Roman"/>
          <w:bCs/>
          <w:sz w:val="28"/>
          <w:szCs w:val="28"/>
          <w:lang w:val="ru-RU"/>
        </w:rPr>
        <w:t xml:space="preserve"> часа, «Технология и искусство» - 1 час, «Физическая культура» - 3 часа. По вариативному компоненту- </w:t>
      </w:r>
      <w:r w:rsidR="007B3982" w:rsidRPr="0035129C">
        <w:rPr>
          <w:rFonts w:ascii="Times New Roman" w:hAnsi="Times New Roman" w:cs="Times New Roman"/>
          <w:bCs/>
          <w:sz w:val="28"/>
          <w:szCs w:val="28"/>
          <w:lang w:val="ru-RU"/>
        </w:rPr>
        <w:t>1</w:t>
      </w:r>
      <w:r w:rsidRPr="0035129C">
        <w:rPr>
          <w:rFonts w:ascii="Times New Roman" w:hAnsi="Times New Roman" w:cs="Times New Roman"/>
          <w:bCs/>
          <w:sz w:val="28"/>
          <w:szCs w:val="28"/>
          <w:lang w:val="ru-RU"/>
        </w:rPr>
        <w:t xml:space="preserve"> час. Общая недельная учебная нагрузка составила - 3</w:t>
      </w:r>
      <w:r w:rsidR="007B3982" w:rsidRPr="0035129C">
        <w:rPr>
          <w:rFonts w:ascii="Times New Roman" w:hAnsi="Times New Roman" w:cs="Times New Roman"/>
          <w:bCs/>
          <w:sz w:val="28"/>
          <w:szCs w:val="28"/>
          <w:lang w:val="ru-RU"/>
        </w:rPr>
        <w:t>5</w:t>
      </w:r>
      <w:r w:rsidRPr="0035129C">
        <w:rPr>
          <w:rFonts w:ascii="Times New Roman" w:hAnsi="Times New Roman" w:cs="Times New Roman"/>
          <w:bCs/>
          <w:sz w:val="28"/>
          <w:szCs w:val="28"/>
          <w:lang w:val="ru-RU"/>
        </w:rPr>
        <w:t xml:space="preserve"> часов. </w:t>
      </w:r>
    </w:p>
    <w:p w14:paraId="4181DFF3" w14:textId="77777777" w:rsidR="00886465" w:rsidRPr="0035129C" w:rsidRDefault="00886465" w:rsidP="00E65BAF">
      <w:pPr>
        <w:spacing w:after="0" w:line="240" w:lineRule="auto"/>
        <w:ind w:firstLine="720"/>
        <w:jc w:val="both"/>
        <w:rPr>
          <w:rFonts w:ascii="Times New Roman" w:hAnsi="Times New Roman" w:cs="Times New Roman"/>
          <w:bCs/>
          <w:sz w:val="28"/>
          <w:szCs w:val="28"/>
          <w:lang w:val="ru-RU"/>
        </w:rPr>
      </w:pPr>
      <w:r w:rsidRPr="0035129C">
        <w:rPr>
          <w:rFonts w:ascii="Times New Roman" w:hAnsi="Times New Roman" w:cs="Times New Roman"/>
          <w:bCs/>
          <w:sz w:val="28"/>
          <w:szCs w:val="28"/>
          <w:lang w:val="ru-RU"/>
        </w:rPr>
        <w:t xml:space="preserve">Организованная учебная деятельность «Русский язык» по образовательной области «Язык и литература» составила – 2 часа, «Русская литература» -3 часа, </w:t>
      </w:r>
      <w:r w:rsidR="007B3982" w:rsidRPr="0035129C">
        <w:rPr>
          <w:rFonts w:ascii="Times New Roman" w:hAnsi="Times New Roman" w:cs="Times New Roman"/>
          <w:bCs/>
          <w:sz w:val="28"/>
          <w:szCs w:val="28"/>
          <w:lang w:val="ru-RU"/>
        </w:rPr>
        <w:t>«Казахский язык и литература – 4</w:t>
      </w:r>
      <w:r w:rsidRPr="0035129C">
        <w:rPr>
          <w:rFonts w:ascii="Times New Roman" w:hAnsi="Times New Roman" w:cs="Times New Roman"/>
          <w:bCs/>
          <w:sz w:val="28"/>
          <w:szCs w:val="28"/>
          <w:lang w:val="ru-RU"/>
        </w:rPr>
        <w:t xml:space="preserve"> час</w:t>
      </w:r>
      <w:r w:rsidR="007B3982" w:rsidRPr="0035129C">
        <w:rPr>
          <w:rFonts w:ascii="Times New Roman" w:hAnsi="Times New Roman" w:cs="Times New Roman"/>
          <w:bCs/>
          <w:sz w:val="28"/>
          <w:szCs w:val="28"/>
          <w:lang w:val="ru-RU"/>
        </w:rPr>
        <w:t>а</w:t>
      </w:r>
      <w:r w:rsidRPr="0035129C">
        <w:rPr>
          <w:rFonts w:ascii="Times New Roman" w:hAnsi="Times New Roman" w:cs="Times New Roman"/>
          <w:bCs/>
          <w:sz w:val="28"/>
          <w:szCs w:val="28"/>
          <w:lang w:val="ru-RU"/>
        </w:rPr>
        <w:t>, «Английский язык» - 3 часа; «Алгебра» по образовательной области «Математика и информатика» - 3 часа, «Геометрия» -2 часа, «Информатика» -1 час. По образовательной области «Естествознание» организованная учебная деятельность «География» составила - 2 часа, «Биология» -2 часа, «Физика» -2 часа, «Химия» -2 час</w:t>
      </w:r>
      <w:r w:rsidR="009860FB" w:rsidRPr="0035129C">
        <w:rPr>
          <w:rFonts w:ascii="Times New Roman" w:hAnsi="Times New Roman" w:cs="Times New Roman"/>
          <w:bCs/>
          <w:sz w:val="28"/>
          <w:szCs w:val="28"/>
          <w:lang w:val="ru-RU"/>
        </w:rPr>
        <w:t>а</w:t>
      </w:r>
      <w:r w:rsidRPr="0035129C">
        <w:rPr>
          <w:rFonts w:ascii="Times New Roman" w:hAnsi="Times New Roman" w:cs="Times New Roman"/>
          <w:bCs/>
          <w:sz w:val="28"/>
          <w:szCs w:val="28"/>
          <w:lang w:val="ru-RU"/>
        </w:rPr>
        <w:t>. По образовательной области «Человек и общество» организованная учебная деятельность «История Казахстана» - 2 час, «Всемирная история» -1 час, «Основы права» -1 час</w:t>
      </w:r>
      <w:r w:rsidR="009860FB" w:rsidRPr="0035129C">
        <w:rPr>
          <w:rFonts w:ascii="Times New Roman" w:hAnsi="Times New Roman" w:cs="Times New Roman"/>
          <w:bCs/>
          <w:sz w:val="28"/>
          <w:szCs w:val="28"/>
          <w:lang w:val="ru-RU"/>
        </w:rPr>
        <w:t>. П</w:t>
      </w:r>
      <w:r w:rsidRPr="0035129C">
        <w:rPr>
          <w:rFonts w:ascii="Times New Roman" w:hAnsi="Times New Roman" w:cs="Times New Roman"/>
          <w:bCs/>
          <w:sz w:val="28"/>
          <w:szCs w:val="28"/>
          <w:lang w:val="ru-RU"/>
        </w:rPr>
        <w:t xml:space="preserve">о образовательной области «Технология и искусство» организованная учебная деятельность «Художественный труд» составила - 1 час; по образовательной области «Физическая культура» организованная учебная деятельность «Физическая культура» составила - 3 часа </w:t>
      </w:r>
    </w:p>
    <w:p w14:paraId="7E2895E0" w14:textId="77777777" w:rsidR="00886465" w:rsidRPr="0035129C" w:rsidRDefault="00886465" w:rsidP="00E65BAF">
      <w:pPr>
        <w:spacing w:after="0" w:line="240" w:lineRule="auto"/>
        <w:ind w:firstLine="720"/>
        <w:jc w:val="both"/>
        <w:rPr>
          <w:rFonts w:ascii="Times New Roman" w:hAnsi="Times New Roman" w:cs="Times New Roman"/>
          <w:sz w:val="28"/>
          <w:szCs w:val="28"/>
          <w:lang w:val="ru-RU"/>
        </w:rPr>
      </w:pPr>
      <w:r w:rsidRPr="0035129C">
        <w:rPr>
          <w:rFonts w:ascii="Times New Roman" w:hAnsi="Times New Roman" w:cs="Times New Roman"/>
          <w:sz w:val="28"/>
          <w:szCs w:val="28"/>
          <w:lang w:val="ru-RU"/>
        </w:rPr>
        <w:t>В 10 классе максимальный объем недельной учебной нагрузки по рабочей учебной программе составил 3</w:t>
      </w:r>
      <w:r w:rsidR="003F3C70" w:rsidRPr="0035129C">
        <w:rPr>
          <w:rFonts w:ascii="Times New Roman" w:hAnsi="Times New Roman" w:cs="Times New Roman"/>
          <w:sz w:val="28"/>
          <w:szCs w:val="28"/>
          <w:lang w:val="ru-RU"/>
        </w:rPr>
        <w:t>6</w:t>
      </w:r>
      <w:r w:rsidRPr="0035129C">
        <w:rPr>
          <w:rFonts w:ascii="Times New Roman" w:hAnsi="Times New Roman" w:cs="Times New Roman"/>
          <w:sz w:val="28"/>
          <w:szCs w:val="28"/>
          <w:lang w:val="ru-RU"/>
        </w:rPr>
        <w:t xml:space="preserve"> час</w:t>
      </w:r>
      <w:r w:rsidR="003F3C70" w:rsidRPr="0035129C">
        <w:rPr>
          <w:rFonts w:ascii="Times New Roman" w:hAnsi="Times New Roman" w:cs="Times New Roman"/>
          <w:sz w:val="28"/>
          <w:szCs w:val="28"/>
          <w:lang w:val="ru-RU"/>
        </w:rPr>
        <w:t>ов</w:t>
      </w:r>
      <w:r w:rsidRPr="0035129C">
        <w:rPr>
          <w:rFonts w:ascii="Times New Roman" w:hAnsi="Times New Roman" w:cs="Times New Roman"/>
          <w:sz w:val="28"/>
          <w:szCs w:val="28"/>
          <w:lang w:val="ru-RU"/>
        </w:rPr>
        <w:t>, из них инвариантная учебная нагрузка составила 3</w:t>
      </w:r>
      <w:r w:rsidR="003F3C70" w:rsidRPr="0035129C">
        <w:rPr>
          <w:rFonts w:ascii="Times New Roman" w:hAnsi="Times New Roman" w:cs="Times New Roman"/>
          <w:sz w:val="28"/>
          <w:szCs w:val="28"/>
          <w:lang w:val="ru-RU"/>
        </w:rPr>
        <w:t>4</w:t>
      </w:r>
      <w:r w:rsidRPr="0035129C">
        <w:rPr>
          <w:rFonts w:ascii="Times New Roman" w:hAnsi="Times New Roman" w:cs="Times New Roman"/>
          <w:sz w:val="28"/>
          <w:szCs w:val="28"/>
          <w:lang w:val="ru-RU"/>
        </w:rPr>
        <w:t xml:space="preserve"> час</w:t>
      </w:r>
      <w:r w:rsidR="003F3C70" w:rsidRPr="0035129C">
        <w:rPr>
          <w:rFonts w:ascii="Times New Roman" w:hAnsi="Times New Roman" w:cs="Times New Roman"/>
          <w:sz w:val="28"/>
          <w:szCs w:val="28"/>
          <w:lang w:val="ru-RU"/>
        </w:rPr>
        <w:t>а</w:t>
      </w:r>
      <w:r w:rsidRPr="0035129C">
        <w:rPr>
          <w:rFonts w:ascii="Times New Roman" w:hAnsi="Times New Roman" w:cs="Times New Roman"/>
          <w:sz w:val="28"/>
          <w:szCs w:val="28"/>
          <w:lang w:val="ru-RU"/>
        </w:rPr>
        <w:t>,</w:t>
      </w:r>
      <w:r w:rsidR="003F3C70" w:rsidRPr="0035129C">
        <w:rPr>
          <w:rFonts w:ascii="Times New Roman" w:hAnsi="Times New Roman" w:cs="Times New Roman"/>
          <w:sz w:val="28"/>
          <w:szCs w:val="28"/>
          <w:lang w:val="ru-RU"/>
        </w:rPr>
        <w:t xml:space="preserve"> </w:t>
      </w:r>
      <w:r w:rsidRPr="0035129C">
        <w:rPr>
          <w:rFonts w:ascii="Times New Roman" w:hAnsi="Times New Roman" w:cs="Times New Roman"/>
          <w:sz w:val="28"/>
          <w:szCs w:val="28"/>
          <w:lang w:val="ru-RU"/>
        </w:rPr>
        <w:t xml:space="preserve">вариативный компонент – </w:t>
      </w:r>
      <w:r w:rsidR="003F3C70" w:rsidRPr="0035129C">
        <w:rPr>
          <w:rFonts w:ascii="Times New Roman" w:hAnsi="Times New Roman" w:cs="Times New Roman"/>
          <w:sz w:val="28"/>
          <w:szCs w:val="28"/>
          <w:lang w:val="ru-RU"/>
        </w:rPr>
        <w:t>1</w:t>
      </w:r>
      <w:r w:rsidRPr="0035129C">
        <w:rPr>
          <w:rFonts w:ascii="Times New Roman" w:hAnsi="Times New Roman" w:cs="Times New Roman"/>
          <w:sz w:val="28"/>
          <w:szCs w:val="28"/>
          <w:lang w:val="ru-RU"/>
        </w:rPr>
        <w:t xml:space="preserve"> час</w:t>
      </w:r>
      <w:r w:rsidR="003F3C70" w:rsidRPr="0035129C">
        <w:rPr>
          <w:rFonts w:ascii="Times New Roman" w:hAnsi="Times New Roman" w:cs="Times New Roman"/>
          <w:sz w:val="28"/>
          <w:szCs w:val="28"/>
          <w:lang w:val="ru-RU"/>
        </w:rPr>
        <w:t>, элективный курс – 1 час.</w:t>
      </w:r>
      <w:r w:rsidRPr="0035129C">
        <w:rPr>
          <w:rFonts w:ascii="Times New Roman" w:hAnsi="Times New Roman" w:cs="Times New Roman"/>
          <w:sz w:val="28"/>
          <w:szCs w:val="28"/>
          <w:lang w:val="ru-RU"/>
        </w:rPr>
        <w:t xml:space="preserve"> </w:t>
      </w:r>
    </w:p>
    <w:p w14:paraId="760ABC9D" w14:textId="249ABD4B" w:rsidR="004F5F42" w:rsidRPr="0035129C" w:rsidRDefault="004F5F42" w:rsidP="00FF2C1A">
      <w:pPr>
        <w:spacing w:after="0" w:line="240" w:lineRule="auto"/>
        <w:jc w:val="both"/>
        <w:rPr>
          <w:rFonts w:ascii="Times New Roman" w:hAnsi="Times New Roman" w:cs="Times New Roman"/>
          <w:sz w:val="28"/>
          <w:szCs w:val="28"/>
          <w:lang w:val="ru-RU"/>
        </w:rPr>
      </w:pPr>
      <w:r w:rsidRPr="0035129C">
        <w:rPr>
          <w:rFonts w:ascii="Times New Roman" w:hAnsi="Times New Roman" w:cs="Times New Roman"/>
          <w:sz w:val="28"/>
          <w:szCs w:val="28"/>
          <w:lang w:val="ru-RU"/>
        </w:rPr>
        <w:t xml:space="preserve">Инвариантный компонент «Язык и литература»- 10 часов, «Математика и информатика» - 8 часов, «Естествознание» - 8 часов, «Человек и общество» - 4 часа, «Физическая культура» - 4 часа. </w:t>
      </w:r>
      <w:r w:rsidR="00ED7B7C" w:rsidRPr="0035129C">
        <w:rPr>
          <w:rFonts w:ascii="Times New Roman" w:hAnsi="Times New Roman" w:cs="Times New Roman"/>
          <w:sz w:val="28"/>
          <w:szCs w:val="28"/>
          <w:lang w:val="ru-RU"/>
        </w:rPr>
        <w:t xml:space="preserve"> Учебный п</w:t>
      </w:r>
      <w:r w:rsidRPr="0035129C">
        <w:rPr>
          <w:rFonts w:ascii="Times New Roman" w:hAnsi="Times New Roman" w:cs="Times New Roman"/>
          <w:sz w:val="28"/>
          <w:szCs w:val="28"/>
          <w:lang w:val="ru-RU"/>
        </w:rPr>
        <w:t>редмет «Русский язык» - 1 час, «Русская литература» - 2 часа, «Казахский язык и литература» - 4 часа,</w:t>
      </w:r>
      <w:r w:rsidR="00ED7B7C" w:rsidRPr="0035129C">
        <w:rPr>
          <w:rFonts w:ascii="Times New Roman" w:hAnsi="Times New Roman" w:cs="Times New Roman"/>
          <w:sz w:val="28"/>
          <w:szCs w:val="28"/>
          <w:lang w:val="ru-RU"/>
        </w:rPr>
        <w:t xml:space="preserve"> «Иностранный язык» - 3 часа. В области «Математика и информатика» предмет «Алгебра и начала анализа», «Геометрия» - 2 часа, «Информатика» 2 часа. В области «Естествознание» «Физика» - 2часа, «Химия» 2 часа, «Биология» - 2 часа, «География» 2 часа.</w:t>
      </w:r>
      <w:r w:rsidRPr="0035129C">
        <w:rPr>
          <w:rFonts w:ascii="Times New Roman" w:hAnsi="Times New Roman" w:cs="Times New Roman"/>
          <w:sz w:val="28"/>
          <w:szCs w:val="28"/>
          <w:lang w:val="ru-RU"/>
        </w:rPr>
        <w:t xml:space="preserve"> </w:t>
      </w:r>
      <w:r w:rsidR="009E66FC" w:rsidRPr="0035129C">
        <w:rPr>
          <w:rFonts w:ascii="Times New Roman" w:hAnsi="Times New Roman" w:cs="Times New Roman"/>
          <w:sz w:val="28"/>
          <w:szCs w:val="28"/>
          <w:lang w:val="ru-RU"/>
        </w:rPr>
        <w:t>В области «Человек и общество» предметы «История Казахстана» - 2 часа, «Всемирная история» - 1 час, «Основы права» - 1 час. В области «Физическая культура» предметы «Физическая культура» - 3 часа, «Начальная военная технологическая подготовка»</w:t>
      </w:r>
      <w:r w:rsidR="00B00663" w:rsidRPr="0035129C">
        <w:rPr>
          <w:rFonts w:ascii="Times New Roman" w:hAnsi="Times New Roman" w:cs="Times New Roman"/>
          <w:sz w:val="28"/>
          <w:szCs w:val="28"/>
          <w:lang w:val="ru-RU"/>
        </w:rPr>
        <w:t>. Вариативный компонент «Глобальные компетенции» - 1</w:t>
      </w:r>
      <w:r w:rsidR="006D5A5C">
        <w:rPr>
          <w:rFonts w:ascii="Times New Roman" w:hAnsi="Times New Roman" w:cs="Times New Roman"/>
          <w:sz w:val="28"/>
          <w:szCs w:val="28"/>
          <w:lang w:val="ru-RU"/>
        </w:rPr>
        <w:t xml:space="preserve"> </w:t>
      </w:r>
      <w:r w:rsidR="006D5A5C" w:rsidRPr="0035129C">
        <w:rPr>
          <w:rFonts w:ascii="Times New Roman" w:hAnsi="Times New Roman" w:cs="Times New Roman"/>
          <w:sz w:val="28"/>
          <w:szCs w:val="28"/>
          <w:lang w:val="ru-RU"/>
        </w:rPr>
        <w:t>час, элективный</w:t>
      </w:r>
      <w:r w:rsidR="00B00663" w:rsidRPr="0035129C">
        <w:rPr>
          <w:rFonts w:ascii="Times New Roman" w:hAnsi="Times New Roman" w:cs="Times New Roman"/>
          <w:sz w:val="28"/>
          <w:szCs w:val="28"/>
          <w:lang w:val="ru-RU"/>
        </w:rPr>
        <w:t xml:space="preserve"> курс «</w:t>
      </w:r>
      <w:r w:rsidR="006D5A5C">
        <w:rPr>
          <w:rFonts w:ascii="Times New Roman" w:hAnsi="Times New Roman" w:cs="Times New Roman"/>
          <w:sz w:val="28"/>
          <w:szCs w:val="28"/>
          <w:lang w:val="ru-RU"/>
        </w:rPr>
        <w:t>Географическая картина мира</w:t>
      </w:r>
      <w:r w:rsidR="00B00663" w:rsidRPr="0035129C">
        <w:rPr>
          <w:rFonts w:ascii="Times New Roman" w:hAnsi="Times New Roman" w:cs="Times New Roman"/>
          <w:sz w:val="28"/>
          <w:szCs w:val="28"/>
          <w:lang w:val="ru-RU"/>
        </w:rPr>
        <w:t>» - 1час. Максимальная нагрузка – 36 часов.</w:t>
      </w:r>
    </w:p>
    <w:p w14:paraId="14F2D830" w14:textId="77777777" w:rsidR="00886465" w:rsidRPr="0035129C" w:rsidRDefault="00886465" w:rsidP="00E65BAF">
      <w:pPr>
        <w:spacing w:after="0" w:line="240" w:lineRule="auto"/>
        <w:ind w:firstLine="720"/>
        <w:jc w:val="both"/>
        <w:rPr>
          <w:rFonts w:ascii="Times New Roman" w:hAnsi="Times New Roman" w:cs="Times New Roman"/>
          <w:sz w:val="28"/>
          <w:szCs w:val="28"/>
          <w:lang w:val="ru-RU"/>
        </w:rPr>
      </w:pPr>
      <w:r w:rsidRPr="0035129C">
        <w:rPr>
          <w:rFonts w:ascii="Times New Roman" w:hAnsi="Times New Roman" w:cs="Times New Roman"/>
          <w:sz w:val="28"/>
          <w:szCs w:val="28"/>
          <w:lang w:val="ru-RU"/>
        </w:rPr>
        <w:t>В 11 классе максимальный объем недельной учебной нагрузки по рабочей учебной программе составил 3</w:t>
      </w:r>
      <w:r w:rsidR="003330A0" w:rsidRPr="0035129C">
        <w:rPr>
          <w:rFonts w:ascii="Times New Roman" w:hAnsi="Times New Roman" w:cs="Times New Roman"/>
          <w:sz w:val="28"/>
          <w:szCs w:val="28"/>
          <w:lang w:val="ru-RU"/>
        </w:rPr>
        <w:t>6</w:t>
      </w:r>
      <w:r w:rsidRPr="0035129C">
        <w:rPr>
          <w:rFonts w:ascii="Times New Roman" w:hAnsi="Times New Roman" w:cs="Times New Roman"/>
          <w:sz w:val="28"/>
          <w:szCs w:val="28"/>
          <w:lang w:val="ru-RU"/>
        </w:rPr>
        <w:t xml:space="preserve"> часов, из них инвариантная учебная нагрузка составила 3</w:t>
      </w:r>
      <w:r w:rsidR="003330A0" w:rsidRPr="0035129C">
        <w:rPr>
          <w:rFonts w:ascii="Times New Roman" w:hAnsi="Times New Roman" w:cs="Times New Roman"/>
          <w:sz w:val="28"/>
          <w:szCs w:val="28"/>
          <w:lang w:val="ru-RU"/>
        </w:rPr>
        <w:t>4</w:t>
      </w:r>
      <w:r w:rsidRPr="0035129C">
        <w:rPr>
          <w:rFonts w:ascii="Times New Roman" w:hAnsi="Times New Roman" w:cs="Times New Roman"/>
          <w:sz w:val="28"/>
          <w:szCs w:val="28"/>
          <w:lang w:val="ru-RU"/>
        </w:rPr>
        <w:t xml:space="preserve"> час</w:t>
      </w:r>
      <w:r w:rsidR="003330A0" w:rsidRPr="0035129C">
        <w:rPr>
          <w:rFonts w:ascii="Times New Roman" w:hAnsi="Times New Roman" w:cs="Times New Roman"/>
          <w:sz w:val="28"/>
          <w:szCs w:val="28"/>
          <w:lang w:val="ru-RU"/>
        </w:rPr>
        <w:t>а</w:t>
      </w:r>
      <w:r w:rsidRPr="0035129C">
        <w:rPr>
          <w:rFonts w:ascii="Times New Roman" w:hAnsi="Times New Roman" w:cs="Times New Roman"/>
          <w:sz w:val="28"/>
          <w:szCs w:val="28"/>
          <w:lang w:val="ru-RU"/>
        </w:rPr>
        <w:t>,</w:t>
      </w:r>
      <w:r w:rsidR="003330A0" w:rsidRPr="0035129C">
        <w:rPr>
          <w:rFonts w:ascii="Times New Roman" w:hAnsi="Times New Roman" w:cs="Times New Roman"/>
          <w:sz w:val="28"/>
          <w:szCs w:val="28"/>
          <w:lang w:val="ru-RU"/>
        </w:rPr>
        <w:t xml:space="preserve"> </w:t>
      </w:r>
      <w:r w:rsidRPr="0035129C">
        <w:rPr>
          <w:rFonts w:ascii="Times New Roman" w:hAnsi="Times New Roman" w:cs="Times New Roman"/>
          <w:sz w:val="28"/>
          <w:szCs w:val="28"/>
          <w:lang w:val="ru-RU"/>
        </w:rPr>
        <w:t xml:space="preserve">вариативный компонент – </w:t>
      </w:r>
      <w:r w:rsidR="003330A0" w:rsidRPr="0035129C">
        <w:rPr>
          <w:rFonts w:ascii="Times New Roman" w:hAnsi="Times New Roman" w:cs="Times New Roman"/>
          <w:sz w:val="28"/>
          <w:szCs w:val="28"/>
          <w:lang w:val="ru-RU"/>
        </w:rPr>
        <w:t xml:space="preserve">1 </w:t>
      </w:r>
      <w:r w:rsidRPr="0035129C">
        <w:rPr>
          <w:rFonts w:ascii="Times New Roman" w:hAnsi="Times New Roman" w:cs="Times New Roman"/>
          <w:sz w:val="28"/>
          <w:szCs w:val="28"/>
          <w:lang w:val="ru-RU"/>
        </w:rPr>
        <w:t xml:space="preserve"> час</w:t>
      </w:r>
      <w:r w:rsidR="003330A0" w:rsidRPr="0035129C">
        <w:rPr>
          <w:rFonts w:ascii="Times New Roman" w:hAnsi="Times New Roman" w:cs="Times New Roman"/>
          <w:sz w:val="28"/>
          <w:szCs w:val="28"/>
          <w:lang w:val="ru-RU"/>
        </w:rPr>
        <w:t>, элективный компонент – 1 час «Биологические модели и прикладные задачи».</w:t>
      </w:r>
      <w:r w:rsidRPr="0035129C">
        <w:rPr>
          <w:rFonts w:ascii="Times New Roman" w:hAnsi="Times New Roman" w:cs="Times New Roman"/>
          <w:sz w:val="28"/>
          <w:szCs w:val="28"/>
          <w:lang w:val="ru-RU"/>
        </w:rPr>
        <w:t xml:space="preserve"> </w:t>
      </w:r>
    </w:p>
    <w:p w14:paraId="435C545F" w14:textId="24BA75DF" w:rsidR="003330A0" w:rsidRDefault="003330A0" w:rsidP="003330A0">
      <w:pPr>
        <w:spacing w:after="0" w:line="240" w:lineRule="auto"/>
        <w:jc w:val="both"/>
        <w:rPr>
          <w:rFonts w:ascii="Times New Roman" w:hAnsi="Times New Roman" w:cs="Times New Roman"/>
          <w:sz w:val="28"/>
          <w:szCs w:val="28"/>
          <w:lang w:val="ru-RU"/>
        </w:rPr>
      </w:pPr>
      <w:r w:rsidRPr="0035129C">
        <w:rPr>
          <w:rFonts w:ascii="Times New Roman" w:hAnsi="Times New Roman" w:cs="Times New Roman"/>
          <w:sz w:val="28"/>
          <w:szCs w:val="28"/>
          <w:lang w:val="ru-RU"/>
        </w:rPr>
        <w:t xml:space="preserve">Инвариантный компонент «Язык и литература»- 10 часов, «Математика и информатика» - 8 часов, «Естествознание» - 8 часов, «Человек и общество» - 4 часа, «Физическая культура» - 4 часа.  Учебный предмет «Русский язык» - 1 час, «Русская литература» - 2 часа, «Казахский язык и литература» - 4 часа, «Иностранный язык» - 3 часа. В области «Математика и информатика» предмет «Алгебра и начала анализа», </w:t>
      </w:r>
      <w:r w:rsidRPr="0035129C">
        <w:rPr>
          <w:rFonts w:ascii="Times New Roman" w:hAnsi="Times New Roman" w:cs="Times New Roman"/>
          <w:sz w:val="28"/>
          <w:szCs w:val="28"/>
          <w:lang w:val="ru-RU"/>
        </w:rPr>
        <w:lastRenderedPageBreak/>
        <w:t xml:space="preserve">«Геометрия» - 2 часа, «Информатика» 2 часа. В области «Естествознание» «Физика» - 2часа, «Химия» 2 часа, «Биология» - 2 часа, «География» 2 часа. В области «Человек и общество» предметы «История Казахстана» - 2 часа, «Всемирная история» - 1 час, «Основы права» - 1 час. В области «Физическая культура» предметы «Физическая культура» - 3 часа, «Начальная военная технологическая подготовка». Вариативный компонент «Глобальные компетенции» - 1 </w:t>
      </w:r>
      <w:r w:rsidR="006D5A5C" w:rsidRPr="0035129C">
        <w:rPr>
          <w:rFonts w:ascii="Times New Roman" w:hAnsi="Times New Roman" w:cs="Times New Roman"/>
          <w:sz w:val="28"/>
          <w:szCs w:val="28"/>
          <w:lang w:val="ru-RU"/>
        </w:rPr>
        <w:t>час, элективный</w:t>
      </w:r>
      <w:r w:rsidRPr="0035129C">
        <w:rPr>
          <w:rFonts w:ascii="Times New Roman" w:hAnsi="Times New Roman" w:cs="Times New Roman"/>
          <w:sz w:val="28"/>
          <w:szCs w:val="28"/>
          <w:lang w:val="ru-RU"/>
        </w:rPr>
        <w:t xml:space="preserve"> курс «</w:t>
      </w:r>
      <w:r w:rsidR="008777DF">
        <w:rPr>
          <w:rFonts w:ascii="Times New Roman" w:hAnsi="Times New Roman" w:cs="Times New Roman"/>
          <w:sz w:val="28"/>
          <w:szCs w:val="28"/>
          <w:lang w:val="ru-RU"/>
        </w:rPr>
        <w:t>Математическая грамотность</w:t>
      </w:r>
      <w:r w:rsidRPr="0035129C">
        <w:rPr>
          <w:rFonts w:ascii="Times New Roman" w:hAnsi="Times New Roman" w:cs="Times New Roman"/>
          <w:sz w:val="28"/>
          <w:szCs w:val="28"/>
          <w:lang w:val="ru-RU"/>
        </w:rPr>
        <w:t>» - 1час. Максимальная нагрузка – 36 часов.</w:t>
      </w:r>
    </w:p>
    <w:p w14:paraId="7C94576C" w14:textId="4BD38CF4" w:rsidR="002D77E6" w:rsidRPr="002D77E6" w:rsidRDefault="002D77E6" w:rsidP="002D77E6">
      <w:pPr>
        <w:spacing w:after="0" w:line="240" w:lineRule="auto"/>
        <w:jc w:val="both"/>
        <w:rPr>
          <w:rFonts w:ascii="Times New Roman" w:hAnsi="Times New Roman" w:cs="Times New Roman"/>
          <w:b/>
          <w:bCs/>
          <w:sz w:val="28"/>
          <w:szCs w:val="28"/>
          <w:lang w:val="ru-RU"/>
        </w:rPr>
      </w:pPr>
      <w:r w:rsidRPr="002D77E6">
        <w:rPr>
          <w:rFonts w:ascii="Times New Roman" w:hAnsi="Times New Roman" w:cs="Times New Roman"/>
          <w:b/>
          <w:bCs/>
          <w:sz w:val="28"/>
          <w:szCs w:val="28"/>
          <w:lang w:val="ru-RU"/>
        </w:rPr>
        <w:t>РУП и расписание занятий на 2024-2025 учебный год</w:t>
      </w:r>
    </w:p>
    <w:p w14:paraId="03CE97F9" w14:textId="17413DFE" w:rsidR="000A68D3" w:rsidRDefault="009E7EC5" w:rsidP="009E7EC5">
      <w:pPr>
        <w:spacing w:after="0" w:line="240" w:lineRule="auto"/>
        <w:jc w:val="both"/>
        <w:rPr>
          <w:rFonts w:ascii="Times New Roman" w:hAnsi="Times New Roman" w:cs="Times New Roman"/>
          <w:sz w:val="28"/>
          <w:szCs w:val="28"/>
          <w:lang w:val="ru-RU"/>
        </w:rPr>
      </w:pPr>
      <w:hyperlink r:id="rId25" w:history="1">
        <w:r w:rsidRPr="00D06BC4">
          <w:rPr>
            <w:rStyle w:val="a3"/>
            <w:rFonts w:ascii="Times New Roman" w:hAnsi="Times New Roman" w:cs="Times New Roman"/>
            <w:sz w:val="28"/>
            <w:szCs w:val="28"/>
            <w:lang w:val="ru-RU"/>
          </w:rPr>
          <w:t>https://sc0002.arshaly.aqmoedu.kz/content/rabochiy-uchebnyy-plan-i-raspisanie-zanyatiy</w:t>
        </w:r>
      </w:hyperlink>
    </w:p>
    <w:p w14:paraId="6474250E" w14:textId="329AD5BD" w:rsidR="00886465" w:rsidRPr="00E65BAF" w:rsidRDefault="00E86D9A" w:rsidP="00E86D9A">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886465" w:rsidRPr="00E65BAF">
        <w:rPr>
          <w:rFonts w:ascii="Times New Roman" w:hAnsi="Times New Roman" w:cs="Times New Roman"/>
          <w:sz w:val="28"/>
          <w:szCs w:val="28"/>
          <w:lang w:val="ru-RU"/>
        </w:rPr>
        <w:t>Составлено и утверждено директором школы расписание занятий учащихся І и ІІ смены.</w:t>
      </w:r>
    </w:p>
    <w:p w14:paraId="56BE67AC" w14:textId="77777777" w:rsidR="00886465" w:rsidRPr="00E65BAF" w:rsidRDefault="00886465" w:rsidP="001F1CE3">
      <w:pPr>
        <w:spacing w:after="0" w:line="240" w:lineRule="auto"/>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Расписание учебных занятий составляется согласно </w:t>
      </w:r>
      <w:r w:rsidRPr="00666818">
        <w:rPr>
          <w:rFonts w:ascii="Times New Roman" w:hAnsi="Times New Roman" w:cs="Times New Roman"/>
          <w:sz w:val="28"/>
          <w:szCs w:val="28"/>
          <w:lang w:val="ru-RU"/>
        </w:rPr>
        <w:t>Санитарным правилам «Санитарно- эпидемиологические требования к объектам образования» (приказ МЗ РК № ҚР ДСМ -76 от 5 августа 2021года) дважды (по полугодиям</w:t>
      </w:r>
      <w:r w:rsidRPr="00E65BAF">
        <w:rPr>
          <w:rFonts w:ascii="Times New Roman" w:hAnsi="Times New Roman" w:cs="Times New Roman"/>
          <w:sz w:val="28"/>
          <w:szCs w:val="28"/>
          <w:lang w:val="ru-RU"/>
        </w:rPr>
        <w:t xml:space="preserve">) с учетом целесообразности учебно-воспитательного процесса, создания необходимых условий для обучающихся разных возрастных групп, дневной и недельной динамики работоспособности. Расписание учебных занятий включает в себя все образовательные компоненты, представленные в учебном плане школы; </w:t>
      </w:r>
    </w:p>
    <w:p w14:paraId="6335015E" w14:textId="0A2787EB" w:rsidR="009A3CF9" w:rsidRPr="00E86D9A" w:rsidRDefault="00886465" w:rsidP="00E86D9A">
      <w:pPr>
        <w:spacing w:after="0" w:line="240" w:lineRule="auto"/>
        <w:ind w:firstLine="709"/>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Отдельно составляется расписание факультативных занятий, обучения н</w:t>
      </w:r>
      <w:r w:rsidR="0035129C">
        <w:rPr>
          <w:rFonts w:ascii="Times New Roman" w:hAnsi="Times New Roman" w:cs="Times New Roman"/>
          <w:sz w:val="28"/>
          <w:szCs w:val="28"/>
          <w:lang w:val="ru-RU"/>
        </w:rPr>
        <w:t>а дому. Язык обучения – русский</w:t>
      </w:r>
    </w:p>
    <w:p w14:paraId="03824EA4" w14:textId="77777777" w:rsidR="00886465" w:rsidRPr="00E65BAF" w:rsidRDefault="00886465" w:rsidP="00F720DC">
      <w:pPr>
        <w:spacing w:after="0" w:line="240" w:lineRule="auto"/>
        <w:jc w:val="both"/>
        <w:rPr>
          <w:rFonts w:ascii="Times New Roman" w:hAnsi="Times New Roman" w:cs="Times New Roman"/>
          <w:b/>
          <w:bCs/>
          <w:sz w:val="28"/>
          <w:szCs w:val="28"/>
          <w:lang w:val="ru-RU"/>
        </w:rPr>
      </w:pPr>
      <w:r w:rsidRPr="00E65BAF">
        <w:rPr>
          <w:rFonts w:ascii="Times New Roman" w:hAnsi="Times New Roman" w:cs="Times New Roman"/>
          <w:b/>
          <w:bCs/>
          <w:sz w:val="28"/>
          <w:szCs w:val="28"/>
          <w:lang w:val="ru-RU"/>
        </w:rPr>
        <w:t>-</w:t>
      </w:r>
      <w:r w:rsidRPr="00E65BAF">
        <w:rPr>
          <w:rFonts w:ascii="Times New Roman" w:hAnsi="Times New Roman" w:cs="Times New Roman"/>
          <w:bCs/>
          <w:i/>
          <w:sz w:val="28"/>
          <w:szCs w:val="28"/>
          <w:lang w:val="ru-RU"/>
        </w:rPr>
        <w:t xml:space="preserve">освоение базового содержания учебных предметов, осуществляемого в соответствие с типовыми учебными </w:t>
      </w:r>
      <w:r w:rsidR="0032490D">
        <w:rPr>
          <w:rFonts w:ascii="Times New Roman" w:hAnsi="Times New Roman" w:cs="Times New Roman"/>
          <w:bCs/>
          <w:i/>
          <w:sz w:val="28"/>
          <w:szCs w:val="28"/>
          <w:lang w:val="ru-RU"/>
        </w:rPr>
        <w:t>программами по</w:t>
      </w:r>
      <w:r w:rsidRPr="00E65BAF">
        <w:rPr>
          <w:rFonts w:ascii="Times New Roman" w:hAnsi="Times New Roman" w:cs="Times New Roman"/>
          <w:bCs/>
          <w:i/>
          <w:sz w:val="28"/>
          <w:szCs w:val="28"/>
          <w:lang w:val="ru-RU"/>
        </w:rPr>
        <w:t xml:space="preserve"> общеобразовательным предметам;</w:t>
      </w:r>
    </w:p>
    <w:p w14:paraId="390F94BD" w14:textId="77777777"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b/>
          <w:bCs/>
          <w:sz w:val="28"/>
          <w:szCs w:val="28"/>
          <w:lang w:val="ru-RU"/>
        </w:rPr>
        <w:t>2</w:t>
      </w:r>
      <w:r w:rsidRPr="00E65BAF">
        <w:rPr>
          <w:rFonts w:ascii="Times New Roman" w:hAnsi="Times New Roman" w:cs="Times New Roman"/>
          <w:sz w:val="28"/>
          <w:szCs w:val="28"/>
          <w:lang w:val="ru-RU"/>
        </w:rPr>
        <w:t>.Освоение базового содержания общеобразовательных предметов инвариантного компонента, осуществляемого в соответствии с типовыми учебными программами по общеобразовательным предметам (далее – типовые учебные программы ОП), утвержденными приказом Министра образования и науки Республики Казахстан от 3 апреля 2013 года № 115 (зарегистрирован в Реестре государственной регистрации нормативных правовых актов под № 8424);</w:t>
      </w:r>
    </w:p>
    <w:p w14:paraId="25C9E21D" w14:textId="77777777" w:rsidR="00886465" w:rsidRPr="00E65BAF" w:rsidRDefault="00886465" w:rsidP="001F1CE3">
      <w:pPr>
        <w:spacing w:after="0" w:line="240" w:lineRule="auto"/>
        <w:ind w:firstLine="720"/>
        <w:jc w:val="both"/>
        <w:rPr>
          <w:rFonts w:ascii="Times New Roman" w:hAnsi="Times New Roman" w:cs="Times New Roman"/>
          <w:b/>
          <w:bCs/>
          <w:sz w:val="28"/>
          <w:szCs w:val="28"/>
          <w:lang w:val="ru-RU"/>
        </w:rPr>
      </w:pPr>
      <w:r w:rsidRPr="00E65BAF">
        <w:rPr>
          <w:rFonts w:ascii="Times New Roman" w:hAnsi="Times New Roman" w:cs="Times New Roman"/>
          <w:b/>
          <w:bCs/>
          <w:sz w:val="28"/>
          <w:szCs w:val="28"/>
          <w:lang w:val="ru-RU"/>
        </w:rPr>
        <w:t xml:space="preserve">2.1 Уровень </w:t>
      </w:r>
      <w:r w:rsidR="000B0003" w:rsidRPr="00E65BAF">
        <w:rPr>
          <w:rFonts w:ascii="Times New Roman" w:hAnsi="Times New Roman" w:cs="Times New Roman"/>
          <w:b/>
          <w:bCs/>
          <w:sz w:val="28"/>
          <w:szCs w:val="28"/>
          <w:lang w:val="ru-RU"/>
        </w:rPr>
        <w:t>начального образования</w:t>
      </w:r>
    </w:p>
    <w:p w14:paraId="4CF44900" w14:textId="77777777"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 Целью начального образования является создание образовательного пространства, благоприятного для гармоничного становления и развития личности обучающегося, обладающего основами следующих навыков широкого спектра: </w:t>
      </w:r>
    </w:p>
    <w:p w14:paraId="52A1765E" w14:textId="77777777"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1) функционального и творческого применения знаний; </w:t>
      </w:r>
    </w:p>
    <w:p w14:paraId="1746C72C" w14:textId="77777777"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2) критического мышления; </w:t>
      </w:r>
    </w:p>
    <w:p w14:paraId="1153A05B" w14:textId="77777777"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3) проведения исследовательских работ; </w:t>
      </w:r>
    </w:p>
    <w:p w14:paraId="503B6D78" w14:textId="77777777"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4) использования информационно-коммуникационных технологий; </w:t>
      </w:r>
    </w:p>
    <w:p w14:paraId="12E36718" w14:textId="77777777" w:rsidR="00886465" w:rsidRPr="00E65BAF" w:rsidRDefault="00886465" w:rsidP="001F1CE3">
      <w:pPr>
        <w:spacing w:after="0" w:line="240" w:lineRule="auto"/>
        <w:ind w:left="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5) применения различных способов коммуникации, в том числе языковых навыков; 6) умения работать в группе и индивидуально.</w:t>
      </w:r>
    </w:p>
    <w:p w14:paraId="38F6B6AC" w14:textId="77777777" w:rsidR="00886465" w:rsidRPr="00E65BAF" w:rsidRDefault="00886465" w:rsidP="001F1CE3">
      <w:pPr>
        <w:spacing w:after="0" w:line="240" w:lineRule="auto"/>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 Формат урока в начальных классах предполагает активное вовлечение детей в процесс обучения, их участие в обсуждениях, анализе и обобщении пройденного материала, проведение исследования, высказывание оценочных суждений, </w:t>
      </w:r>
      <w:proofErr w:type="spellStart"/>
      <w:r w:rsidRPr="00E65BAF">
        <w:rPr>
          <w:rFonts w:ascii="Times New Roman" w:hAnsi="Times New Roman" w:cs="Times New Roman"/>
          <w:sz w:val="28"/>
          <w:szCs w:val="28"/>
          <w:lang w:val="ru-RU"/>
        </w:rPr>
        <w:t>самооценивание</w:t>
      </w:r>
      <w:proofErr w:type="spellEnd"/>
      <w:r w:rsidRPr="00E65BAF">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взаимооценивание</w:t>
      </w:r>
      <w:proofErr w:type="spellEnd"/>
      <w:r w:rsidRPr="00E65BAF">
        <w:rPr>
          <w:rFonts w:ascii="Times New Roman" w:hAnsi="Times New Roman" w:cs="Times New Roman"/>
          <w:sz w:val="28"/>
          <w:szCs w:val="28"/>
          <w:lang w:val="ru-RU"/>
        </w:rPr>
        <w:t xml:space="preserve"> и др. Обязательным элементом урока должна стать обратная связь, которая позволяет корректировать действия педагога, </w:t>
      </w:r>
      <w:r w:rsidRPr="00E65BAF">
        <w:rPr>
          <w:rFonts w:ascii="Times New Roman" w:hAnsi="Times New Roman" w:cs="Times New Roman"/>
          <w:sz w:val="28"/>
          <w:szCs w:val="28"/>
          <w:lang w:val="ru-RU"/>
        </w:rPr>
        <w:lastRenderedPageBreak/>
        <w:t xml:space="preserve">направленные на поддержку обучающегося, и совершенствовать образовательный процесс. </w:t>
      </w:r>
    </w:p>
    <w:p w14:paraId="6BCAABBD" w14:textId="10DC6285" w:rsidR="00886465" w:rsidRPr="00E65BAF" w:rsidRDefault="009E7EC5" w:rsidP="009E7EC5">
      <w:pPr>
        <w:spacing w:after="0" w:line="240" w:lineRule="auto"/>
        <w:jc w:val="both"/>
        <w:rPr>
          <w:spacing w:val="2"/>
          <w:sz w:val="28"/>
          <w:szCs w:val="28"/>
          <w:lang w:val="ru-RU"/>
        </w:rPr>
      </w:pPr>
      <w:r>
        <w:rPr>
          <w:rFonts w:ascii="Times New Roman" w:hAnsi="Times New Roman" w:cs="Times New Roman"/>
          <w:sz w:val="28"/>
          <w:szCs w:val="28"/>
          <w:lang w:val="ru-RU"/>
        </w:rPr>
        <w:t xml:space="preserve">      </w:t>
      </w:r>
      <w:r w:rsidR="00886465" w:rsidRPr="00E65BAF">
        <w:rPr>
          <w:rFonts w:ascii="Times New Roman" w:hAnsi="Times New Roman" w:cs="Times New Roman"/>
          <w:sz w:val="28"/>
          <w:szCs w:val="28"/>
          <w:lang w:val="ru-RU"/>
        </w:rPr>
        <w:t>Содержание образовательной области «Язык и литература» реализуется в учебных предметах: «</w:t>
      </w:r>
      <w:proofErr w:type="spellStart"/>
      <w:r w:rsidR="00886465" w:rsidRPr="00E65BAF">
        <w:rPr>
          <w:rFonts w:ascii="Times New Roman" w:hAnsi="Times New Roman" w:cs="Times New Roman"/>
          <w:sz w:val="28"/>
          <w:szCs w:val="28"/>
          <w:lang w:val="ru-RU"/>
        </w:rPr>
        <w:t>Әліппе</w:t>
      </w:r>
      <w:proofErr w:type="spellEnd"/>
      <w:r w:rsidR="00886465" w:rsidRPr="00E65BAF">
        <w:rPr>
          <w:rFonts w:ascii="Times New Roman" w:hAnsi="Times New Roman" w:cs="Times New Roman"/>
          <w:sz w:val="28"/>
          <w:szCs w:val="28"/>
          <w:lang w:val="ru-RU"/>
        </w:rPr>
        <w:t xml:space="preserve">/Ана </w:t>
      </w:r>
      <w:proofErr w:type="spellStart"/>
      <w:r w:rsidR="00886465" w:rsidRPr="00E65BAF">
        <w:rPr>
          <w:rFonts w:ascii="Times New Roman" w:hAnsi="Times New Roman" w:cs="Times New Roman"/>
          <w:sz w:val="28"/>
          <w:szCs w:val="28"/>
          <w:lang w:val="ru-RU"/>
        </w:rPr>
        <w:t>тілі</w:t>
      </w:r>
      <w:proofErr w:type="spellEnd"/>
      <w:r w:rsidR="00886465" w:rsidRPr="00E65BAF">
        <w:rPr>
          <w:rFonts w:ascii="Times New Roman" w:hAnsi="Times New Roman" w:cs="Times New Roman"/>
          <w:sz w:val="28"/>
          <w:szCs w:val="28"/>
          <w:lang w:val="ru-RU"/>
        </w:rPr>
        <w:t>», «Букварь/ Обучение грамоте», «</w:t>
      </w:r>
      <w:proofErr w:type="spellStart"/>
      <w:r w:rsidR="00886465" w:rsidRPr="00E65BAF">
        <w:rPr>
          <w:rFonts w:ascii="Times New Roman" w:hAnsi="Times New Roman" w:cs="Times New Roman"/>
          <w:sz w:val="28"/>
          <w:szCs w:val="28"/>
          <w:lang w:val="ru-RU"/>
        </w:rPr>
        <w:t>Қазақ</w:t>
      </w:r>
      <w:proofErr w:type="spellEnd"/>
      <w:r w:rsidR="00666818">
        <w:rPr>
          <w:rFonts w:ascii="Times New Roman" w:hAnsi="Times New Roman" w:cs="Times New Roman"/>
          <w:sz w:val="28"/>
          <w:szCs w:val="28"/>
          <w:lang w:val="ru-RU"/>
        </w:rPr>
        <w:t xml:space="preserve"> </w:t>
      </w:r>
      <w:proofErr w:type="spellStart"/>
      <w:r w:rsidR="00886465" w:rsidRPr="00E65BAF">
        <w:rPr>
          <w:rFonts w:ascii="Times New Roman" w:hAnsi="Times New Roman" w:cs="Times New Roman"/>
          <w:sz w:val="28"/>
          <w:szCs w:val="28"/>
          <w:lang w:val="ru-RU"/>
        </w:rPr>
        <w:t>тілі</w:t>
      </w:r>
      <w:proofErr w:type="spellEnd"/>
      <w:r w:rsidR="00886465" w:rsidRPr="00E65BAF">
        <w:rPr>
          <w:rFonts w:ascii="Times New Roman" w:hAnsi="Times New Roman" w:cs="Times New Roman"/>
          <w:sz w:val="28"/>
          <w:szCs w:val="28"/>
          <w:lang w:val="ru-RU"/>
        </w:rPr>
        <w:t xml:space="preserve"> (Т1)», «Русский язык (Я1)» «</w:t>
      </w:r>
      <w:proofErr w:type="spellStart"/>
      <w:r w:rsidR="00886465" w:rsidRPr="00E65BAF">
        <w:rPr>
          <w:rFonts w:ascii="Times New Roman" w:hAnsi="Times New Roman" w:cs="Times New Roman"/>
          <w:sz w:val="28"/>
          <w:szCs w:val="28"/>
          <w:lang w:val="ru-RU"/>
        </w:rPr>
        <w:t>Әдебиеттік</w:t>
      </w:r>
      <w:proofErr w:type="spellEnd"/>
      <w:r w:rsidR="00666818">
        <w:rPr>
          <w:rFonts w:ascii="Times New Roman" w:hAnsi="Times New Roman" w:cs="Times New Roman"/>
          <w:sz w:val="28"/>
          <w:szCs w:val="28"/>
          <w:lang w:val="ru-RU"/>
        </w:rPr>
        <w:t xml:space="preserve"> </w:t>
      </w:r>
      <w:proofErr w:type="spellStart"/>
      <w:r w:rsidR="00886465" w:rsidRPr="00E65BAF">
        <w:rPr>
          <w:rFonts w:ascii="Times New Roman" w:hAnsi="Times New Roman" w:cs="Times New Roman"/>
          <w:sz w:val="28"/>
          <w:szCs w:val="28"/>
          <w:lang w:val="ru-RU"/>
        </w:rPr>
        <w:t>оқу</w:t>
      </w:r>
      <w:proofErr w:type="spellEnd"/>
      <w:r w:rsidR="00886465" w:rsidRPr="00E65BAF">
        <w:rPr>
          <w:rFonts w:ascii="Times New Roman" w:hAnsi="Times New Roman" w:cs="Times New Roman"/>
          <w:sz w:val="28"/>
          <w:szCs w:val="28"/>
          <w:lang w:val="ru-RU"/>
        </w:rPr>
        <w:t>», «Литературное чтение», «Казахский язык (Т2)» в классах с неказахским языком обучения», «Русский язык (Я2)» в классах с казахским языком обучения, «Иностранный язык». При изучении языковых учебных предметов реализуется коммуникативный подход. Коммуникативный подход нацелен на развитие читательской грамотности обучающихся, т.е. на развитие способности к осмыслению текстов, к использованию их содержания для достижения собственных целей, развития знаний и возможностей, для активного участия в жизни общества.</w:t>
      </w:r>
    </w:p>
    <w:p w14:paraId="592B67E5" w14:textId="77777777"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Содержание образовательной области «Математика и информатика» реализуется в учебных предметах: «Математика» и «Цифровая грамотность». Учебный предмет «Математика» Изучение предмета «Математика» направлено на развитие пространственного воображения, развитие математической речи, на решение учебно-познавательных и практических задач, развитие умений аргументировать, обосновывать и отстаивать высказанное суждение, оценивать и принимать суждения других. Базовое содержание учебного предмета «Цифровая грамотность» в 1-м классе направлено на формирование у обучающихся алгоритмического мышления в игровой среде программирования, знакомство с основными компонентами набора робототехники, сборку и управление простого робота.</w:t>
      </w:r>
    </w:p>
    <w:p w14:paraId="713DAE4E" w14:textId="77777777"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Содержание предмета «Естествознание» обеспечивает элементарный уровень научных знаний в рамках системы «Человек – Природа». Целью учебной программы предмета «Естествознание» в начальной школе является формирование основ знаний о картине мира с позиций современного естествознания и развитие исследовательских умений и навыков обучающихся.</w:t>
      </w:r>
    </w:p>
    <w:p w14:paraId="6654D8AD" w14:textId="77777777"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Содержание предмета «Познание мира» сфокусировано на таких аспектах изучения, как человек, природа, общество, в том числе семья, культура, здоровье, взаимоотношения, нация, сообщество, государство, окружающая природная среда. Данный учебный предмет является интегрированным пропедевтическим курсом, призванным заложить основы для последующего изучения предметов общественно-гуманитарного цикла в основной и старшей школе. Он дает общую картину социальной, моральной, творческой и коммуникативной стороны жизни населения Казахстана, способствует развитию у обучающихся понимания окружающего мира, первоначально на основе вопросов о себе, доме и семье.</w:t>
      </w:r>
    </w:p>
    <w:p w14:paraId="600945E1" w14:textId="77777777" w:rsidR="00886465" w:rsidRPr="00E65BAF" w:rsidRDefault="00886465" w:rsidP="001F1CE3">
      <w:pPr>
        <w:spacing w:after="0" w:line="240" w:lineRule="auto"/>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               Целью обучения учебному предмету «Музыка» является овладение обучающимися ключевыми знаниями и умениями, способами творческого самовыражения и коммуникации в музыкальной деятельности, формирование понятий о нравственно-эстетических ценностях национальной и общечеловеческой культуры, развитие музыкальных и творческих способностей. Учебный предмет «Художественный труд» «Художественный труд» – интегрированный предмет, объединяющий учебные предметы «Изобразительное искусство» и «Трудовое обучение».     </w:t>
      </w:r>
    </w:p>
    <w:p w14:paraId="5ECAAB31" w14:textId="77777777" w:rsidR="00886465" w:rsidRPr="00E65BAF" w:rsidRDefault="00886465" w:rsidP="001F1CE3">
      <w:pPr>
        <w:spacing w:after="0" w:line="240" w:lineRule="auto"/>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lastRenderedPageBreak/>
        <w:t xml:space="preserve">               Интегрированный учебный предмет «Художественный труд» направлен на формирование художественно-технологических знаний, умений и навыков в различных видах творческой деятельности; на развитие пространственного образного, творческого мышления, развитие духовно-нравственной культуры как основы становления и самовыражения личности, развитие воображения и наблюдательности.</w:t>
      </w:r>
    </w:p>
    <w:p w14:paraId="20166A91" w14:textId="77777777"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Цель обучения физической культуре заключается в формировании основ физической культуры, направленных на здоровое физическое развитие, приобретение спортивно-специфических двигательных навыков и физических способностей. Задачи предмета «Физическая культура» - развитие теоретических знаний и практических навыков в области физического воспитания и спорта; мотивация стремления укрепить свое здоровье; развитие двигательных навыков обучающихся, способствующих выносливости, быстроте, силе, ловкости и гибкости; воспитание чувства патриотизма, уважения, ответственности и взаимопонимания; стимулирование обучающихся вести здоровый образ жизни на протяжении всей жизни и применять приобретенные навыки в дальнейшем; формирование представления о физической культуре как части общечеловеческой культуры</w:t>
      </w:r>
    </w:p>
    <w:p w14:paraId="17030882" w14:textId="77777777" w:rsidR="00886465" w:rsidRPr="00E65BAF" w:rsidRDefault="00886465" w:rsidP="001F1CE3">
      <w:pPr>
        <w:spacing w:after="0" w:line="240" w:lineRule="auto"/>
        <w:ind w:firstLine="720"/>
        <w:jc w:val="both"/>
        <w:rPr>
          <w:rFonts w:ascii="Times New Roman" w:hAnsi="Times New Roman" w:cs="Times New Roman"/>
          <w:b/>
          <w:bCs/>
          <w:sz w:val="28"/>
          <w:szCs w:val="28"/>
          <w:lang w:val="ru-RU"/>
        </w:rPr>
      </w:pPr>
      <w:r w:rsidRPr="00E65BAF">
        <w:rPr>
          <w:rFonts w:ascii="Times New Roman" w:hAnsi="Times New Roman" w:cs="Times New Roman"/>
          <w:b/>
          <w:bCs/>
          <w:sz w:val="28"/>
          <w:szCs w:val="28"/>
          <w:lang w:val="ru-RU"/>
        </w:rPr>
        <w:t>2.2 Уровень основного среднего образования</w:t>
      </w:r>
    </w:p>
    <w:p w14:paraId="6A6A0FCE" w14:textId="77777777"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 Цель основного среднего образования – формирование общей культуры личности, адаптация личности к жизни в обществе, создание основы для осознанного выбора и освоения профессии, специальности, в том числе с учетом особых образовательных потребностей и индивидуальных возможностей обучающихся. Основные задачи основного среднего образования заключаются в формировании и развитии у обучающихся: </w:t>
      </w:r>
    </w:p>
    <w:p w14:paraId="01ED54F7" w14:textId="77777777"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1) духовно-нравственных качеств; </w:t>
      </w:r>
    </w:p>
    <w:p w14:paraId="08E13644" w14:textId="77777777"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2) системы базовых знаний по основам наук; </w:t>
      </w:r>
    </w:p>
    <w:p w14:paraId="42EB7A77" w14:textId="77777777"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3) навыков самостоятельного обучения и личностного саморазвития; </w:t>
      </w:r>
    </w:p>
    <w:p w14:paraId="5EC5F4B2" w14:textId="77777777"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4) навыков осуществления учебной, проектной, исследовательской деятельности; </w:t>
      </w:r>
    </w:p>
    <w:p w14:paraId="6B493A89" w14:textId="77777777"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5) навыков критического и творческого мышления; </w:t>
      </w:r>
    </w:p>
    <w:p w14:paraId="73578CDB" w14:textId="77777777"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6) навыков самореализации и взаимодействия в социуме.</w:t>
      </w:r>
    </w:p>
    <w:p w14:paraId="00C3ADC4" w14:textId="71C72129"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w:t>
      </w:r>
      <w:proofErr w:type="spellStart"/>
      <w:r w:rsidRPr="00E65BAF">
        <w:rPr>
          <w:rFonts w:ascii="Times New Roman" w:hAnsi="Times New Roman" w:cs="Times New Roman"/>
          <w:sz w:val="28"/>
          <w:szCs w:val="28"/>
          <w:lang w:val="ru-RU"/>
        </w:rPr>
        <w:t>Қазақтілі</w:t>
      </w:r>
      <w:proofErr w:type="spellEnd"/>
      <w:r w:rsidRPr="00E65BAF">
        <w:rPr>
          <w:rFonts w:ascii="Times New Roman" w:hAnsi="Times New Roman" w:cs="Times New Roman"/>
          <w:sz w:val="28"/>
          <w:szCs w:val="28"/>
          <w:lang w:val="ru-RU"/>
        </w:rPr>
        <w:t xml:space="preserve"> мен </w:t>
      </w:r>
      <w:proofErr w:type="spellStart"/>
      <w:r w:rsidRPr="00E65BAF">
        <w:rPr>
          <w:rFonts w:ascii="Times New Roman" w:hAnsi="Times New Roman" w:cs="Times New Roman"/>
          <w:sz w:val="28"/>
          <w:szCs w:val="28"/>
          <w:lang w:val="ru-RU"/>
        </w:rPr>
        <w:t>әдебиеті</w:t>
      </w:r>
      <w:proofErr w:type="spellEnd"/>
      <w:r w:rsidRPr="00E65BAF">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оқу</w:t>
      </w:r>
      <w:proofErr w:type="spellEnd"/>
      <w:r w:rsidR="00666818">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бағдарламасының</w:t>
      </w:r>
      <w:proofErr w:type="spellEnd"/>
      <w:r w:rsidR="00666818">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негізгі</w:t>
      </w:r>
      <w:proofErr w:type="spellEnd"/>
      <w:r w:rsidR="00666818">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міндеттері</w:t>
      </w:r>
      <w:proofErr w:type="spellEnd"/>
      <w:r w:rsidRPr="00E65BAF">
        <w:rPr>
          <w:rFonts w:ascii="Times New Roman" w:hAnsi="Times New Roman" w:cs="Times New Roman"/>
          <w:sz w:val="28"/>
          <w:szCs w:val="28"/>
          <w:lang w:val="ru-RU"/>
        </w:rPr>
        <w:t>:</w:t>
      </w:r>
    </w:p>
    <w:p w14:paraId="6DEDE396" w14:textId="3F1E98CC"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шығармашылық</w:t>
      </w:r>
      <w:proofErr w:type="spellEnd"/>
      <w:r w:rsidR="00666818">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тұрғы</w:t>
      </w:r>
      <w:proofErr w:type="spellEnd"/>
      <w:r w:rsidR="00BE4BCA">
        <w:rPr>
          <w:rFonts w:ascii="Times New Roman" w:hAnsi="Times New Roman" w:cs="Times New Roman"/>
          <w:sz w:val="28"/>
          <w:szCs w:val="28"/>
          <w:lang w:val="ru-RU"/>
        </w:rPr>
        <w:t xml:space="preserve"> </w:t>
      </w:r>
      <w:r w:rsidRPr="00E65BAF">
        <w:rPr>
          <w:rFonts w:ascii="Times New Roman" w:hAnsi="Times New Roman" w:cs="Times New Roman"/>
          <w:sz w:val="28"/>
          <w:szCs w:val="28"/>
          <w:lang w:val="ru-RU"/>
        </w:rPr>
        <w:t>да</w:t>
      </w:r>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жұмыс</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істеуге</w:t>
      </w:r>
      <w:proofErr w:type="spellEnd"/>
      <w:r w:rsidRPr="00E65BAF">
        <w:rPr>
          <w:rFonts w:ascii="Times New Roman" w:hAnsi="Times New Roman" w:cs="Times New Roman"/>
          <w:sz w:val="28"/>
          <w:szCs w:val="28"/>
          <w:lang w:val="ru-RU"/>
        </w:rPr>
        <w:t xml:space="preserve">, сын </w:t>
      </w:r>
      <w:proofErr w:type="spellStart"/>
      <w:r w:rsidRPr="00E65BAF">
        <w:rPr>
          <w:rFonts w:ascii="Times New Roman" w:hAnsi="Times New Roman" w:cs="Times New Roman"/>
          <w:sz w:val="28"/>
          <w:szCs w:val="28"/>
          <w:lang w:val="ru-RU"/>
        </w:rPr>
        <w:t>тұрғысынан</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ойлауға</w:t>
      </w:r>
      <w:proofErr w:type="spellEnd"/>
    </w:p>
    <w:p w14:paraId="5A40D1DA" w14:textId="77777777" w:rsidR="00886465" w:rsidRPr="00E65BAF" w:rsidRDefault="00886465" w:rsidP="001F1CE3">
      <w:pPr>
        <w:spacing w:after="0" w:line="240" w:lineRule="auto"/>
        <w:ind w:firstLine="720"/>
        <w:jc w:val="both"/>
        <w:rPr>
          <w:rFonts w:ascii="Times New Roman" w:hAnsi="Times New Roman" w:cs="Times New Roman"/>
          <w:sz w:val="28"/>
          <w:szCs w:val="28"/>
          <w:lang w:val="ru-RU"/>
        </w:rPr>
      </w:pPr>
      <w:proofErr w:type="spellStart"/>
      <w:r w:rsidRPr="00E65BAF">
        <w:rPr>
          <w:rFonts w:ascii="Times New Roman" w:hAnsi="Times New Roman" w:cs="Times New Roman"/>
          <w:sz w:val="28"/>
          <w:szCs w:val="28"/>
          <w:lang w:val="ru-RU"/>
        </w:rPr>
        <w:t>дағдыландыру</w:t>
      </w:r>
      <w:proofErr w:type="spellEnd"/>
      <w:r w:rsidRPr="00E65BAF">
        <w:rPr>
          <w:rFonts w:ascii="Times New Roman" w:hAnsi="Times New Roman" w:cs="Times New Roman"/>
          <w:sz w:val="28"/>
          <w:szCs w:val="28"/>
          <w:lang w:val="ru-RU"/>
        </w:rPr>
        <w:t>;</w:t>
      </w:r>
    </w:p>
    <w:p w14:paraId="03BF6DD8" w14:textId="7F7AB833"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білімдеңгейі</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жоғары</w:t>
      </w:r>
      <w:proofErr w:type="spellEnd"/>
      <w:r w:rsidRPr="00E65BAF">
        <w:rPr>
          <w:rFonts w:ascii="Times New Roman" w:hAnsi="Times New Roman" w:cs="Times New Roman"/>
          <w:sz w:val="28"/>
          <w:szCs w:val="28"/>
          <w:lang w:val="ru-RU"/>
        </w:rPr>
        <w:t>, ой-</w:t>
      </w:r>
      <w:proofErr w:type="spellStart"/>
      <w:r w:rsidRPr="00E65BAF">
        <w:rPr>
          <w:rFonts w:ascii="Times New Roman" w:hAnsi="Times New Roman" w:cs="Times New Roman"/>
          <w:sz w:val="28"/>
          <w:szCs w:val="28"/>
          <w:lang w:val="ru-RU"/>
        </w:rPr>
        <w:t>өрісідамыған</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тұлға</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қалыптастыру</w:t>
      </w:r>
      <w:proofErr w:type="spellEnd"/>
      <w:r w:rsidRPr="00E65BAF">
        <w:rPr>
          <w:rFonts w:ascii="Times New Roman" w:hAnsi="Times New Roman" w:cs="Times New Roman"/>
          <w:sz w:val="28"/>
          <w:szCs w:val="28"/>
          <w:lang w:val="ru-RU"/>
        </w:rPr>
        <w:t>;</w:t>
      </w:r>
    </w:p>
    <w:p w14:paraId="61E59C2F" w14:textId="3624605B"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туындаған</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мәселелерді</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шешебілетін</w:t>
      </w:r>
      <w:proofErr w:type="spellEnd"/>
      <w:r w:rsidRPr="00E65BAF">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шынайы</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өмірге</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бейім</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жаңашыл</w:t>
      </w:r>
      <w:proofErr w:type="spellEnd"/>
    </w:p>
    <w:p w14:paraId="40A59110" w14:textId="4262E2CB" w:rsidR="00886465" w:rsidRPr="00E65BAF" w:rsidRDefault="00BE4BCA" w:rsidP="001F1CE3">
      <w:pPr>
        <w:spacing w:after="0" w:line="240" w:lineRule="auto"/>
        <w:ind w:firstLine="720"/>
        <w:jc w:val="both"/>
        <w:rPr>
          <w:rFonts w:ascii="Times New Roman" w:hAnsi="Times New Roman" w:cs="Times New Roman"/>
          <w:sz w:val="28"/>
          <w:szCs w:val="28"/>
          <w:lang w:val="ru-RU"/>
        </w:rPr>
      </w:pPr>
      <w:proofErr w:type="spellStart"/>
      <w:r w:rsidRPr="00E65BAF">
        <w:rPr>
          <w:rFonts w:ascii="Times New Roman" w:hAnsi="Times New Roman" w:cs="Times New Roman"/>
          <w:sz w:val="28"/>
          <w:szCs w:val="28"/>
          <w:lang w:val="ru-RU"/>
        </w:rPr>
        <w:t>Ұ</w:t>
      </w:r>
      <w:r w:rsidR="00886465" w:rsidRPr="00E65BAF">
        <w:rPr>
          <w:rFonts w:ascii="Times New Roman" w:hAnsi="Times New Roman" w:cs="Times New Roman"/>
          <w:sz w:val="28"/>
          <w:szCs w:val="28"/>
          <w:lang w:val="ru-RU"/>
        </w:rPr>
        <w:t>рпақ</w:t>
      </w:r>
      <w:proofErr w:type="spellEnd"/>
      <w:r>
        <w:rPr>
          <w:rFonts w:ascii="Times New Roman" w:hAnsi="Times New Roman" w:cs="Times New Roman"/>
          <w:sz w:val="28"/>
          <w:szCs w:val="28"/>
          <w:lang w:val="ru-RU"/>
        </w:rPr>
        <w:t xml:space="preserve"> </w:t>
      </w:r>
      <w:proofErr w:type="spellStart"/>
      <w:r w:rsidR="00886465" w:rsidRPr="00E65BAF">
        <w:rPr>
          <w:rFonts w:ascii="Times New Roman" w:hAnsi="Times New Roman" w:cs="Times New Roman"/>
          <w:sz w:val="28"/>
          <w:szCs w:val="28"/>
          <w:lang w:val="ru-RU"/>
        </w:rPr>
        <w:t>тәрбиелеу</w:t>
      </w:r>
      <w:proofErr w:type="spellEnd"/>
      <w:r w:rsidR="00886465" w:rsidRPr="00E65BAF">
        <w:rPr>
          <w:rFonts w:ascii="Times New Roman" w:hAnsi="Times New Roman" w:cs="Times New Roman"/>
          <w:sz w:val="28"/>
          <w:szCs w:val="28"/>
          <w:lang w:val="ru-RU"/>
        </w:rPr>
        <w:t>;</w:t>
      </w:r>
    </w:p>
    <w:p w14:paraId="2ABAF26C" w14:textId="7715D7C3"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оқушыларды</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сөйлесім</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әрекетінің</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түрлерін</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әлеуметті</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кортада</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қолдана</w:t>
      </w:r>
      <w:proofErr w:type="spellEnd"/>
    </w:p>
    <w:p w14:paraId="60F2EA61" w14:textId="2B1C9362" w:rsidR="00886465" w:rsidRPr="00E65BAF" w:rsidRDefault="00BE4BCA" w:rsidP="001F1CE3">
      <w:pPr>
        <w:spacing w:after="0" w:line="240" w:lineRule="auto"/>
        <w:ind w:firstLine="72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б</w:t>
      </w:r>
      <w:r w:rsidR="00886465" w:rsidRPr="00E65BAF">
        <w:rPr>
          <w:rFonts w:ascii="Times New Roman" w:hAnsi="Times New Roman" w:cs="Times New Roman"/>
          <w:sz w:val="28"/>
          <w:szCs w:val="28"/>
          <w:lang w:val="ru-RU"/>
        </w:rPr>
        <w:t>ілуге</w:t>
      </w:r>
      <w:proofErr w:type="spellEnd"/>
      <w:r>
        <w:rPr>
          <w:rFonts w:ascii="Times New Roman" w:hAnsi="Times New Roman" w:cs="Times New Roman"/>
          <w:sz w:val="28"/>
          <w:szCs w:val="28"/>
          <w:lang w:val="ru-RU"/>
        </w:rPr>
        <w:t xml:space="preserve"> </w:t>
      </w:r>
      <w:proofErr w:type="spellStart"/>
      <w:r w:rsidR="00886465" w:rsidRPr="00E65BAF">
        <w:rPr>
          <w:rFonts w:ascii="Times New Roman" w:hAnsi="Times New Roman" w:cs="Times New Roman"/>
          <w:sz w:val="28"/>
          <w:szCs w:val="28"/>
          <w:lang w:val="ru-RU"/>
        </w:rPr>
        <w:t>үйрету</w:t>
      </w:r>
      <w:proofErr w:type="spellEnd"/>
      <w:r w:rsidR="00886465" w:rsidRPr="00E65BAF">
        <w:rPr>
          <w:rFonts w:ascii="Times New Roman" w:hAnsi="Times New Roman" w:cs="Times New Roman"/>
          <w:sz w:val="28"/>
          <w:szCs w:val="28"/>
          <w:lang w:val="ru-RU"/>
        </w:rPr>
        <w:t>;</w:t>
      </w:r>
    </w:p>
    <w:p w14:paraId="62168093" w14:textId="3B78500E"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оқушылардың</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тілдік</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дағдысы</w:t>
      </w:r>
      <w:proofErr w:type="spellEnd"/>
      <w:r w:rsidRPr="00E65BAF">
        <w:rPr>
          <w:rFonts w:ascii="Times New Roman" w:hAnsi="Times New Roman" w:cs="Times New Roman"/>
          <w:sz w:val="28"/>
          <w:szCs w:val="28"/>
          <w:lang w:val="ru-RU"/>
        </w:rPr>
        <w:t xml:space="preserve"> мен </w:t>
      </w:r>
      <w:proofErr w:type="spellStart"/>
      <w:r w:rsidRPr="00E65BAF">
        <w:rPr>
          <w:rFonts w:ascii="Times New Roman" w:hAnsi="Times New Roman" w:cs="Times New Roman"/>
          <w:sz w:val="28"/>
          <w:szCs w:val="28"/>
          <w:lang w:val="ru-RU"/>
        </w:rPr>
        <w:t>ойлау</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қабілетін</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дамыту</w:t>
      </w:r>
      <w:proofErr w:type="spellEnd"/>
      <w:r w:rsidRPr="00E65BAF">
        <w:rPr>
          <w:rFonts w:ascii="Times New Roman" w:hAnsi="Times New Roman" w:cs="Times New Roman"/>
          <w:sz w:val="28"/>
          <w:szCs w:val="28"/>
          <w:lang w:val="ru-RU"/>
        </w:rPr>
        <w:t>;</w:t>
      </w:r>
    </w:p>
    <w:p w14:paraId="144F727A" w14:textId="6C2EF0D2"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w:t>
      </w:r>
      <w:proofErr w:type="spellStart"/>
      <w:r w:rsidRPr="00E65BAF">
        <w:rPr>
          <w:rFonts w:ascii="Times New Roman" w:hAnsi="Times New Roman" w:cs="Times New Roman"/>
          <w:sz w:val="28"/>
          <w:szCs w:val="28"/>
          <w:lang w:val="ru-RU"/>
        </w:rPr>
        <w:t>білім</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алушыны</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қазақ</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халқының</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мәдениетімен</w:t>
      </w:r>
      <w:proofErr w:type="spellEnd"/>
      <w:r w:rsidRPr="00E65BAF">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әдебиетімен</w:t>
      </w:r>
      <w:proofErr w:type="spellEnd"/>
      <w:r w:rsidRPr="00E65BAF">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ұлттық</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салт</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дәстүрімен</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таныстырып</w:t>
      </w:r>
      <w:proofErr w:type="spellEnd"/>
      <w:r w:rsidRPr="00E65BAF">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мәдени</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ортада</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пайдалануға</w:t>
      </w:r>
      <w:proofErr w:type="spellEnd"/>
      <w:r w:rsidRPr="00E65BAF">
        <w:rPr>
          <w:rFonts w:ascii="Times New Roman" w:hAnsi="Times New Roman" w:cs="Times New Roman"/>
          <w:sz w:val="28"/>
          <w:szCs w:val="28"/>
          <w:lang w:val="ru-RU"/>
        </w:rPr>
        <w:t xml:space="preserve"> баулу, </w:t>
      </w:r>
      <w:proofErr w:type="spellStart"/>
      <w:r w:rsidRPr="00E65BAF">
        <w:rPr>
          <w:rFonts w:ascii="Times New Roman" w:hAnsi="Times New Roman" w:cs="Times New Roman"/>
          <w:sz w:val="28"/>
          <w:szCs w:val="28"/>
          <w:lang w:val="ru-RU"/>
        </w:rPr>
        <w:t>қазақ</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еліне</w:t>
      </w:r>
      <w:proofErr w:type="spellEnd"/>
      <w:r w:rsidRPr="00E65BAF">
        <w:rPr>
          <w:rFonts w:ascii="Times New Roman" w:hAnsi="Times New Roman" w:cs="Times New Roman"/>
          <w:sz w:val="28"/>
          <w:szCs w:val="28"/>
          <w:lang w:val="ru-RU"/>
        </w:rPr>
        <w:t xml:space="preserve">, </w:t>
      </w:r>
    </w:p>
    <w:p w14:paraId="46E77B73" w14:textId="3CB387BD" w:rsidR="00886465" w:rsidRPr="00E65BAF" w:rsidRDefault="00BE4BCA" w:rsidP="00BE4BCA">
      <w:pPr>
        <w:spacing w:after="0" w:line="240" w:lineRule="auto"/>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м</w:t>
      </w:r>
      <w:r w:rsidR="00886465" w:rsidRPr="00E65BAF">
        <w:rPr>
          <w:rFonts w:ascii="Times New Roman" w:hAnsi="Times New Roman" w:cs="Times New Roman"/>
          <w:sz w:val="28"/>
          <w:szCs w:val="28"/>
          <w:lang w:val="ru-RU"/>
        </w:rPr>
        <w:t>емлекеттік</w:t>
      </w:r>
      <w:proofErr w:type="spellEnd"/>
      <w:r>
        <w:rPr>
          <w:rFonts w:ascii="Times New Roman" w:hAnsi="Times New Roman" w:cs="Times New Roman"/>
          <w:sz w:val="28"/>
          <w:szCs w:val="28"/>
          <w:lang w:val="ru-RU"/>
        </w:rPr>
        <w:t xml:space="preserve"> </w:t>
      </w:r>
      <w:proofErr w:type="spellStart"/>
      <w:r w:rsidR="00886465" w:rsidRPr="00E65BAF">
        <w:rPr>
          <w:rFonts w:ascii="Times New Roman" w:hAnsi="Times New Roman" w:cs="Times New Roman"/>
          <w:sz w:val="28"/>
          <w:szCs w:val="28"/>
          <w:lang w:val="ru-RU"/>
        </w:rPr>
        <w:t>тілге</w:t>
      </w:r>
      <w:proofErr w:type="spellEnd"/>
      <w:r>
        <w:rPr>
          <w:rFonts w:ascii="Times New Roman" w:hAnsi="Times New Roman" w:cs="Times New Roman"/>
          <w:sz w:val="28"/>
          <w:szCs w:val="28"/>
          <w:lang w:val="ru-RU"/>
        </w:rPr>
        <w:t xml:space="preserve"> </w:t>
      </w:r>
      <w:proofErr w:type="spellStart"/>
      <w:r w:rsidR="00886465" w:rsidRPr="00E65BAF">
        <w:rPr>
          <w:rFonts w:ascii="Times New Roman" w:hAnsi="Times New Roman" w:cs="Times New Roman"/>
          <w:sz w:val="28"/>
          <w:szCs w:val="28"/>
          <w:lang w:val="ru-RU"/>
        </w:rPr>
        <w:t>деген</w:t>
      </w:r>
      <w:proofErr w:type="spellEnd"/>
      <w:r>
        <w:rPr>
          <w:rFonts w:ascii="Times New Roman" w:hAnsi="Times New Roman" w:cs="Times New Roman"/>
          <w:sz w:val="28"/>
          <w:szCs w:val="28"/>
          <w:lang w:val="ru-RU"/>
        </w:rPr>
        <w:t xml:space="preserve"> </w:t>
      </w:r>
      <w:proofErr w:type="spellStart"/>
      <w:r w:rsidR="00886465" w:rsidRPr="00E65BAF">
        <w:rPr>
          <w:rFonts w:ascii="Times New Roman" w:hAnsi="Times New Roman" w:cs="Times New Roman"/>
          <w:sz w:val="28"/>
          <w:szCs w:val="28"/>
          <w:lang w:val="ru-RU"/>
        </w:rPr>
        <w:t>құрмет</w:t>
      </w:r>
      <w:proofErr w:type="spellEnd"/>
      <w:r>
        <w:rPr>
          <w:rFonts w:ascii="Times New Roman" w:hAnsi="Times New Roman" w:cs="Times New Roman"/>
          <w:sz w:val="28"/>
          <w:szCs w:val="28"/>
          <w:lang w:val="ru-RU"/>
        </w:rPr>
        <w:t xml:space="preserve"> </w:t>
      </w:r>
      <w:proofErr w:type="spellStart"/>
      <w:r w:rsidR="00886465" w:rsidRPr="00E65BAF">
        <w:rPr>
          <w:rFonts w:ascii="Times New Roman" w:hAnsi="Times New Roman" w:cs="Times New Roman"/>
          <w:sz w:val="28"/>
          <w:szCs w:val="28"/>
          <w:lang w:val="ru-RU"/>
        </w:rPr>
        <w:t>сезімін</w:t>
      </w:r>
      <w:proofErr w:type="spellEnd"/>
      <w:r>
        <w:rPr>
          <w:rFonts w:ascii="Times New Roman" w:hAnsi="Times New Roman" w:cs="Times New Roman"/>
          <w:sz w:val="28"/>
          <w:szCs w:val="28"/>
          <w:lang w:val="ru-RU"/>
        </w:rPr>
        <w:t xml:space="preserve"> </w:t>
      </w:r>
      <w:proofErr w:type="spellStart"/>
      <w:r w:rsidR="00886465" w:rsidRPr="00E65BAF">
        <w:rPr>
          <w:rFonts w:ascii="Times New Roman" w:hAnsi="Times New Roman" w:cs="Times New Roman"/>
          <w:sz w:val="28"/>
          <w:szCs w:val="28"/>
          <w:lang w:val="ru-RU"/>
        </w:rPr>
        <w:t>тәрбиелеу</w:t>
      </w:r>
      <w:proofErr w:type="spellEnd"/>
      <w:r w:rsidR="00886465" w:rsidRPr="00E65BAF">
        <w:rPr>
          <w:rFonts w:ascii="Times New Roman" w:hAnsi="Times New Roman" w:cs="Times New Roman"/>
          <w:sz w:val="28"/>
          <w:szCs w:val="28"/>
          <w:lang w:val="ru-RU"/>
        </w:rPr>
        <w:t>.</w:t>
      </w:r>
    </w:p>
    <w:p w14:paraId="3977CF68" w14:textId="77777777"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Целью учебного предмета «Русский язык» является развитие творчески активной личности путем совершенствования коммуникативных навыков по всем </w:t>
      </w:r>
      <w:r w:rsidRPr="00E65BAF">
        <w:rPr>
          <w:rFonts w:ascii="Times New Roman" w:hAnsi="Times New Roman" w:cs="Times New Roman"/>
          <w:sz w:val="28"/>
          <w:szCs w:val="28"/>
          <w:lang w:val="ru-RU"/>
        </w:rPr>
        <w:lastRenderedPageBreak/>
        <w:t>видам речевой деятельности: говорение, слушание, чтение и письмо. Обучение учебному предмету «Русский язык» следует принципу, согласно которому обучающиеся должны «научиться учиться»; стать самостоятельными, мотивированными, заинтересованными, уверенными, ответственными и интеллектуально развитыми личностями.</w:t>
      </w:r>
    </w:p>
    <w:p w14:paraId="445CA073" w14:textId="77777777"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Изучение предмета «Русская литература» нацелено на достижение метапредметных результатов: происходит формирование умений понимать проблему, выдвигать гипотезу, структурировать материал, подбирать аргументы для подтверждения собственной позиции, выделять причинно- следственные связи в устных и письменных высказываниях, формулировать выводы; самостоятельно организовывать собственную деятельность, оценивать ее, определять сферу интересов; работать с разными источниками информации, находить ее, анализировать, использовать в самостоятельной деятельности.</w:t>
      </w:r>
    </w:p>
    <w:p w14:paraId="3084232F" w14:textId="77777777"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Целью обучения английскому языку на уровне основного среднего образования является развитие языковых навыков обучающихся посредством разнообразных заданий, способствующих развитию анализа, оценки и творческого мышления. Кроме того, учебная программа предполагает работу с широким спектром устных и письменных источников. Языковые уровни, указанные в программе учебного предмета «Английский язык» для 5-9 классов основного среднего уровня образования, разработаны в соответствии с общеевропейской системой компетенций владения иностранным языком (</w:t>
      </w:r>
      <w:proofErr w:type="spellStart"/>
      <w:r w:rsidRPr="00E65BAF">
        <w:rPr>
          <w:rFonts w:ascii="Times New Roman" w:hAnsi="Times New Roman" w:cs="Times New Roman"/>
          <w:sz w:val="28"/>
          <w:szCs w:val="28"/>
          <w:lang w:val="ru-RU"/>
        </w:rPr>
        <w:t>CommonEuropeanFrameworkofReference</w:t>
      </w:r>
      <w:proofErr w:type="spellEnd"/>
      <w:r w:rsidRPr="00E65BAF">
        <w:rPr>
          <w:rFonts w:ascii="Times New Roman" w:hAnsi="Times New Roman" w:cs="Times New Roman"/>
          <w:sz w:val="28"/>
          <w:szCs w:val="28"/>
          <w:lang w:val="ru-RU"/>
        </w:rPr>
        <w:t>, CEFR).</w:t>
      </w:r>
    </w:p>
    <w:p w14:paraId="58469FE2" w14:textId="77777777"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Содержание базовых знаний и система целей обучения предметов «Математика», «Алгебра», «Геометрия» на уровне основного среднего образования.</w:t>
      </w:r>
    </w:p>
    <w:p w14:paraId="28708AD4" w14:textId="77777777" w:rsidR="00886465" w:rsidRPr="00E65BAF" w:rsidRDefault="00886465" w:rsidP="001F1CE3">
      <w:pPr>
        <w:spacing w:after="0" w:line="240" w:lineRule="auto"/>
        <w:ind w:firstLine="720"/>
        <w:jc w:val="both"/>
        <w:rPr>
          <w:rFonts w:ascii="Times New Roman" w:hAnsi="Times New Roman" w:cs="Times New Roman"/>
          <w:i/>
          <w:iCs/>
          <w:sz w:val="28"/>
          <w:szCs w:val="28"/>
          <w:lang w:val="ru-RU"/>
        </w:rPr>
      </w:pPr>
      <w:r w:rsidRPr="00E65BAF">
        <w:rPr>
          <w:rFonts w:ascii="Times New Roman" w:hAnsi="Times New Roman" w:cs="Times New Roman"/>
          <w:sz w:val="28"/>
          <w:szCs w:val="28"/>
          <w:lang w:val="ru-RU"/>
        </w:rPr>
        <w:t>В процессе обучения математике следует обратить внимание на развитие качеств личности посредством использования проблемного обучения, дифференцированного подхода, активных методов обучения, в том числе развивающего обучения с помощью тщательно подобранных учебных заданий и видов деятельности. Одной из целей повышения интереса к изучению предметов данной области является продолжение работы по развитию проектной деятельности обучающихся. Использование проектных технологий не только повышает качество обучения по предмету, но и реализует межпредметные связи и повышает эффективность изучения учебных предметов. Работая над проектами, обучающиеся учатся планировать дальнейшую работу индивидуально или в группе, ставить цели, искать необходимую информацию, представлять и доказывать гипотезу, проводить эксперименты, представлять результаты о проделанной работе, анализировать и оценивать, а также умело защищать свой проект.</w:t>
      </w:r>
    </w:p>
    <w:p w14:paraId="008AA5CF" w14:textId="77777777" w:rsidR="00886465" w:rsidRPr="00E65BAF" w:rsidRDefault="00886465" w:rsidP="001F1CE3">
      <w:pPr>
        <w:spacing w:after="0" w:line="240" w:lineRule="auto"/>
        <w:ind w:firstLine="720"/>
        <w:jc w:val="both"/>
        <w:rPr>
          <w:rFonts w:ascii="Times New Roman" w:hAnsi="Times New Roman" w:cs="Times New Roman"/>
          <w:i/>
          <w:iCs/>
          <w:sz w:val="28"/>
          <w:szCs w:val="28"/>
          <w:lang w:val="ru-RU"/>
        </w:rPr>
      </w:pPr>
      <w:r w:rsidRPr="00E65BAF">
        <w:rPr>
          <w:rFonts w:ascii="Times New Roman" w:hAnsi="Times New Roman" w:cs="Times New Roman"/>
          <w:sz w:val="28"/>
          <w:szCs w:val="28"/>
          <w:lang w:val="ru-RU"/>
        </w:rPr>
        <w:t>Изучение учебного предмета «Информатика» в 5-9 классах направлено на усвоение обучающимися базовых знаний, овладение умениями и навыками в области компьютерных систем, информационных процессов, компьютерного мышления для эффективного использования современных информационных технологий на практике.</w:t>
      </w:r>
    </w:p>
    <w:p w14:paraId="6207B1EA" w14:textId="77777777"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Целью современной образовательной области «ЕСТЕСТВОЗНАНИЕ» является понимание принципов системности, преемственности и интеграции знаний в изучении явлений природы, формирование научного мировоззрения и современной картины мира в условиях смены научных парадигм. В учебных программах </w:t>
      </w:r>
      <w:r w:rsidRPr="00E65BAF">
        <w:rPr>
          <w:rFonts w:ascii="Times New Roman" w:hAnsi="Times New Roman" w:cs="Times New Roman"/>
          <w:sz w:val="28"/>
          <w:szCs w:val="28"/>
          <w:lang w:val="ru-RU"/>
        </w:rPr>
        <w:lastRenderedPageBreak/>
        <w:t>обновленного содержания к естественнонаучным умениям относятся следующие умения: определять задачу, наблюдать, прогнозировать, классифицировать, анализировать и т.д</w:t>
      </w:r>
      <w:r w:rsidR="000629F9">
        <w:rPr>
          <w:rFonts w:ascii="Times New Roman" w:hAnsi="Times New Roman" w:cs="Times New Roman"/>
          <w:sz w:val="28"/>
          <w:szCs w:val="28"/>
          <w:lang w:val="ru-RU"/>
        </w:rPr>
        <w:t>.</w:t>
      </w:r>
    </w:p>
    <w:p w14:paraId="5C41554B" w14:textId="77777777"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Содержание учебных предметов образовательной области «Человек и общество» реализуется в учебных предметах «История Казахстана», «Всемирная история», «Основы права</w:t>
      </w:r>
      <w:r w:rsidR="0032490D">
        <w:rPr>
          <w:rFonts w:ascii="Times New Roman" w:hAnsi="Times New Roman" w:cs="Times New Roman"/>
          <w:sz w:val="28"/>
          <w:szCs w:val="28"/>
          <w:lang w:val="ru-RU"/>
        </w:rPr>
        <w:t>»</w:t>
      </w:r>
      <w:r w:rsidRPr="00E65BAF">
        <w:rPr>
          <w:rFonts w:ascii="Times New Roman" w:hAnsi="Times New Roman" w:cs="Times New Roman"/>
          <w:sz w:val="28"/>
          <w:szCs w:val="28"/>
          <w:lang w:val="ru-RU"/>
        </w:rPr>
        <w:t xml:space="preserve">. Содержание образовательной области «Человек и общество» направлено на формирование у обучающихся основ знаний по общественно-гуманитарным наукам в рамках системы «Человек – Общество». Учебные предметы «История Казахстана» и «Всемирная история» Обучение истории в организациях среднего образования должно быть направлено на: </w:t>
      </w:r>
    </w:p>
    <w:p w14:paraId="51720A24" w14:textId="77777777"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 воспитание у обучающихся исторического сознания, толерантности, уважения к истории и культуре своей страны и других стран, к человеческим, национальным и общечеловеческим ценностям, развитие навыков мышления, коммуникативных и исследовательских навыков; </w:t>
      </w:r>
    </w:p>
    <w:p w14:paraId="1EFBF680" w14:textId="77777777" w:rsidR="00886465" w:rsidRPr="00E65BAF" w:rsidRDefault="00886465" w:rsidP="001F1CE3">
      <w:pPr>
        <w:spacing w:after="0" w:line="240" w:lineRule="auto"/>
        <w:ind w:firstLine="720"/>
        <w:jc w:val="both"/>
        <w:rPr>
          <w:rFonts w:ascii="Times New Roman" w:hAnsi="Times New Roman" w:cs="Times New Roman"/>
          <w:i/>
          <w:iCs/>
          <w:sz w:val="28"/>
          <w:szCs w:val="28"/>
          <w:lang w:val="ru-RU"/>
        </w:rPr>
      </w:pPr>
      <w:r w:rsidRPr="00E65BAF">
        <w:rPr>
          <w:rFonts w:ascii="Times New Roman" w:hAnsi="Times New Roman" w:cs="Times New Roman"/>
          <w:sz w:val="28"/>
          <w:szCs w:val="28"/>
          <w:lang w:val="ru-RU"/>
        </w:rPr>
        <w:t>– приобщение обучающихся к достижениям отечественной и мировой культуры, осознание ценности и уникальности культурно-исторического наследия казахского народа, формирование умения ценить культурное разнообразие</w:t>
      </w:r>
    </w:p>
    <w:p w14:paraId="432C43CC" w14:textId="77777777" w:rsidR="00886465" w:rsidRPr="00E65BAF" w:rsidRDefault="00886465" w:rsidP="001F1CE3">
      <w:pPr>
        <w:spacing w:after="0" w:line="240" w:lineRule="auto"/>
        <w:ind w:firstLine="720"/>
        <w:jc w:val="both"/>
        <w:rPr>
          <w:rFonts w:ascii="Times New Roman" w:hAnsi="Times New Roman" w:cs="Times New Roman"/>
          <w:i/>
          <w:iCs/>
          <w:sz w:val="28"/>
          <w:szCs w:val="28"/>
          <w:lang w:val="ru-RU"/>
        </w:rPr>
      </w:pPr>
    </w:p>
    <w:p w14:paraId="1431C4E6" w14:textId="77777777"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ОБРАЗОВАТЕЛЬНАЯ ОБЛАСТЬ «ТЕХНОЛОГИЯ И ИСКУССТВО» Содержание учебной программы по учебному предмету «Художественный труд» в 5-9 классах подчинено трем разделам системы целей обучения, которые направлены на формирование основных знаний и практических навыков в процессе творческой деятельности: - «Исследование и развитие творческих идей»; - «Создание и изготовление творческих работ»; - «Презентация, анализ и оценивание творческих работ».</w:t>
      </w:r>
    </w:p>
    <w:p w14:paraId="5347C5D3" w14:textId="71BC50C5" w:rsidR="00886465" w:rsidRPr="009E7EC5" w:rsidRDefault="00886465" w:rsidP="009E7EC5">
      <w:pPr>
        <w:spacing w:after="0" w:line="240" w:lineRule="auto"/>
        <w:ind w:firstLine="720"/>
        <w:jc w:val="both"/>
        <w:rPr>
          <w:rFonts w:ascii="Times New Roman" w:hAnsi="Times New Roman" w:cs="Times New Roman"/>
          <w:i/>
          <w:iCs/>
          <w:sz w:val="28"/>
          <w:szCs w:val="28"/>
          <w:lang w:val="ru-RU"/>
        </w:rPr>
      </w:pPr>
      <w:r w:rsidRPr="00E65BAF">
        <w:rPr>
          <w:rFonts w:ascii="Times New Roman" w:hAnsi="Times New Roman" w:cs="Times New Roman"/>
          <w:sz w:val="28"/>
          <w:szCs w:val="28"/>
          <w:lang w:val="ru-RU"/>
        </w:rPr>
        <w:t xml:space="preserve">ОБРАЗОВАТЕЛЬНАЯ ОБЛАСТЬ «ФИЗИЧЕСКАЯ КУЛЬТУРА» Целью учебного предмета «Физическая культура» обновленного содержания образования в 5-9 классах является развитие всех систем организма, совершенствование свойственных каждому обучающемуся физических качеств и связанных с ними способностей. Физическая культура играет большую роль в воспитании личности. Она способствует физическому развитию обучающихся, а также развитию социальных, личностных и духовных качеств. В контексте школьного образования физическая культура пропагандирует здоровый образ жизни среди обучающихся. 172 Учебная программа направлена на повышение мотивации обучающихся к укреплению физического и психического здоровья с учётом возрастных и </w:t>
      </w:r>
      <w:proofErr w:type="spellStart"/>
      <w:r w:rsidRPr="00E65BAF">
        <w:rPr>
          <w:rFonts w:ascii="Times New Roman" w:hAnsi="Times New Roman" w:cs="Times New Roman"/>
          <w:sz w:val="28"/>
          <w:szCs w:val="28"/>
          <w:lang w:val="ru-RU"/>
        </w:rPr>
        <w:t>индивидуальныхособенностей</w:t>
      </w:r>
      <w:proofErr w:type="spellEnd"/>
      <w:r w:rsidRPr="00E65BAF">
        <w:rPr>
          <w:rFonts w:ascii="Times New Roman" w:hAnsi="Times New Roman" w:cs="Times New Roman"/>
          <w:sz w:val="28"/>
          <w:szCs w:val="28"/>
          <w:lang w:val="ru-RU"/>
        </w:rPr>
        <w:t xml:space="preserve">, приобретение обучающимися </w:t>
      </w:r>
      <w:proofErr w:type="spellStart"/>
      <w:r w:rsidRPr="00E65BAF">
        <w:rPr>
          <w:rFonts w:ascii="Times New Roman" w:hAnsi="Times New Roman" w:cs="Times New Roman"/>
          <w:sz w:val="28"/>
          <w:szCs w:val="28"/>
          <w:lang w:val="ru-RU"/>
        </w:rPr>
        <w:t>спортивноспецифических</w:t>
      </w:r>
      <w:proofErr w:type="spellEnd"/>
      <w:r w:rsidRPr="00E65BAF">
        <w:rPr>
          <w:rFonts w:ascii="Times New Roman" w:hAnsi="Times New Roman" w:cs="Times New Roman"/>
          <w:sz w:val="28"/>
          <w:szCs w:val="28"/>
          <w:lang w:val="ru-RU"/>
        </w:rPr>
        <w:t xml:space="preserve"> двигательных навыков и развитие физических способностей. В учебной программе предусмотрено формирование знаний по истории развития физической культуры и спорта; совершенствование основных физических качеств, развитие спортивно-специфических умений и навыков; развитие коммуникативных навыков, в частности, способности использовать информацию из различных источников, четко представлять ее в соответствующей форме; развитие мыслительных и исследовательских навыков; формирование морально-волевых качеств.</w:t>
      </w:r>
    </w:p>
    <w:p w14:paraId="037D079F" w14:textId="77777777" w:rsidR="00886465" w:rsidRPr="00E65BAF" w:rsidRDefault="00886465" w:rsidP="001F1CE3">
      <w:pPr>
        <w:spacing w:after="0" w:line="240" w:lineRule="auto"/>
        <w:ind w:firstLine="720"/>
        <w:jc w:val="both"/>
        <w:rPr>
          <w:rFonts w:ascii="Times New Roman" w:hAnsi="Times New Roman" w:cs="Times New Roman"/>
          <w:b/>
          <w:bCs/>
          <w:sz w:val="28"/>
          <w:szCs w:val="28"/>
          <w:lang w:val="ru-RU"/>
        </w:rPr>
      </w:pPr>
      <w:r w:rsidRPr="00E65BAF">
        <w:rPr>
          <w:rFonts w:ascii="Times New Roman" w:hAnsi="Times New Roman" w:cs="Times New Roman"/>
          <w:b/>
          <w:bCs/>
          <w:sz w:val="28"/>
          <w:szCs w:val="28"/>
          <w:lang w:val="ru-RU"/>
        </w:rPr>
        <w:lastRenderedPageBreak/>
        <w:t xml:space="preserve">2.3 Уровень общего среднего образования </w:t>
      </w:r>
    </w:p>
    <w:p w14:paraId="6E9A1BAD" w14:textId="77777777"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Цель общего среднего образования: создание благоприятного образовательного пространства для обеспечения академической готовности обучающихся к дальнейшему обучению и профессиональному самоопределению на основе развития широкого спектра навыков: </w:t>
      </w:r>
    </w:p>
    <w:p w14:paraId="2924AF8A" w14:textId="77777777"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1) функциональное и творческое применение знаний;</w:t>
      </w:r>
    </w:p>
    <w:p w14:paraId="6145B857" w14:textId="4E6B2B49" w:rsidR="00886465" w:rsidRPr="00E65BAF" w:rsidRDefault="00886465" w:rsidP="00BE4BCA">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 2) критическое мышление; </w:t>
      </w:r>
    </w:p>
    <w:p w14:paraId="4ABDBE24" w14:textId="77777777"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3) ведение научно-исследовательских работ; </w:t>
      </w:r>
    </w:p>
    <w:p w14:paraId="6C34516E" w14:textId="77777777"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4) использование информационных и коммуникационных технологий;</w:t>
      </w:r>
    </w:p>
    <w:p w14:paraId="2E24C772" w14:textId="77777777"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 5) использование разных способов общения;</w:t>
      </w:r>
    </w:p>
    <w:p w14:paraId="54043C33" w14:textId="77777777"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 6) умение работать в группах и индивидуально; </w:t>
      </w:r>
    </w:p>
    <w:p w14:paraId="41865DEC" w14:textId="77777777"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7) решение проблем и принятие решений.</w:t>
      </w:r>
    </w:p>
    <w:p w14:paraId="5ACE0811" w14:textId="77777777"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 Основные задачи общего среднего образования: </w:t>
      </w:r>
    </w:p>
    <w:p w14:paraId="2D184C25" w14:textId="77777777"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1) осуществление профильного обучения по естественно-математическим и социально-гуманитарным направлениям на основе согласования общеобязательных дисциплин и элективных профильных дисциплин; </w:t>
      </w:r>
    </w:p>
    <w:p w14:paraId="182DE45C" w14:textId="77777777"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2) обеспечение академической готовности обучающихся к поступлению в высшие учебные заведения на основе сочетания стандартного и продвинутого уровней преподавания предметов; </w:t>
      </w:r>
    </w:p>
    <w:p w14:paraId="339E6AC0" w14:textId="77777777"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3) целенаправленное развитие духовно-нравственных качеств, коммуникативных, социальных, исследовательских навыков и умения решать проблемы на основе критического и творческого мышления; </w:t>
      </w:r>
    </w:p>
    <w:p w14:paraId="5F720C9C" w14:textId="77777777"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4) содействие выпускникам в профессиональном самоопределении в соответствии с их интересами и способностями; </w:t>
      </w:r>
    </w:p>
    <w:p w14:paraId="355A93BD" w14:textId="77777777" w:rsidR="00886465" w:rsidRPr="00E65BAF" w:rsidRDefault="00886465" w:rsidP="001F1CE3">
      <w:pPr>
        <w:spacing w:after="0" w:line="240" w:lineRule="auto"/>
        <w:ind w:firstLine="720"/>
        <w:jc w:val="both"/>
        <w:rPr>
          <w:rFonts w:ascii="Times New Roman" w:hAnsi="Times New Roman" w:cs="Times New Roman"/>
          <w:i/>
          <w:iCs/>
          <w:sz w:val="28"/>
          <w:szCs w:val="28"/>
          <w:lang w:val="ru-RU"/>
        </w:rPr>
      </w:pPr>
      <w:r w:rsidRPr="00E65BAF">
        <w:rPr>
          <w:rFonts w:ascii="Times New Roman" w:hAnsi="Times New Roman" w:cs="Times New Roman"/>
          <w:sz w:val="28"/>
          <w:szCs w:val="28"/>
          <w:lang w:val="ru-RU"/>
        </w:rPr>
        <w:t>5) содействие выпускникам в формировании позитивного отношения к непрерывному обучению, готовности к карьерному росту и регуляции познавательного процесса в жизни.</w:t>
      </w:r>
    </w:p>
    <w:p w14:paraId="6EE2960B" w14:textId="77777777" w:rsidR="00886465" w:rsidRPr="00E65BAF" w:rsidRDefault="00886465" w:rsidP="001F1CE3">
      <w:pPr>
        <w:spacing w:after="0" w:line="240" w:lineRule="auto"/>
        <w:ind w:firstLine="720"/>
        <w:jc w:val="both"/>
        <w:rPr>
          <w:rFonts w:ascii="Times New Roman" w:hAnsi="Times New Roman" w:cs="Times New Roman"/>
          <w:i/>
          <w:iCs/>
          <w:sz w:val="28"/>
          <w:szCs w:val="28"/>
          <w:lang w:val="ru-RU"/>
        </w:rPr>
      </w:pPr>
    </w:p>
    <w:p w14:paraId="05A322C7" w14:textId="00AD5861"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w:t>
      </w:r>
      <w:proofErr w:type="spellStart"/>
      <w:r w:rsidRPr="00E65BAF">
        <w:rPr>
          <w:rFonts w:ascii="Times New Roman" w:hAnsi="Times New Roman" w:cs="Times New Roman"/>
          <w:sz w:val="28"/>
          <w:szCs w:val="28"/>
          <w:lang w:val="ru-RU"/>
        </w:rPr>
        <w:t>Қазақтілі</w:t>
      </w:r>
      <w:proofErr w:type="spellEnd"/>
      <w:r w:rsidRPr="00E65BAF">
        <w:rPr>
          <w:rFonts w:ascii="Times New Roman" w:hAnsi="Times New Roman" w:cs="Times New Roman"/>
          <w:sz w:val="28"/>
          <w:szCs w:val="28"/>
          <w:lang w:val="ru-RU"/>
        </w:rPr>
        <w:t xml:space="preserve"> мен </w:t>
      </w:r>
      <w:proofErr w:type="spellStart"/>
      <w:r w:rsidRPr="00E65BAF">
        <w:rPr>
          <w:rFonts w:ascii="Times New Roman" w:hAnsi="Times New Roman" w:cs="Times New Roman"/>
          <w:sz w:val="28"/>
          <w:szCs w:val="28"/>
          <w:lang w:val="ru-RU"/>
        </w:rPr>
        <w:t>әдебиеті</w:t>
      </w:r>
      <w:proofErr w:type="spellEnd"/>
      <w:r w:rsidRPr="00E65BAF">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пәндерін</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кіріктіріп</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оқу</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арқылы</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оқушылар</w:t>
      </w:r>
      <w:proofErr w:type="spellEnd"/>
      <w:r w:rsidRPr="00E65BAF">
        <w:rPr>
          <w:rFonts w:ascii="Times New Roman" w:hAnsi="Times New Roman" w:cs="Times New Roman"/>
          <w:sz w:val="28"/>
          <w:szCs w:val="28"/>
          <w:lang w:val="ru-RU"/>
        </w:rPr>
        <w:t xml:space="preserve">: - </w:t>
      </w:r>
      <w:proofErr w:type="spellStart"/>
      <w:r w:rsidRPr="00E65BAF">
        <w:rPr>
          <w:rFonts w:ascii="Times New Roman" w:hAnsi="Times New Roman" w:cs="Times New Roman"/>
          <w:sz w:val="28"/>
          <w:szCs w:val="28"/>
          <w:lang w:val="ru-RU"/>
        </w:rPr>
        <w:t>сөздік</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қоры</w:t>
      </w:r>
      <w:proofErr w:type="spellEnd"/>
      <w:r w:rsidRPr="00E65BAF">
        <w:rPr>
          <w:rFonts w:ascii="Times New Roman" w:hAnsi="Times New Roman" w:cs="Times New Roman"/>
          <w:sz w:val="28"/>
          <w:szCs w:val="28"/>
          <w:lang w:val="ru-RU"/>
        </w:rPr>
        <w:t xml:space="preserve"> мен </w:t>
      </w:r>
      <w:proofErr w:type="spellStart"/>
      <w:r w:rsidRPr="00E65BAF">
        <w:rPr>
          <w:rFonts w:ascii="Times New Roman" w:hAnsi="Times New Roman" w:cs="Times New Roman"/>
          <w:sz w:val="28"/>
          <w:szCs w:val="28"/>
          <w:lang w:val="ru-RU"/>
        </w:rPr>
        <w:t>тілдік</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сауаттылығын</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дамытады</w:t>
      </w:r>
      <w:proofErr w:type="spellEnd"/>
      <w:r w:rsidRPr="00E65BAF">
        <w:rPr>
          <w:rFonts w:ascii="Times New Roman" w:hAnsi="Times New Roman" w:cs="Times New Roman"/>
          <w:sz w:val="28"/>
          <w:szCs w:val="28"/>
          <w:lang w:val="ru-RU"/>
        </w:rPr>
        <w:t xml:space="preserve">; - </w:t>
      </w:r>
      <w:proofErr w:type="spellStart"/>
      <w:r w:rsidRPr="00E65BAF">
        <w:rPr>
          <w:rFonts w:ascii="Times New Roman" w:hAnsi="Times New Roman" w:cs="Times New Roman"/>
          <w:sz w:val="28"/>
          <w:szCs w:val="28"/>
          <w:lang w:val="ru-RU"/>
        </w:rPr>
        <w:t>тілдің</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қоғамдық-әлеуметтік</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қызметін</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түсінеді</w:t>
      </w:r>
      <w:proofErr w:type="spellEnd"/>
      <w:r w:rsidRPr="00E65BAF">
        <w:rPr>
          <w:rFonts w:ascii="Times New Roman" w:hAnsi="Times New Roman" w:cs="Times New Roman"/>
          <w:sz w:val="28"/>
          <w:szCs w:val="28"/>
          <w:lang w:val="ru-RU"/>
        </w:rPr>
        <w:t xml:space="preserve">; - </w:t>
      </w:r>
      <w:proofErr w:type="spellStart"/>
      <w:r w:rsidRPr="00E65BAF">
        <w:rPr>
          <w:rFonts w:ascii="Times New Roman" w:hAnsi="Times New Roman" w:cs="Times New Roman"/>
          <w:sz w:val="28"/>
          <w:szCs w:val="28"/>
          <w:lang w:val="ru-RU"/>
        </w:rPr>
        <w:t>ойлау</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және</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танымды</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қабілеттерін</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дамытады</w:t>
      </w:r>
      <w:proofErr w:type="spellEnd"/>
      <w:r w:rsidRPr="00E65BAF">
        <w:rPr>
          <w:rFonts w:ascii="Times New Roman" w:hAnsi="Times New Roman" w:cs="Times New Roman"/>
          <w:sz w:val="28"/>
          <w:szCs w:val="28"/>
          <w:lang w:val="ru-RU"/>
        </w:rPr>
        <w:t xml:space="preserve">; - </w:t>
      </w:r>
      <w:proofErr w:type="spellStart"/>
      <w:r w:rsidRPr="00E65BAF">
        <w:rPr>
          <w:rFonts w:ascii="Times New Roman" w:hAnsi="Times New Roman" w:cs="Times New Roman"/>
          <w:sz w:val="28"/>
          <w:szCs w:val="28"/>
          <w:lang w:val="ru-RU"/>
        </w:rPr>
        <w:t>коммуникативтік</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дағдыларын</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жағдаятқа</w:t>
      </w:r>
      <w:proofErr w:type="spellEnd"/>
      <w:r w:rsidRPr="00E65BAF">
        <w:rPr>
          <w:rFonts w:ascii="Times New Roman" w:hAnsi="Times New Roman" w:cs="Times New Roman"/>
          <w:sz w:val="28"/>
          <w:szCs w:val="28"/>
          <w:lang w:val="ru-RU"/>
        </w:rPr>
        <w:t xml:space="preserve"> сай </w:t>
      </w:r>
      <w:proofErr w:type="spellStart"/>
      <w:r w:rsidRPr="00E65BAF">
        <w:rPr>
          <w:rFonts w:ascii="Times New Roman" w:hAnsi="Times New Roman" w:cs="Times New Roman"/>
          <w:sz w:val="28"/>
          <w:szCs w:val="28"/>
          <w:lang w:val="ru-RU"/>
        </w:rPr>
        <w:t>дұрыс</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қолданабілуді</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және</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өзгелер</w:t>
      </w:r>
      <w:proofErr w:type="spellEnd"/>
      <w:r w:rsidR="00BE4BCA">
        <w:rPr>
          <w:rFonts w:ascii="Times New Roman" w:hAnsi="Times New Roman" w:cs="Times New Roman"/>
          <w:sz w:val="28"/>
          <w:szCs w:val="28"/>
          <w:lang w:val="ru-RU"/>
        </w:rPr>
        <w:t xml:space="preserve"> </w:t>
      </w:r>
      <w:r w:rsidRPr="00E65BAF">
        <w:rPr>
          <w:rFonts w:ascii="Times New Roman" w:hAnsi="Times New Roman" w:cs="Times New Roman"/>
          <w:sz w:val="28"/>
          <w:szCs w:val="28"/>
          <w:lang w:val="ru-RU"/>
        </w:rPr>
        <w:t>мен</w:t>
      </w:r>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еркін</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қарым-қатынас</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жасауды</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үйренеді</w:t>
      </w:r>
      <w:proofErr w:type="spellEnd"/>
      <w:r w:rsidRPr="00E65BAF">
        <w:rPr>
          <w:rFonts w:ascii="Times New Roman" w:hAnsi="Times New Roman" w:cs="Times New Roman"/>
          <w:sz w:val="28"/>
          <w:szCs w:val="28"/>
          <w:lang w:val="ru-RU"/>
        </w:rPr>
        <w:t xml:space="preserve">; - </w:t>
      </w:r>
      <w:proofErr w:type="spellStart"/>
      <w:r w:rsidRPr="00E65BAF">
        <w:rPr>
          <w:rFonts w:ascii="Times New Roman" w:hAnsi="Times New Roman" w:cs="Times New Roman"/>
          <w:sz w:val="28"/>
          <w:szCs w:val="28"/>
          <w:lang w:val="ru-RU"/>
        </w:rPr>
        <w:t>қазақ</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халқы</w:t>
      </w:r>
      <w:proofErr w:type="spellEnd"/>
      <w:r w:rsidRPr="00E65BAF">
        <w:rPr>
          <w:rFonts w:ascii="Times New Roman" w:hAnsi="Times New Roman" w:cs="Times New Roman"/>
          <w:sz w:val="28"/>
          <w:szCs w:val="28"/>
          <w:lang w:val="ru-RU"/>
        </w:rPr>
        <w:t xml:space="preserve"> мен </w:t>
      </w:r>
      <w:proofErr w:type="spellStart"/>
      <w:r w:rsidRPr="00E65BAF">
        <w:rPr>
          <w:rFonts w:ascii="Times New Roman" w:hAnsi="Times New Roman" w:cs="Times New Roman"/>
          <w:sz w:val="28"/>
          <w:szCs w:val="28"/>
          <w:lang w:val="ru-RU"/>
        </w:rPr>
        <w:t>мемлекеттік</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тілгедген</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құрмет</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сезіін</w:t>
      </w:r>
      <w:proofErr w:type="spellEnd"/>
      <w:r w:rsidR="00BE4BCA">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қалыптастырады</w:t>
      </w:r>
      <w:proofErr w:type="spellEnd"/>
      <w:r w:rsidRPr="00E65BAF">
        <w:rPr>
          <w:rFonts w:ascii="Times New Roman" w:hAnsi="Times New Roman" w:cs="Times New Roman"/>
          <w:sz w:val="28"/>
          <w:szCs w:val="28"/>
          <w:lang w:val="ru-RU"/>
        </w:rPr>
        <w:t xml:space="preserve">, </w:t>
      </w:r>
      <w:proofErr w:type="spellStart"/>
      <w:r w:rsidRPr="00E65BAF">
        <w:rPr>
          <w:rFonts w:ascii="Times New Roman" w:hAnsi="Times New Roman" w:cs="Times New Roman"/>
          <w:sz w:val="28"/>
          <w:szCs w:val="28"/>
          <w:lang w:val="ru-RU"/>
        </w:rPr>
        <w:t>қызығушылығынарттырады</w:t>
      </w:r>
      <w:proofErr w:type="spellEnd"/>
      <w:r w:rsidRPr="00E65BAF">
        <w:rPr>
          <w:rFonts w:ascii="Times New Roman" w:hAnsi="Times New Roman" w:cs="Times New Roman"/>
          <w:sz w:val="28"/>
          <w:szCs w:val="28"/>
          <w:lang w:val="ru-RU"/>
        </w:rPr>
        <w:t>.</w:t>
      </w:r>
    </w:p>
    <w:p w14:paraId="5E79ECA8" w14:textId="77777777"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Учебная программа по предмету «Русский язык» направлена на: </w:t>
      </w:r>
    </w:p>
    <w:p w14:paraId="0678C3FF" w14:textId="77777777"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 использование знаний о русском языке, соблюдение норм литературного языка (орфоэпических, орфографических, лексических и грамматических) и правил речевого этикета в устной и письменной речи в различных сферах и ситуациях общения; </w:t>
      </w:r>
    </w:p>
    <w:p w14:paraId="6203D4BE" w14:textId="77777777"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совершенствование навыков информационного поиска, извлечения и преобразования информации;</w:t>
      </w:r>
    </w:p>
    <w:p w14:paraId="48056553" w14:textId="77777777"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 - обогащение словарного запаса и расширение круга используемых грамматических средств академического языка; - совершенствование навыков критического мышления: анализа, синтеза, оценки, интерпретации полученной информации; </w:t>
      </w:r>
    </w:p>
    <w:p w14:paraId="120CF500" w14:textId="77777777"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lastRenderedPageBreak/>
        <w:t xml:space="preserve">- использование различных видов чтения в зависимости от коммуникативных задач; - совершенствование навыков слушания и говорения; </w:t>
      </w:r>
    </w:p>
    <w:p w14:paraId="161FBE4B" w14:textId="77777777"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совершенствование умений создавать монологическое высказывание в различных жанрах публичных выступлений, критически оценивать и выбирать языковые средства с точки зрения нормативности, в соответствии с ситуацией общения;</w:t>
      </w:r>
    </w:p>
    <w:p w14:paraId="5AD40D0D" w14:textId="77777777"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 - совершенствование умений успешного диалогического общения, ведения дискуссии в разных сферах и коммуникативных ситуациях, выбор пути решения проблемы; - совершенствование стилистической грамотности при создании текстов разных жанров; формирование индивидуального авторского стиля; умение корректировать и редактировать текст; формирование индивидуального авторского стиля; </w:t>
      </w:r>
    </w:p>
    <w:p w14:paraId="14058258" w14:textId="77777777"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 расширение представлений о национально-культурной специфике русского языка, о культуре русского, казахского и других народов; </w:t>
      </w:r>
    </w:p>
    <w:p w14:paraId="32661C8C" w14:textId="77777777" w:rsidR="00886465" w:rsidRPr="00E65BAF" w:rsidRDefault="00886465" w:rsidP="001F1CE3">
      <w:pPr>
        <w:spacing w:after="0" w:line="240" w:lineRule="auto"/>
        <w:ind w:firstLine="720"/>
        <w:jc w:val="both"/>
        <w:rPr>
          <w:rFonts w:ascii="Times New Roman" w:hAnsi="Times New Roman" w:cs="Times New Roman"/>
          <w:i/>
          <w:iCs/>
          <w:sz w:val="28"/>
          <w:szCs w:val="28"/>
          <w:lang w:val="ru-RU"/>
        </w:rPr>
      </w:pPr>
      <w:r w:rsidRPr="00E65BAF">
        <w:rPr>
          <w:rFonts w:ascii="Times New Roman" w:hAnsi="Times New Roman" w:cs="Times New Roman"/>
          <w:sz w:val="28"/>
          <w:szCs w:val="28"/>
          <w:lang w:val="ru-RU"/>
        </w:rPr>
        <w:t>- воспитание сознательного отношения к языку как средству общения, источнику знаний, духовно-нравственной ценности, как к языковому капиталу, способствующему успешной социализации в обществе.</w:t>
      </w:r>
    </w:p>
    <w:p w14:paraId="1261F1A4" w14:textId="77777777"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Учебный предмет «Русская литература» обладает огромным воспитательным потенциалом, дающим возможность не только развивать интеллектуальные способности обучающихся, но и формировать ценностные ориентиры, которые позволяют воспринимать проблематику произведений русской, казахской и мировой классики. В 10-11 классах изучается курс «Русская классическая литература и современность». Профильная дифференциация осуществляется здесь на уровне поставленных задач и глубины подачи учебного материала. На естественно-математическом направлении дается информация более обзорного характера. Среди задач обучения обозначена выработка самостоятельного восприятия произведений словесного искусства. При обучении рекомендуется проводить </w:t>
      </w:r>
      <w:proofErr w:type="spellStart"/>
      <w:r w:rsidRPr="00E65BAF">
        <w:rPr>
          <w:rFonts w:ascii="Times New Roman" w:hAnsi="Times New Roman" w:cs="Times New Roman"/>
          <w:sz w:val="28"/>
          <w:szCs w:val="28"/>
          <w:lang w:val="ru-RU"/>
        </w:rPr>
        <w:t>междпредметные</w:t>
      </w:r>
      <w:proofErr w:type="spellEnd"/>
      <w:r w:rsidRPr="00E65BAF">
        <w:rPr>
          <w:rFonts w:ascii="Times New Roman" w:hAnsi="Times New Roman" w:cs="Times New Roman"/>
          <w:sz w:val="28"/>
          <w:szCs w:val="28"/>
          <w:lang w:val="ru-RU"/>
        </w:rPr>
        <w:t xml:space="preserve"> связи с теми предметами, которые близки обучающимся – предметами естественно-математического цикла.</w:t>
      </w:r>
    </w:p>
    <w:p w14:paraId="527FDEB1" w14:textId="77777777" w:rsidR="00886465" w:rsidRPr="00E65BAF" w:rsidRDefault="00886465" w:rsidP="001F1CE3">
      <w:pPr>
        <w:spacing w:after="0" w:line="240" w:lineRule="auto"/>
        <w:ind w:firstLine="720"/>
        <w:jc w:val="both"/>
        <w:rPr>
          <w:rFonts w:ascii="Times New Roman" w:hAnsi="Times New Roman" w:cs="Times New Roman"/>
          <w:i/>
          <w:iCs/>
          <w:sz w:val="28"/>
          <w:szCs w:val="28"/>
          <w:lang w:val="ru-RU"/>
        </w:rPr>
      </w:pPr>
    </w:p>
    <w:p w14:paraId="0E8F1C66" w14:textId="77777777" w:rsidR="00886465" w:rsidRPr="00E65BAF" w:rsidRDefault="00886465" w:rsidP="001F1CE3">
      <w:pPr>
        <w:spacing w:after="0" w:line="240" w:lineRule="auto"/>
        <w:ind w:firstLine="720"/>
        <w:jc w:val="both"/>
        <w:rPr>
          <w:rFonts w:ascii="Times New Roman" w:hAnsi="Times New Roman" w:cs="Times New Roman"/>
          <w:i/>
          <w:iCs/>
          <w:sz w:val="28"/>
          <w:szCs w:val="28"/>
          <w:lang w:val="ru-RU"/>
        </w:rPr>
      </w:pPr>
      <w:r w:rsidRPr="00E65BAF">
        <w:rPr>
          <w:rFonts w:ascii="Times New Roman" w:hAnsi="Times New Roman" w:cs="Times New Roman"/>
          <w:sz w:val="28"/>
          <w:szCs w:val="28"/>
          <w:lang w:val="ru-RU"/>
        </w:rPr>
        <w:t xml:space="preserve">Изучение учебных предметов «Алгебра и начала анализа» и «Геометрия» на уровне общего среднего образования является важным, так как предоставляет наиболее эффективные методы для формирования функциональной грамотности обучаемых, которая определяется практической значимостью математики, </w:t>
      </w:r>
      <w:proofErr w:type="spellStart"/>
      <w:r w:rsidRPr="00E65BAF">
        <w:rPr>
          <w:rFonts w:ascii="Times New Roman" w:hAnsi="Times New Roman" w:cs="Times New Roman"/>
          <w:sz w:val="28"/>
          <w:szCs w:val="28"/>
          <w:lang w:val="ru-RU"/>
        </w:rPr>
        <w:t>еѐ</w:t>
      </w:r>
      <w:proofErr w:type="spellEnd"/>
      <w:r w:rsidRPr="00E65BAF">
        <w:rPr>
          <w:rFonts w:ascii="Times New Roman" w:hAnsi="Times New Roman" w:cs="Times New Roman"/>
          <w:sz w:val="28"/>
          <w:szCs w:val="28"/>
          <w:lang w:val="ru-RU"/>
        </w:rPr>
        <w:t xml:space="preserve"> возможностями в формировании и развитии логического и критического мышления человека. Освоение обучающимися основ математических знаний и умений, необходимых для изучения естественнонаучных предметов, способствует формированию целостного представления об </w:t>
      </w:r>
      <w:proofErr w:type="spellStart"/>
      <w:r w:rsidRPr="00E65BAF">
        <w:rPr>
          <w:rFonts w:ascii="Times New Roman" w:hAnsi="Times New Roman" w:cs="Times New Roman"/>
          <w:sz w:val="28"/>
          <w:szCs w:val="28"/>
          <w:lang w:val="ru-RU"/>
        </w:rPr>
        <w:t>окружающеммире</w:t>
      </w:r>
      <w:proofErr w:type="spellEnd"/>
      <w:r w:rsidRPr="00E65BAF">
        <w:rPr>
          <w:rFonts w:ascii="Times New Roman" w:hAnsi="Times New Roman" w:cs="Times New Roman"/>
          <w:sz w:val="28"/>
          <w:szCs w:val="28"/>
          <w:lang w:val="ru-RU"/>
        </w:rPr>
        <w:t xml:space="preserve">. Целью изучения учебных предметов «Алгебра и начала анализа» и «Геометрия» является интеллектуальное развитие обучающихся, критического мышления необходимых человеку для свободной ориентации в современном мире; овладение математическими знаниями, необходимыми для применения в практической деятельности, для изучения смежных дисциплин, для продолжения образования.  </w:t>
      </w:r>
    </w:p>
    <w:p w14:paraId="23411E58" w14:textId="77777777" w:rsidR="00886465" w:rsidRPr="00E65BAF" w:rsidRDefault="00886465" w:rsidP="001F1CE3">
      <w:pPr>
        <w:spacing w:after="0" w:line="240" w:lineRule="auto"/>
        <w:ind w:firstLine="720"/>
        <w:jc w:val="both"/>
        <w:rPr>
          <w:rFonts w:ascii="Times New Roman" w:hAnsi="Times New Roman" w:cs="Times New Roman"/>
          <w:i/>
          <w:iCs/>
          <w:sz w:val="28"/>
          <w:szCs w:val="28"/>
          <w:lang w:val="ru-RU"/>
        </w:rPr>
      </w:pPr>
      <w:r w:rsidRPr="00E65BAF">
        <w:rPr>
          <w:rFonts w:ascii="Times New Roman" w:hAnsi="Times New Roman" w:cs="Times New Roman"/>
          <w:sz w:val="28"/>
          <w:szCs w:val="28"/>
          <w:lang w:val="ru-RU"/>
        </w:rPr>
        <w:lastRenderedPageBreak/>
        <w:t>ОБРАЗОВАТЕЛЬНАЯ ОБЛАСТЬ «ЕСТЕСТВОЗНАНИЕ» В рамках образовательной области «Естествознание» по учебным программам обновленного содержания изучаются следующие предметы: «Физика», «География», «Биология», «Химия».</w:t>
      </w:r>
    </w:p>
    <w:p w14:paraId="1435CCAB" w14:textId="77777777"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Цель учебной программы предмета «Биология» – развитие современных биологических знаний и умений у обучающихся; понимание сущности, развития и проявления жизни на разных уровнях ее организации; подготовка всесторонне развитой личности, которая понимает значение жизни как наивысшей ценности.</w:t>
      </w:r>
    </w:p>
    <w:p w14:paraId="6EF98686" w14:textId="77777777"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Цель предмета «География» в старшей школе – создание обучающимся условий для применения географических знаний, навыков и умений, направленных на решение </w:t>
      </w:r>
      <w:proofErr w:type="spellStart"/>
      <w:r w:rsidRPr="00E65BAF">
        <w:rPr>
          <w:rFonts w:ascii="Times New Roman" w:hAnsi="Times New Roman" w:cs="Times New Roman"/>
          <w:sz w:val="28"/>
          <w:szCs w:val="28"/>
          <w:lang w:val="ru-RU"/>
        </w:rPr>
        <w:t>геоэкологических</w:t>
      </w:r>
      <w:proofErr w:type="spellEnd"/>
      <w:r w:rsidRPr="00E65BAF">
        <w:rPr>
          <w:rFonts w:ascii="Times New Roman" w:hAnsi="Times New Roman" w:cs="Times New Roman"/>
          <w:sz w:val="28"/>
          <w:szCs w:val="28"/>
          <w:lang w:val="ru-RU"/>
        </w:rPr>
        <w:t>, геоэкономических, социальных, геополитических и глобальных проблем, возникающих на всех уровнях географического пространства.</w:t>
      </w:r>
    </w:p>
    <w:p w14:paraId="75AAAAAD" w14:textId="77777777" w:rsidR="00886465" w:rsidRPr="00E65BAF"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Образовательная область «Человек и общество» включает предметы «История Казахстана», «Всемирная история», «Основы права». Предмет история на уровне общего среднего образования призван формировать историческое сознание личности через осмысление исторического прошлого и определение своего положения в современном мире, гражданской позиции и своего отношения к событиям и явлениям, понимая их сущность и направленность. 235 Развитие правового сознания, повышение правовой грамотности и правовой культуры граждан является обязательным условием формирования современного гражданского общества и правового государства. Для формирования правового сознания граждан необходимо усвоение ими основных правовых знаний. В связи с этим изучение в общеобразовательных школах предмета «Основы права» направлено на усвоение обучающимися основных правовых знаний и навыков, необходимых для реализации своих прав и обязанностей в качестве субъекта правовых и политических отношений в современном обществе.</w:t>
      </w:r>
    </w:p>
    <w:p w14:paraId="788ECFB5" w14:textId="77777777" w:rsidR="00886465" w:rsidRDefault="00886465" w:rsidP="001F1CE3">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«Физическая культура».</w:t>
      </w:r>
      <w:r w:rsidR="0032490D">
        <w:rPr>
          <w:rFonts w:ascii="Times New Roman" w:hAnsi="Times New Roman" w:cs="Times New Roman"/>
          <w:sz w:val="28"/>
          <w:szCs w:val="28"/>
          <w:lang w:val="ru-RU"/>
        </w:rPr>
        <w:t xml:space="preserve"> </w:t>
      </w:r>
      <w:r w:rsidRPr="00E65BAF">
        <w:rPr>
          <w:rFonts w:ascii="Times New Roman" w:hAnsi="Times New Roman" w:cs="Times New Roman"/>
          <w:sz w:val="28"/>
          <w:szCs w:val="28"/>
          <w:lang w:val="ru-RU"/>
        </w:rPr>
        <w:t>Физическая культура как учебный предмет в общеобразовательной школе способствует формированию личности, готовой к активной творческой самореализации в сфере общечеловеческой культуры. Цель учебного предмета – формирование у школьников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14:paraId="19C34865" w14:textId="77777777" w:rsidR="00886465" w:rsidRPr="00E65BAF" w:rsidRDefault="00886465" w:rsidP="0032490D">
      <w:pPr>
        <w:pStyle w:val="ac"/>
        <w:jc w:val="both"/>
        <w:rPr>
          <w:rFonts w:ascii="Times New Roman" w:hAnsi="Times New Roman" w:cs="Times New Roman"/>
          <w:sz w:val="28"/>
          <w:szCs w:val="28"/>
          <w:lang w:val="ru-RU"/>
        </w:rPr>
      </w:pPr>
    </w:p>
    <w:p w14:paraId="5BE2B7EA" w14:textId="200A04D6" w:rsidR="00AE61DC" w:rsidRDefault="00886465" w:rsidP="00AE61DC">
      <w:pPr>
        <w:pStyle w:val="a4"/>
        <w:numPr>
          <w:ilvl w:val="0"/>
          <w:numId w:val="34"/>
        </w:numPr>
        <w:spacing w:after="0" w:line="240" w:lineRule="auto"/>
        <w:rPr>
          <w:rFonts w:ascii="Times New Roman" w:hAnsi="Times New Roman" w:cs="Times New Roman"/>
          <w:bCs/>
          <w:i/>
          <w:iCs/>
          <w:sz w:val="28"/>
          <w:szCs w:val="28"/>
          <w:lang w:val="ru-RU"/>
        </w:rPr>
      </w:pPr>
      <w:r w:rsidRPr="00AE61DC">
        <w:rPr>
          <w:rFonts w:ascii="Times New Roman" w:hAnsi="Times New Roman" w:cs="Times New Roman"/>
          <w:bCs/>
          <w:i/>
          <w:iCs/>
          <w:sz w:val="28"/>
          <w:szCs w:val="28"/>
          <w:lang w:val="ru-RU"/>
        </w:rPr>
        <w:t>реализация воспитательной работы, направленной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w:t>
      </w:r>
    </w:p>
    <w:p w14:paraId="2A9871CC" w14:textId="77777777" w:rsidR="00AE61DC" w:rsidRPr="00AE61DC" w:rsidRDefault="00AE61DC" w:rsidP="00AE61DC">
      <w:pPr>
        <w:spacing w:after="0" w:line="240" w:lineRule="auto"/>
        <w:ind w:left="142"/>
        <w:rPr>
          <w:rFonts w:ascii="Times New Roman" w:hAnsi="Times New Roman" w:cs="Times New Roman"/>
          <w:bCs/>
          <w:i/>
          <w:iCs/>
          <w:sz w:val="28"/>
          <w:szCs w:val="28"/>
          <w:lang w:val="ru-RU"/>
        </w:rPr>
      </w:pPr>
    </w:p>
    <w:p w14:paraId="23B669F8" w14:textId="35261AA5" w:rsidR="00AE61DC" w:rsidRPr="00AE61DC" w:rsidRDefault="00AE61DC" w:rsidP="00AE61DC">
      <w:pPr>
        <w:spacing w:after="0" w:line="240" w:lineRule="auto"/>
        <w:ind w:firstLine="426"/>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Pr="00AE61DC">
        <w:rPr>
          <w:rFonts w:ascii="Times New Roman" w:eastAsia="Times New Roman" w:hAnsi="Times New Roman" w:cs="Times New Roman"/>
          <w:sz w:val="28"/>
          <w:szCs w:val="28"/>
          <w:lang w:val="ru-RU"/>
        </w:rPr>
        <w:t xml:space="preserve">Внеклассная и внешкольная воспитательная </w:t>
      </w:r>
      <w:proofErr w:type="spellStart"/>
      <w:r w:rsidRPr="00AE61DC">
        <w:rPr>
          <w:rFonts w:ascii="Times New Roman" w:eastAsia="Times New Roman" w:hAnsi="Times New Roman" w:cs="Times New Roman"/>
          <w:sz w:val="28"/>
          <w:szCs w:val="28"/>
          <w:lang w:val="ru-RU"/>
        </w:rPr>
        <w:t>деятельность</w:t>
      </w:r>
      <w:r>
        <w:rPr>
          <w:rFonts w:ascii="Times New Roman" w:eastAsia="Times New Roman" w:hAnsi="Times New Roman" w:cs="Times New Roman"/>
          <w:sz w:val="28"/>
          <w:szCs w:val="28"/>
          <w:lang w:val="ru-RU"/>
        </w:rPr>
        <w:t>К</w:t>
      </w:r>
      <w:r w:rsidRPr="00AE61DC">
        <w:rPr>
          <w:rFonts w:ascii="Times New Roman" w:eastAsia="Times New Roman" w:hAnsi="Times New Roman" w:cs="Times New Roman"/>
          <w:sz w:val="28"/>
          <w:szCs w:val="28"/>
          <w:lang w:val="ru-RU"/>
        </w:rPr>
        <w:t>ГУ</w:t>
      </w:r>
      <w:proofErr w:type="spellEnd"/>
      <w:r w:rsidRPr="00AE61DC">
        <w:rPr>
          <w:rFonts w:ascii="Times New Roman" w:eastAsia="Times New Roman" w:hAnsi="Times New Roman" w:cs="Times New Roman"/>
          <w:sz w:val="28"/>
          <w:szCs w:val="28"/>
          <w:lang w:val="ru-RU"/>
        </w:rPr>
        <w:t xml:space="preserve"> «Общеобразовательная школа №2 поселка </w:t>
      </w:r>
      <w:proofErr w:type="spellStart"/>
      <w:r w:rsidRPr="00AE61DC">
        <w:rPr>
          <w:rFonts w:ascii="Times New Roman" w:eastAsia="Times New Roman" w:hAnsi="Times New Roman" w:cs="Times New Roman"/>
          <w:sz w:val="28"/>
          <w:szCs w:val="28"/>
          <w:lang w:val="ru-RU"/>
        </w:rPr>
        <w:t>Аршалы</w:t>
      </w:r>
      <w:proofErr w:type="spellEnd"/>
      <w:r w:rsidRPr="00AE61DC">
        <w:rPr>
          <w:rFonts w:ascii="Times New Roman" w:eastAsia="Times New Roman" w:hAnsi="Times New Roman" w:cs="Times New Roman"/>
          <w:sz w:val="28"/>
          <w:szCs w:val="28"/>
          <w:lang w:val="ru-RU"/>
        </w:rPr>
        <w:t xml:space="preserve"> отдела образования по Аршалынскому району управления образования Акмолинской области» строится на основании нормативно-правовых документов Республики Казахстан, определяющим общую стратегию, цель и задачи государственной политики в сфере воспитания, </w:t>
      </w:r>
      <w:r w:rsidRPr="00AE61DC">
        <w:rPr>
          <w:rFonts w:ascii="Times New Roman" w:eastAsia="Times New Roman" w:hAnsi="Times New Roman" w:cs="Times New Roman"/>
          <w:sz w:val="28"/>
          <w:szCs w:val="28"/>
          <w:lang w:val="ru-RU"/>
        </w:rPr>
        <w:lastRenderedPageBreak/>
        <w:t xml:space="preserve">содержание и технологию воспитания, основные направления и условия их реализации. </w:t>
      </w:r>
    </w:p>
    <w:p w14:paraId="280C2065" w14:textId="77777777" w:rsidR="00AE61DC" w:rsidRPr="00AE61DC" w:rsidRDefault="00AE61DC" w:rsidP="00AE61DC">
      <w:pPr>
        <w:spacing w:after="0" w:line="240" w:lineRule="auto"/>
        <w:ind w:firstLine="426"/>
        <w:jc w:val="both"/>
        <w:rPr>
          <w:rFonts w:ascii="Times New Roman" w:eastAsia="Times New Roman" w:hAnsi="Times New Roman" w:cs="Times New Roman"/>
          <w:sz w:val="28"/>
          <w:szCs w:val="28"/>
          <w:lang w:val="ru-RU"/>
        </w:rPr>
      </w:pPr>
      <w:r w:rsidRPr="00AE61DC">
        <w:rPr>
          <w:rFonts w:ascii="Times New Roman" w:eastAsia="Times New Roman" w:hAnsi="Times New Roman" w:cs="Times New Roman"/>
          <w:sz w:val="28"/>
          <w:szCs w:val="28"/>
          <w:lang w:val="ru-RU"/>
        </w:rPr>
        <w:t>Основными нормативно-правовыми документами при организации воспитательной работы являются:</w:t>
      </w:r>
    </w:p>
    <w:p w14:paraId="7443793D" w14:textId="77777777" w:rsidR="00AE61DC" w:rsidRPr="00AE61DC" w:rsidRDefault="00AE61DC" w:rsidP="00AE61DC">
      <w:pPr>
        <w:spacing w:after="0" w:line="12" w:lineRule="atLeast"/>
        <w:jc w:val="both"/>
        <w:rPr>
          <w:rFonts w:ascii="Times New Roman KZ" w:eastAsia="SimSun" w:hAnsi="Times New Roman KZ" w:cs="Times New Roman"/>
          <w:sz w:val="28"/>
          <w:szCs w:val="28"/>
          <w:lang w:val="ru-RU" w:eastAsia="zh-CN"/>
        </w:rPr>
      </w:pPr>
      <w:r w:rsidRPr="00AE61DC">
        <w:rPr>
          <w:rFonts w:ascii="Times New Roman KZ" w:eastAsia="SimSun" w:hAnsi="Times New Roman KZ" w:cs="Times New Roman"/>
          <w:color w:val="000000"/>
          <w:sz w:val="28"/>
          <w:szCs w:val="28"/>
          <w:lang w:val="ru-RU" w:eastAsia="zh-CN"/>
        </w:rPr>
        <w:t>- Конституция Республики Казахстан (принята на республиканском референдуме 30 августа 1995 года);</w:t>
      </w:r>
    </w:p>
    <w:p w14:paraId="5B8EFBFD" w14:textId="77777777" w:rsidR="00AE61DC" w:rsidRPr="00AE61DC" w:rsidRDefault="00AE61DC" w:rsidP="00AE61DC">
      <w:pPr>
        <w:spacing w:after="0" w:line="12" w:lineRule="atLeast"/>
        <w:jc w:val="both"/>
        <w:rPr>
          <w:rFonts w:ascii="Times New Roman KZ" w:eastAsia="SimSun" w:hAnsi="Times New Roman KZ" w:cs="Times New Roman"/>
          <w:sz w:val="28"/>
          <w:szCs w:val="28"/>
          <w:lang w:val="ru-RU" w:eastAsia="zh-CN"/>
        </w:rPr>
      </w:pPr>
      <w:r w:rsidRPr="00AE61DC">
        <w:rPr>
          <w:rFonts w:ascii="Times New Roman KZ" w:eastAsia="SimSun" w:hAnsi="Times New Roman KZ" w:cs="Times New Roman"/>
          <w:color w:val="000000"/>
          <w:sz w:val="28"/>
          <w:szCs w:val="28"/>
          <w:lang w:val="ru-RU" w:eastAsia="zh-CN"/>
        </w:rPr>
        <w:t>- Кодекс Республики Казахстан от 26 декабря 2011 года «О браке (супружестве) и семье»;</w:t>
      </w:r>
    </w:p>
    <w:p w14:paraId="1766093B" w14:textId="77777777" w:rsidR="00AE61DC" w:rsidRPr="00AE61DC" w:rsidRDefault="00AE61DC" w:rsidP="00AE61DC">
      <w:pPr>
        <w:spacing w:after="0" w:line="12" w:lineRule="atLeast"/>
        <w:jc w:val="both"/>
        <w:rPr>
          <w:rFonts w:ascii="Times New Roman KZ" w:eastAsia="SimSun" w:hAnsi="Times New Roman KZ" w:cs="Times New Roman"/>
          <w:sz w:val="28"/>
          <w:szCs w:val="28"/>
          <w:lang w:val="ru-RU" w:eastAsia="zh-CN"/>
        </w:rPr>
      </w:pPr>
      <w:r w:rsidRPr="00AE61DC">
        <w:rPr>
          <w:rFonts w:ascii="Times New Roman KZ" w:eastAsia="SimSun" w:hAnsi="Times New Roman KZ" w:cs="Times New Roman"/>
          <w:color w:val="000000"/>
          <w:sz w:val="28"/>
          <w:szCs w:val="28"/>
          <w:lang w:val="ru-RU" w:eastAsia="zh-CN"/>
        </w:rPr>
        <w:t>-  Закон Республики Казахстан от 27 июля 2007 года «Об образовании»;</w:t>
      </w:r>
    </w:p>
    <w:p w14:paraId="407CDAA0" w14:textId="77777777" w:rsidR="00AE61DC" w:rsidRPr="00AE61DC" w:rsidRDefault="00AE61DC" w:rsidP="00AE61DC">
      <w:pPr>
        <w:spacing w:after="0" w:line="12" w:lineRule="atLeast"/>
        <w:jc w:val="both"/>
        <w:rPr>
          <w:rFonts w:ascii="Times New Roman KZ" w:eastAsia="SimSun" w:hAnsi="Times New Roman KZ" w:cs="Times New Roman"/>
          <w:sz w:val="28"/>
          <w:szCs w:val="28"/>
          <w:lang w:val="ru-RU" w:eastAsia="zh-CN"/>
        </w:rPr>
      </w:pPr>
      <w:r w:rsidRPr="00AE61DC">
        <w:rPr>
          <w:rFonts w:ascii="Times New Roman KZ" w:eastAsia="SimSun" w:hAnsi="Times New Roman KZ" w:cs="Times New Roman"/>
          <w:color w:val="000000"/>
          <w:sz w:val="28"/>
          <w:szCs w:val="28"/>
          <w:lang w:val="ru-RU" w:eastAsia="zh-CN"/>
        </w:rPr>
        <w:t>- Закон Республики Казахстан от 8 августа 2002 года «О правах ребенка в Республике Казахстан»;</w:t>
      </w:r>
    </w:p>
    <w:p w14:paraId="10DBFCD3" w14:textId="77777777" w:rsidR="00AE61DC" w:rsidRPr="00AE61DC" w:rsidRDefault="00AE61DC" w:rsidP="00AE61DC">
      <w:pPr>
        <w:spacing w:after="0" w:line="12" w:lineRule="atLeast"/>
        <w:jc w:val="both"/>
        <w:rPr>
          <w:rFonts w:ascii="Times New Roman KZ" w:eastAsia="SimSun" w:hAnsi="Times New Roman KZ" w:cs="Times New Roman"/>
          <w:sz w:val="28"/>
          <w:szCs w:val="28"/>
          <w:lang w:val="ru-RU" w:eastAsia="zh-CN"/>
        </w:rPr>
      </w:pPr>
      <w:r w:rsidRPr="00AE61DC">
        <w:rPr>
          <w:rFonts w:ascii="Times New Roman KZ" w:eastAsia="SimSun" w:hAnsi="Times New Roman KZ" w:cs="Times New Roman"/>
          <w:color w:val="000000"/>
          <w:sz w:val="28"/>
          <w:szCs w:val="28"/>
          <w:lang w:val="ru-RU" w:eastAsia="zh-CN"/>
        </w:rPr>
        <w:t>- Закон Республики Казахстан от 11 октября 2011 года «О религиозной деятельности и религиозных объединениях»;</w:t>
      </w:r>
    </w:p>
    <w:p w14:paraId="627EF62E" w14:textId="77777777" w:rsidR="00AE61DC" w:rsidRPr="00AE61DC" w:rsidRDefault="00AE61DC" w:rsidP="00AE61DC">
      <w:pPr>
        <w:spacing w:after="0" w:line="12" w:lineRule="atLeast"/>
        <w:jc w:val="both"/>
        <w:rPr>
          <w:rFonts w:ascii="Times New Roman KZ" w:eastAsia="SimSun" w:hAnsi="Times New Roman KZ" w:cs="Times New Roman"/>
          <w:sz w:val="28"/>
          <w:szCs w:val="28"/>
          <w:lang w:val="ru-RU" w:eastAsia="zh-CN"/>
        </w:rPr>
      </w:pPr>
      <w:r w:rsidRPr="00AE61DC">
        <w:rPr>
          <w:rFonts w:ascii="Times New Roman KZ" w:eastAsia="SimSun" w:hAnsi="Times New Roman KZ" w:cs="Times New Roman"/>
          <w:color w:val="000000"/>
          <w:sz w:val="28"/>
          <w:szCs w:val="28"/>
          <w:lang w:val="ru-RU" w:eastAsia="zh-CN"/>
        </w:rPr>
        <w:t>- статья Главы государства «Взгляд в будущее: модернизация общественного сознания» (от 12 апреля 2017года);</w:t>
      </w:r>
    </w:p>
    <w:p w14:paraId="3BB72026" w14:textId="77777777" w:rsidR="00AE61DC" w:rsidRPr="00AE61DC" w:rsidRDefault="00AE61DC" w:rsidP="00AE61DC">
      <w:pPr>
        <w:spacing w:after="0" w:line="12" w:lineRule="atLeast"/>
        <w:jc w:val="both"/>
        <w:rPr>
          <w:rFonts w:ascii="Times New Roman KZ" w:eastAsia="SimSun" w:hAnsi="Times New Roman KZ" w:cs="Times New Roman"/>
          <w:sz w:val="28"/>
          <w:szCs w:val="28"/>
          <w:lang w:val="ru-RU" w:eastAsia="zh-CN"/>
        </w:rPr>
      </w:pPr>
      <w:r w:rsidRPr="00AE61DC">
        <w:rPr>
          <w:rFonts w:ascii="Times New Roman KZ" w:eastAsia="SimSun" w:hAnsi="Times New Roman KZ" w:cs="Times New Roman"/>
          <w:color w:val="000000"/>
          <w:sz w:val="28"/>
          <w:szCs w:val="28"/>
          <w:lang w:val="ru-RU" w:eastAsia="zh-CN"/>
        </w:rPr>
        <w:t>- Государственная программа развития образования и науки Республики Казахстан на 2020 - 2025 годы, утвержденная постановлением Правительства Республики Казахстан от 27 декабря 2019 года № 988;</w:t>
      </w:r>
    </w:p>
    <w:p w14:paraId="7B5918AF" w14:textId="77777777" w:rsidR="00AE61DC" w:rsidRPr="00AE61DC" w:rsidRDefault="00AE61DC" w:rsidP="00AE61DC">
      <w:pPr>
        <w:spacing w:after="0" w:line="12" w:lineRule="atLeast"/>
        <w:jc w:val="both"/>
        <w:rPr>
          <w:rFonts w:ascii="Times New Roman KZ" w:eastAsia="SimSun" w:hAnsi="Times New Roman KZ" w:cs="Times New Roman"/>
          <w:sz w:val="28"/>
          <w:szCs w:val="28"/>
          <w:lang w:val="ru-RU" w:eastAsia="zh-CN"/>
        </w:rPr>
      </w:pPr>
      <w:r w:rsidRPr="00AE61DC">
        <w:rPr>
          <w:rFonts w:ascii="Times New Roman KZ" w:eastAsia="SimSun" w:hAnsi="Times New Roman KZ" w:cs="Times New Roman"/>
          <w:color w:val="000000"/>
          <w:sz w:val="28"/>
          <w:szCs w:val="28"/>
          <w:lang w:val="ru-RU" w:eastAsia="zh-CN"/>
        </w:rPr>
        <w:t>- статья Главы государства «Семь граней Великой степи» (от 21 ноября 2018 года)</w:t>
      </w:r>
    </w:p>
    <w:p w14:paraId="2414EB56" w14:textId="77777777" w:rsidR="00AE61DC" w:rsidRPr="00AE61DC" w:rsidRDefault="00AE61DC" w:rsidP="00AE61DC">
      <w:pPr>
        <w:spacing w:after="0" w:line="12" w:lineRule="atLeast"/>
        <w:jc w:val="both"/>
        <w:rPr>
          <w:rFonts w:ascii="Times New Roman KZ" w:eastAsia="SimSun" w:hAnsi="Times New Roman KZ" w:cs="Times New Roman"/>
          <w:sz w:val="28"/>
          <w:szCs w:val="28"/>
          <w:lang w:val="ru-RU" w:eastAsia="zh-CN"/>
        </w:rPr>
      </w:pPr>
      <w:r w:rsidRPr="00AE61DC">
        <w:rPr>
          <w:rFonts w:ascii="Times New Roman KZ" w:eastAsia="SimSun" w:hAnsi="Times New Roman KZ" w:cs="Times New Roman"/>
          <w:color w:val="000000"/>
          <w:sz w:val="28"/>
          <w:szCs w:val="28"/>
          <w:lang w:eastAsia="zh-CN"/>
        </w:rPr>
        <w:t> </w:t>
      </w:r>
      <w:r w:rsidRPr="00AE61DC">
        <w:rPr>
          <w:rFonts w:ascii="Times New Roman KZ" w:eastAsia="SimSun" w:hAnsi="Times New Roman KZ" w:cs="Times New Roman"/>
          <w:color w:val="000000"/>
          <w:sz w:val="28"/>
          <w:szCs w:val="28"/>
          <w:lang w:val="ru-RU" w:eastAsia="zh-CN"/>
        </w:rPr>
        <w:t>- Концептуальные подходы к развитию инклюзивного образования в Республике Казахстан, утвержденные приказом Министра образования и науки Республики Казахстан от 1 июня 2015 года № 348;</w:t>
      </w:r>
    </w:p>
    <w:p w14:paraId="5194FC29" w14:textId="77777777" w:rsidR="00AE61DC" w:rsidRPr="00AE61DC" w:rsidRDefault="00AE61DC" w:rsidP="00AE61DC">
      <w:pPr>
        <w:spacing w:after="0" w:line="12" w:lineRule="atLeast"/>
        <w:jc w:val="both"/>
        <w:rPr>
          <w:rFonts w:ascii="Times New Roman KZ" w:eastAsia="SimSun" w:hAnsi="Times New Roman KZ" w:cs="Times New Roman"/>
          <w:sz w:val="28"/>
          <w:szCs w:val="28"/>
          <w:lang w:val="ru-RU" w:eastAsia="zh-CN"/>
        </w:rPr>
      </w:pPr>
      <w:r w:rsidRPr="00AE61DC">
        <w:rPr>
          <w:rFonts w:ascii="Times New Roman KZ" w:eastAsia="SimSun" w:hAnsi="Times New Roman KZ" w:cs="Times New Roman"/>
          <w:color w:val="000000"/>
          <w:sz w:val="28"/>
          <w:szCs w:val="28"/>
          <w:lang w:val="ru-RU" w:eastAsia="zh-CN"/>
        </w:rPr>
        <w:t>- Концепция по переходу Республики Казахстан к «зеленой экономике», утвержденная Указом Президента Республики Казахстан от 30 мая 2013 года № 577;</w:t>
      </w:r>
    </w:p>
    <w:p w14:paraId="5B9A9A64" w14:textId="77777777" w:rsidR="00AE61DC" w:rsidRPr="00AE61DC" w:rsidRDefault="00AE61DC" w:rsidP="00AE61DC">
      <w:pPr>
        <w:spacing w:after="0" w:line="12" w:lineRule="atLeast"/>
        <w:jc w:val="both"/>
        <w:rPr>
          <w:rFonts w:ascii="Times New Roman KZ" w:eastAsia="SimSun" w:hAnsi="Times New Roman KZ" w:cs="Times New Roman"/>
          <w:sz w:val="28"/>
          <w:szCs w:val="28"/>
          <w:lang w:val="ru-RU" w:eastAsia="zh-CN"/>
        </w:rPr>
      </w:pPr>
      <w:r w:rsidRPr="00AE61DC">
        <w:rPr>
          <w:rFonts w:ascii="Times New Roman KZ" w:eastAsia="SimSun" w:hAnsi="Times New Roman KZ" w:cs="Times New Roman"/>
          <w:color w:val="000000"/>
          <w:sz w:val="28"/>
          <w:szCs w:val="28"/>
          <w:lang w:val="ru-RU" w:eastAsia="zh-CN"/>
        </w:rPr>
        <w:t>- Антикоррупционная стратегия Республики Казахстан на 2015-2025 годы, утвержденная Указом Президента Республики Казахстан от 26 декабря 2014 года № 986;</w:t>
      </w:r>
    </w:p>
    <w:p w14:paraId="5521E4F0" w14:textId="77777777" w:rsidR="00AE61DC" w:rsidRPr="00AE61DC" w:rsidRDefault="00AE61DC" w:rsidP="00AE61DC">
      <w:pPr>
        <w:spacing w:after="0" w:line="12" w:lineRule="atLeast"/>
        <w:jc w:val="both"/>
        <w:rPr>
          <w:rFonts w:ascii="Times New Roman KZ" w:eastAsia="SimSun" w:hAnsi="Times New Roman KZ" w:cs="Times New Roman"/>
          <w:sz w:val="28"/>
          <w:szCs w:val="28"/>
          <w:lang w:val="ru-RU" w:eastAsia="zh-CN"/>
        </w:rPr>
      </w:pPr>
      <w:r w:rsidRPr="00AE61DC">
        <w:rPr>
          <w:rFonts w:ascii="Times New Roman KZ" w:eastAsia="SimSun" w:hAnsi="Times New Roman KZ" w:cs="Times New Roman"/>
          <w:color w:val="000000"/>
          <w:sz w:val="28"/>
          <w:szCs w:val="28"/>
          <w:lang w:val="ru-RU" w:eastAsia="zh-CN"/>
        </w:rPr>
        <w:t>- Государственная Программа «Цифровой Казахстан», утвержденная постановлением Правительства Республики Казахстан от 12 декабря</w:t>
      </w:r>
      <w:r w:rsidRPr="00AE61DC">
        <w:rPr>
          <w:rFonts w:ascii="Times New Roman KZ" w:eastAsia="SimSun" w:hAnsi="Times New Roman KZ" w:cs="Times New Roman"/>
          <w:color w:val="000000"/>
          <w:sz w:val="28"/>
          <w:szCs w:val="28"/>
          <w:lang w:eastAsia="zh-CN"/>
        </w:rPr>
        <w:t> </w:t>
      </w:r>
      <w:r w:rsidRPr="00AE61DC">
        <w:rPr>
          <w:rFonts w:ascii="Times New Roman KZ" w:eastAsia="SimSun" w:hAnsi="Times New Roman KZ" w:cs="Times New Roman"/>
          <w:color w:val="000000"/>
          <w:sz w:val="28"/>
          <w:szCs w:val="28"/>
          <w:lang w:val="ru-RU" w:eastAsia="zh-CN"/>
        </w:rPr>
        <w:t xml:space="preserve"> </w:t>
      </w:r>
      <w:r w:rsidRPr="00AE61DC">
        <w:rPr>
          <w:rFonts w:ascii="Times New Roman KZ" w:eastAsia="SimSun" w:hAnsi="Times New Roman KZ" w:cs="Times New Roman"/>
          <w:color w:val="000000"/>
          <w:sz w:val="28"/>
          <w:szCs w:val="28"/>
          <w:lang w:eastAsia="zh-CN"/>
        </w:rPr>
        <w:t> </w:t>
      </w:r>
      <w:r w:rsidRPr="00AE61DC">
        <w:rPr>
          <w:rFonts w:ascii="Times New Roman KZ" w:eastAsia="SimSun" w:hAnsi="Times New Roman KZ" w:cs="Times New Roman"/>
          <w:color w:val="000000"/>
          <w:sz w:val="28"/>
          <w:szCs w:val="28"/>
          <w:lang w:val="ru-RU" w:eastAsia="zh-CN"/>
        </w:rPr>
        <w:t xml:space="preserve"> </w:t>
      </w:r>
      <w:r w:rsidRPr="00AE61DC">
        <w:rPr>
          <w:rFonts w:ascii="Times New Roman KZ" w:eastAsia="SimSun" w:hAnsi="Times New Roman KZ" w:cs="Times New Roman"/>
          <w:color w:val="000000"/>
          <w:sz w:val="28"/>
          <w:szCs w:val="28"/>
          <w:lang w:eastAsia="zh-CN"/>
        </w:rPr>
        <w:t> </w:t>
      </w:r>
      <w:r w:rsidRPr="00AE61DC">
        <w:rPr>
          <w:rFonts w:ascii="Times New Roman KZ" w:eastAsia="SimSun" w:hAnsi="Times New Roman KZ" w:cs="Times New Roman"/>
          <w:color w:val="000000"/>
          <w:sz w:val="28"/>
          <w:szCs w:val="28"/>
          <w:lang w:val="ru-RU" w:eastAsia="zh-CN"/>
        </w:rPr>
        <w:t xml:space="preserve"> </w:t>
      </w:r>
      <w:r w:rsidRPr="00AE61DC">
        <w:rPr>
          <w:rFonts w:ascii="Times New Roman KZ" w:eastAsia="SimSun" w:hAnsi="Times New Roman KZ" w:cs="Times New Roman"/>
          <w:color w:val="000000"/>
          <w:sz w:val="28"/>
          <w:szCs w:val="28"/>
          <w:lang w:eastAsia="zh-CN"/>
        </w:rPr>
        <w:t> </w:t>
      </w:r>
      <w:r w:rsidRPr="00AE61DC">
        <w:rPr>
          <w:rFonts w:ascii="Times New Roman KZ" w:eastAsia="SimSun" w:hAnsi="Times New Roman KZ" w:cs="Times New Roman"/>
          <w:color w:val="000000"/>
          <w:sz w:val="28"/>
          <w:szCs w:val="28"/>
          <w:lang w:val="ru-RU" w:eastAsia="zh-CN"/>
        </w:rPr>
        <w:t xml:space="preserve"> </w:t>
      </w:r>
      <w:r w:rsidRPr="00AE61DC">
        <w:rPr>
          <w:rFonts w:ascii="Times New Roman KZ" w:eastAsia="SimSun" w:hAnsi="Times New Roman KZ" w:cs="Times New Roman"/>
          <w:color w:val="000000"/>
          <w:sz w:val="28"/>
          <w:szCs w:val="28"/>
          <w:lang w:eastAsia="zh-CN"/>
        </w:rPr>
        <w:t> </w:t>
      </w:r>
      <w:r w:rsidRPr="00AE61DC">
        <w:rPr>
          <w:rFonts w:ascii="Times New Roman KZ" w:eastAsia="SimSun" w:hAnsi="Times New Roman KZ" w:cs="Times New Roman"/>
          <w:color w:val="000000"/>
          <w:sz w:val="28"/>
          <w:szCs w:val="28"/>
          <w:lang w:val="ru-RU" w:eastAsia="zh-CN"/>
        </w:rPr>
        <w:t xml:space="preserve"> </w:t>
      </w:r>
      <w:r w:rsidRPr="00AE61DC">
        <w:rPr>
          <w:rFonts w:ascii="Times New Roman KZ" w:eastAsia="SimSun" w:hAnsi="Times New Roman KZ" w:cs="Times New Roman"/>
          <w:color w:val="000000"/>
          <w:sz w:val="28"/>
          <w:szCs w:val="28"/>
          <w:lang w:eastAsia="zh-CN"/>
        </w:rPr>
        <w:t> </w:t>
      </w:r>
      <w:r w:rsidRPr="00AE61DC">
        <w:rPr>
          <w:rFonts w:ascii="Times New Roman KZ" w:eastAsia="SimSun" w:hAnsi="Times New Roman KZ" w:cs="Times New Roman"/>
          <w:color w:val="000000"/>
          <w:sz w:val="28"/>
          <w:szCs w:val="28"/>
          <w:lang w:val="ru-RU" w:eastAsia="zh-CN"/>
        </w:rPr>
        <w:t xml:space="preserve"> </w:t>
      </w:r>
      <w:r w:rsidRPr="00AE61DC">
        <w:rPr>
          <w:rFonts w:ascii="Times New Roman KZ" w:eastAsia="SimSun" w:hAnsi="Times New Roman KZ" w:cs="Times New Roman"/>
          <w:color w:val="000000"/>
          <w:sz w:val="28"/>
          <w:szCs w:val="28"/>
          <w:lang w:eastAsia="zh-CN"/>
        </w:rPr>
        <w:t> </w:t>
      </w:r>
      <w:r w:rsidRPr="00AE61DC">
        <w:rPr>
          <w:rFonts w:ascii="Times New Roman KZ" w:eastAsia="SimSun" w:hAnsi="Times New Roman KZ" w:cs="Times New Roman"/>
          <w:color w:val="000000"/>
          <w:sz w:val="28"/>
          <w:szCs w:val="28"/>
          <w:lang w:val="ru-RU" w:eastAsia="zh-CN"/>
        </w:rPr>
        <w:t xml:space="preserve"> </w:t>
      </w:r>
      <w:r w:rsidRPr="00AE61DC">
        <w:rPr>
          <w:rFonts w:ascii="Times New Roman KZ" w:eastAsia="SimSun" w:hAnsi="Times New Roman KZ" w:cs="Times New Roman"/>
          <w:color w:val="000000"/>
          <w:sz w:val="28"/>
          <w:szCs w:val="28"/>
          <w:lang w:eastAsia="zh-CN"/>
        </w:rPr>
        <w:t> </w:t>
      </w:r>
      <w:r w:rsidRPr="00AE61DC">
        <w:rPr>
          <w:rFonts w:ascii="Times New Roman KZ" w:eastAsia="SimSun" w:hAnsi="Times New Roman KZ" w:cs="Times New Roman"/>
          <w:color w:val="000000"/>
          <w:sz w:val="28"/>
          <w:szCs w:val="28"/>
          <w:lang w:val="ru-RU" w:eastAsia="zh-CN"/>
        </w:rPr>
        <w:t xml:space="preserve"> </w:t>
      </w:r>
      <w:r w:rsidRPr="00AE61DC">
        <w:rPr>
          <w:rFonts w:ascii="Times New Roman KZ" w:eastAsia="SimSun" w:hAnsi="Times New Roman KZ" w:cs="Times New Roman"/>
          <w:color w:val="000000"/>
          <w:sz w:val="28"/>
          <w:szCs w:val="28"/>
          <w:lang w:eastAsia="zh-CN"/>
        </w:rPr>
        <w:t> </w:t>
      </w:r>
      <w:r w:rsidRPr="00AE61DC">
        <w:rPr>
          <w:rFonts w:ascii="Times New Roman KZ" w:eastAsia="SimSun" w:hAnsi="Times New Roman KZ" w:cs="Times New Roman"/>
          <w:color w:val="000000"/>
          <w:sz w:val="28"/>
          <w:szCs w:val="28"/>
          <w:lang w:val="ru-RU" w:eastAsia="zh-CN"/>
        </w:rPr>
        <w:t xml:space="preserve"> 2017 года № 827;</w:t>
      </w:r>
    </w:p>
    <w:p w14:paraId="1058B9A3" w14:textId="77777777" w:rsidR="00AE61DC" w:rsidRPr="00AE61DC" w:rsidRDefault="00AE61DC" w:rsidP="00AE61DC">
      <w:pPr>
        <w:spacing w:after="0" w:line="12" w:lineRule="atLeast"/>
        <w:jc w:val="both"/>
        <w:rPr>
          <w:rFonts w:ascii="Times New Roman KZ" w:eastAsia="SimSun" w:hAnsi="Times New Roman KZ" w:cs="Times New Roman"/>
          <w:sz w:val="28"/>
          <w:szCs w:val="28"/>
          <w:lang w:val="ru-RU" w:eastAsia="zh-CN"/>
        </w:rPr>
      </w:pPr>
      <w:r w:rsidRPr="00AE61DC">
        <w:rPr>
          <w:rFonts w:ascii="Times New Roman KZ" w:eastAsia="SimSun" w:hAnsi="Times New Roman KZ" w:cs="Times New Roman"/>
          <w:color w:val="000000"/>
          <w:sz w:val="28"/>
          <w:szCs w:val="28"/>
          <w:lang w:val="ru-RU" w:eastAsia="zh-CN"/>
        </w:rPr>
        <w:t>- «Об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Министра образования и науки Республики Казахстан от 3 апреля 2013 года № 115 (с изменениями и дополнениями на 27 ноября 2020 г. № 496);</w:t>
      </w:r>
      <w:r w:rsidRPr="00AE61DC">
        <w:rPr>
          <w:rFonts w:ascii="Times New Roman KZ" w:eastAsia="SimSun" w:hAnsi="Times New Roman KZ" w:cs="Times New Roman"/>
          <w:color w:val="000000"/>
          <w:sz w:val="28"/>
          <w:szCs w:val="28"/>
          <w:lang w:eastAsia="zh-CN"/>
        </w:rPr>
        <w:t>  </w:t>
      </w:r>
    </w:p>
    <w:p w14:paraId="36D64BA7" w14:textId="4426EDE2" w:rsidR="00AE61DC" w:rsidRPr="00AE61DC" w:rsidRDefault="00AE61DC" w:rsidP="00AE61DC">
      <w:pPr>
        <w:spacing w:after="0" w:line="12" w:lineRule="atLeast"/>
        <w:jc w:val="both"/>
        <w:rPr>
          <w:rFonts w:ascii="Times New Roman KZ" w:eastAsia="SimSun" w:hAnsi="Times New Roman KZ" w:cs="Times New Roman"/>
          <w:sz w:val="28"/>
          <w:szCs w:val="28"/>
          <w:lang w:val="ru-RU" w:eastAsia="zh-CN"/>
        </w:rPr>
      </w:pPr>
      <w:r w:rsidRPr="00AE61DC">
        <w:rPr>
          <w:rFonts w:ascii="Times New Roman KZ" w:eastAsia="SimSun" w:hAnsi="Times New Roman KZ" w:cs="Times New Roman"/>
          <w:color w:val="000000"/>
          <w:sz w:val="28"/>
          <w:szCs w:val="28"/>
          <w:lang w:val="ru-RU" w:eastAsia="zh-CN"/>
        </w:rPr>
        <w:t>– «О внесении изменений и дополнений в некоторые приказы Министра образования и науки РК» приказ Министра образования и науки РК от 26 июля 2019 года №334;</w:t>
      </w:r>
    </w:p>
    <w:p w14:paraId="56210A4D" w14:textId="6802CA2C" w:rsidR="00AE61DC" w:rsidRPr="00AE61DC" w:rsidRDefault="00AE61DC" w:rsidP="00AE61DC">
      <w:pPr>
        <w:spacing w:after="0" w:line="240" w:lineRule="auto"/>
        <w:jc w:val="both"/>
        <w:rPr>
          <w:rFonts w:ascii="Times New Roman KZ" w:eastAsia="Times New Roman" w:hAnsi="Times New Roman KZ" w:cs="Times New Roman"/>
          <w:sz w:val="28"/>
          <w:szCs w:val="28"/>
          <w:lang w:val="ru-RU"/>
        </w:rPr>
      </w:pPr>
      <w:r w:rsidRPr="00AE61DC">
        <w:rPr>
          <w:rFonts w:ascii="Times New Roman KZ" w:eastAsia="Calibri" w:hAnsi="Times New Roman KZ" w:cs="Times New Roman"/>
          <w:color w:val="000000"/>
          <w:sz w:val="28"/>
          <w:szCs w:val="28"/>
          <w:lang w:val="ru-RU"/>
        </w:rPr>
        <w:t>– «Об утверждении Типовых правил деятельности организаций образования соответствующих типов» приказ Министра образования и науки РК № 595 от 30 октября 2018 года.</w:t>
      </w:r>
    </w:p>
    <w:p w14:paraId="4C95147F" w14:textId="77777777" w:rsidR="00AE61DC" w:rsidRPr="00AE61DC" w:rsidRDefault="00AE61DC" w:rsidP="00AE61DC">
      <w:pPr>
        <w:pBdr>
          <w:bottom w:val="single" w:sz="4" w:space="31" w:color="FFFFFF"/>
        </w:pBdr>
        <w:tabs>
          <w:tab w:val="left" w:pos="709"/>
        </w:tabs>
        <w:suppressAutoHyphens/>
        <w:spacing w:after="0" w:line="240" w:lineRule="auto"/>
        <w:ind w:firstLine="709"/>
        <w:jc w:val="both"/>
        <w:rPr>
          <w:rFonts w:ascii="Times New Roman KZ" w:eastAsia="Calibri" w:hAnsi="Times New Roman KZ" w:cs="Times New Roman"/>
          <w:sz w:val="28"/>
          <w:szCs w:val="28"/>
          <w:lang w:val="kk-KZ"/>
        </w:rPr>
      </w:pPr>
      <w:r w:rsidRPr="00AE61DC">
        <w:rPr>
          <w:rFonts w:ascii="Times New Roman KZ" w:eastAsia="Times New Roman" w:hAnsi="Times New Roman KZ" w:cs="Times New Roman"/>
          <w:b/>
          <w:bCs/>
          <w:sz w:val="28"/>
          <w:szCs w:val="28"/>
          <w:lang w:val="ru-RU"/>
        </w:rPr>
        <w:t>Тема воспитательной работы школы:</w:t>
      </w:r>
      <w:r w:rsidRPr="00AE61DC">
        <w:rPr>
          <w:rFonts w:ascii="Times New Roman KZ" w:eastAsia="Times New Roman" w:hAnsi="Times New Roman KZ" w:cs="Times New Roman"/>
          <w:sz w:val="28"/>
          <w:szCs w:val="28"/>
          <w:lang w:val="ru-RU"/>
        </w:rPr>
        <w:t xml:space="preserve"> </w:t>
      </w:r>
      <w:r w:rsidRPr="00AE61DC">
        <w:rPr>
          <w:rFonts w:ascii="Times New Roman KZ" w:eastAsia="Calibri" w:hAnsi="Times New Roman KZ" w:cs="Times New Roman"/>
          <w:b/>
          <w:sz w:val="28"/>
          <w:szCs w:val="28"/>
          <w:lang w:val="kk-KZ"/>
        </w:rPr>
        <w:t xml:space="preserve">«Біртұтас тәрбие» </w:t>
      </w:r>
      <w:r w:rsidRPr="00AE61DC">
        <w:rPr>
          <w:rFonts w:ascii="Times New Roman KZ" w:eastAsia="Calibri" w:hAnsi="Times New Roman KZ" w:cs="Times New Roman"/>
          <w:sz w:val="28"/>
          <w:szCs w:val="28"/>
          <w:lang w:val="kk-KZ"/>
        </w:rPr>
        <w:t>основана на национальных, общечеловеческих ценностях казахского народа. В этом документе определены цель и задачи воспитания, которые должны быть реализованы в воспитательной работе организаций образования. Наша цель – воспитать добросовестного гражданина, впитавшего в себя общечеловеческие и национальные ценности и освоившего передовое мировое образование.</w:t>
      </w:r>
    </w:p>
    <w:p w14:paraId="0E4034E4" w14:textId="77777777" w:rsidR="00AE61DC" w:rsidRPr="00AE61DC" w:rsidRDefault="00AE61DC" w:rsidP="00AE61DC">
      <w:pPr>
        <w:pBdr>
          <w:bottom w:val="single" w:sz="4" w:space="31" w:color="FFFFFF"/>
        </w:pBdr>
        <w:tabs>
          <w:tab w:val="left" w:pos="709"/>
        </w:tabs>
        <w:suppressAutoHyphens/>
        <w:spacing w:after="0" w:line="240" w:lineRule="auto"/>
        <w:ind w:firstLine="709"/>
        <w:jc w:val="both"/>
        <w:rPr>
          <w:rFonts w:ascii="Times New Roman KZ" w:eastAsia="Calibri" w:hAnsi="Times New Roman KZ" w:cs="Times New Roman"/>
          <w:sz w:val="28"/>
          <w:szCs w:val="28"/>
          <w:lang w:val="kk-KZ"/>
        </w:rPr>
      </w:pPr>
      <w:r w:rsidRPr="00AE61DC">
        <w:rPr>
          <w:rFonts w:ascii="Times New Roman KZ" w:eastAsia="Calibri" w:hAnsi="Times New Roman KZ" w:cs="Times New Roman"/>
          <w:b/>
          <w:sz w:val="28"/>
          <w:szCs w:val="28"/>
          <w:lang w:val="kk-KZ"/>
        </w:rPr>
        <w:lastRenderedPageBreak/>
        <w:t>Цель:</w:t>
      </w:r>
      <w:r w:rsidRPr="00AE61DC">
        <w:rPr>
          <w:rFonts w:ascii="Times New Roman KZ" w:eastAsia="Calibri" w:hAnsi="Times New Roman KZ" w:cs="Times New Roman"/>
          <w:color w:val="365F91"/>
          <w:sz w:val="28"/>
          <w:szCs w:val="28"/>
          <w:lang w:val="kk-KZ"/>
        </w:rPr>
        <w:t xml:space="preserve"> </w:t>
      </w:r>
      <w:r w:rsidRPr="00AE61DC">
        <w:rPr>
          <w:rFonts w:ascii="Times New Roman KZ" w:eastAsia="Calibri" w:hAnsi="Times New Roman KZ" w:cs="Times New Roman"/>
          <w:sz w:val="28"/>
          <w:szCs w:val="28"/>
          <w:lang w:val="kk-KZ"/>
        </w:rPr>
        <w:t>воспитание трудолюбивого, честного, сознательного, созидательного гражданина на основе общечеловеческих и национальных ценностей.</w:t>
      </w:r>
    </w:p>
    <w:p w14:paraId="5039BFC1" w14:textId="77777777" w:rsidR="00AE61DC" w:rsidRPr="00AE61DC" w:rsidRDefault="00AE61DC" w:rsidP="00AE61DC">
      <w:pPr>
        <w:pBdr>
          <w:bottom w:val="single" w:sz="4" w:space="31" w:color="FFFFFF"/>
        </w:pBdr>
        <w:tabs>
          <w:tab w:val="left" w:pos="709"/>
        </w:tabs>
        <w:suppressAutoHyphens/>
        <w:spacing w:after="0" w:line="240" w:lineRule="auto"/>
        <w:ind w:firstLine="709"/>
        <w:jc w:val="both"/>
        <w:rPr>
          <w:rFonts w:ascii="Times New Roman KZ" w:eastAsia="Calibri" w:hAnsi="Times New Roman KZ" w:cs="Times New Roman"/>
          <w:b/>
          <w:sz w:val="28"/>
          <w:szCs w:val="28"/>
          <w:lang w:val="kk-KZ"/>
        </w:rPr>
      </w:pPr>
      <w:r w:rsidRPr="00AE61DC">
        <w:rPr>
          <w:rFonts w:ascii="Times New Roman KZ" w:eastAsia="Calibri" w:hAnsi="Times New Roman KZ" w:cs="Times New Roman"/>
          <w:b/>
          <w:sz w:val="28"/>
          <w:szCs w:val="28"/>
          <w:lang w:val="kk-KZ"/>
        </w:rPr>
        <w:t>Задачи:</w:t>
      </w:r>
    </w:p>
    <w:p w14:paraId="527E4067" w14:textId="77777777" w:rsidR="00AE61DC" w:rsidRPr="00AE61DC" w:rsidRDefault="00AE61DC" w:rsidP="00AE61DC">
      <w:pPr>
        <w:pBdr>
          <w:bottom w:val="single" w:sz="4" w:space="31" w:color="FFFFFF"/>
        </w:pBdr>
        <w:tabs>
          <w:tab w:val="left" w:pos="709"/>
        </w:tabs>
        <w:suppressAutoHyphens/>
        <w:spacing w:after="0" w:line="240" w:lineRule="auto"/>
        <w:ind w:firstLine="709"/>
        <w:jc w:val="both"/>
        <w:rPr>
          <w:rFonts w:ascii="Times New Roman KZ" w:eastAsia="Calibri" w:hAnsi="Times New Roman KZ" w:cs="Times New Roman"/>
          <w:sz w:val="28"/>
          <w:szCs w:val="28"/>
          <w:lang w:val="kk-KZ"/>
        </w:rPr>
      </w:pPr>
      <w:r w:rsidRPr="00AE61DC">
        <w:rPr>
          <w:rFonts w:ascii="Times New Roman KZ" w:eastAsia="Calibri" w:hAnsi="Times New Roman KZ" w:cs="Times New Roman"/>
          <w:sz w:val="28"/>
          <w:szCs w:val="28"/>
          <w:lang w:val="kk-KZ"/>
        </w:rPr>
        <w:t>1. Формировать умения и прививать навыки уважения родителей, взрослых, прислушиваться к их назиданиям, ценить семейный лад, достойно исполнять свои обязанности перед семьей.</w:t>
      </w:r>
    </w:p>
    <w:p w14:paraId="5079A1D5" w14:textId="77777777" w:rsidR="00AE61DC" w:rsidRPr="00AE61DC" w:rsidRDefault="00AE61DC" w:rsidP="00AE61DC">
      <w:pPr>
        <w:pBdr>
          <w:bottom w:val="single" w:sz="4" w:space="31" w:color="FFFFFF"/>
        </w:pBdr>
        <w:tabs>
          <w:tab w:val="left" w:pos="709"/>
        </w:tabs>
        <w:suppressAutoHyphens/>
        <w:spacing w:after="0" w:line="240" w:lineRule="auto"/>
        <w:ind w:firstLine="709"/>
        <w:jc w:val="both"/>
        <w:rPr>
          <w:rFonts w:ascii="Times New Roman KZ" w:eastAsia="Calibri" w:hAnsi="Times New Roman KZ" w:cs="Times New Roman"/>
          <w:sz w:val="28"/>
          <w:szCs w:val="28"/>
          <w:lang w:val="kk-KZ"/>
        </w:rPr>
      </w:pPr>
      <w:r w:rsidRPr="00AE61DC">
        <w:rPr>
          <w:rFonts w:ascii="Times New Roman KZ" w:eastAsia="Calibri" w:hAnsi="Times New Roman KZ" w:cs="Times New Roman"/>
          <w:sz w:val="28"/>
          <w:szCs w:val="28"/>
          <w:lang w:val="kk-KZ"/>
        </w:rPr>
        <w:t>2. Прививать качества как доброта, честь, совесть, достоинство, ответственность, чувство заботы и справедливости, формировать трудолюбие и правовую культуры.</w:t>
      </w:r>
    </w:p>
    <w:p w14:paraId="6542503A" w14:textId="77777777" w:rsidR="00AE61DC" w:rsidRPr="00AE61DC" w:rsidRDefault="00AE61DC" w:rsidP="00AE61DC">
      <w:pPr>
        <w:pBdr>
          <w:bottom w:val="single" w:sz="4" w:space="31" w:color="FFFFFF"/>
        </w:pBdr>
        <w:tabs>
          <w:tab w:val="left" w:pos="709"/>
        </w:tabs>
        <w:suppressAutoHyphens/>
        <w:spacing w:after="0" w:line="240" w:lineRule="auto"/>
        <w:ind w:firstLine="709"/>
        <w:jc w:val="both"/>
        <w:rPr>
          <w:rFonts w:ascii="Times New Roman KZ" w:eastAsia="Calibri" w:hAnsi="Times New Roman KZ" w:cs="Times New Roman"/>
          <w:sz w:val="28"/>
          <w:szCs w:val="28"/>
          <w:lang w:val="kk-KZ"/>
        </w:rPr>
      </w:pPr>
      <w:r w:rsidRPr="00AE61DC">
        <w:rPr>
          <w:rFonts w:ascii="Times New Roman KZ" w:eastAsia="Calibri" w:hAnsi="Times New Roman KZ" w:cs="Times New Roman"/>
          <w:sz w:val="28"/>
          <w:szCs w:val="28"/>
          <w:lang w:val="kk-KZ"/>
        </w:rPr>
        <w:t>3. Беречь национальное достояние, уважать казахский язык, национальные символы, сохранять мир, согласие, сплоченность и национальное единство, воспитывать патриотизм и государственность.</w:t>
      </w:r>
    </w:p>
    <w:p w14:paraId="3C0CB7D5" w14:textId="77777777" w:rsidR="00AE61DC" w:rsidRPr="00AE61DC" w:rsidRDefault="00AE61DC" w:rsidP="00AE61DC">
      <w:pPr>
        <w:pBdr>
          <w:bottom w:val="single" w:sz="4" w:space="31" w:color="FFFFFF"/>
        </w:pBdr>
        <w:tabs>
          <w:tab w:val="left" w:pos="709"/>
        </w:tabs>
        <w:suppressAutoHyphens/>
        <w:spacing w:after="0" w:line="240" w:lineRule="auto"/>
        <w:ind w:firstLine="709"/>
        <w:jc w:val="both"/>
        <w:rPr>
          <w:rFonts w:ascii="Times New Roman KZ" w:eastAsia="Calibri" w:hAnsi="Times New Roman KZ" w:cs="Times New Roman"/>
          <w:sz w:val="28"/>
          <w:szCs w:val="28"/>
          <w:lang w:val="kk-KZ"/>
        </w:rPr>
      </w:pPr>
      <w:r w:rsidRPr="00AE61DC">
        <w:rPr>
          <w:rFonts w:ascii="Times New Roman KZ" w:eastAsia="Calibri" w:hAnsi="Times New Roman KZ" w:cs="Times New Roman"/>
          <w:sz w:val="28"/>
          <w:szCs w:val="28"/>
          <w:lang w:val="kk-KZ"/>
        </w:rPr>
        <w:t>4. Ценить здоровье, здоровый образ жизни, чистоту ума и эмоциональную устойчивость.</w:t>
      </w:r>
    </w:p>
    <w:p w14:paraId="4EF53C65" w14:textId="77777777" w:rsidR="00AE61DC" w:rsidRPr="00AE61DC" w:rsidRDefault="00AE61DC" w:rsidP="00AE61DC">
      <w:pPr>
        <w:pBdr>
          <w:bottom w:val="single" w:sz="4" w:space="31" w:color="FFFFFF"/>
        </w:pBdr>
        <w:tabs>
          <w:tab w:val="left" w:pos="709"/>
        </w:tabs>
        <w:suppressAutoHyphens/>
        <w:spacing w:after="0" w:line="240" w:lineRule="auto"/>
        <w:ind w:firstLine="709"/>
        <w:jc w:val="both"/>
        <w:rPr>
          <w:rFonts w:ascii="Times New Roman KZ" w:eastAsia="Calibri" w:hAnsi="Times New Roman KZ" w:cs="Times New Roman"/>
          <w:sz w:val="28"/>
          <w:szCs w:val="28"/>
          <w:lang w:val="kk-KZ"/>
        </w:rPr>
      </w:pPr>
      <w:r w:rsidRPr="00AE61DC">
        <w:rPr>
          <w:rFonts w:ascii="Times New Roman KZ" w:eastAsia="Calibri" w:hAnsi="Times New Roman KZ" w:cs="Times New Roman"/>
          <w:sz w:val="28"/>
          <w:szCs w:val="28"/>
          <w:lang w:val="kk-KZ"/>
        </w:rPr>
        <w:t>5. Воспитать бережное отношение к природе, национальному и культурному наследию, экономному и эффективному использованию природных ресурсов.</w:t>
      </w:r>
    </w:p>
    <w:p w14:paraId="311ADC9D" w14:textId="77777777" w:rsidR="00AE61DC" w:rsidRPr="00AE61DC" w:rsidRDefault="00AE61DC" w:rsidP="00AE61DC">
      <w:pPr>
        <w:pBdr>
          <w:bottom w:val="single" w:sz="4" w:space="31" w:color="FFFFFF"/>
        </w:pBdr>
        <w:tabs>
          <w:tab w:val="left" w:pos="709"/>
        </w:tabs>
        <w:suppressAutoHyphens/>
        <w:spacing w:after="0" w:line="240" w:lineRule="auto"/>
        <w:ind w:firstLine="709"/>
        <w:jc w:val="both"/>
        <w:rPr>
          <w:rFonts w:ascii="Times New Roman KZ" w:eastAsia="Calibri" w:hAnsi="Times New Roman KZ" w:cs="Times New Roman"/>
          <w:b/>
          <w:sz w:val="28"/>
          <w:szCs w:val="28"/>
          <w:lang w:val="kk-KZ"/>
        </w:rPr>
      </w:pPr>
      <w:r w:rsidRPr="00AE61DC">
        <w:rPr>
          <w:rFonts w:ascii="Times New Roman KZ" w:eastAsia="Calibri" w:hAnsi="Times New Roman KZ" w:cs="Times New Roman"/>
          <w:b/>
          <w:sz w:val="28"/>
          <w:szCs w:val="28"/>
          <w:lang w:val="kk-KZ"/>
        </w:rPr>
        <w:t xml:space="preserve">Ожидаемые результаты </w:t>
      </w:r>
    </w:p>
    <w:p w14:paraId="6E8E386B" w14:textId="77777777" w:rsidR="00AE61DC" w:rsidRPr="00AE61DC" w:rsidRDefault="00AE61DC" w:rsidP="00AE61DC">
      <w:pPr>
        <w:pBdr>
          <w:bottom w:val="single" w:sz="4" w:space="31" w:color="FFFFFF"/>
        </w:pBdr>
        <w:tabs>
          <w:tab w:val="left" w:pos="709"/>
        </w:tabs>
        <w:suppressAutoHyphens/>
        <w:spacing w:after="0" w:line="240" w:lineRule="auto"/>
        <w:ind w:firstLine="709"/>
        <w:jc w:val="both"/>
        <w:rPr>
          <w:rFonts w:ascii="Times New Roman KZ" w:eastAsia="Calibri" w:hAnsi="Times New Roman KZ" w:cs="Times New Roman"/>
          <w:sz w:val="28"/>
          <w:szCs w:val="28"/>
          <w:lang w:val="kk-KZ"/>
        </w:rPr>
      </w:pPr>
      <w:r w:rsidRPr="00AE61DC">
        <w:rPr>
          <w:rFonts w:ascii="Times New Roman KZ" w:eastAsia="Calibri" w:hAnsi="Times New Roman KZ" w:cs="Times New Roman"/>
          <w:sz w:val="28"/>
          <w:szCs w:val="28"/>
          <w:lang w:val="kk-KZ"/>
        </w:rPr>
        <w:t>1. Умеет уважать своих родителей и взрослых, принимает и понимает свою ответственность перед семьей, ценит значение понятий «шаңырақ», «жеті ата», «тектілік», дорожит семейным благополучием.</w:t>
      </w:r>
    </w:p>
    <w:p w14:paraId="6117425A" w14:textId="77777777" w:rsidR="00AE61DC" w:rsidRPr="00AE61DC" w:rsidRDefault="00AE61DC" w:rsidP="00AE61DC">
      <w:pPr>
        <w:pBdr>
          <w:bottom w:val="single" w:sz="4" w:space="31" w:color="FFFFFF"/>
        </w:pBdr>
        <w:tabs>
          <w:tab w:val="left" w:pos="709"/>
        </w:tabs>
        <w:suppressAutoHyphens/>
        <w:spacing w:after="0" w:line="240" w:lineRule="auto"/>
        <w:ind w:firstLine="709"/>
        <w:jc w:val="both"/>
        <w:rPr>
          <w:rFonts w:ascii="Times New Roman KZ" w:eastAsia="Calibri" w:hAnsi="Times New Roman KZ" w:cs="Times New Roman"/>
          <w:sz w:val="28"/>
          <w:szCs w:val="28"/>
          <w:lang w:val="kk-KZ"/>
        </w:rPr>
      </w:pPr>
      <w:r w:rsidRPr="00AE61DC">
        <w:rPr>
          <w:rFonts w:ascii="Times New Roman KZ" w:eastAsia="Calibri" w:hAnsi="Times New Roman KZ" w:cs="Times New Roman"/>
          <w:sz w:val="28"/>
          <w:szCs w:val="28"/>
          <w:lang w:val="kk-KZ"/>
        </w:rPr>
        <w:t>2. Берет на себя ответственность за свои поступки в семье и школе, верен своему слову, делу, поддерживает младших, почитает старших, бережет и дорожит честью и достоинством, высоко ценит честный труд.</w:t>
      </w:r>
    </w:p>
    <w:p w14:paraId="54595CAC" w14:textId="77777777" w:rsidR="00AE61DC" w:rsidRPr="00AE61DC" w:rsidRDefault="00AE61DC" w:rsidP="00AE61DC">
      <w:pPr>
        <w:pBdr>
          <w:bottom w:val="single" w:sz="4" w:space="31" w:color="FFFFFF"/>
        </w:pBdr>
        <w:tabs>
          <w:tab w:val="left" w:pos="709"/>
        </w:tabs>
        <w:suppressAutoHyphens/>
        <w:spacing w:after="0" w:line="240" w:lineRule="auto"/>
        <w:ind w:firstLine="709"/>
        <w:jc w:val="both"/>
        <w:rPr>
          <w:rFonts w:ascii="Times New Roman KZ" w:eastAsia="Calibri" w:hAnsi="Times New Roman KZ" w:cs="Times New Roman"/>
          <w:sz w:val="28"/>
          <w:szCs w:val="28"/>
          <w:lang w:val="kk-KZ"/>
        </w:rPr>
      </w:pPr>
      <w:r w:rsidRPr="00AE61DC">
        <w:rPr>
          <w:rFonts w:ascii="Times New Roman KZ" w:eastAsia="Calibri" w:hAnsi="Times New Roman KZ" w:cs="Times New Roman"/>
          <w:sz w:val="28"/>
          <w:szCs w:val="28"/>
          <w:lang w:val="kk-KZ"/>
        </w:rPr>
        <w:t>3. Проявляет патриотизм, имеет активныую гражданскую позицию, благородство, считает своим долгом верно служить своему народу, защищать независимость государства, целостность страны и земли, знает традиции и сохраняет их.</w:t>
      </w:r>
    </w:p>
    <w:p w14:paraId="0345147F" w14:textId="77777777" w:rsidR="00AE61DC" w:rsidRPr="00AE61DC" w:rsidRDefault="00AE61DC" w:rsidP="00AE61DC">
      <w:pPr>
        <w:pBdr>
          <w:bottom w:val="single" w:sz="4" w:space="31" w:color="FFFFFF"/>
        </w:pBdr>
        <w:tabs>
          <w:tab w:val="left" w:pos="709"/>
        </w:tabs>
        <w:suppressAutoHyphens/>
        <w:spacing w:after="0" w:line="240" w:lineRule="auto"/>
        <w:ind w:firstLine="709"/>
        <w:jc w:val="both"/>
        <w:rPr>
          <w:rFonts w:ascii="Times New Roman KZ" w:eastAsia="Calibri" w:hAnsi="Times New Roman KZ" w:cs="Times New Roman"/>
          <w:sz w:val="28"/>
          <w:szCs w:val="28"/>
          <w:lang w:val="kk-KZ"/>
        </w:rPr>
      </w:pPr>
      <w:r w:rsidRPr="00AE61DC">
        <w:rPr>
          <w:rFonts w:ascii="Times New Roman KZ" w:eastAsia="Calibri" w:hAnsi="Times New Roman KZ" w:cs="Times New Roman"/>
          <w:sz w:val="28"/>
          <w:szCs w:val="28"/>
          <w:lang w:val="kk-KZ"/>
        </w:rPr>
        <w:t>4. Поддерживает чистоту помыслов и тела, культуру здорового образа жизни, гармонию души.</w:t>
      </w:r>
    </w:p>
    <w:p w14:paraId="0C2FEFBB" w14:textId="4AFD73A6" w:rsidR="00AE61DC" w:rsidRPr="00AE61DC" w:rsidRDefault="00AE61DC" w:rsidP="00AE61DC">
      <w:pPr>
        <w:pBdr>
          <w:bottom w:val="single" w:sz="4" w:space="31" w:color="FFFFFF"/>
        </w:pBdr>
        <w:tabs>
          <w:tab w:val="left" w:pos="709"/>
        </w:tabs>
        <w:suppressAutoHyphens/>
        <w:spacing w:after="0" w:line="240" w:lineRule="auto"/>
        <w:ind w:firstLine="709"/>
        <w:jc w:val="both"/>
        <w:rPr>
          <w:rFonts w:ascii="Times New Roman KZ" w:eastAsia="Calibri" w:hAnsi="Times New Roman KZ" w:cs="Times New Roman"/>
          <w:b/>
          <w:sz w:val="28"/>
          <w:szCs w:val="28"/>
          <w:lang w:val="kk-KZ"/>
        </w:rPr>
      </w:pPr>
      <w:r w:rsidRPr="00AE61DC">
        <w:rPr>
          <w:rFonts w:ascii="Times New Roman KZ" w:eastAsia="Calibri" w:hAnsi="Times New Roman KZ" w:cs="Times New Roman"/>
          <w:sz w:val="28"/>
          <w:szCs w:val="28"/>
          <w:lang w:val="kk-KZ"/>
        </w:rPr>
        <w:t>5. Содержит в чистоте свой дом, двор, город, стремится поддерживать в чистоте общественные места и окружающую среду, с любовью относится к природе, признает и почитает неповторимые черты родного края, уважает национальную культуру.</w:t>
      </w:r>
      <w:r w:rsidRPr="00AE61DC">
        <w:rPr>
          <w:rFonts w:ascii="Times New Roman KZ" w:eastAsia="Calibri" w:hAnsi="Times New Roman KZ" w:cs="Times New Roman"/>
          <w:b/>
          <w:sz w:val="28"/>
          <w:szCs w:val="28"/>
          <w:lang w:val="kk-KZ"/>
        </w:rPr>
        <w:t xml:space="preserve"> </w:t>
      </w:r>
    </w:p>
    <w:p w14:paraId="260C9721" w14:textId="28CFBFB2" w:rsidR="00AE61DC" w:rsidRPr="00AE61DC" w:rsidRDefault="00AE61DC" w:rsidP="00AE61DC">
      <w:pPr>
        <w:spacing w:after="0" w:line="240" w:lineRule="auto"/>
        <w:rPr>
          <w:rFonts w:ascii="Times New Roman" w:eastAsia="Times New Roman" w:hAnsi="Times New Roman" w:cs="Times New Roman"/>
          <w:b/>
          <w:bCs/>
          <w:sz w:val="28"/>
          <w:szCs w:val="28"/>
          <w:lang w:val="ru-RU"/>
        </w:rPr>
      </w:pPr>
      <w:r w:rsidRPr="00AE61DC">
        <w:rPr>
          <w:rFonts w:ascii="Times New Roman KZ" w:eastAsia="Calibri" w:hAnsi="Times New Roman KZ" w:cs="Times New Roman"/>
          <w:sz w:val="28"/>
          <w:szCs w:val="28"/>
          <w:lang w:val="kk-KZ"/>
        </w:rPr>
        <w:t xml:space="preserve">                               </w:t>
      </w:r>
      <w:r>
        <w:rPr>
          <w:rFonts w:ascii="Times New Roman KZ" w:eastAsia="Calibri" w:hAnsi="Times New Roman KZ" w:cs="Times New Roman"/>
          <w:sz w:val="28"/>
          <w:szCs w:val="28"/>
          <w:lang w:val="kk-KZ"/>
        </w:rPr>
        <w:t xml:space="preserve">      </w:t>
      </w:r>
      <w:r w:rsidRPr="00AE61DC">
        <w:rPr>
          <w:rFonts w:ascii="Times New Roman KZ" w:eastAsia="Calibri" w:hAnsi="Times New Roman KZ" w:cs="Times New Roman"/>
          <w:sz w:val="28"/>
          <w:szCs w:val="28"/>
          <w:lang w:val="kk-KZ"/>
        </w:rPr>
        <w:t xml:space="preserve">  </w:t>
      </w:r>
      <w:r w:rsidRPr="00AE61DC">
        <w:rPr>
          <w:rFonts w:ascii="Times New Roman" w:eastAsia="Times New Roman" w:hAnsi="Times New Roman" w:cs="Times New Roman"/>
          <w:b/>
          <w:bCs/>
          <w:sz w:val="28"/>
          <w:szCs w:val="28"/>
          <w:lang w:val="ru-RU"/>
        </w:rPr>
        <w:t xml:space="preserve">Таблица 1   </w:t>
      </w:r>
      <w:r w:rsidRPr="00AE61DC">
        <w:rPr>
          <w:rFonts w:ascii="Times New Roman KZ" w:eastAsia="Calibri" w:hAnsi="Times New Roman KZ" w:cs="Times New Roman"/>
          <w:b/>
          <w:bCs/>
          <w:sz w:val="28"/>
          <w:szCs w:val="28"/>
          <w:lang w:val="kk-KZ"/>
        </w:rPr>
        <w:t>Национальные ценности</w:t>
      </w:r>
    </w:p>
    <w:p w14:paraId="4C0E8E51" w14:textId="77777777" w:rsidR="00AE61DC" w:rsidRPr="00AE61DC" w:rsidRDefault="00AE61DC" w:rsidP="00AE61DC">
      <w:pPr>
        <w:spacing w:after="0" w:line="240" w:lineRule="auto"/>
        <w:ind w:firstLine="426"/>
        <w:jc w:val="both"/>
        <w:rPr>
          <w:rFonts w:ascii="Times New Roman" w:eastAsia="Times New Roman" w:hAnsi="Times New Roman" w:cs="Times New Roman"/>
          <w:sz w:val="28"/>
          <w:szCs w:val="28"/>
          <w:lang w:val="ru-RU"/>
        </w:rPr>
      </w:pPr>
    </w:p>
    <w:tbl>
      <w:tblPr>
        <w:tblStyle w:val="150"/>
        <w:tblW w:w="5036" w:type="pct"/>
        <w:tblInd w:w="-34" w:type="dxa"/>
        <w:tblLayout w:type="fixed"/>
        <w:tblLook w:val="04A0" w:firstRow="1" w:lastRow="0" w:firstColumn="1" w:lastColumn="0" w:noHBand="0" w:noVBand="1"/>
      </w:tblPr>
      <w:tblGrid>
        <w:gridCol w:w="788"/>
        <w:gridCol w:w="5450"/>
        <w:gridCol w:w="4465"/>
      </w:tblGrid>
      <w:tr w:rsidR="00AE61DC" w:rsidRPr="00AE61DC" w14:paraId="3D09CB52" w14:textId="77777777" w:rsidTr="00AE61DC">
        <w:trPr>
          <w:trHeight w:val="356"/>
        </w:trPr>
        <w:tc>
          <w:tcPr>
            <w:tcW w:w="368" w:type="pct"/>
          </w:tcPr>
          <w:p w14:paraId="65769300" w14:textId="77777777" w:rsidR="00AE61DC" w:rsidRPr="00AE61DC" w:rsidRDefault="00AE61DC" w:rsidP="00AE61DC">
            <w:pPr>
              <w:spacing w:after="0" w:line="240" w:lineRule="auto"/>
              <w:jc w:val="center"/>
              <w:rPr>
                <w:rFonts w:ascii="Times New Roman KZ" w:eastAsia="Times New Roman" w:hAnsi="Times New Roman KZ" w:cs="Times New Roman"/>
                <w:b/>
                <w:sz w:val="28"/>
                <w:szCs w:val="28"/>
                <w:lang w:val="ru-RU"/>
              </w:rPr>
            </w:pPr>
            <w:r w:rsidRPr="00AE61DC">
              <w:rPr>
                <w:rFonts w:ascii="Times New Roman KZ" w:eastAsia="Times New Roman" w:hAnsi="Times New Roman KZ" w:cs="Times New Roman"/>
                <w:b/>
                <w:sz w:val="28"/>
                <w:szCs w:val="28"/>
                <w:lang w:val="ru-RU"/>
              </w:rPr>
              <w:t>№</w:t>
            </w:r>
          </w:p>
        </w:tc>
        <w:tc>
          <w:tcPr>
            <w:tcW w:w="2546" w:type="pct"/>
          </w:tcPr>
          <w:p w14:paraId="10F259CB" w14:textId="77777777" w:rsidR="00AE61DC" w:rsidRPr="00AE61DC" w:rsidRDefault="00AE61DC" w:rsidP="00AE61DC">
            <w:pPr>
              <w:spacing w:after="0" w:line="240" w:lineRule="auto"/>
              <w:ind w:firstLine="426"/>
              <w:jc w:val="center"/>
              <w:rPr>
                <w:rFonts w:ascii="Times New Roman KZ" w:eastAsia="Times New Roman" w:hAnsi="Times New Roman KZ" w:cs="Times New Roman"/>
                <w:b/>
                <w:bCs/>
                <w:sz w:val="28"/>
                <w:szCs w:val="28"/>
                <w:lang w:val="ru-RU"/>
              </w:rPr>
            </w:pPr>
            <w:r w:rsidRPr="00AE61DC">
              <w:rPr>
                <w:rFonts w:ascii="Times New Roman KZ" w:eastAsia="Times New Roman" w:hAnsi="Times New Roman KZ" w:cs="Times New Roman"/>
                <w:b/>
                <w:bCs/>
                <w:sz w:val="28"/>
                <w:szCs w:val="28"/>
                <w:lang w:val="kk-KZ"/>
              </w:rPr>
              <w:t>Ценности</w:t>
            </w:r>
          </w:p>
        </w:tc>
        <w:tc>
          <w:tcPr>
            <w:tcW w:w="2086" w:type="pct"/>
          </w:tcPr>
          <w:p w14:paraId="3C6B7EB6" w14:textId="77777777" w:rsidR="00AE61DC" w:rsidRPr="00AE61DC" w:rsidRDefault="00AE61DC" w:rsidP="00AE61DC">
            <w:pPr>
              <w:spacing w:after="0" w:line="240" w:lineRule="auto"/>
              <w:rPr>
                <w:rFonts w:ascii="Times New Roman KZ" w:eastAsia="Times New Roman" w:hAnsi="Times New Roman KZ" w:cs="Times New Roman"/>
                <w:b/>
                <w:sz w:val="28"/>
                <w:szCs w:val="28"/>
                <w:lang w:val="kk-KZ"/>
              </w:rPr>
            </w:pPr>
            <w:r w:rsidRPr="00AE61DC">
              <w:rPr>
                <w:rFonts w:ascii="Times New Roman KZ" w:eastAsia="Times New Roman" w:hAnsi="Times New Roman KZ" w:cs="Times New Roman"/>
                <w:b/>
                <w:i/>
                <w:sz w:val="28"/>
                <w:szCs w:val="28"/>
                <w:lang w:val="kk-KZ"/>
              </w:rPr>
              <w:t>Ожидаемый результат</w:t>
            </w:r>
            <w:r w:rsidRPr="00AE61DC">
              <w:rPr>
                <w:rFonts w:ascii="Times New Roman KZ" w:eastAsia="Times New Roman" w:hAnsi="Times New Roman KZ" w:cs="Times New Roman"/>
                <w:b/>
                <w:sz w:val="28"/>
                <w:szCs w:val="28"/>
                <w:lang w:val="kk-KZ"/>
              </w:rPr>
              <w:t xml:space="preserve">: </w:t>
            </w:r>
          </w:p>
          <w:p w14:paraId="02E8EE47" w14:textId="77777777" w:rsidR="00AE61DC" w:rsidRPr="00AE61DC" w:rsidRDefault="00AE61DC" w:rsidP="00AE61DC">
            <w:pPr>
              <w:spacing w:after="0" w:line="240" w:lineRule="auto"/>
              <w:contextualSpacing/>
              <w:rPr>
                <w:rFonts w:ascii="Times New Roman KZ" w:eastAsia="Times New Roman" w:hAnsi="Times New Roman KZ" w:cs="Times New Roman"/>
                <w:b/>
                <w:sz w:val="28"/>
                <w:szCs w:val="28"/>
                <w:lang w:val="ru-RU"/>
              </w:rPr>
            </w:pPr>
          </w:p>
        </w:tc>
      </w:tr>
      <w:tr w:rsidR="00AE61DC" w:rsidRPr="00C62988" w14:paraId="6CC6FAE7" w14:textId="77777777" w:rsidTr="00AE61DC">
        <w:trPr>
          <w:trHeight w:val="557"/>
        </w:trPr>
        <w:tc>
          <w:tcPr>
            <w:tcW w:w="368" w:type="pct"/>
          </w:tcPr>
          <w:p w14:paraId="3BC9E51B" w14:textId="77777777" w:rsidR="00AE61DC" w:rsidRPr="00AE61DC" w:rsidRDefault="00AE61DC" w:rsidP="00AE61DC">
            <w:pPr>
              <w:numPr>
                <w:ilvl w:val="0"/>
                <w:numId w:val="6"/>
              </w:numPr>
              <w:spacing w:after="0" w:line="240" w:lineRule="auto"/>
              <w:contextualSpacing/>
              <w:rPr>
                <w:rFonts w:ascii="Times New Roman KZ" w:eastAsia="Times New Roman" w:hAnsi="Times New Roman KZ" w:cs="Times New Roman"/>
                <w:b/>
                <w:sz w:val="28"/>
                <w:szCs w:val="28"/>
                <w:lang w:val="ru-RU"/>
              </w:rPr>
            </w:pPr>
          </w:p>
        </w:tc>
        <w:tc>
          <w:tcPr>
            <w:tcW w:w="2546" w:type="pct"/>
          </w:tcPr>
          <w:p w14:paraId="4B66FEE5" w14:textId="77777777" w:rsidR="00AE61DC" w:rsidRPr="00AE61DC" w:rsidRDefault="00AE61DC" w:rsidP="00AE61DC">
            <w:pPr>
              <w:spacing w:after="0" w:line="240" w:lineRule="auto"/>
              <w:contextualSpacing/>
              <w:rPr>
                <w:rFonts w:ascii="Times New Roman KZ" w:eastAsia="Times New Roman" w:hAnsi="Times New Roman KZ" w:cs="Times New Roman"/>
                <w:b/>
                <w:bCs/>
                <w:sz w:val="28"/>
                <w:szCs w:val="28"/>
                <w:lang w:val="kk-KZ"/>
              </w:rPr>
            </w:pPr>
            <w:r w:rsidRPr="00AE61DC">
              <w:rPr>
                <w:rFonts w:ascii="Times New Roman KZ" w:eastAsia="Times New Roman" w:hAnsi="Times New Roman KZ" w:cs="Times New Roman"/>
                <w:b/>
                <w:bCs/>
                <w:sz w:val="28"/>
                <w:szCs w:val="28"/>
                <w:lang w:val="kk-KZ"/>
              </w:rPr>
              <w:t xml:space="preserve"> ҰЛТТЫҚ МҮДДЕ</w:t>
            </w:r>
          </w:p>
          <w:p w14:paraId="494D78F9" w14:textId="77777777" w:rsidR="00AE61DC" w:rsidRPr="00AE61DC" w:rsidRDefault="00AE61DC" w:rsidP="00AE61DC">
            <w:pPr>
              <w:pBdr>
                <w:bottom w:val="single" w:sz="4" w:space="31" w:color="FFFFFF"/>
              </w:pBdr>
              <w:tabs>
                <w:tab w:val="left" w:pos="709"/>
              </w:tabs>
              <w:suppressAutoHyphens/>
              <w:spacing w:after="0" w:line="240" w:lineRule="auto"/>
              <w:rPr>
                <w:rFonts w:ascii="Times New Roman KZ" w:eastAsia="Times New Roman" w:hAnsi="Times New Roman KZ" w:cs="Times New Roman"/>
                <w:b/>
                <w:sz w:val="28"/>
                <w:szCs w:val="28"/>
                <w:lang w:val="kk-KZ"/>
              </w:rPr>
            </w:pPr>
            <w:r w:rsidRPr="00AE61DC">
              <w:rPr>
                <w:rFonts w:ascii="Times New Roman KZ" w:eastAsia="Times New Roman" w:hAnsi="Times New Roman KZ" w:cs="Times New Roman"/>
                <w:w w:val="95"/>
                <w:sz w:val="28"/>
                <w:szCs w:val="28"/>
                <w:lang w:val="ru-RU"/>
              </w:rPr>
              <w:t>- Участие в укреплении государственности Казахстана;</w:t>
            </w:r>
          </w:p>
          <w:p w14:paraId="3C26C3DF" w14:textId="77777777" w:rsidR="00AE61DC" w:rsidRPr="00AE61DC" w:rsidRDefault="00AE61DC" w:rsidP="00AE61DC">
            <w:pPr>
              <w:pBdr>
                <w:bottom w:val="single" w:sz="4" w:space="31" w:color="FFFFFF"/>
              </w:pBdr>
              <w:tabs>
                <w:tab w:val="left" w:pos="709"/>
              </w:tabs>
              <w:suppressAutoHyphens/>
              <w:spacing w:after="0" w:line="240" w:lineRule="auto"/>
              <w:rPr>
                <w:rFonts w:ascii="Times New Roman KZ" w:eastAsia="Times New Roman" w:hAnsi="Times New Roman KZ" w:cs="Times New Roman"/>
                <w:b/>
                <w:sz w:val="28"/>
                <w:szCs w:val="28"/>
                <w:lang w:val="kk-KZ"/>
              </w:rPr>
            </w:pPr>
            <w:r w:rsidRPr="00AE61DC">
              <w:rPr>
                <w:rFonts w:ascii="Times New Roman KZ" w:eastAsia="Times New Roman" w:hAnsi="Times New Roman KZ" w:cs="Times New Roman"/>
                <w:w w:val="95"/>
                <w:sz w:val="28"/>
                <w:szCs w:val="28"/>
                <w:lang w:val="kk-KZ"/>
              </w:rPr>
              <w:t xml:space="preserve">- </w:t>
            </w:r>
            <w:r w:rsidRPr="00AE61DC">
              <w:rPr>
                <w:rFonts w:ascii="Times New Roman KZ" w:eastAsia="Times New Roman" w:hAnsi="Times New Roman KZ" w:cs="Times New Roman"/>
                <w:w w:val="95"/>
                <w:sz w:val="28"/>
                <w:szCs w:val="28"/>
                <w:lang w:val="ru-RU"/>
              </w:rPr>
              <w:t>Готовность служить национальным интересам Казахстана</w:t>
            </w:r>
            <w:r w:rsidRPr="00AE61DC">
              <w:rPr>
                <w:rFonts w:ascii="Times New Roman KZ" w:eastAsia="Times New Roman" w:hAnsi="Times New Roman KZ" w:cs="Times New Roman"/>
                <w:sz w:val="28"/>
                <w:szCs w:val="28"/>
                <w:lang w:val="ru-RU"/>
              </w:rPr>
              <w:t>;</w:t>
            </w:r>
          </w:p>
          <w:p w14:paraId="36350C91" w14:textId="77777777" w:rsidR="00AE61DC" w:rsidRPr="00AE61DC" w:rsidRDefault="00AE61DC" w:rsidP="00AE61DC">
            <w:pPr>
              <w:pBdr>
                <w:bottom w:val="single" w:sz="4" w:space="31" w:color="FFFFFF"/>
              </w:pBdr>
              <w:tabs>
                <w:tab w:val="left" w:pos="709"/>
              </w:tabs>
              <w:suppressAutoHyphens/>
              <w:spacing w:after="0" w:line="240" w:lineRule="auto"/>
              <w:rPr>
                <w:rFonts w:ascii="Times New Roman KZ" w:eastAsia="Times New Roman" w:hAnsi="Times New Roman KZ" w:cs="Times New Roman"/>
                <w:b/>
                <w:sz w:val="28"/>
                <w:szCs w:val="28"/>
                <w:lang w:val="kk-KZ"/>
              </w:rPr>
            </w:pPr>
            <w:r w:rsidRPr="00AE61DC">
              <w:rPr>
                <w:rFonts w:ascii="Times New Roman KZ" w:eastAsia="Times New Roman" w:hAnsi="Times New Roman KZ" w:cs="Times New Roman"/>
                <w:spacing w:val="-1"/>
                <w:w w:val="95"/>
                <w:sz w:val="28"/>
                <w:szCs w:val="28"/>
                <w:lang w:val="kk-KZ"/>
              </w:rPr>
              <w:t xml:space="preserve">- </w:t>
            </w:r>
            <w:r w:rsidRPr="00AE61DC">
              <w:rPr>
                <w:rFonts w:ascii="Times New Roman KZ" w:eastAsia="Times New Roman" w:hAnsi="Times New Roman KZ" w:cs="Times New Roman"/>
                <w:spacing w:val="-1"/>
                <w:w w:val="95"/>
                <w:sz w:val="28"/>
                <w:szCs w:val="28"/>
                <w:lang w:val="ru-RU"/>
              </w:rPr>
              <w:t>Служение во благо общества;</w:t>
            </w:r>
          </w:p>
          <w:p w14:paraId="2C2FE640" w14:textId="77777777" w:rsidR="00AE61DC" w:rsidRPr="00AE61DC" w:rsidRDefault="00AE61DC" w:rsidP="00AE61DC">
            <w:pPr>
              <w:pBdr>
                <w:bottom w:val="single" w:sz="4" w:space="31" w:color="FFFFFF"/>
              </w:pBdr>
              <w:tabs>
                <w:tab w:val="left" w:pos="709"/>
              </w:tabs>
              <w:suppressAutoHyphens/>
              <w:spacing w:after="0" w:line="240" w:lineRule="auto"/>
              <w:rPr>
                <w:rFonts w:ascii="Times New Roman KZ" w:eastAsia="Times New Roman" w:hAnsi="Times New Roman KZ" w:cs="Times New Roman"/>
                <w:b/>
                <w:sz w:val="28"/>
                <w:szCs w:val="28"/>
                <w:lang w:val="kk-KZ"/>
              </w:rPr>
            </w:pPr>
            <w:r w:rsidRPr="00AE61DC">
              <w:rPr>
                <w:rFonts w:ascii="Times New Roman KZ" w:eastAsia="Times New Roman" w:hAnsi="Times New Roman KZ" w:cs="Times New Roman"/>
                <w:w w:val="95"/>
                <w:sz w:val="28"/>
                <w:szCs w:val="28"/>
                <w:lang w:val="ru-RU"/>
              </w:rPr>
              <w:lastRenderedPageBreak/>
              <w:t>- Активно способствовать формированию казахстанского имиджа</w:t>
            </w:r>
            <w:r w:rsidRPr="00AE61DC">
              <w:rPr>
                <w:rFonts w:ascii="Times New Roman KZ" w:eastAsia="Times New Roman" w:hAnsi="Times New Roman KZ" w:cs="Times New Roman"/>
                <w:sz w:val="28"/>
                <w:szCs w:val="28"/>
                <w:lang w:val="ru-RU"/>
              </w:rPr>
              <w:t>;</w:t>
            </w:r>
          </w:p>
          <w:p w14:paraId="44A0FB58" w14:textId="77777777" w:rsidR="00AE61DC" w:rsidRPr="00AE61DC" w:rsidRDefault="00AE61DC" w:rsidP="00AE61DC">
            <w:pPr>
              <w:pBdr>
                <w:bottom w:val="single" w:sz="4" w:space="31" w:color="FFFFFF"/>
              </w:pBdr>
              <w:tabs>
                <w:tab w:val="left" w:pos="709"/>
              </w:tabs>
              <w:suppressAutoHyphens/>
              <w:spacing w:after="0" w:line="240" w:lineRule="auto"/>
              <w:rPr>
                <w:rFonts w:ascii="Times New Roman KZ" w:eastAsia="Times New Roman" w:hAnsi="Times New Roman KZ" w:cs="Times New Roman"/>
                <w:b/>
                <w:sz w:val="28"/>
                <w:szCs w:val="28"/>
                <w:lang w:val="kk-KZ"/>
              </w:rPr>
            </w:pPr>
            <w:r w:rsidRPr="00AE61DC">
              <w:rPr>
                <w:rFonts w:ascii="Times New Roman KZ" w:eastAsia="Times New Roman" w:hAnsi="Times New Roman KZ" w:cs="Times New Roman"/>
                <w:w w:val="95"/>
                <w:sz w:val="28"/>
                <w:szCs w:val="28"/>
                <w:lang w:val="kk-KZ"/>
              </w:rPr>
              <w:t xml:space="preserve">- </w:t>
            </w:r>
            <w:r w:rsidRPr="00AE61DC">
              <w:rPr>
                <w:rFonts w:ascii="Times New Roman KZ" w:eastAsia="Times New Roman" w:hAnsi="Times New Roman KZ" w:cs="Times New Roman"/>
                <w:w w:val="95"/>
                <w:sz w:val="28"/>
                <w:szCs w:val="28"/>
                <w:lang w:val="ru-RU"/>
              </w:rPr>
              <w:t>Быть готовым обеспечить безопасность Казахстана</w:t>
            </w:r>
            <w:r w:rsidRPr="00AE61DC">
              <w:rPr>
                <w:rFonts w:ascii="Times New Roman KZ" w:eastAsia="Times New Roman" w:hAnsi="Times New Roman KZ" w:cs="Times New Roman"/>
                <w:w w:val="90"/>
                <w:sz w:val="28"/>
                <w:szCs w:val="28"/>
                <w:lang w:val="ru-RU"/>
              </w:rPr>
              <w:t>;</w:t>
            </w:r>
          </w:p>
          <w:p w14:paraId="6ED72D7E" w14:textId="77777777" w:rsidR="00AE61DC" w:rsidRPr="00AE61DC" w:rsidRDefault="00AE61DC" w:rsidP="00AE61DC">
            <w:pPr>
              <w:pBdr>
                <w:bottom w:val="single" w:sz="4" w:space="31" w:color="FFFFFF"/>
              </w:pBdr>
              <w:tabs>
                <w:tab w:val="left" w:pos="709"/>
              </w:tabs>
              <w:suppressAutoHyphens/>
              <w:spacing w:after="0" w:line="240" w:lineRule="auto"/>
              <w:rPr>
                <w:rFonts w:ascii="Times New Roman KZ" w:eastAsia="Times New Roman" w:hAnsi="Times New Roman KZ" w:cs="Times New Roman"/>
                <w:b/>
                <w:sz w:val="28"/>
                <w:szCs w:val="28"/>
                <w:lang w:val="kk-KZ"/>
              </w:rPr>
            </w:pPr>
            <w:r w:rsidRPr="00AE61DC">
              <w:rPr>
                <w:rFonts w:ascii="Times New Roman KZ" w:eastAsia="Times New Roman" w:hAnsi="Times New Roman KZ" w:cs="Times New Roman"/>
                <w:w w:val="95"/>
                <w:sz w:val="28"/>
                <w:szCs w:val="28"/>
                <w:lang w:val="kk-KZ"/>
              </w:rPr>
              <w:t>-</w:t>
            </w:r>
            <w:r w:rsidRPr="00AE61DC">
              <w:rPr>
                <w:rFonts w:ascii="Times New Roman KZ" w:eastAsia="Times New Roman" w:hAnsi="Times New Roman KZ" w:cs="Times New Roman"/>
                <w:w w:val="95"/>
                <w:sz w:val="28"/>
                <w:szCs w:val="28"/>
                <w:lang w:val="ru-RU"/>
              </w:rPr>
              <w:t>Бережно относиться к национальному наследию</w:t>
            </w:r>
            <w:r w:rsidRPr="00AE61DC">
              <w:rPr>
                <w:rFonts w:ascii="Times New Roman KZ" w:eastAsia="Times New Roman" w:hAnsi="Times New Roman KZ" w:cs="Times New Roman"/>
                <w:w w:val="90"/>
                <w:sz w:val="28"/>
                <w:szCs w:val="28"/>
                <w:lang w:val="ru-RU"/>
              </w:rPr>
              <w:t>;</w:t>
            </w:r>
          </w:p>
          <w:p w14:paraId="4FF92266" w14:textId="77777777" w:rsidR="00AE61DC" w:rsidRPr="00AE61DC" w:rsidRDefault="00AE61DC" w:rsidP="00AE61DC">
            <w:pPr>
              <w:pBdr>
                <w:bottom w:val="single" w:sz="4" w:space="31" w:color="FFFFFF"/>
              </w:pBdr>
              <w:tabs>
                <w:tab w:val="left" w:pos="709"/>
              </w:tabs>
              <w:suppressAutoHyphens/>
              <w:spacing w:after="0" w:line="240" w:lineRule="auto"/>
              <w:rPr>
                <w:rFonts w:ascii="Times New Roman KZ" w:eastAsia="Times New Roman" w:hAnsi="Times New Roman KZ" w:cs="Times New Roman"/>
                <w:b/>
                <w:sz w:val="28"/>
                <w:szCs w:val="28"/>
                <w:lang w:val="kk-KZ"/>
              </w:rPr>
            </w:pPr>
            <w:r w:rsidRPr="00AE61DC">
              <w:rPr>
                <w:rFonts w:ascii="Times New Roman KZ" w:eastAsia="Times New Roman" w:hAnsi="Times New Roman KZ" w:cs="Times New Roman"/>
                <w:sz w:val="28"/>
                <w:szCs w:val="28"/>
                <w:lang w:val="kk-KZ"/>
              </w:rPr>
              <w:t xml:space="preserve">- </w:t>
            </w:r>
            <w:r w:rsidRPr="00AE61DC">
              <w:rPr>
                <w:rFonts w:ascii="Times New Roman KZ" w:eastAsia="Times New Roman" w:hAnsi="Times New Roman KZ" w:cs="Times New Roman"/>
                <w:sz w:val="28"/>
                <w:szCs w:val="28"/>
                <w:lang w:val="ru-RU"/>
              </w:rPr>
              <w:t>Прославлять национальную культуру;</w:t>
            </w:r>
          </w:p>
          <w:p w14:paraId="23A984FD" w14:textId="77777777" w:rsidR="00AE61DC" w:rsidRPr="00AE61DC" w:rsidRDefault="00AE61DC" w:rsidP="00AE61DC">
            <w:pPr>
              <w:pBdr>
                <w:bottom w:val="single" w:sz="4" w:space="31" w:color="FFFFFF"/>
              </w:pBdr>
              <w:tabs>
                <w:tab w:val="left" w:pos="709"/>
              </w:tabs>
              <w:suppressAutoHyphens/>
              <w:spacing w:after="0" w:line="240" w:lineRule="auto"/>
              <w:rPr>
                <w:rFonts w:ascii="Times New Roman KZ" w:eastAsia="Times New Roman" w:hAnsi="Times New Roman KZ" w:cs="Times New Roman"/>
                <w:sz w:val="28"/>
                <w:szCs w:val="28"/>
                <w:lang w:val="ru-RU"/>
              </w:rPr>
            </w:pPr>
            <w:r w:rsidRPr="00AE61DC">
              <w:rPr>
                <w:rFonts w:ascii="Times New Roman KZ" w:eastAsia="Times New Roman" w:hAnsi="Times New Roman KZ" w:cs="Times New Roman"/>
                <w:b/>
                <w:sz w:val="28"/>
                <w:szCs w:val="28"/>
                <w:lang w:val="kk-KZ"/>
              </w:rPr>
              <w:t xml:space="preserve">- </w:t>
            </w:r>
            <w:r w:rsidRPr="00AE61DC">
              <w:rPr>
                <w:rFonts w:ascii="Times New Roman KZ" w:eastAsia="Times New Roman" w:hAnsi="Times New Roman KZ" w:cs="Times New Roman"/>
                <w:spacing w:val="-2"/>
                <w:w w:val="95"/>
                <w:sz w:val="28"/>
                <w:szCs w:val="28"/>
                <w:lang w:val="ru-RU"/>
              </w:rPr>
              <w:t>Расширять сферы применения казахского языка</w:t>
            </w:r>
            <w:r w:rsidRPr="00AE61DC">
              <w:rPr>
                <w:rFonts w:ascii="Times New Roman KZ" w:eastAsia="Times New Roman" w:hAnsi="Times New Roman KZ" w:cs="Times New Roman"/>
                <w:sz w:val="28"/>
                <w:szCs w:val="28"/>
                <w:lang w:val="ru-RU"/>
              </w:rPr>
              <w:t>;</w:t>
            </w:r>
          </w:p>
        </w:tc>
        <w:tc>
          <w:tcPr>
            <w:tcW w:w="2086" w:type="pct"/>
          </w:tcPr>
          <w:p w14:paraId="395FA0E6" w14:textId="00AA8CE7" w:rsidR="00AE61DC" w:rsidRPr="00AE61DC" w:rsidRDefault="00AE61DC" w:rsidP="00AE61DC">
            <w:pPr>
              <w:pBdr>
                <w:bottom w:val="single" w:sz="4" w:space="31" w:color="FFFFFF"/>
              </w:pBdr>
              <w:tabs>
                <w:tab w:val="left" w:pos="709"/>
              </w:tabs>
              <w:suppressAutoHyphens/>
              <w:spacing w:after="0" w:line="240" w:lineRule="auto"/>
              <w:jc w:val="both"/>
              <w:rPr>
                <w:rFonts w:ascii="Times New Roman KZ" w:eastAsia="Calibri" w:hAnsi="Times New Roman KZ" w:cs="Times New Roman"/>
                <w:w w:val="105"/>
                <w:sz w:val="28"/>
                <w:szCs w:val="28"/>
                <w:lang w:val="ru-RU"/>
              </w:rPr>
            </w:pPr>
            <w:r w:rsidRPr="00AE61DC">
              <w:rPr>
                <w:rFonts w:ascii="Times New Roman KZ" w:eastAsia="Calibri" w:hAnsi="Times New Roman KZ" w:cs="Times New Roman"/>
                <w:w w:val="105"/>
                <w:sz w:val="28"/>
                <w:szCs w:val="28"/>
                <w:lang w:val="ru-RU"/>
              </w:rPr>
              <w:lastRenderedPageBreak/>
              <w:t>-Патриот, чувство гордости за свою Родину</w:t>
            </w:r>
          </w:p>
          <w:p w14:paraId="24AC59DE" w14:textId="77777777" w:rsidR="00AE61DC" w:rsidRPr="00AE61DC" w:rsidRDefault="00AE61DC" w:rsidP="00AE61DC">
            <w:pPr>
              <w:pBdr>
                <w:bottom w:val="single" w:sz="4" w:space="31" w:color="FFFFFF"/>
              </w:pBdr>
              <w:tabs>
                <w:tab w:val="left" w:pos="709"/>
              </w:tabs>
              <w:suppressAutoHyphens/>
              <w:spacing w:after="0" w:line="240" w:lineRule="auto"/>
              <w:jc w:val="both"/>
              <w:rPr>
                <w:rFonts w:ascii="Times New Roman KZ" w:eastAsia="Calibri" w:hAnsi="Times New Roman KZ" w:cs="Times New Roman"/>
                <w:w w:val="105"/>
                <w:sz w:val="28"/>
                <w:szCs w:val="28"/>
                <w:lang w:val="ru-RU"/>
              </w:rPr>
            </w:pPr>
            <w:r w:rsidRPr="00AE61DC">
              <w:rPr>
                <w:rFonts w:ascii="Times New Roman KZ" w:eastAsia="Calibri" w:hAnsi="Times New Roman KZ" w:cs="Times New Roman"/>
                <w:w w:val="105"/>
                <w:sz w:val="28"/>
                <w:szCs w:val="28"/>
                <w:lang w:val="ru-RU"/>
              </w:rPr>
              <w:t>государственную символику</w:t>
            </w:r>
          </w:p>
          <w:p w14:paraId="030069FA" w14:textId="77777777" w:rsidR="00AE61DC" w:rsidRPr="00AE61DC" w:rsidRDefault="00AE61DC" w:rsidP="00AE61DC">
            <w:pPr>
              <w:pBdr>
                <w:bottom w:val="single" w:sz="4" w:space="31" w:color="FFFFFF"/>
              </w:pBdr>
              <w:tabs>
                <w:tab w:val="left" w:pos="709"/>
              </w:tabs>
              <w:suppressAutoHyphens/>
              <w:spacing w:after="0" w:line="240" w:lineRule="auto"/>
              <w:jc w:val="both"/>
              <w:rPr>
                <w:rFonts w:ascii="Times New Roman KZ" w:eastAsia="Calibri" w:hAnsi="Times New Roman KZ" w:cs="Times New Roman"/>
                <w:w w:val="105"/>
                <w:sz w:val="28"/>
                <w:szCs w:val="28"/>
                <w:lang w:val="ru-RU"/>
              </w:rPr>
            </w:pPr>
            <w:r w:rsidRPr="00AE61DC">
              <w:rPr>
                <w:rFonts w:ascii="Times New Roman KZ" w:eastAsia="Calibri" w:hAnsi="Times New Roman KZ" w:cs="Times New Roman"/>
                <w:w w:val="105"/>
                <w:sz w:val="28"/>
                <w:szCs w:val="28"/>
                <w:lang w:val="ru-RU"/>
              </w:rPr>
              <w:t>-  Ценит историю страны</w:t>
            </w:r>
          </w:p>
          <w:p w14:paraId="41EE4482" w14:textId="77777777" w:rsidR="00AE61DC" w:rsidRPr="00AE61DC" w:rsidRDefault="00AE61DC" w:rsidP="00AE61DC">
            <w:pPr>
              <w:pBdr>
                <w:bottom w:val="single" w:sz="4" w:space="31" w:color="FFFFFF"/>
              </w:pBdr>
              <w:tabs>
                <w:tab w:val="left" w:pos="709"/>
              </w:tabs>
              <w:suppressAutoHyphens/>
              <w:spacing w:after="0" w:line="240" w:lineRule="auto"/>
              <w:jc w:val="both"/>
              <w:rPr>
                <w:rFonts w:ascii="Times New Roman KZ" w:eastAsia="Times New Roman" w:hAnsi="Times New Roman KZ" w:cs="Times New Roman"/>
                <w:b/>
                <w:sz w:val="28"/>
                <w:szCs w:val="28"/>
                <w:lang w:val="kk-KZ"/>
              </w:rPr>
            </w:pPr>
            <w:r w:rsidRPr="00AE61DC">
              <w:rPr>
                <w:rFonts w:ascii="Times New Roman KZ" w:eastAsia="Calibri" w:hAnsi="Times New Roman KZ" w:cs="Times New Roman"/>
                <w:w w:val="105"/>
                <w:sz w:val="28"/>
                <w:szCs w:val="28"/>
                <w:lang w:val="ru-RU"/>
              </w:rPr>
              <w:t xml:space="preserve">- Гордится национальным </w:t>
            </w:r>
            <w:r w:rsidRPr="00AE61DC">
              <w:rPr>
                <w:rFonts w:ascii="Times New Roman KZ" w:eastAsia="Calibri" w:hAnsi="Times New Roman KZ" w:cs="Times New Roman"/>
                <w:w w:val="105"/>
                <w:sz w:val="28"/>
                <w:szCs w:val="28"/>
                <w:lang w:val="ru-RU"/>
              </w:rPr>
              <w:lastRenderedPageBreak/>
              <w:t>наследием и культурой</w:t>
            </w:r>
          </w:p>
        </w:tc>
      </w:tr>
      <w:tr w:rsidR="00AE61DC" w:rsidRPr="00C62988" w14:paraId="54E23974" w14:textId="77777777" w:rsidTr="00AE61DC">
        <w:trPr>
          <w:trHeight w:val="569"/>
        </w:trPr>
        <w:tc>
          <w:tcPr>
            <w:tcW w:w="368" w:type="pct"/>
          </w:tcPr>
          <w:p w14:paraId="2894724C" w14:textId="77777777" w:rsidR="00AE61DC" w:rsidRPr="00AE61DC" w:rsidRDefault="00AE61DC" w:rsidP="00AE61DC">
            <w:pPr>
              <w:numPr>
                <w:ilvl w:val="0"/>
                <w:numId w:val="6"/>
              </w:numPr>
              <w:spacing w:after="0" w:line="240" w:lineRule="auto"/>
              <w:contextualSpacing/>
              <w:rPr>
                <w:rFonts w:ascii="Times New Roman KZ" w:eastAsia="Times New Roman" w:hAnsi="Times New Roman KZ" w:cs="Times New Roman"/>
                <w:b/>
                <w:sz w:val="28"/>
                <w:szCs w:val="28"/>
                <w:lang w:val="ru-RU"/>
              </w:rPr>
            </w:pPr>
          </w:p>
        </w:tc>
        <w:tc>
          <w:tcPr>
            <w:tcW w:w="2546" w:type="pct"/>
          </w:tcPr>
          <w:p w14:paraId="61F1832E" w14:textId="77777777" w:rsidR="00AE61DC" w:rsidRPr="00AE61DC" w:rsidRDefault="00AE61DC" w:rsidP="00AE61DC">
            <w:pPr>
              <w:pBdr>
                <w:bottom w:val="single" w:sz="4" w:space="31" w:color="FFFFFF"/>
              </w:pBdr>
              <w:tabs>
                <w:tab w:val="left" w:pos="709"/>
              </w:tabs>
              <w:suppressAutoHyphens/>
              <w:spacing w:after="0" w:line="240" w:lineRule="auto"/>
              <w:rPr>
                <w:rFonts w:ascii="Times New Roman KZ" w:eastAsia="Calibri" w:hAnsi="Times New Roman KZ" w:cs="Times New Roman"/>
                <w:bCs/>
                <w:w w:val="105"/>
                <w:sz w:val="28"/>
                <w:szCs w:val="28"/>
                <w:lang w:val="ru-RU"/>
              </w:rPr>
            </w:pPr>
            <w:r w:rsidRPr="00AE61DC">
              <w:rPr>
                <w:rFonts w:ascii="Times New Roman KZ" w:eastAsia="Times New Roman" w:hAnsi="Times New Roman KZ" w:cs="Times New Roman"/>
                <w:b/>
                <w:bCs/>
                <w:sz w:val="28"/>
                <w:szCs w:val="28"/>
                <w:lang w:val="kk-KZ"/>
              </w:rPr>
              <w:t xml:space="preserve">АР-ҰЯТ </w:t>
            </w:r>
            <w:r w:rsidRPr="00AE61DC">
              <w:rPr>
                <w:rFonts w:ascii="Times New Roman KZ" w:eastAsia="Times New Roman" w:hAnsi="Times New Roman KZ" w:cs="Times New Roman"/>
                <w:bCs/>
                <w:sz w:val="28"/>
                <w:szCs w:val="28"/>
                <w:lang w:val="kk-KZ"/>
              </w:rPr>
              <w:t>(</w:t>
            </w:r>
            <w:r w:rsidRPr="00AE61DC">
              <w:rPr>
                <w:rFonts w:ascii="Times New Roman KZ" w:eastAsia="Times New Roman" w:hAnsi="Times New Roman KZ" w:cs="Times New Roman"/>
                <w:bCs/>
                <w:i/>
                <w:sz w:val="28"/>
                <w:szCs w:val="28"/>
                <w:lang w:val="ru-RU"/>
              </w:rPr>
              <w:t xml:space="preserve">   </w:t>
            </w:r>
            <w:r w:rsidRPr="00AE61DC">
              <w:rPr>
                <w:rFonts w:ascii="Times New Roman KZ" w:eastAsia="Calibri" w:hAnsi="Times New Roman KZ" w:cs="Times New Roman"/>
                <w:w w:val="105"/>
                <w:sz w:val="28"/>
                <w:szCs w:val="28"/>
                <w:lang w:val="ru-RU"/>
              </w:rPr>
              <w:t>Имеет представление о правовой и экологической культурах</w:t>
            </w:r>
          </w:p>
          <w:p w14:paraId="0942770C" w14:textId="77777777" w:rsidR="00AE61DC" w:rsidRPr="00AE61DC" w:rsidRDefault="00AE61DC" w:rsidP="00AE61DC">
            <w:pPr>
              <w:pBdr>
                <w:bottom w:val="single" w:sz="4" w:space="31" w:color="FFFFFF"/>
              </w:pBdr>
              <w:tabs>
                <w:tab w:val="left" w:pos="709"/>
              </w:tabs>
              <w:suppressAutoHyphens/>
              <w:spacing w:after="0" w:line="240" w:lineRule="auto"/>
              <w:rPr>
                <w:rFonts w:ascii="Times New Roman KZ" w:eastAsia="Times New Roman" w:hAnsi="Times New Roman KZ" w:cs="Times New Roman"/>
                <w:bCs/>
                <w:sz w:val="28"/>
                <w:szCs w:val="28"/>
                <w:lang w:val="kk-KZ"/>
              </w:rPr>
            </w:pPr>
            <w:r w:rsidRPr="00AE61DC">
              <w:rPr>
                <w:rFonts w:ascii="Times New Roman KZ" w:eastAsia="Times New Roman" w:hAnsi="Times New Roman KZ" w:cs="Times New Roman"/>
                <w:sz w:val="28"/>
                <w:szCs w:val="28"/>
                <w:lang w:val="kk-KZ"/>
              </w:rPr>
              <w:t>ценность</w:t>
            </w:r>
            <w:r w:rsidRPr="00AE61DC">
              <w:rPr>
                <w:rFonts w:ascii="Times New Roman KZ" w:eastAsia="Times New Roman" w:hAnsi="Times New Roman KZ" w:cs="Times New Roman"/>
                <w:bCs/>
                <w:sz w:val="28"/>
                <w:szCs w:val="28"/>
                <w:lang w:val="kk-KZ"/>
              </w:rPr>
              <w:t>)</w:t>
            </w:r>
          </w:p>
          <w:p w14:paraId="55DDBA16" w14:textId="77777777" w:rsidR="00AE61DC" w:rsidRPr="00AE61DC" w:rsidRDefault="00AE61DC" w:rsidP="00AE61DC">
            <w:pPr>
              <w:widowControl w:val="0"/>
              <w:numPr>
                <w:ilvl w:val="0"/>
                <w:numId w:val="47"/>
              </w:numPr>
              <w:autoSpaceDE w:val="0"/>
              <w:autoSpaceDN w:val="0"/>
              <w:spacing w:after="0" w:line="240" w:lineRule="auto"/>
              <w:ind w:left="0" w:firstLine="709"/>
              <w:rPr>
                <w:rFonts w:ascii="Times New Roman KZ" w:eastAsia="Times New Roman" w:hAnsi="Times New Roman KZ" w:cs="Times New Roman"/>
                <w:sz w:val="28"/>
                <w:szCs w:val="28"/>
              </w:rPr>
            </w:pPr>
            <w:proofErr w:type="spellStart"/>
            <w:r w:rsidRPr="00AE61DC">
              <w:rPr>
                <w:rFonts w:ascii="Times New Roman KZ" w:eastAsia="Times New Roman" w:hAnsi="Times New Roman KZ" w:cs="Times New Roman"/>
                <w:w w:val="95"/>
                <w:sz w:val="28"/>
                <w:szCs w:val="28"/>
              </w:rPr>
              <w:t>Поддерживать</w:t>
            </w:r>
            <w:proofErr w:type="spellEnd"/>
            <w:r w:rsidRPr="00AE61DC">
              <w:rPr>
                <w:rFonts w:ascii="Times New Roman KZ" w:eastAsia="Times New Roman" w:hAnsi="Times New Roman KZ" w:cs="Times New Roman"/>
                <w:w w:val="95"/>
                <w:sz w:val="28"/>
                <w:szCs w:val="28"/>
              </w:rPr>
              <w:t xml:space="preserve"> </w:t>
            </w:r>
            <w:proofErr w:type="spellStart"/>
            <w:r w:rsidRPr="00AE61DC">
              <w:rPr>
                <w:rFonts w:ascii="Times New Roman KZ" w:eastAsia="Times New Roman" w:hAnsi="Times New Roman KZ" w:cs="Times New Roman"/>
                <w:w w:val="95"/>
                <w:sz w:val="28"/>
                <w:szCs w:val="28"/>
              </w:rPr>
              <w:t>принцип</w:t>
            </w:r>
            <w:proofErr w:type="spellEnd"/>
            <w:r w:rsidRPr="00AE61DC">
              <w:rPr>
                <w:rFonts w:ascii="Times New Roman KZ" w:eastAsia="Times New Roman" w:hAnsi="Times New Roman KZ" w:cs="Times New Roman"/>
                <w:w w:val="95"/>
                <w:sz w:val="28"/>
                <w:szCs w:val="28"/>
              </w:rPr>
              <w:t xml:space="preserve"> </w:t>
            </w:r>
            <w:proofErr w:type="spellStart"/>
            <w:r w:rsidRPr="00AE61DC">
              <w:rPr>
                <w:rFonts w:ascii="Times New Roman KZ" w:eastAsia="Times New Roman" w:hAnsi="Times New Roman KZ" w:cs="Times New Roman"/>
                <w:w w:val="95"/>
                <w:sz w:val="28"/>
                <w:szCs w:val="28"/>
              </w:rPr>
              <w:t>академической</w:t>
            </w:r>
            <w:proofErr w:type="spellEnd"/>
            <w:r w:rsidRPr="00AE61DC">
              <w:rPr>
                <w:rFonts w:ascii="Times New Roman KZ" w:eastAsia="Times New Roman" w:hAnsi="Times New Roman KZ" w:cs="Times New Roman"/>
                <w:w w:val="95"/>
                <w:sz w:val="28"/>
                <w:szCs w:val="28"/>
              </w:rPr>
              <w:t xml:space="preserve"> </w:t>
            </w:r>
            <w:proofErr w:type="spellStart"/>
            <w:r w:rsidRPr="00AE61DC">
              <w:rPr>
                <w:rFonts w:ascii="Times New Roman KZ" w:eastAsia="Times New Roman" w:hAnsi="Times New Roman KZ" w:cs="Times New Roman"/>
                <w:w w:val="95"/>
                <w:sz w:val="28"/>
                <w:szCs w:val="28"/>
              </w:rPr>
              <w:t>честности</w:t>
            </w:r>
            <w:proofErr w:type="spellEnd"/>
            <w:r w:rsidRPr="00AE61DC">
              <w:rPr>
                <w:rFonts w:ascii="Times New Roman KZ" w:eastAsia="Times New Roman" w:hAnsi="Times New Roman KZ" w:cs="Times New Roman"/>
                <w:w w:val="95"/>
                <w:sz w:val="28"/>
                <w:szCs w:val="28"/>
              </w:rPr>
              <w:t>;</w:t>
            </w:r>
          </w:p>
          <w:p w14:paraId="3638B6B5" w14:textId="77777777" w:rsidR="00AE61DC" w:rsidRPr="00AE61DC" w:rsidRDefault="00AE61DC" w:rsidP="00AE61DC">
            <w:pPr>
              <w:widowControl w:val="0"/>
              <w:numPr>
                <w:ilvl w:val="0"/>
                <w:numId w:val="47"/>
              </w:numPr>
              <w:autoSpaceDE w:val="0"/>
              <w:autoSpaceDN w:val="0"/>
              <w:spacing w:after="0" w:line="240" w:lineRule="auto"/>
              <w:ind w:left="0" w:firstLine="709"/>
              <w:rPr>
                <w:rFonts w:ascii="Times New Roman KZ" w:eastAsia="Times New Roman" w:hAnsi="Times New Roman KZ" w:cs="Times New Roman"/>
                <w:sz w:val="28"/>
                <w:szCs w:val="28"/>
              </w:rPr>
            </w:pPr>
            <w:proofErr w:type="spellStart"/>
            <w:r w:rsidRPr="00AE61DC">
              <w:rPr>
                <w:rFonts w:ascii="Times New Roman KZ" w:eastAsia="Times New Roman" w:hAnsi="Times New Roman KZ" w:cs="Times New Roman"/>
                <w:w w:val="95"/>
                <w:sz w:val="28"/>
                <w:szCs w:val="28"/>
              </w:rPr>
              <w:t>Соблюдать</w:t>
            </w:r>
            <w:proofErr w:type="spellEnd"/>
            <w:r w:rsidRPr="00AE61DC">
              <w:rPr>
                <w:rFonts w:ascii="Times New Roman KZ" w:eastAsia="Times New Roman" w:hAnsi="Times New Roman KZ" w:cs="Times New Roman"/>
                <w:w w:val="95"/>
                <w:sz w:val="28"/>
                <w:szCs w:val="28"/>
              </w:rPr>
              <w:t xml:space="preserve"> </w:t>
            </w:r>
            <w:proofErr w:type="spellStart"/>
            <w:r w:rsidRPr="00AE61DC">
              <w:rPr>
                <w:rFonts w:ascii="Times New Roman KZ" w:eastAsia="Times New Roman" w:hAnsi="Times New Roman KZ" w:cs="Times New Roman"/>
                <w:w w:val="95"/>
                <w:sz w:val="28"/>
                <w:szCs w:val="28"/>
              </w:rPr>
              <w:t>моральные</w:t>
            </w:r>
            <w:proofErr w:type="spellEnd"/>
            <w:r w:rsidRPr="00AE61DC">
              <w:rPr>
                <w:rFonts w:ascii="Times New Roman KZ" w:eastAsia="Times New Roman" w:hAnsi="Times New Roman KZ" w:cs="Times New Roman"/>
                <w:w w:val="95"/>
                <w:sz w:val="28"/>
                <w:szCs w:val="28"/>
              </w:rPr>
              <w:t xml:space="preserve"> </w:t>
            </w:r>
            <w:proofErr w:type="spellStart"/>
            <w:r w:rsidRPr="00AE61DC">
              <w:rPr>
                <w:rFonts w:ascii="Times New Roman KZ" w:eastAsia="Times New Roman" w:hAnsi="Times New Roman KZ" w:cs="Times New Roman"/>
                <w:w w:val="95"/>
                <w:sz w:val="28"/>
                <w:szCs w:val="28"/>
              </w:rPr>
              <w:t>нормы</w:t>
            </w:r>
            <w:proofErr w:type="spellEnd"/>
            <w:r w:rsidRPr="00AE61DC">
              <w:rPr>
                <w:rFonts w:ascii="Times New Roman KZ" w:eastAsia="Times New Roman" w:hAnsi="Times New Roman KZ" w:cs="Times New Roman"/>
                <w:w w:val="95"/>
                <w:sz w:val="28"/>
                <w:szCs w:val="28"/>
              </w:rPr>
              <w:t>;</w:t>
            </w:r>
          </w:p>
          <w:p w14:paraId="38C619FE" w14:textId="77777777" w:rsidR="00AE61DC" w:rsidRPr="00AE61DC" w:rsidRDefault="00AE61DC" w:rsidP="00AE61DC">
            <w:pPr>
              <w:widowControl w:val="0"/>
              <w:numPr>
                <w:ilvl w:val="0"/>
                <w:numId w:val="47"/>
              </w:numPr>
              <w:autoSpaceDE w:val="0"/>
              <w:autoSpaceDN w:val="0"/>
              <w:spacing w:after="0" w:line="240" w:lineRule="auto"/>
              <w:ind w:left="0" w:firstLine="709"/>
              <w:rPr>
                <w:rFonts w:ascii="Times New Roman KZ" w:eastAsia="Times New Roman" w:hAnsi="Times New Roman KZ" w:cs="Times New Roman"/>
                <w:sz w:val="28"/>
                <w:szCs w:val="28"/>
                <w:lang w:val="ru-RU"/>
              </w:rPr>
            </w:pPr>
            <w:r w:rsidRPr="00AE61DC">
              <w:rPr>
                <w:rFonts w:ascii="Times New Roman KZ" w:eastAsia="Times New Roman" w:hAnsi="Times New Roman KZ" w:cs="Times New Roman"/>
                <w:w w:val="95"/>
                <w:sz w:val="28"/>
                <w:szCs w:val="28"/>
                <w:lang w:val="ru-RU"/>
              </w:rPr>
              <w:t>Уважать честный труд;</w:t>
            </w:r>
          </w:p>
          <w:p w14:paraId="22DFEFC1" w14:textId="77777777" w:rsidR="00AE61DC" w:rsidRPr="00AE61DC" w:rsidRDefault="00AE61DC" w:rsidP="00AE61DC">
            <w:pPr>
              <w:widowControl w:val="0"/>
              <w:numPr>
                <w:ilvl w:val="0"/>
                <w:numId w:val="47"/>
              </w:numPr>
              <w:autoSpaceDE w:val="0"/>
              <w:autoSpaceDN w:val="0"/>
              <w:spacing w:after="0" w:line="240" w:lineRule="auto"/>
              <w:ind w:left="0" w:firstLine="709"/>
              <w:rPr>
                <w:rFonts w:ascii="Times New Roman KZ" w:eastAsia="Times New Roman" w:hAnsi="Times New Roman KZ" w:cs="Times New Roman"/>
                <w:sz w:val="28"/>
                <w:szCs w:val="28"/>
                <w:lang w:val="ru-RU"/>
              </w:rPr>
            </w:pPr>
            <w:r w:rsidRPr="00AE61DC">
              <w:rPr>
                <w:rFonts w:ascii="Times New Roman KZ" w:eastAsia="Times New Roman" w:hAnsi="Times New Roman KZ" w:cs="Times New Roman"/>
                <w:w w:val="95"/>
                <w:sz w:val="28"/>
                <w:szCs w:val="28"/>
                <w:lang w:val="ru-RU"/>
              </w:rPr>
              <w:t>Уметь принимать решения и формировать чувство ответственности</w:t>
            </w:r>
            <w:r w:rsidRPr="00AE61DC">
              <w:rPr>
                <w:rFonts w:ascii="Times New Roman KZ" w:eastAsia="Times New Roman" w:hAnsi="Times New Roman KZ" w:cs="Times New Roman"/>
                <w:w w:val="95"/>
                <w:sz w:val="28"/>
                <w:szCs w:val="28"/>
                <w:lang w:val="kk-KZ"/>
              </w:rPr>
              <w:t>;</w:t>
            </w:r>
          </w:p>
          <w:p w14:paraId="03FD87B9" w14:textId="77777777" w:rsidR="00AE61DC" w:rsidRPr="00AE61DC" w:rsidRDefault="00AE61DC" w:rsidP="00AE61DC">
            <w:pPr>
              <w:widowControl w:val="0"/>
              <w:numPr>
                <w:ilvl w:val="0"/>
                <w:numId w:val="47"/>
              </w:numPr>
              <w:autoSpaceDE w:val="0"/>
              <w:autoSpaceDN w:val="0"/>
              <w:spacing w:after="0" w:line="240" w:lineRule="auto"/>
              <w:ind w:left="0" w:firstLine="709"/>
              <w:rPr>
                <w:rFonts w:ascii="Times New Roman KZ" w:eastAsia="Times New Roman" w:hAnsi="Times New Roman KZ" w:cs="Times New Roman"/>
                <w:sz w:val="28"/>
                <w:szCs w:val="28"/>
                <w:lang w:val="ru-RU"/>
              </w:rPr>
            </w:pPr>
            <w:r w:rsidRPr="00AE61DC">
              <w:rPr>
                <w:rFonts w:ascii="Times New Roman KZ" w:eastAsia="Times New Roman" w:hAnsi="Times New Roman KZ" w:cs="Times New Roman"/>
                <w:w w:val="95"/>
                <w:sz w:val="28"/>
                <w:szCs w:val="28"/>
                <w:lang w:val="ru-RU"/>
              </w:rPr>
              <w:t>Быть верным своим словам и делам;</w:t>
            </w:r>
          </w:p>
          <w:p w14:paraId="304C780F" w14:textId="77777777" w:rsidR="00AE61DC" w:rsidRPr="00AE61DC" w:rsidRDefault="00AE61DC" w:rsidP="00AE61DC">
            <w:pPr>
              <w:widowControl w:val="0"/>
              <w:numPr>
                <w:ilvl w:val="0"/>
                <w:numId w:val="47"/>
              </w:numPr>
              <w:autoSpaceDE w:val="0"/>
              <w:autoSpaceDN w:val="0"/>
              <w:spacing w:after="0" w:line="240" w:lineRule="auto"/>
              <w:ind w:left="0" w:firstLine="709"/>
              <w:rPr>
                <w:rFonts w:ascii="Times New Roman KZ" w:eastAsia="Times New Roman" w:hAnsi="Times New Roman KZ" w:cs="Times New Roman"/>
                <w:sz w:val="28"/>
                <w:szCs w:val="28"/>
                <w:lang w:val="ru-RU"/>
              </w:rPr>
            </w:pPr>
            <w:r w:rsidRPr="00AE61DC">
              <w:rPr>
                <w:rFonts w:ascii="Times New Roman KZ" w:eastAsia="Times New Roman" w:hAnsi="Times New Roman KZ" w:cs="Times New Roman"/>
                <w:w w:val="95"/>
                <w:sz w:val="28"/>
                <w:szCs w:val="28"/>
                <w:lang w:val="ru-RU"/>
              </w:rPr>
              <w:t>Проявлять доброту и уважение по отношению к друзьям, одноклассникам, членам семьи;</w:t>
            </w:r>
          </w:p>
          <w:p w14:paraId="00A6A59B" w14:textId="77777777" w:rsidR="00AE61DC" w:rsidRPr="00AE61DC" w:rsidRDefault="00AE61DC" w:rsidP="00AE61DC">
            <w:pPr>
              <w:widowControl w:val="0"/>
              <w:numPr>
                <w:ilvl w:val="0"/>
                <w:numId w:val="47"/>
              </w:numPr>
              <w:autoSpaceDE w:val="0"/>
              <w:autoSpaceDN w:val="0"/>
              <w:spacing w:after="0" w:line="240" w:lineRule="auto"/>
              <w:ind w:left="0" w:firstLine="709"/>
              <w:rPr>
                <w:rFonts w:ascii="Times New Roman KZ" w:eastAsia="Times New Roman" w:hAnsi="Times New Roman KZ" w:cs="Times New Roman"/>
                <w:sz w:val="28"/>
                <w:szCs w:val="28"/>
              </w:rPr>
            </w:pPr>
            <w:proofErr w:type="spellStart"/>
            <w:r w:rsidRPr="00AE61DC">
              <w:rPr>
                <w:rFonts w:ascii="Times New Roman KZ" w:eastAsia="Times New Roman" w:hAnsi="Times New Roman KZ" w:cs="Times New Roman"/>
                <w:sz w:val="28"/>
                <w:szCs w:val="28"/>
              </w:rPr>
              <w:t>Заботиться</w:t>
            </w:r>
            <w:proofErr w:type="spellEnd"/>
            <w:r w:rsidRPr="00AE61DC">
              <w:rPr>
                <w:rFonts w:ascii="Times New Roman KZ" w:eastAsia="Times New Roman" w:hAnsi="Times New Roman KZ" w:cs="Times New Roman"/>
                <w:sz w:val="28"/>
                <w:szCs w:val="28"/>
              </w:rPr>
              <w:t xml:space="preserve"> о </w:t>
            </w:r>
            <w:proofErr w:type="spellStart"/>
            <w:r w:rsidRPr="00AE61DC">
              <w:rPr>
                <w:rFonts w:ascii="Times New Roman KZ" w:eastAsia="Times New Roman" w:hAnsi="Times New Roman KZ" w:cs="Times New Roman"/>
                <w:sz w:val="28"/>
                <w:szCs w:val="28"/>
              </w:rPr>
              <w:t>чести</w:t>
            </w:r>
            <w:proofErr w:type="spellEnd"/>
            <w:r w:rsidRPr="00AE61DC">
              <w:rPr>
                <w:rFonts w:ascii="Times New Roman KZ" w:eastAsia="Times New Roman" w:hAnsi="Times New Roman KZ" w:cs="Times New Roman"/>
                <w:sz w:val="28"/>
                <w:szCs w:val="28"/>
              </w:rPr>
              <w:t xml:space="preserve"> </w:t>
            </w:r>
            <w:proofErr w:type="spellStart"/>
            <w:r w:rsidRPr="00AE61DC">
              <w:rPr>
                <w:rFonts w:ascii="Times New Roman KZ" w:eastAsia="Times New Roman" w:hAnsi="Times New Roman KZ" w:cs="Times New Roman"/>
                <w:sz w:val="28"/>
                <w:szCs w:val="28"/>
              </w:rPr>
              <w:t>семьи</w:t>
            </w:r>
            <w:proofErr w:type="spellEnd"/>
            <w:r w:rsidRPr="00AE61DC">
              <w:rPr>
                <w:rFonts w:ascii="Times New Roman KZ" w:eastAsia="Times New Roman" w:hAnsi="Times New Roman KZ" w:cs="Times New Roman"/>
                <w:w w:val="95"/>
                <w:sz w:val="28"/>
                <w:szCs w:val="28"/>
              </w:rPr>
              <w:t>;</w:t>
            </w:r>
          </w:p>
          <w:p w14:paraId="142BC9BC" w14:textId="3C2EA503" w:rsidR="00AE61DC" w:rsidRPr="00AE61DC" w:rsidRDefault="00AE61DC" w:rsidP="00AE61DC">
            <w:pPr>
              <w:widowControl w:val="0"/>
              <w:numPr>
                <w:ilvl w:val="0"/>
                <w:numId w:val="47"/>
              </w:numPr>
              <w:autoSpaceDE w:val="0"/>
              <w:autoSpaceDN w:val="0"/>
              <w:spacing w:after="0" w:line="240" w:lineRule="auto"/>
              <w:ind w:left="0" w:firstLine="709"/>
              <w:rPr>
                <w:rFonts w:ascii="Times New Roman KZ" w:eastAsia="Times New Roman" w:hAnsi="Times New Roman KZ" w:cs="Times New Roman"/>
                <w:sz w:val="28"/>
                <w:szCs w:val="28"/>
                <w:lang w:val="ru-RU"/>
              </w:rPr>
            </w:pPr>
            <w:r w:rsidRPr="00AE61DC">
              <w:rPr>
                <w:rFonts w:ascii="Times New Roman KZ" w:eastAsia="Times New Roman" w:hAnsi="Times New Roman KZ" w:cs="Times New Roman"/>
                <w:sz w:val="28"/>
                <w:szCs w:val="28"/>
                <w:lang w:val="ru-RU"/>
              </w:rPr>
              <w:t>Чувствовать себя ответственным перед семьей, классом, школой, обществом, страной.</w:t>
            </w:r>
          </w:p>
        </w:tc>
        <w:tc>
          <w:tcPr>
            <w:tcW w:w="2086" w:type="pct"/>
          </w:tcPr>
          <w:p w14:paraId="6EE6DB08" w14:textId="77777777" w:rsidR="00AE61DC" w:rsidRPr="00AE61DC" w:rsidRDefault="00AE61DC" w:rsidP="00AE61DC">
            <w:pPr>
              <w:numPr>
                <w:ilvl w:val="0"/>
                <w:numId w:val="47"/>
              </w:numPr>
              <w:spacing w:after="0" w:line="240" w:lineRule="auto"/>
              <w:ind w:left="0" w:firstLine="709"/>
              <w:jc w:val="both"/>
              <w:rPr>
                <w:rFonts w:ascii="Times New Roman KZ" w:eastAsia="Times New Roman" w:hAnsi="Times New Roman KZ" w:cs="Times New Roman"/>
                <w:spacing w:val="-3"/>
                <w:w w:val="110"/>
                <w:sz w:val="28"/>
                <w:szCs w:val="28"/>
                <w:lang w:val="ru-RU"/>
              </w:rPr>
            </w:pPr>
            <w:r w:rsidRPr="00AE61DC">
              <w:rPr>
                <w:rFonts w:ascii="Times New Roman KZ" w:eastAsia="Times New Roman" w:hAnsi="Times New Roman KZ" w:cs="Times New Roman"/>
                <w:spacing w:val="-3"/>
                <w:w w:val="110"/>
                <w:sz w:val="28"/>
                <w:szCs w:val="28"/>
                <w:lang w:val="ru-RU"/>
              </w:rPr>
              <w:t>Ценит честность, справедливость и порядочность</w:t>
            </w:r>
            <w:r w:rsidRPr="00AE61DC">
              <w:rPr>
                <w:rFonts w:ascii="Times New Roman KZ" w:eastAsia="Times New Roman" w:hAnsi="Times New Roman KZ" w:cs="Times New Roman"/>
                <w:spacing w:val="-3"/>
                <w:w w:val="110"/>
                <w:sz w:val="28"/>
                <w:szCs w:val="28"/>
                <w:lang w:val="kk-KZ"/>
              </w:rPr>
              <w:t>;</w:t>
            </w:r>
          </w:p>
          <w:p w14:paraId="296DADEB" w14:textId="77777777" w:rsidR="00AE61DC" w:rsidRPr="00AE61DC" w:rsidRDefault="00AE61DC" w:rsidP="00AE61DC">
            <w:pPr>
              <w:numPr>
                <w:ilvl w:val="0"/>
                <w:numId w:val="47"/>
              </w:numPr>
              <w:spacing w:after="0" w:line="240" w:lineRule="auto"/>
              <w:ind w:left="0" w:firstLine="709"/>
              <w:jc w:val="both"/>
              <w:rPr>
                <w:rFonts w:ascii="Times New Roman KZ" w:eastAsia="Times New Roman" w:hAnsi="Times New Roman KZ" w:cs="Times New Roman"/>
                <w:spacing w:val="-3"/>
                <w:w w:val="110"/>
                <w:sz w:val="28"/>
                <w:szCs w:val="28"/>
                <w:lang w:val="ru-RU"/>
              </w:rPr>
            </w:pPr>
            <w:r w:rsidRPr="00AE61DC">
              <w:rPr>
                <w:rFonts w:ascii="Times New Roman KZ" w:eastAsia="Times New Roman" w:hAnsi="Times New Roman KZ" w:cs="Times New Roman"/>
                <w:spacing w:val="-3"/>
                <w:w w:val="110"/>
                <w:sz w:val="28"/>
                <w:szCs w:val="28"/>
                <w:lang w:val="ru-RU"/>
              </w:rPr>
              <w:t>Трудолюбивый, сохраняет верность своему слову, ответственный за свои действия и поступки</w:t>
            </w:r>
            <w:r w:rsidRPr="00AE61DC">
              <w:rPr>
                <w:rFonts w:ascii="Times New Roman KZ" w:eastAsia="Times New Roman" w:hAnsi="Times New Roman KZ" w:cs="Times New Roman"/>
                <w:spacing w:val="-3"/>
                <w:w w:val="110"/>
                <w:sz w:val="28"/>
                <w:szCs w:val="28"/>
                <w:lang w:val="kk-KZ"/>
              </w:rPr>
              <w:t>;</w:t>
            </w:r>
          </w:p>
          <w:p w14:paraId="6FB5D0BB" w14:textId="77777777" w:rsidR="00AE61DC" w:rsidRPr="00AE61DC" w:rsidRDefault="00AE61DC" w:rsidP="00AE61DC">
            <w:pPr>
              <w:numPr>
                <w:ilvl w:val="0"/>
                <w:numId w:val="47"/>
              </w:numPr>
              <w:spacing w:after="0" w:line="240" w:lineRule="auto"/>
              <w:ind w:left="0" w:firstLine="709"/>
              <w:jc w:val="both"/>
              <w:rPr>
                <w:rFonts w:ascii="Times New Roman KZ" w:eastAsia="Times New Roman" w:hAnsi="Times New Roman KZ" w:cs="Times New Roman"/>
                <w:spacing w:val="-3"/>
                <w:w w:val="110"/>
                <w:sz w:val="28"/>
                <w:szCs w:val="28"/>
                <w:lang w:val="ru-RU"/>
              </w:rPr>
            </w:pPr>
            <w:r w:rsidRPr="00AE61DC">
              <w:rPr>
                <w:rFonts w:ascii="Times New Roman KZ" w:eastAsia="Times New Roman" w:hAnsi="Times New Roman KZ" w:cs="Times New Roman"/>
                <w:spacing w:val="-3"/>
                <w:w w:val="110"/>
                <w:sz w:val="28"/>
                <w:szCs w:val="28"/>
                <w:lang w:val="ru-RU"/>
              </w:rPr>
              <w:t>Он любит и принимает заботу своих родителей</w:t>
            </w:r>
            <w:r w:rsidRPr="00AE61DC">
              <w:rPr>
                <w:rFonts w:ascii="Times New Roman KZ" w:eastAsia="Times New Roman" w:hAnsi="Times New Roman KZ" w:cs="Times New Roman"/>
                <w:spacing w:val="-3"/>
                <w:w w:val="110"/>
                <w:sz w:val="28"/>
                <w:szCs w:val="28"/>
                <w:lang w:val="kk-KZ"/>
              </w:rPr>
              <w:t>;</w:t>
            </w:r>
          </w:p>
          <w:p w14:paraId="2D159743" w14:textId="77777777" w:rsidR="00AE61DC" w:rsidRPr="00AE61DC" w:rsidRDefault="00AE61DC" w:rsidP="00AE61DC">
            <w:pPr>
              <w:numPr>
                <w:ilvl w:val="0"/>
                <w:numId w:val="47"/>
              </w:numPr>
              <w:spacing w:after="0" w:line="240" w:lineRule="auto"/>
              <w:ind w:left="0" w:firstLine="709"/>
              <w:jc w:val="both"/>
              <w:rPr>
                <w:rFonts w:ascii="Times New Roman KZ" w:eastAsia="Times New Roman" w:hAnsi="Times New Roman KZ" w:cs="Times New Roman"/>
                <w:spacing w:val="-3"/>
                <w:w w:val="110"/>
                <w:sz w:val="28"/>
                <w:szCs w:val="28"/>
                <w:lang w:val="ru-RU"/>
              </w:rPr>
            </w:pPr>
            <w:r w:rsidRPr="00AE61DC">
              <w:rPr>
                <w:rFonts w:ascii="Times New Roman KZ" w:eastAsia="Times New Roman" w:hAnsi="Times New Roman KZ" w:cs="Times New Roman"/>
                <w:spacing w:val="-3"/>
                <w:w w:val="110"/>
                <w:sz w:val="28"/>
                <w:szCs w:val="28"/>
                <w:lang w:val="ru-RU"/>
              </w:rPr>
              <w:t>Он уважает своих друзей и одноклассников и умеет им сопереживать</w:t>
            </w:r>
            <w:r w:rsidRPr="00AE61DC">
              <w:rPr>
                <w:rFonts w:ascii="Times New Roman KZ" w:eastAsia="Times New Roman" w:hAnsi="Times New Roman KZ" w:cs="Times New Roman"/>
                <w:spacing w:val="-3"/>
                <w:w w:val="110"/>
                <w:sz w:val="28"/>
                <w:szCs w:val="28"/>
                <w:lang w:val="kk-KZ"/>
              </w:rPr>
              <w:t>;</w:t>
            </w:r>
            <w:r w:rsidRPr="00AE61DC">
              <w:rPr>
                <w:rFonts w:ascii="Times New Roman KZ" w:eastAsia="Times New Roman" w:hAnsi="Times New Roman KZ" w:cs="Times New Roman"/>
                <w:spacing w:val="-3"/>
                <w:w w:val="110"/>
                <w:sz w:val="28"/>
                <w:szCs w:val="28"/>
                <w:lang w:val="ru-RU"/>
              </w:rPr>
              <w:t xml:space="preserve"> </w:t>
            </w:r>
          </w:p>
          <w:p w14:paraId="3058AC99" w14:textId="77777777" w:rsidR="00AE61DC" w:rsidRPr="00AE61DC" w:rsidRDefault="00AE61DC" w:rsidP="00AE61DC">
            <w:pPr>
              <w:spacing w:after="0" w:line="240" w:lineRule="auto"/>
              <w:rPr>
                <w:rFonts w:ascii="Times New Roman KZ" w:eastAsia="Times New Roman" w:hAnsi="Times New Roman KZ" w:cs="Times New Roman"/>
                <w:sz w:val="28"/>
                <w:szCs w:val="28"/>
                <w:lang w:val="ru-RU"/>
              </w:rPr>
            </w:pPr>
          </w:p>
        </w:tc>
      </w:tr>
      <w:tr w:rsidR="00AE61DC" w:rsidRPr="00C62988" w14:paraId="2B6C86B3" w14:textId="77777777" w:rsidTr="00AE61DC">
        <w:trPr>
          <w:trHeight w:val="558"/>
        </w:trPr>
        <w:tc>
          <w:tcPr>
            <w:tcW w:w="368" w:type="pct"/>
          </w:tcPr>
          <w:p w14:paraId="05C3091C" w14:textId="77777777" w:rsidR="00AE61DC" w:rsidRPr="00AE61DC" w:rsidRDefault="00AE61DC" w:rsidP="00AE61DC">
            <w:pPr>
              <w:numPr>
                <w:ilvl w:val="0"/>
                <w:numId w:val="6"/>
              </w:numPr>
              <w:spacing w:after="0" w:line="240" w:lineRule="auto"/>
              <w:contextualSpacing/>
              <w:rPr>
                <w:rFonts w:ascii="Times New Roman KZ" w:eastAsia="Times New Roman" w:hAnsi="Times New Roman KZ" w:cs="Times New Roman"/>
                <w:b/>
                <w:sz w:val="28"/>
                <w:szCs w:val="28"/>
                <w:lang w:val="ru-RU"/>
              </w:rPr>
            </w:pPr>
          </w:p>
        </w:tc>
        <w:tc>
          <w:tcPr>
            <w:tcW w:w="2546" w:type="pct"/>
          </w:tcPr>
          <w:p w14:paraId="26413537" w14:textId="77777777" w:rsidR="00AE61DC" w:rsidRPr="00AE61DC" w:rsidRDefault="00AE61DC" w:rsidP="00AE61DC">
            <w:pPr>
              <w:spacing w:after="0" w:line="240" w:lineRule="auto"/>
              <w:contextualSpacing/>
              <w:rPr>
                <w:rFonts w:ascii="Times New Roman KZ" w:eastAsia="Times New Roman" w:hAnsi="Times New Roman KZ" w:cs="Times New Roman"/>
                <w:b/>
                <w:bCs/>
                <w:sz w:val="28"/>
                <w:szCs w:val="28"/>
                <w:lang w:val="kk-KZ"/>
              </w:rPr>
            </w:pPr>
            <w:r w:rsidRPr="00AE61DC">
              <w:rPr>
                <w:rFonts w:ascii="Times New Roman KZ" w:eastAsia="Times New Roman" w:hAnsi="Times New Roman KZ" w:cs="Times New Roman"/>
                <w:b/>
                <w:bCs/>
                <w:sz w:val="28"/>
                <w:szCs w:val="28"/>
                <w:lang w:val="kk-KZ"/>
              </w:rPr>
              <w:t>ТАЛАП</w:t>
            </w:r>
          </w:p>
          <w:p w14:paraId="2EA341BE" w14:textId="77777777" w:rsidR="00AE61DC" w:rsidRPr="00AE61DC" w:rsidRDefault="00AE61DC" w:rsidP="00AE61DC">
            <w:pPr>
              <w:spacing w:after="0" w:line="240" w:lineRule="auto"/>
              <w:jc w:val="both"/>
              <w:rPr>
                <w:rFonts w:ascii="Times New Roman KZ" w:eastAsia="Times New Roman" w:hAnsi="Times New Roman KZ" w:cs="Times New Roman"/>
                <w:sz w:val="28"/>
                <w:szCs w:val="28"/>
                <w:lang w:val="ru-RU"/>
              </w:rPr>
            </w:pPr>
            <w:r w:rsidRPr="00AE61DC">
              <w:rPr>
                <w:rFonts w:ascii="Times New Roman KZ" w:eastAsia="Times New Roman" w:hAnsi="Times New Roman KZ" w:cs="Times New Roman"/>
                <w:spacing w:val="-3"/>
                <w:w w:val="110"/>
                <w:sz w:val="28"/>
                <w:szCs w:val="28"/>
                <w:lang w:val="kk-KZ"/>
              </w:rPr>
              <w:t>-</w:t>
            </w:r>
            <w:r w:rsidRPr="00AE61DC">
              <w:rPr>
                <w:rFonts w:ascii="Times New Roman KZ" w:eastAsia="Times New Roman" w:hAnsi="Times New Roman KZ" w:cs="Times New Roman"/>
                <w:spacing w:val="-3"/>
                <w:w w:val="110"/>
                <w:sz w:val="28"/>
                <w:szCs w:val="28"/>
                <w:lang w:val="ru-RU"/>
              </w:rPr>
              <w:t xml:space="preserve">Поддерживает младших </w:t>
            </w:r>
            <w:r w:rsidRPr="00AE61DC">
              <w:rPr>
                <w:rFonts w:ascii="Times New Roman KZ" w:eastAsia="Times New Roman" w:hAnsi="Times New Roman KZ" w:cs="Times New Roman"/>
                <w:spacing w:val="-3"/>
                <w:w w:val="110"/>
                <w:sz w:val="28"/>
                <w:szCs w:val="28"/>
                <w:lang w:val="kk-KZ"/>
              </w:rPr>
              <w:t xml:space="preserve">     </w:t>
            </w:r>
            <w:r w:rsidRPr="00AE61DC">
              <w:rPr>
                <w:rFonts w:ascii="Times New Roman KZ" w:eastAsia="Times New Roman" w:hAnsi="Times New Roman KZ" w:cs="Times New Roman"/>
                <w:spacing w:val="-3"/>
                <w:w w:val="110"/>
                <w:sz w:val="28"/>
                <w:szCs w:val="28"/>
                <w:lang w:val="ru-RU"/>
              </w:rPr>
              <w:t>и почитает старших</w:t>
            </w:r>
            <w:r w:rsidRPr="00AE61DC">
              <w:rPr>
                <w:rFonts w:ascii="Times New Roman KZ" w:eastAsia="Times New Roman" w:hAnsi="Times New Roman KZ" w:cs="Times New Roman"/>
                <w:spacing w:val="-3"/>
                <w:w w:val="110"/>
                <w:sz w:val="28"/>
                <w:szCs w:val="28"/>
                <w:lang w:val="kk-KZ"/>
              </w:rPr>
              <w:t>.</w:t>
            </w:r>
          </w:p>
          <w:p w14:paraId="481DE9CB" w14:textId="77777777" w:rsidR="00AE61DC" w:rsidRPr="00AE61DC" w:rsidRDefault="00AE61DC" w:rsidP="00AE61DC">
            <w:pPr>
              <w:spacing w:after="0" w:line="240" w:lineRule="auto"/>
              <w:contextualSpacing/>
              <w:jc w:val="both"/>
              <w:rPr>
                <w:rFonts w:ascii="Times New Roman KZ" w:eastAsia="Times New Roman" w:hAnsi="Times New Roman KZ" w:cs="Times New Roman"/>
                <w:sz w:val="28"/>
                <w:szCs w:val="28"/>
                <w:lang w:val="kk-KZ"/>
              </w:rPr>
            </w:pPr>
            <w:r w:rsidRPr="00AE61DC">
              <w:rPr>
                <w:rFonts w:ascii="Times New Roman KZ" w:eastAsia="Times New Roman" w:hAnsi="Times New Roman KZ" w:cs="Times New Roman"/>
                <w:sz w:val="28"/>
                <w:szCs w:val="28"/>
                <w:lang w:val="kk-KZ"/>
              </w:rPr>
              <w:t>Ценность</w:t>
            </w:r>
          </w:p>
          <w:p w14:paraId="3E9EED6F" w14:textId="77777777" w:rsidR="00AE61DC" w:rsidRPr="00AE61DC" w:rsidRDefault="00AE61DC" w:rsidP="00AE61DC">
            <w:pPr>
              <w:widowControl w:val="0"/>
              <w:numPr>
                <w:ilvl w:val="0"/>
                <w:numId w:val="47"/>
              </w:numPr>
              <w:autoSpaceDE w:val="0"/>
              <w:autoSpaceDN w:val="0"/>
              <w:spacing w:after="0" w:line="240" w:lineRule="auto"/>
              <w:ind w:left="0" w:firstLine="709"/>
              <w:jc w:val="both"/>
              <w:rPr>
                <w:rFonts w:ascii="Times New Roman KZ" w:eastAsia="Times New Roman" w:hAnsi="Times New Roman KZ" w:cs="Times New Roman"/>
                <w:sz w:val="28"/>
                <w:szCs w:val="28"/>
                <w:lang w:val="ru-RU"/>
              </w:rPr>
            </w:pPr>
            <w:r w:rsidRPr="00AE61DC">
              <w:rPr>
                <w:rFonts w:ascii="Times New Roman KZ" w:eastAsia="Times New Roman" w:hAnsi="Times New Roman KZ" w:cs="Times New Roman"/>
                <w:w w:val="95"/>
                <w:sz w:val="28"/>
                <w:szCs w:val="28"/>
                <w:lang w:val="ru-RU"/>
              </w:rPr>
              <w:t>Учится критически     и творчески мыслить;</w:t>
            </w:r>
          </w:p>
          <w:p w14:paraId="7207893F" w14:textId="77777777" w:rsidR="00AE61DC" w:rsidRPr="00AE61DC" w:rsidRDefault="00AE61DC" w:rsidP="00AE61DC">
            <w:pPr>
              <w:widowControl w:val="0"/>
              <w:numPr>
                <w:ilvl w:val="0"/>
                <w:numId w:val="47"/>
              </w:numPr>
              <w:autoSpaceDE w:val="0"/>
              <w:autoSpaceDN w:val="0"/>
              <w:spacing w:after="0" w:line="240" w:lineRule="auto"/>
              <w:ind w:left="0" w:firstLine="709"/>
              <w:jc w:val="both"/>
              <w:rPr>
                <w:rFonts w:ascii="Times New Roman KZ" w:eastAsia="Times New Roman" w:hAnsi="Times New Roman KZ" w:cs="Times New Roman"/>
                <w:sz w:val="28"/>
                <w:szCs w:val="28"/>
                <w:lang w:val="ru-RU"/>
              </w:rPr>
            </w:pPr>
            <w:r w:rsidRPr="00AE61DC">
              <w:rPr>
                <w:rFonts w:ascii="Times New Roman KZ" w:eastAsia="Times New Roman" w:hAnsi="Times New Roman KZ" w:cs="Times New Roman"/>
                <w:w w:val="95"/>
                <w:sz w:val="28"/>
                <w:szCs w:val="28"/>
                <w:lang w:val="ru-RU"/>
              </w:rPr>
              <w:t>Имеет стремление      к общению, к труду                        и саморазвитию</w:t>
            </w:r>
            <w:r w:rsidRPr="00AE61DC">
              <w:rPr>
                <w:rFonts w:ascii="Times New Roman KZ" w:eastAsia="Times New Roman" w:hAnsi="Times New Roman KZ" w:cs="Times New Roman"/>
                <w:sz w:val="28"/>
                <w:szCs w:val="28"/>
                <w:lang w:val="ru-RU"/>
              </w:rPr>
              <w:t>;</w:t>
            </w:r>
          </w:p>
          <w:p w14:paraId="2629327F" w14:textId="77777777" w:rsidR="00AE61DC" w:rsidRPr="00AE61DC" w:rsidRDefault="00AE61DC" w:rsidP="00AE61DC">
            <w:pPr>
              <w:widowControl w:val="0"/>
              <w:numPr>
                <w:ilvl w:val="0"/>
                <w:numId w:val="47"/>
              </w:numPr>
              <w:autoSpaceDE w:val="0"/>
              <w:autoSpaceDN w:val="0"/>
              <w:spacing w:after="0" w:line="240" w:lineRule="auto"/>
              <w:ind w:left="0" w:firstLine="709"/>
              <w:jc w:val="both"/>
              <w:rPr>
                <w:rFonts w:ascii="Times New Roman KZ" w:eastAsia="Times New Roman" w:hAnsi="Times New Roman KZ" w:cs="Times New Roman"/>
                <w:sz w:val="28"/>
                <w:szCs w:val="28"/>
                <w:lang w:val="ru-RU"/>
              </w:rPr>
            </w:pPr>
            <w:r w:rsidRPr="00AE61DC">
              <w:rPr>
                <w:rFonts w:ascii="Times New Roman KZ" w:eastAsia="Times New Roman" w:hAnsi="Times New Roman KZ" w:cs="Times New Roman"/>
                <w:w w:val="90"/>
                <w:sz w:val="28"/>
                <w:szCs w:val="28"/>
                <w:lang w:val="ru-RU"/>
              </w:rPr>
              <w:t>Продвигать технологические и цифровые навыки</w:t>
            </w:r>
            <w:r w:rsidRPr="00AE61DC">
              <w:rPr>
                <w:rFonts w:ascii="Times New Roman KZ" w:eastAsia="Times New Roman" w:hAnsi="Times New Roman KZ" w:cs="Times New Roman"/>
                <w:sz w:val="28"/>
                <w:szCs w:val="28"/>
                <w:lang w:val="ru-RU"/>
              </w:rPr>
              <w:t>;</w:t>
            </w:r>
          </w:p>
          <w:p w14:paraId="1582E850" w14:textId="77777777" w:rsidR="00AE61DC" w:rsidRPr="00AE61DC" w:rsidRDefault="00AE61DC" w:rsidP="00AE61DC">
            <w:pPr>
              <w:widowControl w:val="0"/>
              <w:numPr>
                <w:ilvl w:val="0"/>
                <w:numId w:val="47"/>
              </w:numPr>
              <w:autoSpaceDE w:val="0"/>
              <w:autoSpaceDN w:val="0"/>
              <w:spacing w:after="0" w:line="240" w:lineRule="auto"/>
              <w:ind w:left="0" w:firstLine="709"/>
              <w:jc w:val="both"/>
              <w:rPr>
                <w:rFonts w:ascii="Times New Roman KZ" w:eastAsia="Times New Roman" w:hAnsi="Times New Roman KZ" w:cs="Times New Roman"/>
                <w:sz w:val="28"/>
                <w:szCs w:val="28"/>
                <w:lang w:val="ru-RU"/>
              </w:rPr>
            </w:pPr>
            <w:r w:rsidRPr="00AE61DC">
              <w:rPr>
                <w:rFonts w:ascii="Times New Roman KZ" w:eastAsia="Times New Roman" w:hAnsi="Times New Roman KZ" w:cs="Times New Roman"/>
                <w:sz w:val="28"/>
                <w:szCs w:val="28"/>
                <w:lang w:val="ru-RU"/>
              </w:rPr>
              <w:t>Уметь развиваться индивидуально и в команде;</w:t>
            </w:r>
          </w:p>
          <w:p w14:paraId="5A17050D" w14:textId="77777777" w:rsidR="00AE61DC" w:rsidRPr="00AE61DC" w:rsidRDefault="00AE61DC" w:rsidP="00AE61DC">
            <w:pPr>
              <w:widowControl w:val="0"/>
              <w:numPr>
                <w:ilvl w:val="0"/>
                <w:numId w:val="47"/>
              </w:numPr>
              <w:autoSpaceDE w:val="0"/>
              <w:autoSpaceDN w:val="0"/>
              <w:spacing w:after="0" w:line="240" w:lineRule="auto"/>
              <w:ind w:left="0" w:firstLine="709"/>
              <w:jc w:val="both"/>
              <w:rPr>
                <w:rFonts w:ascii="Times New Roman KZ" w:eastAsia="Times New Roman" w:hAnsi="Times New Roman KZ" w:cs="Times New Roman"/>
                <w:sz w:val="28"/>
                <w:szCs w:val="28"/>
              </w:rPr>
            </w:pPr>
            <w:proofErr w:type="spellStart"/>
            <w:r w:rsidRPr="00AE61DC">
              <w:rPr>
                <w:rFonts w:ascii="Times New Roman KZ" w:eastAsia="Times New Roman" w:hAnsi="Times New Roman KZ" w:cs="Times New Roman"/>
                <w:spacing w:val="-1"/>
                <w:w w:val="95"/>
                <w:sz w:val="28"/>
                <w:szCs w:val="28"/>
              </w:rPr>
              <w:t>Уметь</w:t>
            </w:r>
            <w:proofErr w:type="spellEnd"/>
            <w:r w:rsidRPr="00AE61DC">
              <w:rPr>
                <w:rFonts w:ascii="Times New Roman KZ" w:eastAsia="Times New Roman" w:hAnsi="Times New Roman KZ" w:cs="Times New Roman"/>
                <w:spacing w:val="-1"/>
                <w:w w:val="95"/>
                <w:sz w:val="28"/>
                <w:szCs w:val="28"/>
              </w:rPr>
              <w:t xml:space="preserve"> </w:t>
            </w:r>
            <w:proofErr w:type="spellStart"/>
            <w:r w:rsidRPr="00AE61DC">
              <w:rPr>
                <w:rFonts w:ascii="Times New Roman KZ" w:eastAsia="Times New Roman" w:hAnsi="Times New Roman KZ" w:cs="Times New Roman"/>
                <w:spacing w:val="-1"/>
                <w:w w:val="95"/>
                <w:sz w:val="28"/>
                <w:szCs w:val="28"/>
              </w:rPr>
              <w:t>устанавливать</w:t>
            </w:r>
            <w:proofErr w:type="spellEnd"/>
            <w:r w:rsidRPr="00AE61DC">
              <w:rPr>
                <w:rFonts w:ascii="Times New Roman KZ" w:eastAsia="Times New Roman" w:hAnsi="Times New Roman KZ" w:cs="Times New Roman"/>
                <w:spacing w:val="-1"/>
                <w:w w:val="95"/>
                <w:sz w:val="28"/>
                <w:szCs w:val="28"/>
              </w:rPr>
              <w:t xml:space="preserve"> </w:t>
            </w:r>
            <w:proofErr w:type="spellStart"/>
            <w:r w:rsidRPr="00AE61DC">
              <w:rPr>
                <w:rFonts w:ascii="Times New Roman KZ" w:eastAsia="Times New Roman" w:hAnsi="Times New Roman KZ" w:cs="Times New Roman"/>
                <w:spacing w:val="-1"/>
                <w:w w:val="95"/>
                <w:sz w:val="28"/>
                <w:szCs w:val="28"/>
              </w:rPr>
              <w:t>правильные</w:t>
            </w:r>
            <w:proofErr w:type="spellEnd"/>
            <w:r w:rsidRPr="00AE61DC">
              <w:rPr>
                <w:rFonts w:ascii="Times New Roman KZ" w:eastAsia="Times New Roman" w:hAnsi="Times New Roman KZ" w:cs="Times New Roman"/>
                <w:spacing w:val="-1"/>
                <w:w w:val="95"/>
                <w:sz w:val="28"/>
                <w:szCs w:val="28"/>
              </w:rPr>
              <w:t xml:space="preserve"> </w:t>
            </w:r>
            <w:proofErr w:type="spellStart"/>
            <w:r w:rsidRPr="00AE61DC">
              <w:rPr>
                <w:rFonts w:ascii="Times New Roman KZ" w:eastAsia="Times New Roman" w:hAnsi="Times New Roman KZ" w:cs="Times New Roman"/>
                <w:spacing w:val="-1"/>
                <w:w w:val="95"/>
                <w:sz w:val="28"/>
                <w:szCs w:val="28"/>
              </w:rPr>
              <w:lastRenderedPageBreak/>
              <w:t>отношения</w:t>
            </w:r>
            <w:proofErr w:type="spellEnd"/>
            <w:r w:rsidRPr="00AE61DC">
              <w:rPr>
                <w:rFonts w:ascii="Times New Roman KZ" w:eastAsia="Times New Roman" w:hAnsi="Times New Roman KZ" w:cs="Times New Roman"/>
                <w:sz w:val="28"/>
                <w:szCs w:val="28"/>
              </w:rPr>
              <w:t>;</w:t>
            </w:r>
          </w:p>
          <w:p w14:paraId="4029A235" w14:textId="77777777" w:rsidR="00AE61DC" w:rsidRPr="00AE61DC" w:rsidRDefault="00AE61DC" w:rsidP="00AE61DC">
            <w:pPr>
              <w:widowControl w:val="0"/>
              <w:numPr>
                <w:ilvl w:val="0"/>
                <w:numId w:val="47"/>
              </w:numPr>
              <w:autoSpaceDE w:val="0"/>
              <w:autoSpaceDN w:val="0"/>
              <w:spacing w:after="0" w:line="240" w:lineRule="auto"/>
              <w:ind w:left="0" w:firstLine="709"/>
              <w:jc w:val="both"/>
              <w:rPr>
                <w:rFonts w:ascii="Times New Roman KZ" w:eastAsia="Times New Roman" w:hAnsi="Times New Roman KZ" w:cs="Times New Roman"/>
                <w:sz w:val="28"/>
                <w:szCs w:val="28"/>
              </w:rPr>
            </w:pPr>
            <w:proofErr w:type="spellStart"/>
            <w:r w:rsidRPr="00AE61DC">
              <w:rPr>
                <w:rFonts w:ascii="Times New Roman KZ" w:eastAsia="Times New Roman" w:hAnsi="Times New Roman KZ" w:cs="Times New Roman"/>
                <w:spacing w:val="-2"/>
                <w:w w:val="95"/>
                <w:sz w:val="28"/>
                <w:szCs w:val="28"/>
              </w:rPr>
              <w:t>Быть</w:t>
            </w:r>
            <w:proofErr w:type="spellEnd"/>
            <w:r w:rsidRPr="00AE61DC">
              <w:rPr>
                <w:rFonts w:ascii="Times New Roman KZ" w:eastAsia="Times New Roman" w:hAnsi="Times New Roman KZ" w:cs="Times New Roman"/>
                <w:spacing w:val="-2"/>
                <w:w w:val="95"/>
                <w:sz w:val="28"/>
                <w:szCs w:val="28"/>
              </w:rPr>
              <w:t xml:space="preserve"> </w:t>
            </w:r>
            <w:proofErr w:type="spellStart"/>
            <w:r w:rsidRPr="00AE61DC">
              <w:rPr>
                <w:rFonts w:ascii="Times New Roman KZ" w:eastAsia="Times New Roman" w:hAnsi="Times New Roman KZ" w:cs="Times New Roman"/>
                <w:spacing w:val="-2"/>
                <w:w w:val="95"/>
                <w:sz w:val="28"/>
                <w:szCs w:val="28"/>
              </w:rPr>
              <w:t>физически</w:t>
            </w:r>
            <w:proofErr w:type="spellEnd"/>
            <w:r w:rsidRPr="00AE61DC">
              <w:rPr>
                <w:rFonts w:ascii="Times New Roman KZ" w:eastAsia="Times New Roman" w:hAnsi="Times New Roman KZ" w:cs="Times New Roman"/>
                <w:spacing w:val="-2"/>
                <w:w w:val="95"/>
                <w:sz w:val="28"/>
                <w:szCs w:val="28"/>
              </w:rPr>
              <w:t xml:space="preserve"> </w:t>
            </w:r>
            <w:proofErr w:type="spellStart"/>
            <w:r w:rsidRPr="00AE61DC">
              <w:rPr>
                <w:rFonts w:ascii="Times New Roman KZ" w:eastAsia="Times New Roman" w:hAnsi="Times New Roman KZ" w:cs="Times New Roman"/>
                <w:spacing w:val="-2"/>
                <w:w w:val="95"/>
                <w:sz w:val="28"/>
                <w:szCs w:val="28"/>
              </w:rPr>
              <w:t>активным</w:t>
            </w:r>
            <w:proofErr w:type="spellEnd"/>
            <w:r w:rsidRPr="00AE61DC">
              <w:rPr>
                <w:rFonts w:ascii="Times New Roman KZ" w:eastAsia="Times New Roman" w:hAnsi="Times New Roman KZ" w:cs="Times New Roman"/>
                <w:sz w:val="28"/>
                <w:szCs w:val="28"/>
              </w:rPr>
              <w:t>;</w:t>
            </w:r>
          </w:p>
          <w:p w14:paraId="1840A6F8" w14:textId="77777777" w:rsidR="00AE61DC" w:rsidRPr="00AE61DC" w:rsidRDefault="00AE61DC" w:rsidP="00AE61DC">
            <w:pPr>
              <w:widowControl w:val="0"/>
              <w:numPr>
                <w:ilvl w:val="0"/>
                <w:numId w:val="47"/>
              </w:numPr>
              <w:autoSpaceDE w:val="0"/>
              <w:autoSpaceDN w:val="0"/>
              <w:spacing w:after="0" w:line="240" w:lineRule="auto"/>
              <w:ind w:left="0" w:firstLine="709"/>
              <w:jc w:val="both"/>
              <w:rPr>
                <w:rFonts w:ascii="Times New Roman KZ" w:eastAsia="Times New Roman" w:hAnsi="Times New Roman KZ" w:cs="Times New Roman"/>
                <w:sz w:val="28"/>
                <w:szCs w:val="28"/>
                <w:lang w:val="ru-RU"/>
              </w:rPr>
            </w:pPr>
            <w:r w:rsidRPr="00AE61DC">
              <w:rPr>
                <w:rFonts w:ascii="Times New Roman KZ" w:eastAsia="Times New Roman" w:hAnsi="Times New Roman KZ" w:cs="Times New Roman"/>
                <w:w w:val="95"/>
                <w:sz w:val="28"/>
                <w:szCs w:val="28"/>
                <w:lang w:val="ru-RU"/>
              </w:rPr>
              <w:t>Эффективно планировать время и собственные ресурсы</w:t>
            </w:r>
            <w:r w:rsidRPr="00AE61DC">
              <w:rPr>
                <w:rFonts w:ascii="Times New Roman KZ" w:eastAsia="Times New Roman" w:hAnsi="Times New Roman KZ" w:cs="Times New Roman"/>
                <w:sz w:val="28"/>
                <w:szCs w:val="28"/>
                <w:lang w:val="ru-RU"/>
              </w:rPr>
              <w:t>.</w:t>
            </w:r>
          </w:p>
        </w:tc>
        <w:tc>
          <w:tcPr>
            <w:tcW w:w="2086" w:type="pct"/>
          </w:tcPr>
          <w:p w14:paraId="03523829" w14:textId="77777777" w:rsidR="00AE61DC" w:rsidRPr="00AE61DC" w:rsidRDefault="00AE61DC" w:rsidP="00AE61DC">
            <w:pPr>
              <w:numPr>
                <w:ilvl w:val="0"/>
                <w:numId w:val="47"/>
              </w:numPr>
              <w:spacing w:after="0" w:line="240" w:lineRule="auto"/>
              <w:rPr>
                <w:rFonts w:ascii="Times New Roman KZ" w:eastAsia="Times New Roman" w:hAnsi="Times New Roman KZ" w:cs="Times New Roman"/>
                <w:w w:val="105"/>
                <w:sz w:val="28"/>
                <w:szCs w:val="28"/>
                <w:lang w:val="ru-RU"/>
              </w:rPr>
            </w:pPr>
            <w:r w:rsidRPr="00AE61DC">
              <w:rPr>
                <w:rFonts w:ascii="Times New Roman KZ" w:eastAsia="Times New Roman" w:hAnsi="Times New Roman KZ" w:cs="Times New Roman"/>
                <w:w w:val="105"/>
                <w:sz w:val="28"/>
                <w:szCs w:val="28"/>
                <w:lang w:val="ru-RU"/>
              </w:rPr>
              <w:lastRenderedPageBreak/>
              <w:t>Поддерживает гармонию души и чистоту тела</w:t>
            </w:r>
          </w:p>
          <w:p w14:paraId="04413BFD" w14:textId="77777777" w:rsidR="00AE61DC" w:rsidRPr="00AE61DC" w:rsidRDefault="00AE61DC" w:rsidP="00AE61DC">
            <w:pPr>
              <w:numPr>
                <w:ilvl w:val="0"/>
                <w:numId w:val="47"/>
              </w:numPr>
              <w:spacing w:after="0" w:line="240" w:lineRule="auto"/>
              <w:rPr>
                <w:rFonts w:ascii="Times New Roman KZ" w:eastAsia="Times New Roman" w:hAnsi="Times New Roman KZ" w:cs="Times New Roman"/>
                <w:w w:val="105"/>
                <w:sz w:val="28"/>
                <w:szCs w:val="28"/>
                <w:lang w:val="ru-RU"/>
              </w:rPr>
            </w:pPr>
            <w:r w:rsidRPr="00AE61DC">
              <w:rPr>
                <w:rFonts w:ascii="Times New Roman KZ" w:eastAsia="Times New Roman" w:hAnsi="Times New Roman KZ" w:cs="Times New Roman"/>
                <w:w w:val="105"/>
                <w:sz w:val="28"/>
                <w:szCs w:val="28"/>
                <w:lang w:val="ru-RU"/>
              </w:rPr>
              <w:t xml:space="preserve">Выявляет свои стремления к обучению, труду и саморазвитию  </w:t>
            </w:r>
          </w:p>
          <w:p w14:paraId="55A70A24" w14:textId="77777777" w:rsidR="00AE61DC" w:rsidRPr="00AE61DC" w:rsidRDefault="00AE61DC" w:rsidP="00AE61DC">
            <w:pPr>
              <w:numPr>
                <w:ilvl w:val="0"/>
                <w:numId w:val="47"/>
              </w:numPr>
              <w:spacing w:after="0" w:line="240" w:lineRule="auto"/>
              <w:rPr>
                <w:rFonts w:ascii="Times New Roman KZ" w:eastAsia="Times New Roman" w:hAnsi="Times New Roman KZ" w:cs="Times New Roman"/>
                <w:w w:val="105"/>
                <w:sz w:val="28"/>
                <w:szCs w:val="28"/>
                <w:lang w:val="ru-RU"/>
              </w:rPr>
            </w:pPr>
            <w:r w:rsidRPr="00AE61DC">
              <w:rPr>
                <w:rFonts w:ascii="Times New Roman KZ" w:eastAsia="Times New Roman" w:hAnsi="Times New Roman KZ" w:cs="Times New Roman"/>
                <w:w w:val="105"/>
                <w:sz w:val="28"/>
                <w:szCs w:val="28"/>
                <w:lang w:val="ru-RU"/>
              </w:rPr>
              <w:t>Сохраняет окружающую среду в чистоте</w:t>
            </w:r>
          </w:p>
          <w:p w14:paraId="043CDE84" w14:textId="77777777" w:rsidR="00AE61DC" w:rsidRPr="00AE61DC" w:rsidRDefault="00AE61DC" w:rsidP="00AE61DC">
            <w:pPr>
              <w:numPr>
                <w:ilvl w:val="0"/>
                <w:numId w:val="47"/>
              </w:numPr>
              <w:spacing w:after="0" w:line="240" w:lineRule="auto"/>
              <w:rPr>
                <w:rFonts w:ascii="Times New Roman KZ" w:eastAsia="Times New Roman" w:hAnsi="Times New Roman KZ" w:cs="Times New Roman"/>
                <w:w w:val="105"/>
                <w:sz w:val="28"/>
                <w:szCs w:val="28"/>
                <w:lang w:val="ru-RU"/>
              </w:rPr>
            </w:pPr>
            <w:r w:rsidRPr="00AE61DC">
              <w:rPr>
                <w:rFonts w:ascii="Times New Roman KZ" w:eastAsia="Times New Roman" w:hAnsi="Times New Roman KZ" w:cs="Times New Roman"/>
                <w:w w:val="105"/>
                <w:sz w:val="28"/>
                <w:szCs w:val="28"/>
                <w:lang w:val="ru-RU"/>
              </w:rPr>
              <w:t>Имеет достижения в информационной, меди</w:t>
            </w:r>
            <w:r w:rsidRPr="00AE61DC">
              <w:rPr>
                <w:rFonts w:ascii="Times New Roman KZ" w:eastAsia="Times New Roman" w:hAnsi="Times New Roman KZ" w:cs="Times New Roman"/>
                <w:w w:val="105"/>
                <w:sz w:val="28"/>
                <w:szCs w:val="28"/>
                <w:lang w:val="kk-KZ"/>
              </w:rPr>
              <w:t>и</w:t>
            </w:r>
            <w:r w:rsidRPr="00AE61DC">
              <w:rPr>
                <w:rFonts w:ascii="Times New Roman KZ" w:eastAsia="Times New Roman" w:hAnsi="Times New Roman KZ" w:cs="Times New Roman"/>
                <w:w w:val="105"/>
                <w:sz w:val="28"/>
                <w:szCs w:val="28"/>
                <w:lang w:val="ru-RU"/>
              </w:rPr>
              <w:t xml:space="preserve">ной и </w:t>
            </w:r>
            <w:r w:rsidRPr="00AE61DC">
              <w:rPr>
                <w:rFonts w:ascii="Times New Roman KZ" w:eastAsia="Times New Roman" w:hAnsi="Times New Roman KZ" w:cs="Times New Roman"/>
                <w:w w:val="105"/>
                <w:sz w:val="28"/>
                <w:szCs w:val="28"/>
                <w:lang w:val="ru-RU"/>
              </w:rPr>
              <w:lastRenderedPageBreak/>
              <w:t>финансовой грамотности</w:t>
            </w:r>
          </w:p>
          <w:p w14:paraId="2E31112C" w14:textId="77777777" w:rsidR="00AE61DC" w:rsidRPr="00AE61DC" w:rsidRDefault="00AE61DC" w:rsidP="00AE61DC">
            <w:pPr>
              <w:numPr>
                <w:ilvl w:val="0"/>
                <w:numId w:val="47"/>
              </w:numPr>
              <w:spacing w:after="0" w:line="240" w:lineRule="auto"/>
              <w:rPr>
                <w:rFonts w:ascii="Times New Roman KZ" w:eastAsia="Times New Roman" w:hAnsi="Times New Roman KZ" w:cs="Times New Roman"/>
                <w:w w:val="105"/>
                <w:sz w:val="28"/>
                <w:szCs w:val="28"/>
                <w:lang w:val="ru-RU"/>
              </w:rPr>
            </w:pPr>
            <w:r w:rsidRPr="00AE61DC">
              <w:rPr>
                <w:rFonts w:ascii="Times New Roman KZ" w:eastAsia="Times New Roman" w:hAnsi="Times New Roman KZ" w:cs="Times New Roman"/>
                <w:w w:val="105"/>
                <w:sz w:val="28"/>
                <w:szCs w:val="28"/>
                <w:lang w:val="ru-RU"/>
              </w:rPr>
              <w:t>Сформированы личностные качества как любознательность, целеустремленность и познавательная активность</w:t>
            </w:r>
          </w:p>
        </w:tc>
      </w:tr>
    </w:tbl>
    <w:p w14:paraId="7D783FF7" w14:textId="77777777" w:rsidR="00AE61DC" w:rsidRPr="00AE61DC" w:rsidRDefault="00AE61DC" w:rsidP="00AE61DC">
      <w:pPr>
        <w:spacing w:after="0" w:line="240" w:lineRule="auto"/>
        <w:rPr>
          <w:rFonts w:ascii="Times New Roman" w:eastAsia="Times New Roman" w:hAnsi="Times New Roman" w:cs="Times New Roman"/>
          <w:sz w:val="28"/>
          <w:szCs w:val="28"/>
          <w:lang w:val="ru-RU"/>
        </w:rPr>
      </w:pPr>
    </w:p>
    <w:p w14:paraId="093AD6C0" w14:textId="70C76A02" w:rsidR="00AE61DC" w:rsidRPr="00AE61DC" w:rsidRDefault="00AE61DC" w:rsidP="00AE61DC">
      <w:pPr>
        <w:spacing w:after="0" w:line="240" w:lineRule="auto"/>
        <w:rPr>
          <w:rFonts w:ascii="Times New Roman" w:eastAsia="Times New Roman" w:hAnsi="Times New Roman" w:cs="Times New Roman"/>
          <w:bCs/>
          <w:sz w:val="28"/>
          <w:szCs w:val="28"/>
          <w:lang w:val="ru-RU"/>
        </w:rPr>
      </w:pPr>
      <w:r>
        <w:rPr>
          <w:rFonts w:ascii="Times New Roman" w:eastAsia="Times New Roman" w:hAnsi="Times New Roman" w:cs="Times New Roman"/>
          <w:sz w:val="28"/>
          <w:szCs w:val="28"/>
          <w:lang w:val="ru-RU"/>
        </w:rPr>
        <w:t xml:space="preserve">     </w:t>
      </w:r>
      <w:r w:rsidRPr="00AE61DC">
        <w:rPr>
          <w:rFonts w:ascii="Times New Roman" w:eastAsia="Times New Roman" w:hAnsi="Times New Roman" w:cs="Times New Roman"/>
          <w:sz w:val="28"/>
          <w:szCs w:val="28"/>
          <w:lang w:val="ru-RU"/>
        </w:rPr>
        <w:t xml:space="preserve">Ежегодно заместитель директора по воспитательной работе, классные руководители составляют план воспитательной работы для школы и классов, которые отражают работу по </w:t>
      </w:r>
      <w:r w:rsidRPr="00AE61DC">
        <w:rPr>
          <w:rFonts w:ascii="Times New Roman" w:eastAsia="Times New Roman" w:hAnsi="Times New Roman" w:cs="Times New Roman"/>
          <w:sz w:val="28"/>
          <w:szCs w:val="28"/>
          <w:lang w:val="kk-KZ"/>
        </w:rPr>
        <w:t xml:space="preserve">3 </w:t>
      </w:r>
      <w:r w:rsidRPr="00AE61DC">
        <w:rPr>
          <w:rFonts w:ascii="Times New Roman" w:eastAsia="Times New Roman" w:hAnsi="Times New Roman" w:cs="Times New Roman"/>
          <w:sz w:val="28"/>
          <w:szCs w:val="28"/>
          <w:lang w:val="ru-RU"/>
        </w:rPr>
        <w:t>приоритетным</w:t>
      </w:r>
      <w:r w:rsidRPr="00AE61DC">
        <w:rPr>
          <w:rFonts w:ascii="Times New Roman KZ" w:eastAsia="Calibri" w:hAnsi="Times New Roman KZ" w:cs="Times New Roman"/>
          <w:bCs/>
          <w:color w:val="000000"/>
          <w:sz w:val="28"/>
          <w:szCs w:val="28"/>
          <w:lang w:val="ru-RU"/>
        </w:rPr>
        <w:t xml:space="preserve"> направлениям воспитания</w:t>
      </w:r>
      <w:r w:rsidRPr="00AE61DC">
        <w:rPr>
          <w:rFonts w:ascii="Times New Roman KZ" w:eastAsia="Times New Roman" w:hAnsi="Times New Roman KZ" w:cs="Times New Roman"/>
          <w:bCs/>
          <w:sz w:val="28"/>
          <w:szCs w:val="28"/>
          <w:lang w:val="ru-RU"/>
        </w:rPr>
        <w:t>.</w:t>
      </w:r>
    </w:p>
    <w:p w14:paraId="314D4C82" w14:textId="77777777" w:rsidR="00AE61DC" w:rsidRPr="00AE61DC" w:rsidRDefault="00AE61DC" w:rsidP="00AE61DC">
      <w:pPr>
        <w:spacing w:after="0" w:line="240" w:lineRule="auto"/>
        <w:jc w:val="both"/>
        <w:rPr>
          <w:rFonts w:ascii="Times New Roman" w:eastAsia="Times New Roman" w:hAnsi="Times New Roman" w:cs="Times New Roman"/>
          <w:sz w:val="28"/>
          <w:szCs w:val="28"/>
          <w:lang w:val="ru-RU"/>
        </w:rPr>
      </w:pPr>
    </w:p>
    <w:tbl>
      <w:tblPr>
        <w:tblStyle w:val="150"/>
        <w:tblW w:w="5000" w:type="pct"/>
        <w:tblLook w:val="04A0" w:firstRow="1" w:lastRow="0" w:firstColumn="1" w:lastColumn="0" w:noHBand="0" w:noVBand="1"/>
      </w:tblPr>
      <w:tblGrid>
        <w:gridCol w:w="10626"/>
      </w:tblGrid>
      <w:tr w:rsidR="00AE61DC" w:rsidRPr="00C62988" w14:paraId="404887B7" w14:textId="77777777" w:rsidTr="00AE61DC">
        <w:trPr>
          <w:trHeight w:val="1206"/>
        </w:trPr>
        <w:tc>
          <w:tcPr>
            <w:tcW w:w="5000" w:type="pct"/>
          </w:tcPr>
          <w:p w14:paraId="7D7CD903" w14:textId="2F25B227" w:rsidR="00AE61DC" w:rsidRDefault="00AE61DC" w:rsidP="00AE61DC">
            <w:pPr>
              <w:spacing w:after="0"/>
              <w:rPr>
                <w:rFonts w:ascii="Times New Roman" w:eastAsia="Times New Roman" w:hAnsi="Times New Roman" w:cs="Times New Roman"/>
                <w:i/>
                <w:iCs/>
                <w:sz w:val="28"/>
                <w:szCs w:val="28"/>
                <w:lang w:val="ru-RU"/>
              </w:rPr>
            </w:pPr>
            <w:bookmarkStart w:id="9" w:name="_Hlk136512708"/>
            <w:r w:rsidRPr="00AE61DC">
              <w:rPr>
                <w:rFonts w:ascii="Times New Roman" w:eastAsia="Times New Roman" w:hAnsi="Times New Roman" w:cs="Times New Roman"/>
                <w:i/>
                <w:iCs/>
                <w:sz w:val="28"/>
                <w:szCs w:val="28"/>
                <w:lang w:val="ru-RU"/>
              </w:rPr>
              <w:t>Документ по воспитательной работе 202</w:t>
            </w:r>
            <w:r w:rsidRPr="00AE61DC">
              <w:rPr>
                <w:rFonts w:ascii="Times New Roman" w:eastAsia="Times New Roman" w:hAnsi="Times New Roman" w:cs="Times New Roman"/>
                <w:i/>
                <w:iCs/>
                <w:sz w:val="28"/>
                <w:szCs w:val="28"/>
                <w:lang w:val="kk-KZ"/>
              </w:rPr>
              <w:t>4</w:t>
            </w:r>
            <w:r w:rsidRPr="00AE61DC">
              <w:rPr>
                <w:rFonts w:ascii="Times New Roman" w:eastAsia="Times New Roman" w:hAnsi="Times New Roman" w:cs="Times New Roman"/>
                <w:i/>
                <w:iCs/>
                <w:sz w:val="28"/>
                <w:szCs w:val="28"/>
                <w:lang w:val="ru-RU"/>
              </w:rPr>
              <w:t>-202</w:t>
            </w:r>
            <w:r w:rsidRPr="00AE61DC">
              <w:rPr>
                <w:rFonts w:ascii="Times New Roman" w:eastAsia="Times New Roman" w:hAnsi="Times New Roman" w:cs="Times New Roman"/>
                <w:i/>
                <w:iCs/>
                <w:sz w:val="28"/>
                <w:szCs w:val="28"/>
                <w:lang w:val="kk-KZ"/>
              </w:rPr>
              <w:t xml:space="preserve">5 </w:t>
            </w:r>
            <w:r w:rsidRPr="00AE61DC">
              <w:rPr>
                <w:rFonts w:ascii="Times New Roman" w:eastAsia="Times New Roman" w:hAnsi="Times New Roman" w:cs="Times New Roman"/>
                <w:i/>
                <w:iCs/>
                <w:sz w:val="28"/>
                <w:szCs w:val="28"/>
                <w:lang w:val="ru-RU"/>
              </w:rPr>
              <w:t xml:space="preserve">учебный год </w:t>
            </w:r>
          </w:p>
          <w:p w14:paraId="054B9966" w14:textId="52A044CF" w:rsidR="00AE61DC" w:rsidRPr="00AE61DC" w:rsidRDefault="00AE61DC" w:rsidP="00AE61DC">
            <w:pPr>
              <w:spacing w:after="0"/>
              <w:rPr>
                <w:rFonts w:ascii="Times New Roman" w:eastAsia="Times New Roman" w:hAnsi="Times New Roman" w:cs="Times New Roman"/>
                <w:i/>
                <w:iCs/>
                <w:sz w:val="28"/>
                <w:szCs w:val="28"/>
                <w:lang w:val="ru-RU"/>
              </w:rPr>
            </w:pPr>
            <w:hyperlink r:id="rId26" w:history="1">
              <w:r w:rsidRPr="00E9233E">
                <w:rPr>
                  <w:rStyle w:val="a3"/>
                  <w:rFonts w:ascii="Times New Roman" w:eastAsia="Times New Roman" w:hAnsi="Times New Roman" w:cs="Times New Roman"/>
                  <w:i/>
                  <w:iCs/>
                  <w:sz w:val="28"/>
                  <w:szCs w:val="28"/>
                  <w:lang w:val="ru-RU"/>
                </w:rPr>
                <w:t>https://sc0002.arshaly.aqmoedu.kz/content/9563-19-06-25-18-49-41-razrabotannyy-i-utverghdennyy-plan-vospitatelyn</w:t>
              </w:r>
            </w:hyperlink>
          </w:p>
        </w:tc>
      </w:tr>
      <w:bookmarkEnd w:id="9"/>
    </w:tbl>
    <w:p w14:paraId="398B5105" w14:textId="77777777" w:rsidR="00AE61DC" w:rsidRPr="00AE61DC" w:rsidRDefault="00AE61DC" w:rsidP="00AE61DC">
      <w:pPr>
        <w:spacing w:after="0" w:line="240" w:lineRule="auto"/>
        <w:ind w:firstLine="426"/>
        <w:jc w:val="both"/>
        <w:rPr>
          <w:rFonts w:ascii="Times New Roman" w:eastAsia="Times New Roman" w:hAnsi="Times New Roman" w:cs="Times New Roman"/>
          <w:sz w:val="28"/>
          <w:szCs w:val="28"/>
          <w:lang w:val="ru-RU"/>
        </w:rPr>
      </w:pPr>
    </w:p>
    <w:p w14:paraId="30B008FB" w14:textId="77777777" w:rsidR="00AE61DC" w:rsidRPr="00AE61DC" w:rsidRDefault="00AE61DC" w:rsidP="00AE61DC">
      <w:pPr>
        <w:spacing w:after="0" w:line="240" w:lineRule="auto"/>
        <w:jc w:val="center"/>
        <w:rPr>
          <w:rFonts w:ascii="Times New Roman" w:eastAsia="Times New Roman" w:hAnsi="Times New Roman" w:cs="Times New Roman"/>
          <w:b/>
          <w:bCs/>
          <w:sz w:val="28"/>
          <w:szCs w:val="28"/>
          <w:lang w:val="ru-RU"/>
        </w:rPr>
      </w:pPr>
    </w:p>
    <w:p w14:paraId="2DD46CB6" w14:textId="495B4148" w:rsidR="009C7BDC" w:rsidRDefault="00AE61DC" w:rsidP="00AE61DC">
      <w:pPr>
        <w:spacing w:after="0" w:line="240" w:lineRule="auto"/>
        <w:jc w:val="center"/>
        <w:rPr>
          <w:rFonts w:ascii="Times New Roman KZ" w:eastAsia="Calibri" w:hAnsi="Times New Roman KZ" w:cs="Times New Roman"/>
          <w:b/>
          <w:bCs/>
          <w:color w:val="000000"/>
          <w:sz w:val="28"/>
          <w:szCs w:val="28"/>
          <w:lang w:val="ru-RU"/>
        </w:rPr>
      </w:pPr>
      <w:r w:rsidRPr="00AE61DC">
        <w:rPr>
          <w:rFonts w:ascii="Times New Roman" w:eastAsia="Times New Roman" w:hAnsi="Times New Roman" w:cs="Times New Roman"/>
          <w:b/>
          <w:bCs/>
          <w:sz w:val="28"/>
          <w:szCs w:val="28"/>
          <w:lang w:val="ru-RU"/>
        </w:rPr>
        <w:t xml:space="preserve">Таблица </w:t>
      </w:r>
      <w:r w:rsidRPr="00AE61DC">
        <w:rPr>
          <w:rFonts w:ascii="Times New Roman" w:eastAsia="Times New Roman" w:hAnsi="Times New Roman" w:cs="Times New Roman"/>
          <w:b/>
          <w:bCs/>
          <w:sz w:val="28"/>
          <w:szCs w:val="28"/>
          <w:lang w:val="kk-KZ"/>
        </w:rPr>
        <w:t>2</w:t>
      </w:r>
      <w:r w:rsidRPr="00AE61DC">
        <w:rPr>
          <w:rFonts w:ascii="Times New Roman" w:eastAsia="Times New Roman" w:hAnsi="Times New Roman" w:cs="Times New Roman"/>
          <w:b/>
          <w:bCs/>
          <w:sz w:val="28"/>
          <w:szCs w:val="28"/>
          <w:lang w:val="ru-RU"/>
        </w:rPr>
        <w:t>.</w:t>
      </w:r>
      <w:r w:rsidRPr="00AE61DC">
        <w:rPr>
          <w:rFonts w:ascii="Times New Roman" w:eastAsia="Times New Roman" w:hAnsi="Times New Roman" w:cs="Times New Roman"/>
          <w:b/>
          <w:bCs/>
          <w:sz w:val="28"/>
          <w:szCs w:val="28"/>
          <w:lang w:val="kk-KZ"/>
        </w:rPr>
        <w:t xml:space="preserve"> </w:t>
      </w:r>
      <w:r w:rsidRPr="00AE61DC">
        <w:rPr>
          <w:rFonts w:ascii="Times New Roman KZ" w:eastAsia="Calibri" w:hAnsi="Times New Roman KZ" w:cs="Times New Roman"/>
          <w:b/>
          <w:bCs/>
          <w:color w:val="000000"/>
          <w:sz w:val="28"/>
          <w:szCs w:val="28"/>
          <w:lang w:val="ru-RU"/>
        </w:rPr>
        <w:t>Мероприятия по приоритетным направлениям воспитания</w:t>
      </w:r>
    </w:p>
    <w:p w14:paraId="6C5548B1" w14:textId="71FDB9F9" w:rsidR="00AE61DC" w:rsidRPr="00AE61DC" w:rsidRDefault="00AE61DC" w:rsidP="00AE61DC">
      <w:pPr>
        <w:spacing w:after="0" w:line="240" w:lineRule="auto"/>
        <w:jc w:val="center"/>
        <w:rPr>
          <w:rFonts w:ascii="Times New Roman" w:eastAsia="Times New Roman" w:hAnsi="Times New Roman" w:cs="Times New Roman"/>
          <w:b/>
          <w:bCs/>
          <w:sz w:val="28"/>
          <w:szCs w:val="28"/>
          <w:lang w:val="ru-RU"/>
        </w:rPr>
      </w:pPr>
      <w:r w:rsidRPr="00AE61DC">
        <w:rPr>
          <w:rFonts w:ascii="Times New Roman KZ" w:eastAsia="Times New Roman" w:hAnsi="Times New Roman KZ" w:cs="Times New Roman"/>
          <w:b/>
          <w:bCs/>
          <w:sz w:val="28"/>
          <w:szCs w:val="28"/>
          <w:lang w:val="ru-RU"/>
        </w:rPr>
        <w:t xml:space="preserve"> </w:t>
      </w:r>
      <w:r w:rsidRPr="00AE61DC">
        <w:rPr>
          <w:rFonts w:ascii="Times New Roman" w:eastAsia="Times New Roman" w:hAnsi="Times New Roman" w:cs="Times New Roman"/>
          <w:b/>
          <w:bCs/>
          <w:sz w:val="28"/>
          <w:szCs w:val="28"/>
          <w:lang w:val="ru-RU"/>
        </w:rPr>
        <w:t>202</w:t>
      </w:r>
      <w:r w:rsidRPr="00AE61DC">
        <w:rPr>
          <w:rFonts w:ascii="Times New Roman" w:eastAsia="Times New Roman" w:hAnsi="Times New Roman" w:cs="Times New Roman"/>
          <w:b/>
          <w:bCs/>
          <w:sz w:val="28"/>
          <w:szCs w:val="28"/>
          <w:lang w:val="kk-KZ"/>
        </w:rPr>
        <w:t>4</w:t>
      </w:r>
      <w:r w:rsidRPr="00AE61DC">
        <w:rPr>
          <w:rFonts w:ascii="Times New Roman" w:eastAsia="Times New Roman" w:hAnsi="Times New Roman" w:cs="Times New Roman"/>
          <w:b/>
          <w:bCs/>
          <w:sz w:val="28"/>
          <w:szCs w:val="28"/>
          <w:lang w:val="ru-RU"/>
        </w:rPr>
        <w:t>-202</w:t>
      </w:r>
      <w:r w:rsidRPr="00AE61DC">
        <w:rPr>
          <w:rFonts w:ascii="Times New Roman" w:eastAsia="Times New Roman" w:hAnsi="Times New Roman" w:cs="Times New Roman"/>
          <w:b/>
          <w:bCs/>
          <w:sz w:val="28"/>
          <w:szCs w:val="28"/>
          <w:lang w:val="kk-KZ"/>
        </w:rPr>
        <w:t>5</w:t>
      </w:r>
      <w:r w:rsidRPr="00AE61DC">
        <w:rPr>
          <w:rFonts w:ascii="Times New Roman" w:eastAsia="Times New Roman" w:hAnsi="Times New Roman" w:cs="Times New Roman"/>
          <w:b/>
          <w:bCs/>
          <w:sz w:val="28"/>
          <w:szCs w:val="28"/>
          <w:lang w:val="ru-RU"/>
        </w:rPr>
        <w:t xml:space="preserve"> учебный год</w:t>
      </w:r>
    </w:p>
    <w:p w14:paraId="1ED2A165" w14:textId="77777777" w:rsidR="00AE61DC" w:rsidRPr="00AE61DC" w:rsidRDefault="00AE61DC" w:rsidP="00AE61DC">
      <w:pPr>
        <w:spacing w:after="0" w:line="240" w:lineRule="auto"/>
        <w:jc w:val="center"/>
        <w:rPr>
          <w:rFonts w:ascii="Times New Roman" w:eastAsia="Times New Roman" w:hAnsi="Times New Roman" w:cs="Times New Roman"/>
          <w:b/>
          <w:bCs/>
          <w:sz w:val="28"/>
          <w:szCs w:val="28"/>
          <w:lang w:val="ru-RU"/>
        </w:rPr>
      </w:pPr>
    </w:p>
    <w:tbl>
      <w:tblPr>
        <w:tblW w:w="9718"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0"/>
        <w:gridCol w:w="9123"/>
        <w:gridCol w:w="75"/>
      </w:tblGrid>
      <w:tr w:rsidR="00AE61DC" w:rsidRPr="00AE61DC" w14:paraId="69316A4A" w14:textId="77777777" w:rsidTr="00D071C8">
        <w:trPr>
          <w:gridAfter w:val="1"/>
          <w:wAfter w:w="75" w:type="dxa"/>
          <w:trHeight w:val="90"/>
        </w:trPr>
        <w:tc>
          <w:tcPr>
            <w:tcW w:w="9643" w:type="dxa"/>
            <w:gridSpan w:val="2"/>
            <w:shd w:val="clear" w:color="auto" w:fill="00B050"/>
            <w:tcMar>
              <w:top w:w="100" w:type="dxa"/>
              <w:left w:w="100" w:type="dxa"/>
              <w:bottom w:w="100" w:type="dxa"/>
              <w:right w:w="100" w:type="dxa"/>
            </w:tcMar>
          </w:tcPr>
          <w:p w14:paraId="1186532C" w14:textId="77777777" w:rsidR="00AE61DC" w:rsidRPr="00AE61DC" w:rsidRDefault="00AE61DC" w:rsidP="00AE61DC">
            <w:pPr>
              <w:spacing w:after="0" w:line="240" w:lineRule="auto"/>
              <w:rPr>
                <w:rFonts w:ascii="Times New Roman" w:eastAsia="SimSun" w:hAnsi="Times New Roman" w:cs="Times New Roman"/>
                <w:sz w:val="24"/>
                <w:szCs w:val="24"/>
                <w:lang w:val="ru-RU" w:eastAsia="zh-CN"/>
              </w:rPr>
            </w:pPr>
            <w:r w:rsidRPr="00AE61DC">
              <w:rPr>
                <w:rFonts w:ascii="Times New Roman" w:eastAsia="Calibri" w:hAnsi="Times New Roman" w:cs="Times New Roman"/>
                <w:b/>
                <w:sz w:val="28"/>
                <w:szCs w:val="28"/>
                <w:lang w:val="ru-RU"/>
              </w:rPr>
              <w:t>ҰЛТТЫҚ МҮДДЕ (ОТАН)</w:t>
            </w:r>
          </w:p>
        </w:tc>
      </w:tr>
      <w:tr w:rsidR="00AE61DC" w:rsidRPr="00C62988" w14:paraId="362504AD" w14:textId="77777777" w:rsidTr="00D071C8">
        <w:trPr>
          <w:gridAfter w:val="1"/>
          <w:wAfter w:w="75" w:type="dxa"/>
          <w:trHeight w:val="1048"/>
        </w:trPr>
        <w:tc>
          <w:tcPr>
            <w:tcW w:w="520" w:type="dxa"/>
            <w:shd w:val="clear" w:color="auto" w:fill="auto"/>
            <w:tcMar>
              <w:top w:w="100" w:type="dxa"/>
              <w:left w:w="100" w:type="dxa"/>
              <w:bottom w:w="100" w:type="dxa"/>
              <w:right w:w="100" w:type="dxa"/>
            </w:tcMar>
          </w:tcPr>
          <w:p w14:paraId="27C798A3" w14:textId="77777777" w:rsidR="00AE61DC" w:rsidRPr="00AE61DC" w:rsidRDefault="00AE61DC" w:rsidP="00AE61DC">
            <w:pPr>
              <w:spacing w:after="0" w:line="240" w:lineRule="auto"/>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1.</w:t>
            </w:r>
          </w:p>
        </w:tc>
        <w:tc>
          <w:tcPr>
            <w:tcW w:w="9123" w:type="dxa"/>
            <w:shd w:val="clear" w:color="auto" w:fill="auto"/>
            <w:tcMar>
              <w:top w:w="100" w:type="dxa"/>
              <w:left w:w="100" w:type="dxa"/>
              <w:bottom w:w="100" w:type="dxa"/>
              <w:right w:w="100" w:type="dxa"/>
            </w:tcMar>
          </w:tcPr>
          <w:p w14:paraId="2F377371" w14:textId="77777777" w:rsidR="00AE61DC" w:rsidRPr="00AE61DC" w:rsidRDefault="00AE61DC" w:rsidP="00AE61DC">
            <w:pPr>
              <w:widowControl w:val="0"/>
              <w:spacing w:after="0" w:line="240" w:lineRule="auto"/>
              <w:rPr>
                <w:rFonts w:ascii="Times New Roman" w:eastAsia="Times New Roman" w:hAnsi="Times New Roman" w:cs="Times New Roman"/>
                <w:iCs/>
                <w:color w:val="000000"/>
                <w:sz w:val="24"/>
                <w:szCs w:val="24"/>
                <w:lang w:val="kk-KZ" w:eastAsia="ru-RU"/>
              </w:rPr>
            </w:pPr>
            <w:r w:rsidRPr="00AE61DC">
              <w:rPr>
                <w:rFonts w:ascii="Times New Roman" w:eastAsia="Times New Roman" w:hAnsi="Times New Roman" w:cs="Times New Roman"/>
                <w:iCs/>
                <w:color w:val="000000"/>
                <w:sz w:val="24"/>
                <w:szCs w:val="24"/>
                <w:lang w:val="kk-KZ" w:eastAsia="ru-RU"/>
              </w:rPr>
              <w:t>1 сентября-День знаний</w:t>
            </w:r>
          </w:p>
          <w:p w14:paraId="7D5481CD" w14:textId="77777777" w:rsidR="00AE61DC" w:rsidRPr="00AE61DC" w:rsidRDefault="00AE61DC" w:rsidP="00AE61DC">
            <w:pPr>
              <w:widowControl w:val="0"/>
              <w:spacing w:after="0" w:line="240" w:lineRule="auto"/>
              <w:rPr>
                <w:rFonts w:ascii="Times New Roman" w:eastAsia="Times New Roman" w:hAnsi="Times New Roman" w:cs="Times New Roman"/>
                <w:iCs/>
                <w:color w:val="000000"/>
                <w:sz w:val="24"/>
                <w:szCs w:val="24"/>
                <w:lang w:val="ru-RU" w:eastAsia="ru-RU"/>
              </w:rPr>
            </w:pPr>
            <w:r w:rsidRPr="00AE61DC">
              <w:rPr>
                <w:rFonts w:ascii="Times New Roman" w:eastAsia="Times New Roman" w:hAnsi="Times New Roman" w:cs="Times New Roman"/>
                <w:iCs/>
                <w:color w:val="000000"/>
                <w:sz w:val="24"/>
                <w:szCs w:val="24"/>
                <w:lang w:val="kk-KZ" w:eastAsia="ru-RU"/>
              </w:rPr>
              <w:t>«Мектеп – мейірім мекені»</w:t>
            </w:r>
            <w:r w:rsidRPr="00AE61DC">
              <w:rPr>
                <w:rFonts w:ascii="Times New Roman" w:eastAsia="Times New Roman" w:hAnsi="Times New Roman" w:cs="Times New Roman"/>
                <w:iCs/>
                <w:color w:val="000000"/>
                <w:sz w:val="24"/>
                <w:szCs w:val="24"/>
                <w:lang w:val="ru-RU" w:eastAsia="ru-RU"/>
              </w:rPr>
              <w:t xml:space="preserve"> 1-11 класс</w:t>
            </w:r>
          </w:p>
          <w:p w14:paraId="2E0487D1" w14:textId="77777777" w:rsidR="00AE61DC" w:rsidRPr="00AE61DC" w:rsidRDefault="00AE61DC" w:rsidP="00AE61DC">
            <w:pPr>
              <w:widowControl w:val="0"/>
              <w:spacing w:after="0" w:line="240" w:lineRule="auto"/>
              <w:rPr>
                <w:rFonts w:ascii="Times New Roman" w:eastAsia="Times New Roman" w:hAnsi="Times New Roman" w:cs="Times New Roman"/>
                <w:iCs/>
                <w:color w:val="000000"/>
                <w:sz w:val="24"/>
                <w:szCs w:val="24"/>
                <w:lang w:val="kk-KZ" w:eastAsia="ru-RU"/>
              </w:rPr>
            </w:pPr>
            <w:r w:rsidRPr="00AE61DC">
              <w:rPr>
                <w:rFonts w:ascii="Times New Roman" w:eastAsia="Times New Roman" w:hAnsi="Times New Roman" w:cs="Times New Roman"/>
                <w:b/>
                <w:iCs/>
                <w:color w:val="000000"/>
                <w:sz w:val="24"/>
                <w:szCs w:val="24"/>
                <w:lang w:val="ru-RU" w:eastAsia="ru-RU"/>
              </w:rPr>
              <w:t>Стремление</w:t>
            </w:r>
            <w:r w:rsidRPr="00AE61DC">
              <w:rPr>
                <w:rFonts w:ascii="Times New Roman" w:eastAsia="Times New Roman" w:hAnsi="Times New Roman" w:cs="Times New Roman"/>
                <w:b/>
                <w:iCs/>
                <w:color w:val="000000"/>
                <w:sz w:val="24"/>
                <w:szCs w:val="24"/>
                <w:lang w:val="kk-KZ" w:eastAsia="ru-RU"/>
              </w:rPr>
              <w:t>:</w:t>
            </w:r>
            <w:r w:rsidRPr="00AE61DC">
              <w:rPr>
                <w:rFonts w:ascii="Times New Roman" w:eastAsia="Times New Roman" w:hAnsi="Times New Roman" w:cs="Times New Roman"/>
                <w:iCs/>
                <w:color w:val="000000"/>
                <w:sz w:val="24"/>
                <w:szCs w:val="24"/>
                <w:lang w:val="kk-KZ" w:eastAsia="ru-RU"/>
              </w:rPr>
              <w:t xml:space="preserve"> желание знать, узнавать новое</w:t>
            </w:r>
          </w:p>
          <w:p w14:paraId="7EDB1797" w14:textId="77777777" w:rsidR="00AE61DC" w:rsidRPr="00AE61DC" w:rsidRDefault="00AE61DC" w:rsidP="00AE61DC">
            <w:pPr>
              <w:spacing w:after="0" w:line="240" w:lineRule="auto"/>
              <w:rPr>
                <w:rFonts w:ascii="Times New Roman" w:eastAsia="SimSun" w:hAnsi="Times New Roman" w:cs="Times New Roman"/>
                <w:iCs/>
                <w:color w:val="000000"/>
                <w:sz w:val="24"/>
                <w:szCs w:val="24"/>
                <w:lang w:val="ru-RU" w:eastAsia="zh-CN"/>
              </w:rPr>
            </w:pPr>
            <w:r w:rsidRPr="00AE61DC">
              <w:rPr>
                <w:rFonts w:ascii="Times New Roman" w:eastAsia="SimSun" w:hAnsi="Times New Roman" w:cs="Times New Roman"/>
                <w:b/>
                <w:iCs/>
                <w:color w:val="000000"/>
                <w:sz w:val="24"/>
                <w:szCs w:val="24"/>
                <w:lang w:val="ru-RU" w:eastAsia="zh-CN"/>
              </w:rPr>
              <w:t>Национальный интерес:</w:t>
            </w:r>
            <w:r w:rsidRPr="00AE61DC">
              <w:rPr>
                <w:rFonts w:ascii="Times New Roman" w:eastAsia="SimSun" w:hAnsi="Times New Roman" w:cs="Times New Roman"/>
                <w:iCs/>
                <w:color w:val="000000"/>
                <w:sz w:val="24"/>
                <w:szCs w:val="24"/>
                <w:lang w:val="ru-RU" w:eastAsia="zh-CN"/>
              </w:rPr>
              <w:t xml:space="preserve"> популяризация национальной культуры</w:t>
            </w:r>
          </w:p>
        </w:tc>
      </w:tr>
      <w:tr w:rsidR="00AE61DC" w:rsidRPr="00C62988" w14:paraId="5175AA1A" w14:textId="77777777" w:rsidTr="00D071C8">
        <w:trPr>
          <w:gridAfter w:val="1"/>
          <w:wAfter w:w="75" w:type="dxa"/>
          <w:trHeight w:val="1577"/>
        </w:trPr>
        <w:tc>
          <w:tcPr>
            <w:tcW w:w="520" w:type="dxa"/>
            <w:shd w:val="clear" w:color="auto" w:fill="auto"/>
            <w:tcMar>
              <w:top w:w="100" w:type="dxa"/>
              <w:left w:w="100" w:type="dxa"/>
              <w:bottom w:w="100" w:type="dxa"/>
              <w:right w:w="100" w:type="dxa"/>
            </w:tcMar>
          </w:tcPr>
          <w:p w14:paraId="45312E66" w14:textId="77777777" w:rsidR="00AE61DC" w:rsidRPr="00AE61DC" w:rsidRDefault="00AE61DC" w:rsidP="00AE61DC">
            <w:pPr>
              <w:spacing w:after="0" w:line="240" w:lineRule="auto"/>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2.</w:t>
            </w:r>
          </w:p>
        </w:tc>
        <w:tc>
          <w:tcPr>
            <w:tcW w:w="9123" w:type="dxa"/>
            <w:shd w:val="clear" w:color="auto" w:fill="auto"/>
            <w:tcMar>
              <w:top w:w="100" w:type="dxa"/>
              <w:left w:w="100" w:type="dxa"/>
              <w:bottom w:w="100" w:type="dxa"/>
              <w:right w:w="100" w:type="dxa"/>
            </w:tcMar>
          </w:tcPr>
          <w:p w14:paraId="0ACDD8D3" w14:textId="77777777" w:rsidR="00AE61DC" w:rsidRPr="00AE61DC" w:rsidRDefault="00AE61DC" w:rsidP="00AE61DC">
            <w:pPr>
              <w:spacing w:after="0" w:line="240" w:lineRule="auto"/>
              <w:rPr>
                <w:rFonts w:ascii="Times New Roman" w:eastAsia="Calibri" w:hAnsi="Times New Roman" w:cs="Times New Roman"/>
                <w:iCs/>
                <w:sz w:val="24"/>
                <w:szCs w:val="24"/>
                <w:lang w:val="kk-KZ" w:eastAsia="ru-RU"/>
              </w:rPr>
            </w:pPr>
            <w:r w:rsidRPr="00AE61DC">
              <w:rPr>
                <w:rFonts w:ascii="Times New Roman" w:eastAsia="Calibri" w:hAnsi="Times New Roman" w:cs="Times New Roman"/>
                <w:iCs/>
                <w:sz w:val="24"/>
                <w:szCs w:val="24"/>
                <w:lang w:val="kk-KZ" w:eastAsia="ru-RU"/>
              </w:rPr>
              <w:t>«Тілім менің ғасырларға аманат» 1-9 классы</w:t>
            </w:r>
          </w:p>
          <w:p w14:paraId="1603BAFF" w14:textId="77777777" w:rsidR="00AE61DC" w:rsidRPr="00AE61DC" w:rsidRDefault="00AE61DC" w:rsidP="00AE61DC">
            <w:pPr>
              <w:spacing w:after="0" w:line="240" w:lineRule="auto"/>
              <w:rPr>
                <w:rFonts w:ascii="Times New Roman" w:eastAsia="Calibri" w:hAnsi="Times New Roman" w:cs="Times New Roman"/>
                <w:iCs/>
                <w:sz w:val="24"/>
                <w:szCs w:val="24"/>
                <w:lang w:val="kk-KZ" w:eastAsia="ru-RU"/>
              </w:rPr>
            </w:pPr>
            <w:r w:rsidRPr="00AE61DC">
              <w:rPr>
                <w:rFonts w:ascii="Times New Roman" w:eastAsia="Calibri" w:hAnsi="Times New Roman" w:cs="Times New Roman"/>
                <w:iCs/>
                <w:sz w:val="24"/>
                <w:szCs w:val="24"/>
                <w:lang w:val="kk-KZ" w:eastAsia="ru-RU"/>
              </w:rPr>
              <w:t>(«Мой язык достояние векам»)</w:t>
            </w:r>
          </w:p>
          <w:p w14:paraId="28297FC9" w14:textId="77777777" w:rsidR="00AE61DC" w:rsidRPr="00AE61DC" w:rsidRDefault="00AE61DC" w:rsidP="00AE61DC">
            <w:pPr>
              <w:spacing w:after="0" w:line="240" w:lineRule="auto"/>
              <w:rPr>
                <w:rFonts w:ascii="Times New Roman" w:eastAsia="Calibri" w:hAnsi="Times New Roman" w:cs="Times New Roman"/>
                <w:iCs/>
                <w:sz w:val="24"/>
                <w:szCs w:val="24"/>
                <w:lang w:val="kk-KZ" w:eastAsia="ru-RU"/>
              </w:rPr>
            </w:pPr>
            <w:r w:rsidRPr="00AE61DC">
              <w:rPr>
                <w:rFonts w:ascii="Times New Roman" w:eastAsia="Calibri" w:hAnsi="Times New Roman" w:cs="Times New Roman"/>
                <w:iCs/>
                <w:sz w:val="24"/>
                <w:szCs w:val="24"/>
                <w:lang w:val="kk-KZ" w:eastAsia="ru-RU"/>
              </w:rPr>
              <w:t>5 сентября – мероприятия на тему «Чистота языка», приуроченные ко дню рождения А. Байтурсынова</w:t>
            </w:r>
          </w:p>
          <w:p w14:paraId="5B180FDE" w14:textId="77777777" w:rsidR="00AE61DC" w:rsidRPr="00AE61DC" w:rsidRDefault="00AE61DC" w:rsidP="00AE61DC">
            <w:pPr>
              <w:spacing w:after="0" w:line="240" w:lineRule="auto"/>
              <w:rPr>
                <w:rFonts w:ascii="Times New Roman" w:eastAsia="Calibri" w:hAnsi="Times New Roman" w:cs="Times New Roman"/>
                <w:iCs/>
                <w:sz w:val="24"/>
                <w:szCs w:val="24"/>
                <w:lang w:val="kk-KZ" w:eastAsia="ru-RU"/>
              </w:rPr>
            </w:pPr>
            <w:r w:rsidRPr="00AE61DC">
              <w:rPr>
                <w:rFonts w:ascii="Times New Roman" w:eastAsia="Calibri" w:hAnsi="Times New Roman" w:cs="Times New Roman"/>
                <w:b/>
                <w:iCs/>
                <w:sz w:val="24"/>
                <w:szCs w:val="24"/>
                <w:lang w:val="kk-KZ" w:eastAsia="ru-RU"/>
              </w:rPr>
              <w:t>Национальный интерес:</w:t>
            </w:r>
            <w:r w:rsidRPr="00AE61DC">
              <w:rPr>
                <w:rFonts w:ascii="Times New Roman" w:eastAsia="Calibri" w:hAnsi="Times New Roman" w:cs="Times New Roman"/>
                <w:iCs/>
                <w:sz w:val="24"/>
                <w:szCs w:val="24"/>
                <w:lang w:val="kk-KZ" w:eastAsia="ru-RU"/>
              </w:rPr>
              <w:t xml:space="preserve"> Расширение сферы применения казахского языка</w:t>
            </w:r>
          </w:p>
          <w:p w14:paraId="4525AD49" w14:textId="77777777" w:rsidR="00AE61DC" w:rsidRPr="00AE61DC" w:rsidRDefault="00AE61DC" w:rsidP="00AE61DC">
            <w:pPr>
              <w:widowControl w:val="0"/>
              <w:spacing w:after="0" w:line="240" w:lineRule="auto"/>
              <w:rPr>
                <w:rFonts w:ascii="Times New Roman" w:eastAsia="Times New Roman" w:hAnsi="Times New Roman" w:cs="Times New Roman"/>
                <w:iCs/>
                <w:color w:val="000000"/>
                <w:sz w:val="24"/>
                <w:szCs w:val="24"/>
                <w:lang w:val="kk-KZ" w:eastAsia="ru-RU"/>
              </w:rPr>
            </w:pPr>
            <w:r w:rsidRPr="00AE61DC">
              <w:rPr>
                <w:rFonts w:ascii="Times New Roman" w:eastAsia="Times New Roman" w:hAnsi="Times New Roman" w:cs="Times New Roman"/>
                <w:b/>
                <w:iCs/>
                <w:sz w:val="24"/>
                <w:szCs w:val="24"/>
                <w:lang w:val="kk-KZ" w:eastAsia="ru-RU"/>
              </w:rPr>
              <w:t>Стремление:</w:t>
            </w:r>
            <w:r w:rsidRPr="00AE61DC">
              <w:rPr>
                <w:rFonts w:ascii="Times New Roman" w:eastAsia="Times New Roman" w:hAnsi="Times New Roman" w:cs="Times New Roman"/>
                <w:iCs/>
                <w:sz w:val="24"/>
                <w:szCs w:val="24"/>
                <w:lang w:val="kk-KZ" w:eastAsia="ru-RU"/>
              </w:rPr>
              <w:t xml:space="preserve"> Желание учиться, узнавать новое</w:t>
            </w:r>
          </w:p>
        </w:tc>
      </w:tr>
      <w:tr w:rsidR="00AE61DC" w:rsidRPr="00AE61DC" w14:paraId="29252A01" w14:textId="77777777" w:rsidTr="00D071C8">
        <w:trPr>
          <w:gridAfter w:val="1"/>
          <w:wAfter w:w="75" w:type="dxa"/>
          <w:trHeight w:val="1036"/>
        </w:trPr>
        <w:tc>
          <w:tcPr>
            <w:tcW w:w="520" w:type="dxa"/>
            <w:shd w:val="clear" w:color="auto" w:fill="auto"/>
            <w:tcMar>
              <w:top w:w="100" w:type="dxa"/>
              <w:left w:w="100" w:type="dxa"/>
              <w:bottom w:w="100" w:type="dxa"/>
              <w:right w:w="100" w:type="dxa"/>
            </w:tcMar>
          </w:tcPr>
          <w:p w14:paraId="2A0B8675" w14:textId="77777777" w:rsidR="00AE61DC" w:rsidRPr="00AE61DC" w:rsidRDefault="00AE61DC" w:rsidP="00AE61DC">
            <w:pPr>
              <w:spacing w:after="0" w:line="240" w:lineRule="auto"/>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3.</w:t>
            </w:r>
          </w:p>
        </w:tc>
        <w:tc>
          <w:tcPr>
            <w:tcW w:w="9123" w:type="dxa"/>
            <w:tcMar>
              <w:top w:w="100" w:type="dxa"/>
              <w:left w:w="100" w:type="dxa"/>
              <w:bottom w:w="100" w:type="dxa"/>
              <w:right w:w="100" w:type="dxa"/>
            </w:tcMar>
          </w:tcPr>
          <w:p w14:paraId="1731F645" w14:textId="77777777" w:rsidR="00AE61DC" w:rsidRPr="00AE61DC" w:rsidRDefault="00AE61DC" w:rsidP="00AE61DC">
            <w:pPr>
              <w:widowControl w:val="0"/>
              <w:autoSpaceDE w:val="0"/>
              <w:autoSpaceDN w:val="0"/>
              <w:spacing w:after="0" w:line="240" w:lineRule="auto"/>
              <w:ind w:left="110" w:right="416"/>
              <w:rPr>
                <w:rFonts w:ascii="Times New Roman" w:eastAsia="Times New Roman" w:hAnsi="Times New Roman" w:cs="Times New Roman"/>
                <w:iCs/>
                <w:sz w:val="24"/>
                <w:szCs w:val="24"/>
                <w:lang w:val="kk-KZ"/>
              </w:rPr>
            </w:pPr>
            <w:r w:rsidRPr="00AE61DC">
              <w:rPr>
                <w:rFonts w:ascii="Times New Roman" w:eastAsia="Times New Roman" w:hAnsi="Times New Roman" w:cs="Times New Roman"/>
                <w:iCs/>
                <w:sz w:val="24"/>
                <w:szCs w:val="24"/>
                <w:lang w:val="kk-KZ"/>
              </w:rPr>
              <w:t>Праздник «День труда» 5-9 классы</w:t>
            </w:r>
          </w:p>
          <w:p w14:paraId="72C17EA5" w14:textId="77777777" w:rsidR="00AE61DC" w:rsidRPr="00AE61DC" w:rsidRDefault="00AE61DC" w:rsidP="00AE61DC">
            <w:pPr>
              <w:widowControl w:val="0"/>
              <w:autoSpaceDE w:val="0"/>
              <w:autoSpaceDN w:val="0"/>
              <w:spacing w:after="0" w:line="240" w:lineRule="auto"/>
              <w:ind w:left="110" w:right="416"/>
              <w:rPr>
                <w:rFonts w:ascii="Times New Roman" w:eastAsia="Times New Roman" w:hAnsi="Times New Roman" w:cs="Times New Roman"/>
                <w:iCs/>
                <w:sz w:val="24"/>
                <w:szCs w:val="24"/>
                <w:lang w:val="kk-KZ"/>
              </w:rPr>
            </w:pPr>
            <w:r w:rsidRPr="00AE61DC">
              <w:rPr>
                <w:rFonts w:ascii="Times New Roman" w:eastAsia="Times New Roman" w:hAnsi="Times New Roman" w:cs="Times New Roman"/>
                <w:iCs/>
                <w:sz w:val="24"/>
                <w:szCs w:val="24"/>
                <w:lang w:val="kk-KZ"/>
              </w:rPr>
              <w:t>«Трудолюбие и его влияние на успех»</w:t>
            </w:r>
          </w:p>
          <w:p w14:paraId="04246805" w14:textId="77777777" w:rsidR="00AE61DC" w:rsidRPr="00AE61DC" w:rsidRDefault="00AE61DC" w:rsidP="00AE61DC">
            <w:pPr>
              <w:widowControl w:val="0"/>
              <w:autoSpaceDE w:val="0"/>
              <w:autoSpaceDN w:val="0"/>
              <w:spacing w:after="0" w:line="240" w:lineRule="auto"/>
              <w:ind w:left="110" w:right="416"/>
              <w:rPr>
                <w:rFonts w:ascii="Times New Roman" w:eastAsia="Times New Roman" w:hAnsi="Times New Roman" w:cs="Times New Roman"/>
                <w:iCs/>
                <w:sz w:val="24"/>
                <w:szCs w:val="24"/>
                <w:lang w:val="kk-KZ"/>
              </w:rPr>
            </w:pPr>
            <w:r w:rsidRPr="00AE61DC">
              <w:rPr>
                <w:rFonts w:ascii="Times New Roman" w:eastAsia="Times New Roman" w:hAnsi="Times New Roman" w:cs="Times New Roman"/>
                <w:b/>
                <w:iCs/>
                <w:sz w:val="24"/>
                <w:szCs w:val="24"/>
                <w:lang w:val="kk-KZ"/>
              </w:rPr>
              <w:t>Национальный интерес:</w:t>
            </w:r>
            <w:r w:rsidRPr="00AE61DC">
              <w:rPr>
                <w:rFonts w:ascii="Times New Roman" w:eastAsia="Times New Roman" w:hAnsi="Times New Roman" w:cs="Times New Roman"/>
                <w:iCs/>
                <w:sz w:val="24"/>
                <w:szCs w:val="24"/>
                <w:lang w:val="kk-KZ"/>
              </w:rPr>
              <w:t xml:space="preserve"> Служить во благо общества</w:t>
            </w:r>
          </w:p>
          <w:p w14:paraId="03B746D6" w14:textId="77777777" w:rsidR="00AE61DC" w:rsidRPr="00AE61DC" w:rsidRDefault="00AE61DC" w:rsidP="00AE61DC">
            <w:pPr>
              <w:widowControl w:val="0"/>
              <w:pBdr>
                <w:top w:val="nil"/>
                <w:left w:val="nil"/>
                <w:bottom w:val="nil"/>
                <w:right w:val="nil"/>
                <w:between w:val="nil"/>
              </w:pBdr>
              <w:spacing w:after="0" w:line="240" w:lineRule="auto"/>
              <w:ind w:left="110"/>
              <w:rPr>
                <w:rFonts w:ascii="Times New Roman" w:eastAsia="Times New Roman" w:hAnsi="Times New Roman" w:cs="Times New Roman"/>
                <w:iCs/>
                <w:color w:val="000000"/>
                <w:sz w:val="24"/>
                <w:szCs w:val="24"/>
                <w:lang w:val="kk-KZ" w:eastAsia="ru-RU"/>
              </w:rPr>
            </w:pPr>
            <w:r w:rsidRPr="00AE61DC">
              <w:rPr>
                <w:rFonts w:ascii="Times New Roman" w:eastAsia="Times New Roman" w:hAnsi="Times New Roman" w:cs="Times New Roman"/>
                <w:b/>
                <w:iCs/>
                <w:sz w:val="24"/>
                <w:szCs w:val="24"/>
                <w:lang w:val="kk-KZ" w:eastAsia="ru-RU"/>
              </w:rPr>
              <w:t>Совесть:</w:t>
            </w:r>
            <w:r w:rsidRPr="00AE61DC">
              <w:rPr>
                <w:rFonts w:ascii="Times New Roman" w:eastAsia="Times New Roman" w:hAnsi="Times New Roman" w:cs="Times New Roman"/>
                <w:iCs/>
                <w:sz w:val="24"/>
                <w:szCs w:val="24"/>
                <w:lang w:val="kk-KZ" w:eastAsia="ru-RU"/>
              </w:rPr>
              <w:t xml:space="preserve"> Служить честно народу</w:t>
            </w:r>
          </w:p>
        </w:tc>
      </w:tr>
      <w:tr w:rsidR="00AE61DC" w:rsidRPr="00C62988" w14:paraId="055A3A4E" w14:textId="77777777" w:rsidTr="00D071C8">
        <w:trPr>
          <w:gridAfter w:val="1"/>
          <w:wAfter w:w="75" w:type="dxa"/>
          <w:trHeight w:val="815"/>
        </w:trPr>
        <w:tc>
          <w:tcPr>
            <w:tcW w:w="520" w:type="dxa"/>
            <w:shd w:val="clear" w:color="auto" w:fill="auto"/>
            <w:tcMar>
              <w:top w:w="100" w:type="dxa"/>
              <w:left w:w="100" w:type="dxa"/>
              <w:bottom w:w="100" w:type="dxa"/>
              <w:right w:w="100" w:type="dxa"/>
            </w:tcMar>
          </w:tcPr>
          <w:p w14:paraId="11C92CED" w14:textId="77777777" w:rsidR="00AE61DC" w:rsidRPr="00AE61DC" w:rsidRDefault="00AE61DC" w:rsidP="00AE61DC">
            <w:pPr>
              <w:spacing w:after="0" w:line="240" w:lineRule="auto"/>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4.</w:t>
            </w:r>
          </w:p>
        </w:tc>
        <w:tc>
          <w:tcPr>
            <w:tcW w:w="9123" w:type="dxa"/>
            <w:shd w:val="clear" w:color="auto" w:fill="auto"/>
            <w:tcMar>
              <w:top w:w="100" w:type="dxa"/>
              <w:left w:w="100" w:type="dxa"/>
              <w:bottom w:w="100" w:type="dxa"/>
              <w:right w:w="100" w:type="dxa"/>
            </w:tcMar>
          </w:tcPr>
          <w:p w14:paraId="6DCD3B4A" w14:textId="77777777" w:rsidR="00AE61DC" w:rsidRPr="00AE61DC" w:rsidRDefault="00AE61DC" w:rsidP="00AE61DC">
            <w:pPr>
              <w:widowControl w:val="0"/>
              <w:pBdr>
                <w:top w:val="nil"/>
                <w:left w:val="nil"/>
                <w:bottom w:val="nil"/>
                <w:right w:val="nil"/>
                <w:between w:val="nil"/>
              </w:pBdr>
              <w:spacing w:after="0" w:line="240" w:lineRule="auto"/>
              <w:ind w:left="111"/>
              <w:rPr>
                <w:rFonts w:ascii="Times New Roman" w:eastAsia="Times New Roman" w:hAnsi="Times New Roman" w:cs="Times New Roman"/>
                <w:iCs/>
                <w:color w:val="000000"/>
                <w:sz w:val="24"/>
                <w:szCs w:val="24"/>
                <w:lang w:val="kk-KZ" w:eastAsia="ru-RU"/>
              </w:rPr>
            </w:pPr>
            <w:r w:rsidRPr="00AE61DC">
              <w:rPr>
                <w:rFonts w:ascii="Times New Roman" w:eastAsia="Times New Roman" w:hAnsi="Times New Roman" w:cs="Times New Roman"/>
                <w:iCs/>
                <w:color w:val="000000"/>
                <w:sz w:val="24"/>
                <w:szCs w:val="24"/>
                <w:lang w:val="ru-RU" w:eastAsia="ru-RU"/>
              </w:rPr>
              <w:t>«</w:t>
            </w:r>
            <w:r w:rsidRPr="00AE61DC">
              <w:rPr>
                <w:rFonts w:ascii="Times New Roman" w:eastAsia="Times New Roman" w:hAnsi="Times New Roman" w:cs="Times New Roman"/>
                <w:iCs/>
                <w:color w:val="000000"/>
                <w:sz w:val="24"/>
                <w:szCs w:val="24"/>
                <w:lang w:val="kk-KZ" w:eastAsia="ru-RU"/>
              </w:rPr>
              <w:t>Одна семья – одна книга</w:t>
            </w:r>
            <w:r w:rsidRPr="00AE61DC">
              <w:rPr>
                <w:rFonts w:ascii="Times New Roman" w:eastAsia="Times New Roman" w:hAnsi="Times New Roman" w:cs="Times New Roman"/>
                <w:iCs/>
                <w:color w:val="000000"/>
                <w:sz w:val="24"/>
                <w:szCs w:val="24"/>
                <w:lang w:val="ru-RU" w:eastAsia="ru-RU"/>
              </w:rPr>
              <w:t>»</w:t>
            </w:r>
            <w:r w:rsidRPr="00AE61DC">
              <w:rPr>
                <w:rFonts w:ascii="Times New Roman" w:eastAsia="Times New Roman" w:hAnsi="Times New Roman" w:cs="Times New Roman"/>
                <w:iCs/>
                <w:color w:val="000000"/>
                <w:sz w:val="24"/>
                <w:szCs w:val="24"/>
                <w:lang w:val="kk-KZ" w:eastAsia="ru-RU"/>
              </w:rPr>
              <w:t xml:space="preserve"> (проект «Детская библиотека») 1-4</w:t>
            </w:r>
            <w:r w:rsidRPr="00AE61DC">
              <w:rPr>
                <w:rFonts w:ascii="Times New Roman" w:eastAsia="Times New Roman" w:hAnsi="Times New Roman" w:cs="Times New Roman"/>
                <w:iCs/>
                <w:color w:val="000000"/>
                <w:sz w:val="24"/>
                <w:szCs w:val="24"/>
                <w:lang w:val="ru-RU" w:eastAsia="ru-RU"/>
              </w:rPr>
              <w:t xml:space="preserve"> </w:t>
            </w:r>
            <w:r w:rsidRPr="00AE61DC">
              <w:rPr>
                <w:rFonts w:ascii="Times New Roman" w:eastAsia="Times New Roman" w:hAnsi="Times New Roman" w:cs="Times New Roman"/>
                <w:iCs/>
                <w:color w:val="000000"/>
                <w:sz w:val="24"/>
                <w:szCs w:val="24"/>
                <w:lang w:val="kk-KZ" w:eastAsia="ru-RU"/>
              </w:rPr>
              <w:t>классы</w:t>
            </w:r>
          </w:p>
          <w:p w14:paraId="756872C0" w14:textId="77777777" w:rsidR="00AE61DC" w:rsidRPr="00AE61DC" w:rsidRDefault="00AE61DC" w:rsidP="00AE61DC">
            <w:pPr>
              <w:widowControl w:val="0"/>
              <w:pBdr>
                <w:top w:val="nil"/>
                <w:left w:val="nil"/>
                <w:bottom w:val="nil"/>
                <w:right w:val="nil"/>
                <w:between w:val="nil"/>
              </w:pBdr>
              <w:spacing w:after="0" w:line="240" w:lineRule="auto"/>
              <w:ind w:left="110" w:right="684"/>
              <w:rPr>
                <w:rFonts w:ascii="Times New Roman" w:eastAsia="Times New Roman" w:hAnsi="Times New Roman" w:cs="Times New Roman"/>
                <w:iCs/>
                <w:color w:val="000000"/>
                <w:sz w:val="24"/>
                <w:szCs w:val="24"/>
                <w:lang w:val="kk-KZ" w:eastAsia="ru-RU"/>
              </w:rPr>
            </w:pPr>
            <w:r w:rsidRPr="00AE61DC">
              <w:rPr>
                <w:rFonts w:ascii="Times New Roman" w:eastAsia="Times New Roman" w:hAnsi="Times New Roman" w:cs="Times New Roman"/>
                <w:b/>
                <w:iCs/>
                <w:color w:val="000000"/>
                <w:sz w:val="24"/>
                <w:szCs w:val="24"/>
                <w:lang w:val="kk-KZ" w:eastAsia="ru-RU"/>
              </w:rPr>
              <w:t>Совесть:</w:t>
            </w:r>
            <w:r w:rsidRPr="00AE61DC">
              <w:rPr>
                <w:rFonts w:ascii="Times New Roman" w:eastAsia="Times New Roman" w:hAnsi="Times New Roman" w:cs="Times New Roman"/>
                <w:iCs/>
                <w:color w:val="000000"/>
                <w:sz w:val="24"/>
                <w:szCs w:val="24"/>
                <w:lang w:val="kk-KZ" w:eastAsia="ru-RU"/>
              </w:rPr>
              <w:t xml:space="preserve"> признание достоинства семьи, своего окружения</w:t>
            </w:r>
          </w:p>
          <w:p w14:paraId="43072D1B" w14:textId="77777777" w:rsidR="00AE61DC" w:rsidRPr="00AE61DC" w:rsidRDefault="00AE61DC" w:rsidP="00AE61DC">
            <w:pPr>
              <w:widowControl w:val="0"/>
              <w:spacing w:after="0" w:line="240" w:lineRule="auto"/>
              <w:ind w:left="110"/>
              <w:rPr>
                <w:rFonts w:ascii="Times New Roman" w:eastAsia="Times New Roman" w:hAnsi="Times New Roman" w:cs="Times New Roman"/>
                <w:iCs/>
                <w:color w:val="000000"/>
                <w:sz w:val="24"/>
                <w:szCs w:val="24"/>
                <w:lang w:val="kk-KZ" w:eastAsia="ru-RU"/>
              </w:rPr>
            </w:pPr>
            <w:r w:rsidRPr="00AE61DC">
              <w:rPr>
                <w:rFonts w:ascii="Times New Roman" w:eastAsia="Times New Roman" w:hAnsi="Times New Roman" w:cs="Times New Roman"/>
                <w:b/>
                <w:iCs/>
                <w:color w:val="000000"/>
                <w:sz w:val="24"/>
                <w:szCs w:val="24"/>
                <w:lang w:val="ru-RU" w:eastAsia="ru-RU"/>
              </w:rPr>
              <w:t>Стремление</w:t>
            </w:r>
            <w:r w:rsidRPr="00AE61DC">
              <w:rPr>
                <w:rFonts w:ascii="Times New Roman" w:eastAsia="Times New Roman" w:hAnsi="Times New Roman" w:cs="Times New Roman"/>
                <w:b/>
                <w:iCs/>
                <w:color w:val="000000"/>
                <w:sz w:val="24"/>
                <w:szCs w:val="24"/>
                <w:lang w:val="kk-KZ" w:eastAsia="ru-RU"/>
              </w:rPr>
              <w:t>:</w:t>
            </w:r>
            <w:r w:rsidRPr="00AE61DC">
              <w:rPr>
                <w:rFonts w:ascii="Times New Roman" w:eastAsia="Times New Roman" w:hAnsi="Times New Roman" w:cs="Times New Roman"/>
                <w:iCs/>
                <w:color w:val="000000"/>
                <w:sz w:val="24"/>
                <w:szCs w:val="24"/>
                <w:lang w:val="kk-KZ" w:eastAsia="ru-RU"/>
              </w:rPr>
              <w:t xml:space="preserve"> желание знать, узнавать новое</w:t>
            </w:r>
          </w:p>
        </w:tc>
      </w:tr>
      <w:tr w:rsidR="00AE61DC" w:rsidRPr="00C62988" w14:paraId="59D91E00" w14:textId="77777777" w:rsidTr="00D071C8">
        <w:trPr>
          <w:gridAfter w:val="1"/>
          <w:wAfter w:w="75" w:type="dxa"/>
          <w:trHeight w:val="912"/>
        </w:trPr>
        <w:tc>
          <w:tcPr>
            <w:tcW w:w="520" w:type="dxa"/>
            <w:shd w:val="clear" w:color="auto" w:fill="auto"/>
            <w:tcMar>
              <w:top w:w="100" w:type="dxa"/>
              <w:left w:w="100" w:type="dxa"/>
              <w:bottom w:w="100" w:type="dxa"/>
              <w:right w:w="100" w:type="dxa"/>
            </w:tcMar>
          </w:tcPr>
          <w:p w14:paraId="717B7F7A" w14:textId="77777777" w:rsidR="00AE61DC" w:rsidRPr="00AE61DC" w:rsidRDefault="00AE61DC" w:rsidP="00AE61DC">
            <w:pPr>
              <w:spacing w:after="0" w:line="240" w:lineRule="auto"/>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lastRenderedPageBreak/>
              <w:t>5.</w:t>
            </w:r>
          </w:p>
        </w:tc>
        <w:tc>
          <w:tcPr>
            <w:tcW w:w="9123" w:type="dxa"/>
            <w:shd w:val="clear" w:color="auto" w:fill="auto"/>
            <w:tcMar>
              <w:top w:w="100" w:type="dxa"/>
              <w:left w:w="100" w:type="dxa"/>
              <w:bottom w:w="100" w:type="dxa"/>
              <w:right w:w="100" w:type="dxa"/>
            </w:tcMar>
          </w:tcPr>
          <w:p w14:paraId="29D64D8E" w14:textId="77777777" w:rsidR="00AE61DC" w:rsidRPr="00AE61DC" w:rsidRDefault="00AE61DC" w:rsidP="00AE61DC">
            <w:pPr>
              <w:widowControl w:val="0"/>
              <w:autoSpaceDE w:val="0"/>
              <w:autoSpaceDN w:val="0"/>
              <w:spacing w:after="0" w:line="240" w:lineRule="auto"/>
              <w:ind w:left="105"/>
              <w:rPr>
                <w:rFonts w:ascii="Times New Roman" w:eastAsia="Times New Roman" w:hAnsi="Times New Roman" w:cs="Times New Roman"/>
                <w:iCs/>
                <w:sz w:val="24"/>
                <w:szCs w:val="24"/>
                <w:lang w:val="kk-KZ"/>
              </w:rPr>
            </w:pPr>
            <w:r w:rsidRPr="00AE61DC">
              <w:rPr>
                <w:rFonts w:ascii="Times New Roman" w:eastAsia="Times New Roman" w:hAnsi="Times New Roman" w:cs="Times New Roman"/>
                <w:iCs/>
                <w:sz w:val="24"/>
                <w:szCs w:val="24"/>
                <w:lang w:val="kk-KZ"/>
              </w:rPr>
              <w:t>«Учитель – сердце школы» 5-9 классы</w:t>
            </w:r>
          </w:p>
          <w:p w14:paraId="1D69F929" w14:textId="77777777" w:rsidR="00AE61DC" w:rsidRPr="00AE61DC" w:rsidRDefault="00AE61DC" w:rsidP="00AE61DC">
            <w:pPr>
              <w:widowControl w:val="0"/>
              <w:autoSpaceDE w:val="0"/>
              <w:autoSpaceDN w:val="0"/>
              <w:spacing w:after="0" w:line="240" w:lineRule="auto"/>
              <w:ind w:left="105"/>
              <w:rPr>
                <w:rFonts w:ascii="Times New Roman" w:eastAsia="Times New Roman" w:hAnsi="Times New Roman" w:cs="Times New Roman"/>
                <w:iCs/>
                <w:sz w:val="24"/>
                <w:szCs w:val="24"/>
                <w:lang w:val="kk-KZ"/>
              </w:rPr>
            </w:pPr>
            <w:r w:rsidRPr="00AE61DC">
              <w:rPr>
                <w:rFonts w:ascii="Times New Roman" w:eastAsia="Times New Roman" w:hAnsi="Times New Roman" w:cs="Times New Roman"/>
                <w:iCs/>
                <w:sz w:val="24"/>
                <w:szCs w:val="24"/>
                <w:lang w:val="kk-KZ"/>
              </w:rPr>
              <w:t>(проект «Читающая школа»)</w:t>
            </w:r>
          </w:p>
          <w:p w14:paraId="058852B2" w14:textId="77777777" w:rsidR="00AE61DC" w:rsidRPr="00AE61DC" w:rsidRDefault="00AE61DC" w:rsidP="00AE61DC">
            <w:pPr>
              <w:widowControl w:val="0"/>
              <w:spacing w:after="0" w:line="240" w:lineRule="auto"/>
              <w:ind w:left="110"/>
              <w:rPr>
                <w:rFonts w:ascii="Times New Roman" w:eastAsia="Times New Roman" w:hAnsi="Times New Roman" w:cs="Times New Roman"/>
                <w:iCs/>
                <w:color w:val="000000"/>
                <w:sz w:val="24"/>
                <w:szCs w:val="24"/>
                <w:lang w:val="kk-KZ" w:eastAsia="ru-RU"/>
              </w:rPr>
            </w:pPr>
            <w:r w:rsidRPr="00AE61DC">
              <w:rPr>
                <w:rFonts w:ascii="Times New Roman" w:eastAsia="Times New Roman" w:hAnsi="Times New Roman" w:cs="Times New Roman"/>
                <w:b/>
                <w:iCs/>
                <w:sz w:val="24"/>
                <w:szCs w:val="24"/>
                <w:lang w:val="kk-KZ" w:eastAsia="ru-RU"/>
              </w:rPr>
              <w:t>Национальный интерес:</w:t>
            </w:r>
            <w:r w:rsidRPr="00AE61DC">
              <w:rPr>
                <w:rFonts w:ascii="Times New Roman" w:eastAsia="Times New Roman" w:hAnsi="Times New Roman" w:cs="Times New Roman"/>
                <w:iCs/>
                <w:sz w:val="24"/>
                <w:szCs w:val="24"/>
                <w:lang w:val="kk-KZ" w:eastAsia="ru-RU"/>
              </w:rPr>
              <w:t xml:space="preserve"> Служить во благо общества</w:t>
            </w:r>
          </w:p>
        </w:tc>
      </w:tr>
      <w:tr w:rsidR="00AE61DC" w:rsidRPr="00C62988" w14:paraId="6C627B61" w14:textId="77777777" w:rsidTr="00D071C8">
        <w:trPr>
          <w:gridAfter w:val="1"/>
          <w:wAfter w:w="75" w:type="dxa"/>
          <w:trHeight w:val="928"/>
        </w:trPr>
        <w:tc>
          <w:tcPr>
            <w:tcW w:w="520" w:type="dxa"/>
            <w:shd w:val="clear" w:color="auto" w:fill="auto"/>
            <w:tcMar>
              <w:top w:w="100" w:type="dxa"/>
              <w:left w:w="100" w:type="dxa"/>
              <w:bottom w:w="100" w:type="dxa"/>
              <w:right w:w="100" w:type="dxa"/>
            </w:tcMar>
          </w:tcPr>
          <w:p w14:paraId="7960CDB3" w14:textId="77777777" w:rsidR="00AE61DC" w:rsidRPr="00AE61DC" w:rsidRDefault="00AE61DC" w:rsidP="00AE61DC">
            <w:pPr>
              <w:spacing w:after="0" w:line="240" w:lineRule="auto"/>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6.</w:t>
            </w:r>
          </w:p>
        </w:tc>
        <w:tc>
          <w:tcPr>
            <w:tcW w:w="91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1C034DB" w14:textId="77777777" w:rsidR="00AE61DC" w:rsidRPr="00AE61DC" w:rsidRDefault="00AE61DC" w:rsidP="00AE61DC">
            <w:pPr>
              <w:widowControl w:val="0"/>
              <w:pBdr>
                <w:top w:val="nil"/>
                <w:left w:val="nil"/>
                <w:bottom w:val="nil"/>
                <w:right w:val="nil"/>
                <w:between w:val="nil"/>
              </w:pBdr>
              <w:spacing w:after="0" w:line="240" w:lineRule="auto"/>
              <w:ind w:left="110"/>
              <w:rPr>
                <w:rFonts w:ascii="Times New Roman" w:eastAsia="Times New Roman" w:hAnsi="Times New Roman" w:cs="Times New Roman"/>
                <w:iCs/>
                <w:color w:val="000000"/>
                <w:sz w:val="24"/>
                <w:szCs w:val="24"/>
                <w:lang w:val="kk-KZ" w:eastAsia="ru-RU"/>
              </w:rPr>
            </w:pPr>
            <w:r w:rsidRPr="00AE61DC">
              <w:rPr>
                <w:rFonts w:ascii="Times New Roman" w:eastAsia="Times New Roman" w:hAnsi="Times New Roman" w:cs="Times New Roman"/>
                <w:iCs/>
                <w:color w:val="000000"/>
                <w:sz w:val="24"/>
                <w:szCs w:val="24"/>
                <w:lang w:val="kk-KZ" w:eastAsia="ru-RU"/>
              </w:rPr>
              <w:t>«Ұстазы жақсының, ұстамы жақсы»</w:t>
            </w:r>
          </w:p>
          <w:p w14:paraId="15B86D88" w14:textId="77777777" w:rsidR="00AE61DC" w:rsidRPr="00AE61DC" w:rsidRDefault="00AE61DC" w:rsidP="00AE61DC">
            <w:pPr>
              <w:widowControl w:val="0"/>
              <w:pBdr>
                <w:top w:val="nil"/>
                <w:left w:val="nil"/>
                <w:bottom w:val="nil"/>
                <w:right w:val="nil"/>
                <w:between w:val="nil"/>
              </w:pBdr>
              <w:spacing w:after="0" w:line="240" w:lineRule="auto"/>
              <w:ind w:left="111"/>
              <w:rPr>
                <w:rFonts w:ascii="Times New Roman" w:eastAsia="Times New Roman" w:hAnsi="Times New Roman" w:cs="Times New Roman"/>
                <w:iCs/>
                <w:color w:val="000000"/>
                <w:sz w:val="24"/>
                <w:szCs w:val="24"/>
                <w:lang w:val="kk-KZ" w:eastAsia="ru-RU"/>
              </w:rPr>
            </w:pPr>
            <w:r w:rsidRPr="00AE61DC">
              <w:rPr>
                <w:rFonts w:ascii="Times New Roman" w:eastAsia="Times New Roman" w:hAnsi="Times New Roman" w:cs="Times New Roman"/>
                <w:iCs/>
                <w:color w:val="000000"/>
                <w:sz w:val="24"/>
                <w:szCs w:val="24"/>
                <w:lang w:val="kk-KZ" w:eastAsia="ru-RU"/>
              </w:rPr>
              <w:t>(проект «Читательская школа») 1-4</w:t>
            </w:r>
            <w:r w:rsidRPr="00AE61DC">
              <w:rPr>
                <w:rFonts w:ascii="Times New Roman" w:eastAsia="Times New Roman" w:hAnsi="Times New Roman" w:cs="Times New Roman"/>
                <w:iCs/>
                <w:color w:val="000000"/>
                <w:sz w:val="24"/>
                <w:szCs w:val="24"/>
                <w:lang w:val="ru-RU" w:eastAsia="ru-RU"/>
              </w:rPr>
              <w:t xml:space="preserve"> </w:t>
            </w:r>
            <w:r w:rsidRPr="00AE61DC">
              <w:rPr>
                <w:rFonts w:ascii="Times New Roman" w:eastAsia="Times New Roman" w:hAnsi="Times New Roman" w:cs="Times New Roman"/>
                <w:iCs/>
                <w:color w:val="000000"/>
                <w:sz w:val="24"/>
                <w:szCs w:val="24"/>
                <w:lang w:val="kk-KZ" w:eastAsia="ru-RU"/>
              </w:rPr>
              <w:t>классы</w:t>
            </w:r>
          </w:p>
          <w:p w14:paraId="5F4EC82E" w14:textId="77777777" w:rsidR="00AE61DC" w:rsidRPr="00AE61DC" w:rsidRDefault="00AE61DC" w:rsidP="00AE61DC">
            <w:pPr>
              <w:spacing w:line="240" w:lineRule="auto"/>
              <w:ind w:left="110"/>
              <w:rPr>
                <w:rFonts w:ascii="Times New Roman" w:eastAsia="Calibri" w:hAnsi="Times New Roman" w:cs="Times New Roman"/>
                <w:iCs/>
                <w:sz w:val="24"/>
                <w:szCs w:val="24"/>
                <w:lang w:val="kk-KZ" w:eastAsia="ru-RU"/>
              </w:rPr>
            </w:pPr>
            <w:r w:rsidRPr="00AE61DC">
              <w:rPr>
                <w:rFonts w:ascii="Times New Roman" w:eastAsia="Calibri" w:hAnsi="Times New Roman" w:cs="Times New Roman"/>
                <w:b/>
                <w:iCs/>
                <w:color w:val="000000"/>
                <w:sz w:val="24"/>
                <w:szCs w:val="24"/>
                <w:lang w:val="ru-RU" w:eastAsia="ru-RU"/>
              </w:rPr>
              <w:t>Национальный интерес:</w:t>
            </w:r>
            <w:r w:rsidRPr="00AE61DC">
              <w:rPr>
                <w:rFonts w:ascii="Times New Roman" w:eastAsia="Calibri" w:hAnsi="Times New Roman" w:cs="Times New Roman"/>
                <w:iCs/>
                <w:color w:val="000000"/>
                <w:sz w:val="24"/>
                <w:szCs w:val="24"/>
                <w:lang w:val="ru-RU" w:eastAsia="ru-RU"/>
              </w:rPr>
              <w:t xml:space="preserve"> служение на благо общества</w:t>
            </w:r>
          </w:p>
        </w:tc>
      </w:tr>
      <w:tr w:rsidR="00AE61DC" w:rsidRPr="00C62988" w14:paraId="7A2DE297" w14:textId="77777777" w:rsidTr="00D071C8">
        <w:trPr>
          <w:gridAfter w:val="1"/>
          <w:wAfter w:w="75" w:type="dxa"/>
          <w:trHeight w:val="1300"/>
        </w:trPr>
        <w:tc>
          <w:tcPr>
            <w:tcW w:w="520" w:type="dxa"/>
            <w:shd w:val="clear" w:color="auto" w:fill="auto"/>
            <w:tcMar>
              <w:top w:w="100" w:type="dxa"/>
              <w:left w:w="100" w:type="dxa"/>
              <w:bottom w:w="100" w:type="dxa"/>
              <w:right w:w="100" w:type="dxa"/>
            </w:tcMar>
          </w:tcPr>
          <w:p w14:paraId="19241CF2" w14:textId="77777777" w:rsidR="00AE61DC" w:rsidRPr="00AE61DC" w:rsidRDefault="00AE61DC" w:rsidP="00AE61DC">
            <w:pPr>
              <w:spacing w:after="0" w:line="240" w:lineRule="auto"/>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7.</w:t>
            </w:r>
          </w:p>
        </w:tc>
        <w:tc>
          <w:tcPr>
            <w:tcW w:w="912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9772830" w14:textId="77777777" w:rsidR="00AE61DC" w:rsidRPr="00AE61DC" w:rsidRDefault="00AE61DC" w:rsidP="00AE61DC">
            <w:pPr>
              <w:widowControl w:val="0"/>
              <w:pBdr>
                <w:top w:val="nil"/>
                <w:left w:val="nil"/>
                <w:bottom w:val="nil"/>
                <w:right w:val="nil"/>
                <w:between w:val="nil"/>
              </w:pBdr>
              <w:spacing w:after="0" w:line="240" w:lineRule="auto"/>
              <w:ind w:left="111"/>
              <w:rPr>
                <w:rFonts w:ascii="Times New Roman" w:eastAsia="Times New Roman" w:hAnsi="Times New Roman" w:cs="Times New Roman"/>
                <w:iCs/>
                <w:color w:val="000000"/>
                <w:sz w:val="24"/>
                <w:szCs w:val="24"/>
                <w:lang w:val="ru-RU" w:eastAsia="ru-RU"/>
              </w:rPr>
            </w:pPr>
            <w:r w:rsidRPr="00AE61DC">
              <w:rPr>
                <w:rFonts w:ascii="Times New Roman" w:eastAsia="Times New Roman" w:hAnsi="Times New Roman" w:cs="Times New Roman"/>
                <w:iCs/>
                <w:color w:val="000000"/>
                <w:sz w:val="24"/>
                <w:szCs w:val="24"/>
                <w:lang w:val="ru-RU" w:eastAsia="ru-RU"/>
              </w:rPr>
              <w:t>«</w:t>
            </w:r>
            <w:r w:rsidRPr="00AE61DC">
              <w:rPr>
                <w:rFonts w:ascii="Times New Roman" w:eastAsia="Times New Roman" w:hAnsi="Times New Roman" w:cs="Times New Roman"/>
                <w:iCs/>
                <w:color w:val="000000"/>
                <w:sz w:val="24"/>
                <w:szCs w:val="24"/>
                <w:lang w:val="kk-KZ" w:eastAsia="ru-RU"/>
              </w:rPr>
              <w:t>Мемлекеттік рәміздерді қадірлеймін</w:t>
            </w:r>
            <w:r w:rsidRPr="00AE61DC">
              <w:rPr>
                <w:rFonts w:ascii="Times New Roman" w:eastAsia="Times New Roman" w:hAnsi="Times New Roman" w:cs="Times New Roman"/>
                <w:iCs/>
                <w:color w:val="000000"/>
                <w:sz w:val="24"/>
                <w:szCs w:val="24"/>
                <w:lang w:val="ru-RU" w:eastAsia="ru-RU"/>
              </w:rPr>
              <w:t>»</w:t>
            </w:r>
            <w:r w:rsidRPr="00AE61DC">
              <w:rPr>
                <w:rFonts w:ascii="Times New Roman" w:eastAsia="Times New Roman" w:hAnsi="Times New Roman" w:cs="Times New Roman"/>
                <w:iCs/>
                <w:color w:val="000000"/>
                <w:sz w:val="24"/>
                <w:szCs w:val="24"/>
                <w:lang w:val="kk-KZ" w:eastAsia="ru-RU"/>
              </w:rPr>
              <w:t xml:space="preserve"> 1-</w:t>
            </w:r>
            <w:r w:rsidRPr="00AE61DC">
              <w:rPr>
                <w:rFonts w:ascii="Times New Roman" w:eastAsia="Times New Roman" w:hAnsi="Times New Roman" w:cs="Times New Roman"/>
                <w:iCs/>
                <w:color w:val="000000"/>
                <w:sz w:val="24"/>
                <w:szCs w:val="24"/>
                <w:lang w:val="ru-RU" w:eastAsia="ru-RU"/>
              </w:rPr>
              <w:t>9</w:t>
            </w:r>
          </w:p>
          <w:p w14:paraId="0B4D7CBA" w14:textId="77777777" w:rsidR="00AE61DC" w:rsidRPr="00AE61DC" w:rsidRDefault="00AE61DC" w:rsidP="00AE61DC">
            <w:pPr>
              <w:widowControl w:val="0"/>
              <w:pBdr>
                <w:top w:val="nil"/>
                <w:left w:val="nil"/>
                <w:bottom w:val="nil"/>
                <w:right w:val="nil"/>
                <w:between w:val="nil"/>
              </w:pBdr>
              <w:spacing w:after="0" w:line="240" w:lineRule="auto"/>
              <w:ind w:left="110"/>
              <w:rPr>
                <w:rFonts w:ascii="Times New Roman" w:eastAsia="Times New Roman" w:hAnsi="Times New Roman" w:cs="Times New Roman"/>
                <w:iCs/>
                <w:color w:val="000000"/>
                <w:sz w:val="24"/>
                <w:szCs w:val="24"/>
                <w:lang w:val="ru-RU" w:eastAsia="ru-RU"/>
              </w:rPr>
            </w:pPr>
            <w:r w:rsidRPr="00AE61DC">
              <w:rPr>
                <w:rFonts w:ascii="Times New Roman" w:eastAsia="Times New Roman" w:hAnsi="Times New Roman" w:cs="Times New Roman"/>
                <w:iCs/>
                <w:color w:val="000000"/>
                <w:sz w:val="24"/>
                <w:szCs w:val="24"/>
                <w:lang w:val="kk-KZ" w:eastAsia="ru-RU"/>
              </w:rPr>
              <w:t>классы</w:t>
            </w:r>
          </w:p>
          <w:p w14:paraId="36B6A365" w14:textId="77777777" w:rsidR="00AE61DC" w:rsidRPr="00AE61DC" w:rsidRDefault="00AE61DC" w:rsidP="00AE61DC">
            <w:pPr>
              <w:widowControl w:val="0"/>
              <w:pBdr>
                <w:top w:val="nil"/>
                <w:left w:val="nil"/>
                <w:bottom w:val="nil"/>
                <w:right w:val="nil"/>
                <w:between w:val="nil"/>
              </w:pBdr>
              <w:spacing w:after="0" w:line="240" w:lineRule="auto"/>
              <w:ind w:left="110"/>
              <w:rPr>
                <w:rFonts w:ascii="Times New Roman" w:eastAsia="Times New Roman" w:hAnsi="Times New Roman" w:cs="Times New Roman"/>
                <w:iCs/>
                <w:color w:val="000000"/>
                <w:sz w:val="24"/>
                <w:szCs w:val="24"/>
                <w:lang w:val="kk-KZ" w:eastAsia="ru-RU"/>
              </w:rPr>
            </w:pPr>
            <w:r w:rsidRPr="00AE61DC">
              <w:rPr>
                <w:rFonts w:ascii="Times New Roman" w:eastAsia="Times New Roman" w:hAnsi="Times New Roman" w:cs="Times New Roman"/>
                <w:b/>
                <w:iCs/>
                <w:color w:val="000000"/>
                <w:sz w:val="24"/>
                <w:szCs w:val="24"/>
                <w:lang w:val="kk-KZ" w:eastAsia="ru-RU"/>
              </w:rPr>
              <w:t>Национальный интерес:</w:t>
            </w:r>
            <w:r w:rsidRPr="00AE61DC">
              <w:rPr>
                <w:rFonts w:ascii="Times New Roman" w:eastAsia="Times New Roman" w:hAnsi="Times New Roman" w:cs="Times New Roman"/>
                <w:iCs/>
                <w:color w:val="000000"/>
                <w:sz w:val="24"/>
                <w:szCs w:val="24"/>
                <w:lang w:val="kk-KZ" w:eastAsia="ru-RU"/>
              </w:rPr>
              <w:t xml:space="preserve"> активное участие в формировании оптимального имиджа Казахстана</w:t>
            </w:r>
          </w:p>
          <w:p w14:paraId="17A71988" w14:textId="77777777" w:rsidR="00AE61DC" w:rsidRPr="00AE61DC" w:rsidRDefault="00AE61DC" w:rsidP="00AE61DC">
            <w:pPr>
              <w:widowControl w:val="0"/>
              <w:pBdr>
                <w:top w:val="nil"/>
                <w:left w:val="nil"/>
                <w:bottom w:val="nil"/>
                <w:right w:val="nil"/>
                <w:between w:val="nil"/>
              </w:pBdr>
              <w:spacing w:after="0" w:line="240" w:lineRule="auto"/>
              <w:ind w:left="110"/>
              <w:rPr>
                <w:rFonts w:ascii="Times New Roman" w:eastAsia="Times New Roman" w:hAnsi="Times New Roman" w:cs="Times New Roman"/>
                <w:iCs/>
                <w:color w:val="000000"/>
                <w:sz w:val="24"/>
                <w:szCs w:val="24"/>
                <w:lang w:val="kk-KZ" w:eastAsia="ru-RU"/>
              </w:rPr>
            </w:pPr>
            <w:r w:rsidRPr="00AE61DC">
              <w:rPr>
                <w:rFonts w:ascii="Times New Roman" w:eastAsia="Times New Roman" w:hAnsi="Times New Roman" w:cs="Times New Roman"/>
                <w:b/>
                <w:iCs/>
                <w:color w:val="000000"/>
                <w:sz w:val="24"/>
                <w:szCs w:val="24"/>
                <w:lang w:val="kk-KZ" w:eastAsia="ru-RU"/>
              </w:rPr>
              <w:t>Национальный интерес:</w:t>
            </w:r>
            <w:r w:rsidRPr="00AE61DC">
              <w:rPr>
                <w:rFonts w:ascii="Times New Roman" w:eastAsia="Times New Roman" w:hAnsi="Times New Roman" w:cs="Times New Roman"/>
                <w:iCs/>
                <w:color w:val="000000"/>
                <w:sz w:val="24"/>
                <w:szCs w:val="24"/>
                <w:lang w:val="kk-KZ" w:eastAsia="ru-RU"/>
              </w:rPr>
              <w:t xml:space="preserve"> служение на благо общества</w:t>
            </w:r>
          </w:p>
          <w:p w14:paraId="008B46F5" w14:textId="77777777" w:rsidR="00AE61DC" w:rsidRPr="00AE61DC" w:rsidRDefault="00AE61DC" w:rsidP="00AE61DC">
            <w:pPr>
              <w:widowControl w:val="0"/>
              <w:pBdr>
                <w:top w:val="nil"/>
                <w:left w:val="nil"/>
                <w:bottom w:val="nil"/>
                <w:right w:val="nil"/>
                <w:between w:val="nil"/>
              </w:pBdr>
              <w:spacing w:after="0" w:line="240" w:lineRule="auto"/>
              <w:ind w:left="110"/>
              <w:rPr>
                <w:rFonts w:ascii="Times New Roman" w:eastAsia="Times New Roman" w:hAnsi="Times New Roman" w:cs="Times New Roman"/>
                <w:iCs/>
                <w:color w:val="000000"/>
                <w:sz w:val="24"/>
                <w:szCs w:val="24"/>
                <w:lang w:val="kk-KZ" w:eastAsia="ru-RU"/>
              </w:rPr>
            </w:pPr>
            <w:r w:rsidRPr="00AE61DC">
              <w:rPr>
                <w:rFonts w:ascii="Times New Roman" w:eastAsia="Times New Roman" w:hAnsi="Times New Roman" w:cs="Times New Roman"/>
                <w:b/>
                <w:iCs/>
                <w:color w:val="000000"/>
                <w:sz w:val="24"/>
                <w:szCs w:val="24"/>
                <w:lang w:val="ru-RU" w:eastAsia="ru-RU"/>
              </w:rPr>
              <w:t>Национальный интерес:</w:t>
            </w:r>
            <w:r w:rsidRPr="00AE61DC">
              <w:rPr>
                <w:rFonts w:ascii="Times New Roman" w:eastAsia="Times New Roman" w:hAnsi="Times New Roman" w:cs="Times New Roman"/>
                <w:iCs/>
                <w:color w:val="000000"/>
                <w:sz w:val="24"/>
                <w:szCs w:val="24"/>
                <w:lang w:val="ru-RU" w:eastAsia="ru-RU"/>
              </w:rPr>
              <w:t xml:space="preserve"> стремление служить интересам Казахстана</w:t>
            </w:r>
          </w:p>
        </w:tc>
      </w:tr>
      <w:tr w:rsidR="00AE61DC" w:rsidRPr="00AE61DC" w14:paraId="7A8F6554" w14:textId="77777777" w:rsidTr="00D071C8">
        <w:trPr>
          <w:gridAfter w:val="1"/>
          <w:wAfter w:w="75" w:type="dxa"/>
          <w:trHeight w:val="277"/>
        </w:trPr>
        <w:tc>
          <w:tcPr>
            <w:tcW w:w="520" w:type="dxa"/>
            <w:shd w:val="clear" w:color="auto" w:fill="auto"/>
            <w:tcMar>
              <w:top w:w="100" w:type="dxa"/>
              <w:left w:w="100" w:type="dxa"/>
              <w:bottom w:w="100" w:type="dxa"/>
              <w:right w:w="100" w:type="dxa"/>
            </w:tcMar>
          </w:tcPr>
          <w:p w14:paraId="4D5AC6E6" w14:textId="77777777" w:rsidR="00AE61DC" w:rsidRPr="00AE61DC" w:rsidRDefault="00AE61DC" w:rsidP="00AE61DC">
            <w:pPr>
              <w:spacing w:after="0" w:line="240" w:lineRule="auto"/>
              <w:jc w:val="center"/>
              <w:rPr>
                <w:rFonts w:ascii="Times New Roman" w:eastAsia="SimSun" w:hAnsi="Times New Roman" w:cs="Times New Roman"/>
                <w:sz w:val="24"/>
                <w:szCs w:val="24"/>
                <w:lang w:val="ru-RU" w:eastAsia="zh-CN"/>
              </w:rPr>
            </w:pPr>
            <w:r w:rsidRPr="00AE61DC">
              <w:rPr>
                <w:rFonts w:ascii="Times New Roman" w:eastAsia="SimSun" w:hAnsi="Times New Roman" w:cs="Times New Roman"/>
                <w:sz w:val="24"/>
                <w:szCs w:val="24"/>
                <w:lang w:val="ru-RU" w:eastAsia="zh-CN"/>
              </w:rPr>
              <w:t>8.</w:t>
            </w:r>
          </w:p>
        </w:tc>
        <w:tc>
          <w:tcPr>
            <w:tcW w:w="9123" w:type="dxa"/>
            <w:shd w:val="clear" w:color="auto" w:fill="auto"/>
            <w:tcMar>
              <w:top w:w="100" w:type="dxa"/>
              <w:left w:w="100" w:type="dxa"/>
              <w:bottom w:w="100" w:type="dxa"/>
              <w:right w:w="100" w:type="dxa"/>
            </w:tcMar>
          </w:tcPr>
          <w:p w14:paraId="2E8D374E" w14:textId="77777777" w:rsidR="00AE61DC" w:rsidRPr="00AE61DC" w:rsidRDefault="00AE61DC" w:rsidP="00AE61DC">
            <w:pPr>
              <w:spacing w:line="240" w:lineRule="auto"/>
              <w:textAlignment w:val="top"/>
              <w:rPr>
                <w:rFonts w:ascii="Times New Roman" w:eastAsia="Calibri" w:hAnsi="Times New Roman" w:cs="Times New Roman"/>
                <w:iCs/>
                <w:sz w:val="24"/>
                <w:szCs w:val="24"/>
                <w:lang w:val="ru-RU" w:eastAsia="ru-RU"/>
              </w:rPr>
            </w:pPr>
            <w:r w:rsidRPr="00AE61DC">
              <w:rPr>
                <w:rFonts w:ascii="Times New Roman" w:eastAsia="Calibri" w:hAnsi="Times New Roman" w:cs="Times New Roman"/>
                <w:iCs/>
                <w:color w:val="000000"/>
                <w:sz w:val="24"/>
                <w:szCs w:val="24"/>
                <w:lang w:val="ru-RU" w:eastAsia="ru-RU"/>
              </w:rPr>
              <w:t xml:space="preserve">Организация и проведение мероприятий, посвященных Дню Республики Казахстан </w:t>
            </w:r>
          </w:p>
        </w:tc>
      </w:tr>
      <w:tr w:rsidR="00AE61DC" w:rsidRPr="00C62988" w14:paraId="5C909799" w14:textId="77777777" w:rsidTr="00D071C8">
        <w:trPr>
          <w:gridAfter w:val="1"/>
          <w:wAfter w:w="75" w:type="dxa"/>
          <w:trHeight w:val="1300"/>
        </w:trPr>
        <w:tc>
          <w:tcPr>
            <w:tcW w:w="520" w:type="dxa"/>
            <w:shd w:val="clear" w:color="auto" w:fill="auto"/>
            <w:tcMar>
              <w:top w:w="100" w:type="dxa"/>
              <w:left w:w="100" w:type="dxa"/>
              <w:bottom w:w="100" w:type="dxa"/>
              <w:right w:w="100" w:type="dxa"/>
            </w:tcMar>
          </w:tcPr>
          <w:p w14:paraId="6A2F37FB" w14:textId="77777777" w:rsidR="00AE61DC" w:rsidRPr="00AE61DC" w:rsidRDefault="00AE61DC" w:rsidP="00AE61DC">
            <w:pPr>
              <w:spacing w:after="0" w:line="240" w:lineRule="auto"/>
              <w:jc w:val="center"/>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9.</w:t>
            </w:r>
          </w:p>
        </w:tc>
        <w:tc>
          <w:tcPr>
            <w:tcW w:w="9123" w:type="dxa"/>
            <w:shd w:val="clear" w:color="auto" w:fill="auto"/>
            <w:tcMar>
              <w:top w:w="100" w:type="dxa"/>
              <w:left w:w="100" w:type="dxa"/>
              <w:bottom w:w="100" w:type="dxa"/>
              <w:right w:w="100" w:type="dxa"/>
            </w:tcMar>
          </w:tcPr>
          <w:p w14:paraId="30838AC0" w14:textId="77777777" w:rsidR="00AE61DC" w:rsidRPr="00AE61DC" w:rsidRDefault="00AE61DC" w:rsidP="00AE61DC">
            <w:pPr>
              <w:tabs>
                <w:tab w:val="left" w:pos="1000"/>
              </w:tabs>
              <w:spacing w:before="48" w:after="0" w:line="240" w:lineRule="auto"/>
              <w:ind w:right="1486" w:hanging="573"/>
              <w:rPr>
                <w:rFonts w:ascii="Times New Roman" w:eastAsia="Calibri" w:hAnsi="Times New Roman" w:cs="Times New Roman"/>
                <w:iCs/>
                <w:sz w:val="24"/>
                <w:szCs w:val="24"/>
                <w:lang w:val="kk-KZ" w:eastAsia="ru-RU"/>
              </w:rPr>
            </w:pPr>
            <w:r w:rsidRPr="00AE61DC">
              <w:rPr>
                <w:rFonts w:ascii="Times New Roman" w:eastAsia="Calibri" w:hAnsi="Times New Roman" w:cs="Times New Roman"/>
                <w:iCs/>
                <w:sz w:val="24"/>
                <w:szCs w:val="24"/>
                <w:lang w:val="kk-KZ" w:eastAsia="ru-RU"/>
              </w:rPr>
              <w:t xml:space="preserve">           «Творчество Спандияра Кобеева» 5 кл</w:t>
            </w:r>
          </w:p>
          <w:p w14:paraId="416EB72D" w14:textId="77777777" w:rsidR="00AE61DC" w:rsidRPr="00AE61DC" w:rsidRDefault="00AE61DC" w:rsidP="00AE61DC">
            <w:pPr>
              <w:tabs>
                <w:tab w:val="left" w:pos="163"/>
              </w:tabs>
              <w:spacing w:before="48" w:after="0" w:line="240" w:lineRule="auto"/>
              <w:ind w:right="288"/>
              <w:rPr>
                <w:rFonts w:ascii="Times New Roman" w:eastAsia="Calibri" w:hAnsi="Times New Roman" w:cs="Times New Roman"/>
                <w:iCs/>
                <w:sz w:val="24"/>
                <w:szCs w:val="24"/>
                <w:lang w:val="kk-KZ" w:eastAsia="ru-RU"/>
              </w:rPr>
            </w:pPr>
            <w:r w:rsidRPr="00AE61DC">
              <w:rPr>
                <w:rFonts w:ascii="Times New Roman" w:eastAsia="Calibri" w:hAnsi="Times New Roman" w:cs="Times New Roman"/>
                <w:iCs/>
                <w:sz w:val="24"/>
                <w:szCs w:val="24"/>
                <w:lang w:val="kk-KZ" w:eastAsia="ru-RU"/>
              </w:rPr>
              <w:t>(</w:t>
            </w:r>
            <w:r w:rsidRPr="00AE61DC">
              <w:rPr>
                <w:rFonts w:ascii="Times New Roman" w:eastAsia="Calibri" w:hAnsi="Times New Roman" w:cs="Times New Roman"/>
                <w:iCs/>
                <w:sz w:val="24"/>
                <w:szCs w:val="24"/>
                <w:lang w:val="ru-RU" w:eastAsia="ru-RU"/>
              </w:rPr>
              <w:t>145-летие</w:t>
            </w:r>
            <w:r w:rsidRPr="00AE61DC">
              <w:rPr>
                <w:rFonts w:ascii="Times New Roman" w:eastAsia="Calibri" w:hAnsi="Times New Roman" w:cs="Times New Roman"/>
                <w:iCs/>
                <w:spacing w:val="-6"/>
                <w:sz w:val="24"/>
                <w:szCs w:val="24"/>
                <w:lang w:val="ru-RU" w:eastAsia="ru-RU"/>
              </w:rPr>
              <w:t xml:space="preserve"> </w:t>
            </w:r>
            <w:r w:rsidRPr="00AE61DC">
              <w:rPr>
                <w:rFonts w:ascii="Times New Roman" w:eastAsia="Calibri" w:hAnsi="Times New Roman" w:cs="Times New Roman"/>
                <w:iCs/>
                <w:sz w:val="24"/>
                <w:szCs w:val="24"/>
                <w:lang w:val="ru-RU" w:eastAsia="ru-RU"/>
              </w:rPr>
              <w:t>со</w:t>
            </w:r>
            <w:r w:rsidRPr="00AE61DC">
              <w:rPr>
                <w:rFonts w:ascii="Times New Roman" w:eastAsia="Calibri" w:hAnsi="Times New Roman" w:cs="Times New Roman"/>
                <w:iCs/>
                <w:spacing w:val="-6"/>
                <w:sz w:val="24"/>
                <w:szCs w:val="24"/>
                <w:lang w:val="ru-RU" w:eastAsia="ru-RU"/>
              </w:rPr>
              <w:t xml:space="preserve"> </w:t>
            </w:r>
            <w:r w:rsidRPr="00AE61DC">
              <w:rPr>
                <w:rFonts w:ascii="Times New Roman" w:eastAsia="Calibri" w:hAnsi="Times New Roman" w:cs="Times New Roman"/>
                <w:iCs/>
                <w:sz w:val="24"/>
                <w:szCs w:val="24"/>
                <w:lang w:val="ru-RU" w:eastAsia="ru-RU"/>
              </w:rPr>
              <w:t>дня</w:t>
            </w:r>
            <w:r w:rsidRPr="00AE61DC">
              <w:rPr>
                <w:rFonts w:ascii="Times New Roman" w:eastAsia="Calibri" w:hAnsi="Times New Roman" w:cs="Times New Roman"/>
                <w:iCs/>
                <w:spacing w:val="-6"/>
                <w:sz w:val="24"/>
                <w:szCs w:val="24"/>
                <w:lang w:val="kk-KZ" w:eastAsia="ru-RU"/>
              </w:rPr>
              <w:t xml:space="preserve"> </w:t>
            </w:r>
            <w:r w:rsidRPr="00AE61DC">
              <w:rPr>
                <w:rFonts w:ascii="Times New Roman" w:eastAsia="Calibri" w:hAnsi="Times New Roman" w:cs="Times New Roman"/>
                <w:iCs/>
                <w:sz w:val="24"/>
                <w:szCs w:val="24"/>
                <w:lang w:val="ru-RU" w:eastAsia="ru-RU"/>
              </w:rPr>
              <w:t>рождения</w:t>
            </w:r>
            <w:r w:rsidRPr="00AE61DC">
              <w:rPr>
                <w:rFonts w:ascii="Times New Roman" w:eastAsia="Calibri" w:hAnsi="Times New Roman" w:cs="Times New Roman"/>
                <w:iCs/>
                <w:spacing w:val="-6"/>
                <w:sz w:val="24"/>
                <w:szCs w:val="24"/>
                <w:lang w:val="ru-RU" w:eastAsia="ru-RU"/>
              </w:rPr>
              <w:t xml:space="preserve"> </w:t>
            </w:r>
            <w:r w:rsidRPr="00AE61DC">
              <w:rPr>
                <w:rFonts w:ascii="Times New Roman" w:eastAsia="Calibri" w:hAnsi="Times New Roman" w:cs="Times New Roman"/>
                <w:iCs/>
                <w:sz w:val="24"/>
                <w:szCs w:val="24"/>
                <w:lang w:val="ru-RU" w:eastAsia="ru-RU"/>
              </w:rPr>
              <w:t>казахского</w:t>
            </w:r>
            <w:r w:rsidRPr="00AE61DC">
              <w:rPr>
                <w:rFonts w:ascii="Times New Roman" w:eastAsia="Calibri" w:hAnsi="Times New Roman" w:cs="Times New Roman"/>
                <w:iCs/>
                <w:spacing w:val="-1"/>
                <w:sz w:val="24"/>
                <w:szCs w:val="24"/>
                <w:lang w:val="ru-RU" w:eastAsia="ru-RU"/>
              </w:rPr>
              <w:t xml:space="preserve"> </w:t>
            </w:r>
            <w:r w:rsidRPr="00AE61DC">
              <w:rPr>
                <w:rFonts w:ascii="Times New Roman" w:eastAsia="Calibri" w:hAnsi="Times New Roman" w:cs="Times New Roman"/>
                <w:iCs/>
                <w:sz w:val="24"/>
                <w:szCs w:val="24"/>
                <w:lang w:val="ru-RU" w:eastAsia="ru-RU"/>
              </w:rPr>
              <w:t>писателя,</w:t>
            </w:r>
            <w:r w:rsidRPr="00AE61DC">
              <w:rPr>
                <w:rFonts w:ascii="Times New Roman" w:eastAsia="Calibri" w:hAnsi="Times New Roman" w:cs="Times New Roman"/>
                <w:iCs/>
                <w:spacing w:val="-3"/>
                <w:sz w:val="24"/>
                <w:szCs w:val="24"/>
                <w:lang w:val="ru-RU" w:eastAsia="ru-RU"/>
              </w:rPr>
              <w:t xml:space="preserve"> </w:t>
            </w:r>
            <w:r w:rsidRPr="00AE61DC">
              <w:rPr>
                <w:rFonts w:ascii="Times New Roman" w:eastAsia="Calibri" w:hAnsi="Times New Roman" w:cs="Times New Roman"/>
                <w:iCs/>
                <w:sz w:val="24"/>
                <w:szCs w:val="24"/>
                <w:lang w:val="ru-RU" w:eastAsia="ru-RU"/>
              </w:rPr>
              <w:t>общественного</w:t>
            </w:r>
            <w:r w:rsidRPr="00AE61DC">
              <w:rPr>
                <w:rFonts w:ascii="Times New Roman" w:eastAsia="Calibri" w:hAnsi="Times New Roman" w:cs="Times New Roman"/>
                <w:iCs/>
                <w:spacing w:val="-6"/>
                <w:sz w:val="24"/>
                <w:szCs w:val="24"/>
                <w:lang w:val="ru-RU" w:eastAsia="ru-RU"/>
              </w:rPr>
              <w:t xml:space="preserve"> </w:t>
            </w:r>
            <w:r w:rsidRPr="00AE61DC">
              <w:rPr>
                <w:rFonts w:ascii="Times New Roman" w:eastAsia="Calibri" w:hAnsi="Times New Roman" w:cs="Times New Roman"/>
                <w:iCs/>
                <w:sz w:val="24"/>
                <w:szCs w:val="24"/>
                <w:lang w:val="ru-RU" w:eastAsia="ru-RU"/>
              </w:rPr>
              <w:t>деятеля,</w:t>
            </w:r>
            <w:r w:rsidRPr="00AE61DC">
              <w:rPr>
                <w:rFonts w:ascii="Times New Roman" w:eastAsia="Calibri" w:hAnsi="Times New Roman" w:cs="Times New Roman"/>
                <w:iCs/>
                <w:spacing w:val="-3"/>
                <w:sz w:val="24"/>
                <w:szCs w:val="24"/>
                <w:lang w:val="ru-RU" w:eastAsia="ru-RU"/>
              </w:rPr>
              <w:t xml:space="preserve"> </w:t>
            </w:r>
            <w:r w:rsidRPr="00AE61DC">
              <w:rPr>
                <w:rFonts w:ascii="Times New Roman" w:eastAsia="Calibri" w:hAnsi="Times New Roman" w:cs="Times New Roman"/>
                <w:iCs/>
                <w:sz w:val="24"/>
                <w:szCs w:val="24"/>
                <w:lang w:val="ru-RU" w:eastAsia="ru-RU"/>
              </w:rPr>
              <w:t>заслуженного</w:t>
            </w:r>
            <w:r w:rsidRPr="00AE61DC">
              <w:rPr>
                <w:rFonts w:ascii="Times New Roman" w:eastAsia="Calibri" w:hAnsi="Times New Roman" w:cs="Times New Roman"/>
                <w:iCs/>
                <w:spacing w:val="-6"/>
                <w:sz w:val="24"/>
                <w:szCs w:val="24"/>
                <w:lang w:val="ru-RU" w:eastAsia="ru-RU"/>
              </w:rPr>
              <w:t xml:space="preserve"> </w:t>
            </w:r>
            <w:r w:rsidRPr="00AE61DC">
              <w:rPr>
                <w:rFonts w:ascii="Times New Roman" w:eastAsia="Calibri" w:hAnsi="Times New Roman" w:cs="Times New Roman"/>
                <w:iCs/>
                <w:sz w:val="24"/>
                <w:szCs w:val="24"/>
                <w:lang w:val="ru-RU" w:eastAsia="ru-RU"/>
              </w:rPr>
              <w:t>учителя</w:t>
            </w:r>
            <w:r w:rsidRPr="00AE61DC">
              <w:rPr>
                <w:rFonts w:ascii="Times New Roman" w:eastAsia="Calibri" w:hAnsi="Times New Roman" w:cs="Times New Roman"/>
                <w:iCs/>
                <w:spacing w:val="-7"/>
                <w:sz w:val="24"/>
                <w:szCs w:val="24"/>
                <w:lang w:val="ru-RU" w:eastAsia="ru-RU"/>
              </w:rPr>
              <w:t xml:space="preserve"> </w:t>
            </w:r>
            <w:r w:rsidRPr="00AE61DC">
              <w:rPr>
                <w:rFonts w:ascii="Times New Roman" w:eastAsia="Calibri" w:hAnsi="Times New Roman" w:cs="Times New Roman"/>
                <w:iCs/>
                <w:sz w:val="24"/>
                <w:szCs w:val="24"/>
                <w:lang w:val="ru-RU" w:eastAsia="ru-RU"/>
              </w:rPr>
              <w:t>Казахстана</w:t>
            </w:r>
            <w:r w:rsidRPr="00AE61DC">
              <w:rPr>
                <w:rFonts w:ascii="Times New Roman" w:eastAsia="Calibri" w:hAnsi="Times New Roman" w:cs="Times New Roman"/>
                <w:iCs/>
                <w:spacing w:val="-67"/>
                <w:sz w:val="24"/>
                <w:szCs w:val="24"/>
                <w:lang w:val="ru-RU" w:eastAsia="ru-RU"/>
              </w:rPr>
              <w:t xml:space="preserve"> </w:t>
            </w:r>
            <w:r w:rsidRPr="00AE61DC">
              <w:rPr>
                <w:rFonts w:ascii="Times New Roman" w:eastAsia="Calibri" w:hAnsi="Times New Roman" w:cs="Times New Roman"/>
                <w:iCs/>
                <w:spacing w:val="-67"/>
                <w:sz w:val="24"/>
                <w:szCs w:val="24"/>
                <w:lang w:val="kk-KZ" w:eastAsia="ru-RU"/>
              </w:rPr>
              <w:t xml:space="preserve">     </w:t>
            </w:r>
            <w:proofErr w:type="spellStart"/>
            <w:r w:rsidRPr="00AE61DC">
              <w:rPr>
                <w:rFonts w:ascii="Times New Roman" w:eastAsia="Calibri" w:hAnsi="Times New Roman" w:cs="Times New Roman"/>
                <w:iCs/>
                <w:sz w:val="24"/>
                <w:szCs w:val="24"/>
                <w:lang w:val="ru-RU" w:eastAsia="ru-RU"/>
              </w:rPr>
              <w:t>Спандияра</w:t>
            </w:r>
            <w:proofErr w:type="spellEnd"/>
            <w:r w:rsidRPr="00AE61DC">
              <w:rPr>
                <w:rFonts w:ascii="Times New Roman" w:eastAsia="Calibri" w:hAnsi="Times New Roman" w:cs="Times New Roman"/>
                <w:iCs/>
                <w:sz w:val="24"/>
                <w:szCs w:val="24"/>
                <w:lang w:val="ru-RU" w:eastAsia="ru-RU"/>
              </w:rPr>
              <w:t xml:space="preserve"> </w:t>
            </w:r>
            <w:proofErr w:type="spellStart"/>
            <w:r w:rsidRPr="00AE61DC">
              <w:rPr>
                <w:rFonts w:ascii="Times New Roman" w:eastAsia="Calibri" w:hAnsi="Times New Roman" w:cs="Times New Roman"/>
                <w:iCs/>
                <w:sz w:val="24"/>
                <w:szCs w:val="24"/>
                <w:lang w:val="ru-RU" w:eastAsia="ru-RU"/>
              </w:rPr>
              <w:t>Кобеева</w:t>
            </w:r>
            <w:proofErr w:type="spellEnd"/>
            <w:r w:rsidRPr="00AE61DC">
              <w:rPr>
                <w:rFonts w:ascii="Times New Roman" w:eastAsia="Calibri" w:hAnsi="Times New Roman" w:cs="Times New Roman"/>
                <w:iCs/>
                <w:sz w:val="24"/>
                <w:szCs w:val="24"/>
                <w:lang w:val="kk-KZ" w:eastAsia="ru-RU"/>
              </w:rPr>
              <w:t>)</w:t>
            </w:r>
          </w:p>
          <w:p w14:paraId="4F760181" w14:textId="77777777" w:rsidR="00AE61DC" w:rsidRPr="00AE61DC" w:rsidRDefault="00AE61DC" w:rsidP="00AE61DC">
            <w:pPr>
              <w:tabs>
                <w:tab w:val="left" w:pos="1000"/>
              </w:tabs>
              <w:spacing w:after="0" w:line="240" w:lineRule="auto"/>
              <w:ind w:right="1252" w:hanging="573"/>
              <w:rPr>
                <w:rFonts w:ascii="Times New Roman" w:eastAsia="Calibri" w:hAnsi="Times New Roman" w:cs="Times New Roman"/>
                <w:iCs/>
                <w:sz w:val="24"/>
                <w:szCs w:val="24"/>
                <w:lang w:val="kk-KZ" w:eastAsia="ru-RU"/>
              </w:rPr>
            </w:pPr>
            <w:r w:rsidRPr="00AE61DC">
              <w:rPr>
                <w:rFonts w:ascii="Times New Roman" w:eastAsia="Calibri" w:hAnsi="Times New Roman" w:cs="Times New Roman"/>
                <w:iCs/>
                <w:sz w:val="24"/>
                <w:szCs w:val="24"/>
                <w:lang w:val="kk-KZ" w:eastAsia="ru-RU"/>
              </w:rPr>
              <w:t xml:space="preserve">            «Мен жастарға сенемін» (Я верю молодому поколению) 6 кл</w:t>
            </w:r>
          </w:p>
          <w:p w14:paraId="7D2488A0" w14:textId="77777777" w:rsidR="00AE61DC" w:rsidRPr="00AE61DC" w:rsidRDefault="00AE61DC" w:rsidP="00AE61DC">
            <w:pPr>
              <w:tabs>
                <w:tab w:val="left" w:pos="163"/>
              </w:tabs>
              <w:spacing w:after="0" w:line="240" w:lineRule="auto"/>
              <w:ind w:right="147"/>
              <w:rPr>
                <w:rFonts w:ascii="Times New Roman" w:eastAsia="Calibri" w:hAnsi="Times New Roman" w:cs="Times New Roman"/>
                <w:iCs/>
                <w:spacing w:val="-4"/>
                <w:sz w:val="24"/>
                <w:szCs w:val="24"/>
                <w:lang w:val="kk-KZ" w:eastAsia="ru-RU"/>
              </w:rPr>
            </w:pPr>
            <w:r w:rsidRPr="00AE61DC">
              <w:rPr>
                <w:rFonts w:ascii="Times New Roman" w:eastAsia="Calibri" w:hAnsi="Times New Roman" w:cs="Times New Roman"/>
                <w:iCs/>
                <w:sz w:val="24"/>
                <w:szCs w:val="24"/>
                <w:lang w:val="kk-KZ" w:eastAsia="ru-RU"/>
              </w:rPr>
              <w:t xml:space="preserve"> (</w:t>
            </w:r>
            <w:r w:rsidRPr="00AE61DC">
              <w:rPr>
                <w:rFonts w:ascii="Times New Roman" w:eastAsia="Calibri" w:hAnsi="Times New Roman" w:cs="Times New Roman"/>
                <w:iCs/>
                <w:sz w:val="24"/>
                <w:szCs w:val="24"/>
                <w:lang w:val="ru-RU" w:eastAsia="ru-RU"/>
              </w:rPr>
              <w:t>130-летие</w:t>
            </w:r>
            <w:r w:rsidRPr="00AE61DC">
              <w:rPr>
                <w:rFonts w:ascii="Times New Roman" w:eastAsia="Calibri" w:hAnsi="Times New Roman" w:cs="Times New Roman"/>
                <w:iCs/>
                <w:spacing w:val="-4"/>
                <w:sz w:val="24"/>
                <w:szCs w:val="24"/>
                <w:lang w:val="ru-RU" w:eastAsia="ru-RU"/>
              </w:rPr>
              <w:t xml:space="preserve"> </w:t>
            </w:r>
            <w:r w:rsidRPr="00AE61DC">
              <w:rPr>
                <w:rFonts w:ascii="Times New Roman" w:eastAsia="Calibri" w:hAnsi="Times New Roman" w:cs="Times New Roman"/>
                <w:iCs/>
                <w:sz w:val="24"/>
                <w:szCs w:val="24"/>
                <w:lang w:val="ru-RU" w:eastAsia="ru-RU"/>
              </w:rPr>
              <w:t>со</w:t>
            </w:r>
            <w:r w:rsidRPr="00AE61DC">
              <w:rPr>
                <w:rFonts w:ascii="Times New Roman" w:eastAsia="Calibri" w:hAnsi="Times New Roman" w:cs="Times New Roman"/>
                <w:iCs/>
                <w:spacing w:val="-4"/>
                <w:sz w:val="24"/>
                <w:szCs w:val="24"/>
                <w:lang w:val="ru-RU" w:eastAsia="ru-RU"/>
              </w:rPr>
              <w:t xml:space="preserve"> </w:t>
            </w:r>
            <w:r w:rsidRPr="00AE61DC">
              <w:rPr>
                <w:rFonts w:ascii="Times New Roman" w:eastAsia="Calibri" w:hAnsi="Times New Roman" w:cs="Times New Roman"/>
                <w:iCs/>
                <w:sz w:val="24"/>
                <w:szCs w:val="24"/>
                <w:lang w:val="ru-RU" w:eastAsia="ru-RU"/>
              </w:rPr>
              <w:t>дня</w:t>
            </w:r>
            <w:r w:rsidRPr="00AE61DC">
              <w:rPr>
                <w:rFonts w:ascii="Times New Roman" w:eastAsia="Calibri" w:hAnsi="Times New Roman" w:cs="Times New Roman"/>
                <w:iCs/>
                <w:spacing w:val="-4"/>
                <w:sz w:val="24"/>
                <w:szCs w:val="24"/>
                <w:lang w:val="ru-RU" w:eastAsia="ru-RU"/>
              </w:rPr>
              <w:t xml:space="preserve"> </w:t>
            </w:r>
            <w:r w:rsidRPr="00AE61DC">
              <w:rPr>
                <w:rFonts w:ascii="Times New Roman" w:eastAsia="Calibri" w:hAnsi="Times New Roman" w:cs="Times New Roman"/>
                <w:iCs/>
                <w:sz w:val="24"/>
                <w:szCs w:val="24"/>
                <w:lang w:val="ru-RU" w:eastAsia="ru-RU"/>
              </w:rPr>
              <w:t>рождения</w:t>
            </w:r>
            <w:r w:rsidRPr="00AE61DC">
              <w:rPr>
                <w:rFonts w:ascii="Times New Roman" w:eastAsia="Calibri" w:hAnsi="Times New Roman" w:cs="Times New Roman"/>
                <w:iCs/>
                <w:spacing w:val="-4"/>
                <w:sz w:val="24"/>
                <w:szCs w:val="24"/>
                <w:lang w:val="ru-RU" w:eastAsia="ru-RU"/>
              </w:rPr>
              <w:t xml:space="preserve"> </w:t>
            </w:r>
            <w:r w:rsidRPr="00AE61DC">
              <w:rPr>
                <w:rFonts w:ascii="Times New Roman" w:eastAsia="Calibri" w:hAnsi="Times New Roman" w:cs="Times New Roman"/>
                <w:iCs/>
                <w:sz w:val="24"/>
                <w:szCs w:val="24"/>
                <w:lang w:val="ru-RU" w:eastAsia="ru-RU"/>
              </w:rPr>
              <w:t>деятеля</w:t>
            </w:r>
            <w:r w:rsidRPr="00AE61DC">
              <w:rPr>
                <w:rFonts w:ascii="Times New Roman" w:eastAsia="Calibri" w:hAnsi="Times New Roman" w:cs="Times New Roman"/>
                <w:iCs/>
                <w:spacing w:val="-4"/>
                <w:sz w:val="24"/>
                <w:szCs w:val="24"/>
                <w:lang w:val="ru-RU" w:eastAsia="ru-RU"/>
              </w:rPr>
              <w:t xml:space="preserve"> </w:t>
            </w:r>
            <w:r w:rsidRPr="00AE61DC">
              <w:rPr>
                <w:rFonts w:ascii="Times New Roman" w:eastAsia="Calibri" w:hAnsi="Times New Roman" w:cs="Times New Roman"/>
                <w:iCs/>
                <w:sz w:val="24"/>
                <w:szCs w:val="24"/>
                <w:lang w:val="ru-RU" w:eastAsia="ru-RU"/>
              </w:rPr>
              <w:t>движения</w:t>
            </w:r>
            <w:r w:rsidRPr="00AE61DC">
              <w:rPr>
                <w:rFonts w:ascii="Times New Roman" w:eastAsia="Calibri" w:hAnsi="Times New Roman" w:cs="Times New Roman"/>
                <w:iCs/>
                <w:spacing w:val="-4"/>
                <w:sz w:val="24"/>
                <w:szCs w:val="24"/>
                <w:lang w:val="ru-RU" w:eastAsia="ru-RU"/>
              </w:rPr>
              <w:t xml:space="preserve"> </w:t>
            </w:r>
            <w:r w:rsidRPr="00AE61DC">
              <w:rPr>
                <w:rFonts w:ascii="Times New Roman" w:eastAsia="Calibri" w:hAnsi="Times New Roman" w:cs="Times New Roman"/>
                <w:iCs/>
                <w:sz w:val="24"/>
                <w:szCs w:val="24"/>
                <w:lang w:val="ru-RU" w:eastAsia="ru-RU"/>
              </w:rPr>
              <w:t>Алаш,</w:t>
            </w:r>
            <w:r w:rsidRPr="00AE61DC">
              <w:rPr>
                <w:rFonts w:ascii="Times New Roman" w:eastAsia="Calibri" w:hAnsi="Times New Roman" w:cs="Times New Roman"/>
                <w:iCs/>
                <w:spacing w:val="-1"/>
                <w:sz w:val="24"/>
                <w:szCs w:val="24"/>
                <w:lang w:val="ru-RU" w:eastAsia="ru-RU"/>
              </w:rPr>
              <w:t xml:space="preserve"> </w:t>
            </w:r>
            <w:r w:rsidRPr="00AE61DC">
              <w:rPr>
                <w:rFonts w:ascii="Times New Roman" w:eastAsia="Calibri" w:hAnsi="Times New Roman" w:cs="Times New Roman"/>
                <w:iCs/>
                <w:sz w:val="24"/>
                <w:szCs w:val="24"/>
                <w:lang w:val="ru-RU" w:eastAsia="ru-RU"/>
              </w:rPr>
              <w:t>поэта,</w:t>
            </w:r>
            <w:r w:rsidRPr="00AE61DC">
              <w:rPr>
                <w:rFonts w:ascii="Times New Roman" w:eastAsia="Calibri" w:hAnsi="Times New Roman" w:cs="Times New Roman"/>
                <w:iCs/>
                <w:spacing w:val="-2"/>
                <w:sz w:val="24"/>
                <w:szCs w:val="24"/>
                <w:lang w:val="ru-RU" w:eastAsia="ru-RU"/>
              </w:rPr>
              <w:t xml:space="preserve"> </w:t>
            </w:r>
            <w:r w:rsidRPr="00AE61DC">
              <w:rPr>
                <w:rFonts w:ascii="Times New Roman" w:eastAsia="Calibri" w:hAnsi="Times New Roman" w:cs="Times New Roman"/>
                <w:iCs/>
                <w:sz w:val="24"/>
                <w:szCs w:val="24"/>
                <w:lang w:val="ru-RU" w:eastAsia="ru-RU"/>
              </w:rPr>
              <w:t>яркой</w:t>
            </w:r>
            <w:r w:rsidRPr="00AE61DC">
              <w:rPr>
                <w:rFonts w:ascii="Times New Roman" w:eastAsia="Calibri" w:hAnsi="Times New Roman" w:cs="Times New Roman"/>
                <w:iCs/>
                <w:spacing w:val="-4"/>
                <w:sz w:val="24"/>
                <w:szCs w:val="24"/>
                <w:lang w:val="ru-RU" w:eastAsia="ru-RU"/>
              </w:rPr>
              <w:t xml:space="preserve"> </w:t>
            </w:r>
            <w:r w:rsidRPr="00AE61DC">
              <w:rPr>
                <w:rFonts w:ascii="Times New Roman" w:eastAsia="Calibri" w:hAnsi="Times New Roman" w:cs="Times New Roman"/>
                <w:iCs/>
                <w:sz w:val="24"/>
                <w:szCs w:val="24"/>
                <w:lang w:val="ru-RU" w:eastAsia="ru-RU"/>
              </w:rPr>
              <w:t>звезды</w:t>
            </w:r>
            <w:r w:rsidRPr="00AE61DC">
              <w:rPr>
                <w:rFonts w:ascii="Times New Roman" w:eastAsia="Calibri" w:hAnsi="Times New Roman" w:cs="Times New Roman"/>
                <w:iCs/>
                <w:spacing w:val="-5"/>
                <w:sz w:val="24"/>
                <w:szCs w:val="24"/>
                <w:lang w:val="ru-RU" w:eastAsia="ru-RU"/>
              </w:rPr>
              <w:t xml:space="preserve"> </w:t>
            </w:r>
            <w:r w:rsidRPr="00AE61DC">
              <w:rPr>
                <w:rFonts w:ascii="Times New Roman" w:eastAsia="Calibri" w:hAnsi="Times New Roman" w:cs="Times New Roman"/>
                <w:iCs/>
                <w:sz w:val="24"/>
                <w:szCs w:val="24"/>
                <w:lang w:val="ru-RU" w:eastAsia="ru-RU"/>
              </w:rPr>
              <w:t>казахской</w:t>
            </w:r>
            <w:r w:rsidRPr="00AE61DC">
              <w:rPr>
                <w:rFonts w:ascii="Times New Roman" w:eastAsia="Calibri" w:hAnsi="Times New Roman" w:cs="Times New Roman"/>
                <w:iCs/>
                <w:spacing w:val="-4"/>
                <w:sz w:val="24"/>
                <w:szCs w:val="24"/>
                <w:lang w:val="ru-RU" w:eastAsia="ru-RU"/>
              </w:rPr>
              <w:t xml:space="preserve"> </w:t>
            </w:r>
            <w:r w:rsidRPr="00AE61DC">
              <w:rPr>
                <w:rFonts w:ascii="Times New Roman" w:eastAsia="Calibri" w:hAnsi="Times New Roman" w:cs="Times New Roman"/>
                <w:iCs/>
                <w:sz w:val="24"/>
                <w:szCs w:val="24"/>
                <w:lang w:val="ru-RU" w:eastAsia="ru-RU"/>
              </w:rPr>
              <w:t>литературы</w:t>
            </w:r>
            <w:r w:rsidRPr="00AE61DC">
              <w:rPr>
                <w:rFonts w:ascii="Times New Roman" w:eastAsia="Calibri" w:hAnsi="Times New Roman" w:cs="Times New Roman"/>
                <w:iCs/>
                <w:spacing w:val="-5"/>
                <w:sz w:val="24"/>
                <w:szCs w:val="24"/>
                <w:lang w:val="ru-RU" w:eastAsia="ru-RU"/>
              </w:rPr>
              <w:t xml:space="preserve"> </w:t>
            </w:r>
            <w:proofErr w:type="spellStart"/>
            <w:r w:rsidRPr="00AE61DC">
              <w:rPr>
                <w:rFonts w:ascii="Times New Roman" w:eastAsia="Calibri" w:hAnsi="Times New Roman" w:cs="Times New Roman"/>
                <w:iCs/>
                <w:sz w:val="24"/>
                <w:szCs w:val="24"/>
                <w:lang w:val="ru-RU" w:eastAsia="ru-RU"/>
              </w:rPr>
              <w:t>Магжана</w:t>
            </w:r>
            <w:proofErr w:type="spellEnd"/>
            <w:r w:rsidRPr="00AE61DC">
              <w:rPr>
                <w:rFonts w:ascii="Times New Roman" w:eastAsia="Calibri" w:hAnsi="Times New Roman" w:cs="Times New Roman"/>
                <w:iCs/>
                <w:spacing w:val="-67"/>
                <w:sz w:val="24"/>
                <w:szCs w:val="24"/>
                <w:lang w:val="ru-RU" w:eastAsia="ru-RU"/>
              </w:rPr>
              <w:t xml:space="preserve"> </w:t>
            </w:r>
            <w:r w:rsidRPr="00AE61DC">
              <w:rPr>
                <w:rFonts w:ascii="Times New Roman" w:eastAsia="Calibri" w:hAnsi="Times New Roman" w:cs="Times New Roman"/>
                <w:iCs/>
                <w:spacing w:val="-67"/>
                <w:sz w:val="24"/>
                <w:szCs w:val="24"/>
                <w:lang w:val="kk-KZ" w:eastAsia="ru-RU"/>
              </w:rPr>
              <w:t xml:space="preserve">  </w:t>
            </w:r>
            <w:r w:rsidRPr="00AE61DC">
              <w:rPr>
                <w:rFonts w:ascii="Times New Roman" w:eastAsia="Calibri" w:hAnsi="Times New Roman" w:cs="Times New Roman"/>
                <w:iCs/>
                <w:sz w:val="24"/>
                <w:szCs w:val="24"/>
                <w:lang w:val="ru-RU" w:eastAsia="ru-RU"/>
              </w:rPr>
              <w:t>Жумабаева</w:t>
            </w:r>
            <w:r w:rsidRPr="00AE61DC">
              <w:rPr>
                <w:rFonts w:ascii="Times New Roman" w:eastAsia="Calibri" w:hAnsi="Times New Roman" w:cs="Times New Roman"/>
                <w:iCs/>
                <w:sz w:val="24"/>
                <w:szCs w:val="24"/>
                <w:lang w:val="kk-KZ" w:eastAsia="ru-RU"/>
              </w:rPr>
              <w:t>)Ал</w:t>
            </w:r>
            <w:r w:rsidRPr="00AE61DC">
              <w:rPr>
                <w:rFonts w:ascii="Times New Roman" w:eastAsia="Calibri" w:hAnsi="Times New Roman" w:cs="Times New Roman"/>
                <w:iCs/>
                <w:spacing w:val="-4"/>
                <w:sz w:val="24"/>
                <w:szCs w:val="24"/>
                <w:lang w:val="kk-KZ" w:eastAsia="ru-RU"/>
              </w:rPr>
              <w:t>)</w:t>
            </w:r>
          </w:p>
          <w:p w14:paraId="7D9A6F5D" w14:textId="77777777" w:rsidR="00AE61DC" w:rsidRPr="00AE61DC" w:rsidRDefault="00AE61DC" w:rsidP="00AE61DC">
            <w:pPr>
              <w:tabs>
                <w:tab w:val="left" w:pos="1000"/>
              </w:tabs>
              <w:spacing w:after="0" w:line="240" w:lineRule="auto"/>
              <w:ind w:right="1252" w:hanging="573"/>
              <w:rPr>
                <w:rFonts w:ascii="Times New Roman" w:eastAsia="Calibri" w:hAnsi="Times New Roman" w:cs="Times New Roman"/>
                <w:iCs/>
                <w:spacing w:val="-4"/>
                <w:sz w:val="24"/>
                <w:szCs w:val="24"/>
                <w:lang w:val="kk-KZ" w:eastAsia="ru-RU"/>
              </w:rPr>
            </w:pPr>
            <w:r w:rsidRPr="00AE61DC">
              <w:rPr>
                <w:rFonts w:ascii="Times New Roman" w:eastAsia="Calibri" w:hAnsi="Times New Roman" w:cs="Times New Roman"/>
                <w:iCs/>
                <w:sz w:val="24"/>
                <w:szCs w:val="24"/>
                <w:lang w:val="kk-KZ" w:eastAsia="ru-RU"/>
              </w:rPr>
              <w:t xml:space="preserve">           «Шакарим – великая личность» 7 кл</w:t>
            </w:r>
          </w:p>
          <w:p w14:paraId="28AF2BC3" w14:textId="77777777" w:rsidR="00AE61DC" w:rsidRPr="00AE61DC" w:rsidRDefault="00AE61DC" w:rsidP="00AE61DC">
            <w:pPr>
              <w:tabs>
                <w:tab w:val="left" w:pos="163"/>
              </w:tabs>
              <w:spacing w:after="0" w:line="240" w:lineRule="auto"/>
              <w:ind w:left="163"/>
              <w:rPr>
                <w:rFonts w:ascii="Times New Roman" w:eastAsia="Calibri" w:hAnsi="Times New Roman" w:cs="Times New Roman"/>
                <w:iCs/>
                <w:sz w:val="24"/>
                <w:szCs w:val="24"/>
                <w:lang w:val="kk-KZ" w:eastAsia="ru-RU"/>
              </w:rPr>
            </w:pPr>
            <w:r w:rsidRPr="00AE61DC">
              <w:rPr>
                <w:rFonts w:ascii="Times New Roman" w:eastAsia="Calibri" w:hAnsi="Times New Roman" w:cs="Times New Roman"/>
                <w:iCs/>
                <w:sz w:val="24"/>
                <w:szCs w:val="24"/>
                <w:lang w:val="kk-KZ" w:eastAsia="ru-RU"/>
              </w:rPr>
              <w:t xml:space="preserve"> (</w:t>
            </w:r>
            <w:r w:rsidRPr="00AE61DC">
              <w:rPr>
                <w:rFonts w:ascii="Times New Roman" w:eastAsia="Calibri" w:hAnsi="Times New Roman" w:cs="Times New Roman"/>
                <w:iCs/>
                <w:sz w:val="24"/>
                <w:szCs w:val="24"/>
                <w:lang w:val="ru-RU" w:eastAsia="ru-RU"/>
              </w:rPr>
              <w:t>165-летие</w:t>
            </w:r>
            <w:r w:rsidRPr="00AE61DC">
              <w:rPr>
                <w:rFonts w:ascii="Times New Roman" w:eastAsia="Calibri" w:hAnsi="Times New Roman" w:cs="Times New Roman"/>
                <w:iCs/>
                <w:spacing w:val="-5"/>
                <w:sz w:val="24"/>
                <w:szCs w:val="24"/>
                <w:lang w:val="ru-RU" w:eastAsia="ru-RU"/>
              </w:rPr>
              <w:t xml:space="preserve"> </w:t>
            </w:r>
            <w:r w:rsidRPr="00AE61DC">
              <w:rPr>
                <w:rFonts w:ascii="Times New Roman" w:eastAsia="Calibri" w:hAnsi="Times New Roman" w:cs="Times New Roman"/>
                <w:iCs/>
                <w:sz w:val="24"/>
                <w:szCs w:val="24"/>
                <w:lang w:val="ru-RU" w:eastAsia="ru-RU"/>
              </w:rPr>
              <w:t>со</w:t>
            </w:r>
            <w:r w:rsidRPr="00AE61DC">
              <w:rPr>
                <w:rFonts w:ascii="Times New Roman" w:eastAsia="Calibri" w:hAnsi="Times New Roman" w:cs="Times New Roman"/>
                <w:iCs/>
                <w:spacing w:val="-6"/>
                <w:sz w:val="24"/>
                <w:szCs w:val="24"/>
                <w:lang w:val="ru-RU" w:eastAsia="ru-RU"/>
              </w:rPr>
              <w:t xml:space="preserve"> </w:t>
            </w:r>
            <w:r w:rsidRPr="00AE61DC">
              <w:rPr>
                <w:rFonts w:ascii="Times New Roman" w:eastAsia="Calibri" w:hAnsi="Times New Roman" w:cs="Times New Roman"/>
                <w:iCs/>
                <w:sz w:val="24"/>
                <w:szCs w:val="24"/>
                <w:lang w:val="ru-RU" w:eastAsia="ru-RU"/>
              </w:rPr>
              <w:t>дня</w:t>
            </w:r>
            <w:r w:rsidRPr="00AE61DC">
              <w:rPr>
                <w:rFonts w:ascii="Times New Roman" w:eastAsia="Calibri" w:hAnsi="Times New Roman" w:cs="Times New Roman"/>
                <w:iCs/>
                <w:spacing w:val="-6"/>
                <w:sz w:val="24"/>
                <w:szCs w:val="24"/>
                <w:lang w:val="ru-RU" w:eastAsia="ru-RU"/>
              </w:rPr>
              <w:t xml:space="preserve"> </w:t>
            </w:r>
            <w:r w:rsidRPr="00AE61DC">
              <w:rPr>
                <w:rFonts w:ascii="Times New Roman" w:eastAsia="Calibri" w:hAnsi="Times New Roman" w:cs="Times New Roman"/>
                <w:iCs/>
                <w:sz w:val="24"/>
                <w:szCs w:val="24"/>
                <w:lang w:val="ru-RU" w:eastAsia="ru-RU"/>
              </w:rPr>
              <w:t>рождения</w:t>
            </w:r>
            <w:r w:rsidRPr="00AE61DC">
              <w:rPr>
                <w:rFonts w:ascii="Times New Roman" w:eastAsia="Calibri" w:hAnsi="Times New Roman" w:cs="Times New Roman"/>
                <w:iCs/>
                <w:spacing w:val="-5"/>
                <w:sz w:val="24"/>
                <w:szCs w:val="24"/>
                <w:lang w:val="ru-RU" w:eastAsia="ru-RU"/>
              </w:rPr>
              <w:t xml:space="preserve"> </w:t>
            </w:r>
            <w:r w:rsidRPr="00AE61DC">
              <w:rPr>
                <w:rFonts w:ascii="Times New Roman" w:eastAsia="Calibri" w:hAnsi="Times New Roman" w:cs="Times New Roman"/>
                <w:iCs/>
                <w:sz w:val="24"/>
                <w:szCs w:val="24"/>
                <w:lang w:val="ru-RU" w:eastAsia="ru-RU"/>
              </w:rPr>
              <w:t>поэта,</w:t>
            </w:r>
            <w:r w:rsidRPr="00AE61DC">
              <w:rPr>
                <w:rFonts w:ascii="Times New Roman" w:eastAsia="Calibri" w:hAnsi="Times New Roman" w:cs="Times New Roman"/>
                <w:iCs/>
                <w:spacing w:val="1"/>
                <w:sz w:val="24"/>
                <w:szCs w:val="24"/>
                <w:lang w:val="ru-RU" w:eastAsia="ru-RU"/>
              </w:rPr>
              <w:t xml:space="preserve"> </w:t>
            </w:r>
            <w:r w:rsidRPr="00AE61DC">
              <w:rPr>
                <w:rFonts w:ascii="Times New Roman" w:eastAsia="Calibri" w:hAnsi="Times New Roman" w:cs="Times New Roman"/>
                <w:iCs/>
                <w:sz w:val="24"/>
                <w:szCs w:val="24"/>
                <w:lang w:val="ru-RU" w:eastAsia="ru-RU"/>
              </w:rPr>
              <w:t>писателя,</w:t>
            </w:r>
            <w:r w:rsidRPr="00AE61DC">
              <w:rPr>
                <w:rFonts w:ascii="Times New Roman" w:eastAsia="Calibri" w:hAnsi="Times New Roman" w:cs="Times New Roman"/>
                <w:iCs/>
                <w:spacing w:val="-3"/>
                <w:sz w:val="24"/>
                <w:szCs w:val="24"/>
                <w:lang w:val="ru-RU" w:eastAsia="ru-RU"/>
              </w:rPr>
              <w:t xml:space="preserve"> </w:t>
            </w:r>
            <w:r w:rsidRPr="00AE61DC">
              <w:rPr>
                <w:rFonts w:ascii="Times New Roman" w:eastAsia="Calibri" w:hAnsi="Times New Roman" w:cs="Times New Roman"/>
                <w:iCs/>
                <w:sz w:val="24"/>
                <w:szCs w:val="24"/>
                <w:lang w:val="ru-RU" w:eastAsia="ru-RU"/>
              </w:rPr>
              <w:t>философа,</w:t>
            </w:r>
            <w:r w:rsidRPr="00AE61DC">
              <w:rPr>
                <w:rFonts w:ascii="Times New Roman" w:eastAsia="Calibri" w:hAnsi="Times New Roman" w:cs="Times New Roman"/>
                <w:iCs/>
                <w:spacing w:val="-3"/>
                <w:sz w:val="24"/>
                <w:szCs w:val="24"/>
                <w:lang w:val="ru-RU" w:eastAsia="ru-RU"/>
              </w:rPr>
              <w:t xml:space="preserve"> </w:t>
            </w:r>
            <w:r w:rsidRPr="00AE61DC">
              <w:rPr>
                <w:rFonts w:ascii="Times New Roman" w:eastAsia="Calibri" w:hAnsi="Times New Roman" w:cs="Times New Roman"/>
                <w:iCs/>
                <w:sz w:val="24"/>
                <w:szCs w:val="24"/>
                <w:lang w:val="ru-RU" w:eastAsia="ru-RU"/>
              </w:rPr>
              <w:t>историка</w:t>
            </w:r>
            <w:r w:rsidRPr="00AE61DC">
              <w:rPr>
                <w:rFonts w:ascii="Times New Roman" w:eastAsia="Calibri" w:hAnsi="Times New Roman" w:cs="Times New Roman"/>
                <w:iCs/>
                <w:spacing w:val="-5"/>
                <w:sz w:val="24"/>
                <w:szCs w:val="24"/>
                <w:lang w:val="ru-RU" w:eastAsia="ru-RU"/>
              </w:rPr>
              <w:t xml:space="preserve"> </w:t>
            </w:r>
            <w:r w:rsidRPr="00AE61DC">
              <w:rPr>
                <w:rFonts w:ascii="Times New Roman" w:eastAsia="Calibri" w:hAnsi="Times New Roman" w:cs="Times New Roman"/>
                <w:iCs/>
                <w:sz w:val="24"/>
                <w:szCs w:val="24"/>
                <w:lang w:val="ru-RU" w:eastAsia="ru-RU"/>
              </w:rPr>
              <w:t>и</w:t>
            </w:r>
            <w:r w:rsidRPr="00AE61DC">
              <w:rPr>
                <w:rFonts w:ascii="Times New Roman" w:eastAsia="Calibri" w:hAnsi="Times New Roman" w:cs="Times New Roman"/>
                <w:iCs/>
                <w:spacing w:val="-6"/>
                <w:sz w:val="24"/>
                <w:szCs w:val="24"/>
                <w:lang w:val="ru-RU" w:eastAsia="ru-RU"/>
              </w:rPr>
              <w:t xml:space="preserve"> </w:t>
            </w:r>
            <w:r w:rsidRPr="00AE61DC">
              <w:rPr>
                <w:rFonts w:ascii="Times New Roman" w:eastAsia="Calibri" w:hAnsi="Times New Roman" w:cs="Times New Roman"/>
                <w:iCs/>
                <w:sz w:val="24"/>
                <w:szCs w:val="24"/>
                <w:lang w:val="ru-RU" w:eastAsia="ru-RU"/>
              </w:rPr>
              <w:t>композитора</w:t>
            </w:r>
            <w:r w:rsidRPr="00AE61DC">
              <w:rPr>
                <w:rFonts w:ascii="Times New Roman" w:eastAsia="Calibri" w:hAnsi="Times New Roman" w:cs="Times New Roman"/>
                <w:iCs/>
                <w:spacing w:val="-6"/>
                <w:sz w:val="24"/>
                <w:szCs w:val="24"/>
                <w:lang w:val="ru-RU" w:eastAsia="ru-RU"/>
              </w:rPr>
              <w:t xml:space="preserve"> </w:t>
            </w:r>
            <w:proofErr w:type="spellStart"/>
            <w:r w:rsidRPr="00AE61DC">
              <w:rPr>
                <w:rFonts w:ascii="Times New Roman" w:eastAsia="Calibri" w:hAnsi="Times New Roman" w:cs="Times New Roman"/>
                <w:iCs/>
                <w:sz w:val="24"/>
                <w:szCs w:val="24"/>
                <w:lang w:val="ru-RU" w:eastAsia="ru-RU"/>
              </w:rPr>
              <w:t>Шакарима</w:t>
            </w:r>
            <w:proofErr w:type="spellEnd"/>
            <w:r w:rsidRPr="00AE61DC">
              <w:rPr>
                <w:rFonts w:ascii="Times New Roman" w:eastAsia="Calibri" w:hAnsi="Times New Roman" w:cs="Times New Roman"/>
                <w:iCs/>
                <w:spacing w:val="-5"/>
                <w:sz w:val="24"/>
                <w:szCs w:val="24"/>
                <w:lang w:val="ru-RU" w:eastAsia="ru-RU"/>
              </w:rPr>
              <w:t xml:space="preserve"> </w:t>
            </w:r>
            <w:proofErr w:type="spellStart"/>
            <w:r w:rsidRPr="00AE61DC">
              <w:rPr>
                <w:rFonts w:ascii="Times New Roman" w:eastAsia="Calibri" w:hAnsi="Times New Roman" w:cs="Times New Roman"/>
                <w:iCs/>
                <w:sz w:val="24"/>
                <w:szCs w:val="24"/>
                <w:lang w:val="ru-RU" w:eastAsia="ru-RU"/>
              </w:rPr>
              <w:t>Кудайбердиева</w:t>
            </w:r>
            <w:proofErr w:type="spellEnd"/>
            <w:r w:rsidRPr="00AE61DC">
              <w:rPr>
                <w:rFonts w:ascii="Times New Roman" w:eastAsia="Calibri" w:hAnsi="Times New Roman" w:cs="Times New Roman"/>
                <w:iCs/>
                <w:sz w:val="24"/>
                <w:szCs w:val="24"/>
                <w:lang w:val="kk-KZ" w:eastAsia="ru-RU"/>
              </w:rPr>
              <w:t>)</w:t>
            </w:r>
          </w:p>
          <w:p w14:paraId="632E9DBF" w14:textId="77777777" w:rsidR="00AE61DC" w:rsidRPr="00AE61DC" w:rsidRDefault="00AE61DC" w:rsidP="00AE61DC">
            <w:pPr>
              <w:spacing w:after="0" w:line="240" w:lineRule="auto"/>
              <w:ind w:right="147"/>
              <w:rPr>
                <w:rFonts w:ascii="Times New Roman" w:eastAsia="Calibri" w:hAnsi="Times New Roman" w:cs="Times New Roman"/>
                <w:iCs/>
                <w:sz w:val="24"/>
                <w:szCs w:val="24"/>
                <w:lang w:val="kk-KZ" w:eastAsia="ru-RU"/>
              </w:rPr>
            </w:pPr>
            <w:r w:rsidRPr="00AE61DC">
              <w:rPr>
                <w:rFonts w:ascii="Times New Roman" w:eastAsia="Calibri" w:hAnsi="Times New Roman" w:cs="Times New Roman"/>
                <w:iCs/>
                <w:sz w:val="24"/>
                <w:szCs w:val="24"/>
                <w:lang w:val="kk-KZ" w:eastAsia="ru-RU"/>
              </w:rPr>
              <w:t xml:space="preserve"> «С.Торайгыров – поэт реалист» (</w:t>
            </w:r>
            <w:r w:rsidRPr="00AE61DC">
              <w:rPr>
                <w:rFonts w:ascii="Times New Roman" w:eastAsia="Calibri" w:hAnsi="Times New Roman" w:cs="Times New Roman"/>
                <w:iCs/>
                <w:sz w:val="24"/>
                <w:szCs w:val="24"/>
                <w:lang w:val="ru-RU" w:eastAsia="ru-RU"/>
              </w:rPr>
              <w:t>130-летие</w:t>
            </w:r>
            <w:r w:rsidRPr="00AE61DC">
              <w:rPr>
                <w:rFonts w:ascii="Times New Roman" w:eastAsia="Calibri" w:hAnsi="Times New Roman" w:cs="Times New Roman"/>
                <w:iCs/>
                <w:spacing w:val="-5"/>
                <w:sz w:val="24"/>
                <w:szCs w:val="24"/>
                <w:lang w:val="ru-RU" w:eastAsia="ru-RU"/>
              </w:rPr>
              <w:t xml:space="preserve"> </w:t>
            </w:r>
            <w:r w:rsidRPr="00AE61DC">
              <w:rPr>
                <w:rFonts w:ascii="Times New Roman" w:eastAsia="Calibri" w:hAnsi="Times New Roman" w:cs="Times New Roman"/>
                <w:iCs/>
                <w:sz w:val="24"/>
                <w:szCs w:val="24"/>
                <w:lang w:val="ru-RU" w:eastAsia="ru-RU"/>
              </w:rPr>
              <w:t>со</w:t>
            </w:r>
            <w:r w:rsidRPr="00AE61DC">
              <w:rPr>
                <w:rFonts w:ascii="Times New Roman" w:eastAsia="Calibri" w:hAnsi="Times New Roman" w:cs="Times New Roman"/>
                <w:iCs/>
                <w:spacing w:val="-6"/>
                <w:sz w:val="24"/>
                <w:szCs w:val="24"/>
                <w:lang w:val="ru-RU" w:eastAsia="ru-RU"/>
              </w:rPr>
              <w:t xml:space="preserve"> </w:t>
            </w:r>
            <w:r w:rsidRPr="00AE61DC">
              <w:rPr>
                <w:rFonts w:ascii="Times New Roman" w:eastAsia="Calibri" w:hAnsi="Times New Roman" w:cs="Times New Roman"/>
                <w:iCs/>
                <w:sz w:val="24"/>
                <w:szCs w:val="24"/>
                <w:lang w:val="ru-RU" w:eastAsia="ru-RU"/>
              </w:rPr>
              <w:t>дня</w:t>
            </w:r>
            <w:r w:rsidRPr="00AE61DC">
              <w:rPr>
                <w:rFonts w:ascii="Times New Roman" w:eastAsia="Calibri" w:hAnsi="Times New Roman" w:cs="Times New Roman"/>
                <w:iCs/>
                <w:spacing w:val="-6"/>
                <w:sz w:val="24"/>
                <w:szCs w:val="24"/>
                <w:lang w:val="ru-RU" w:eastAsia="ru-RU"/>
              </w:rPr>
              <w:t xml:space="preserve"> </w:t>
            </w:r>
            <w:r w:rsidRPr="00AE61DC">
              <w:rPr>
                <w:rFonts w:ascii="Times New Roman" w:eastAsia="Calibri" w:hAnsi="Times New Roman" w:cs="Times New Roman"/>
                <w:iCs/>
                <w:sz w:val="24"/>
                <w:szCs w:val="24"/>
                <w:lang w:val="ru-RU" w:eastAsia="ru-RU"/>
              </w:rPr>
              <w:t>рождения</w:t>
            </w:r>
            <w:r w:rsidRPr="00AE61DC">
              <w:rPr>
                <w:rFonts w:ascii="Times New Roman" w:eastAsia="Calibri" w:hAnsi="Times New Roman" w:cs="Times New Roman"/>
                <w:iCs/>
                <w:spacing w:val="-5"/>
                <w:sz w:val="24"/>
                <w:szCs w:val="24"/>
                <w:lang w:val="ru-RU" w:eastAsia="ru-RU"/>
              </w:rPr>
              <w:t xml:space="preserve"> </w:t>
            </w:r>
            <w:r w:rsidRPr="00AE61DC">
              <w:rPr>
                <w:rFonts w:ascii="Times New Roman" w:eastAsia="Calibri" w:hAnsi="Times New Roman" w:cs="Times New Roman"/>
                <w:iCs/>
                <w:sz w:val="24"/>
                <w:szCs w:val="24"/>
                <w:lang w:val="ru-RU" w:eastAsia="ru-RU"/>
              </w:rPr>
              <w:t>выдающегося</w:t>
            </w:r>
            <w:r w:rsidRPr="00AE61DC">
              <w:rPr>
                <w:rFonts w:ascii="Times New Roman" w:eastAsia="Calibri" w:hAnsi="Times New Roman" w:cs="Times New Roman"/>
                <w:iCs/>
                <w:spacing w:val="-6"/>
                <w:sz w:val="24"/>
                <w:szCs w:val="24"/>
                <w:lang w:val="ru-RU" w:eastAsia="ru-RU"/>
              </w:rPr>
              <w:t xml:space="preserve"> </w:t>
            </w:r>
            <w:r w:rsidRPr="00AE61DC">
              <w:rPr>
                <w:rFonts w:ascii="Times New Roman" w:eastAsia="Calibri" w:hAnsi="Times New Roman" w:cs="Times New Roman"/>
                <w:iCs/>
                <w:sz w:val="24"/>
                <w:szCs w:val="24"/>
                <w:lang w:val="ru-RU" w:eastAsia="ru-RU"/>
              </w:rPr>
              <w:t>казахского</w:t>
            </w:r>
            <w:r w:rsidRPr="00AE61DC">
              <w:rPr>
                <w:rFonts w:ascii="Times New Roman" w:eastAsia="Calibri" w:hAnsi="Times New Roman" w:cs="Times New Roman"/>
                <w:iCs/>
                <w:spacing w:val="-6"/>
                <w:sz w:val="24"/>
                <w:szCs w:val="24"/>
                <w:lang w:val="ru-RU" w:eastAsia="ru-RU"/>
              </w:rPr>
              <w:t xml:space="preserve"> </w:t>
            </w:r>
            <w:r w:rsidRPr="00AE61DC">
              <w:rPr>
                <w:rFonts w:ascii="Times New Roman" w:eastAsia="Calibri" w:hAnsi="Times New Roman" w:cs="Times New Roman"/>
                <w:iCs/>
                <w:sz w:val="24"/>
                <w:szCs w:val="24"/>
                <w:lang w:val="ru-RU" w:eastAsia="ru-RU"/>
              </w:rPr>
              <w:t>поэта,</w:t>
            </w:r>
            <w:r w:rsidRPr="00AE61DC">
              <w:rPr>
                <w:rFonts w:ascii="Times New Roman" w:eastAsia="Calibri" w:hAnsi="Times New Roman" w:cs="Times New Roman"/>
                <w:iCs/>
                <w:spacing w:val="-3"/>
                <w:sz w:val="24"/>
                <w:szCs w:val="24"/>
                <w:lang w:val="ru-RU" w:eastAsia="ru-RU"/>
              </w:rPr>
              <w:t xml:space="preserve"> </w:t>
            </w:r>
            <w:r w:rsidRPr="00AE61DC">
              <w:rPr>
                <w:rFonts w:ascii="Times New Roman" w:eastAsia="Calibri" w:hAnsi="Times New Roman" w:cs="Times New Roman"/>
                <w:iCs/>
                <w:sz w:val="24"/>
                <w:szCs w:val="24"/>
                <w:lang w:val="ru-RU" w:eastAsia="ru-RU"/>
              </w:rPr>
              <w:t>писателя</w:t>
            </w:r>
            <w:r w:rsidRPr="00AE61DC">
              <w:rPr>
                <w:rFonts w:ascii="Times New Roman" w:eastAsia="Calibri" w:hAnsi="Times New Roman" w:cs="Times New Roman"/>
                <w:iCs/>
                <w:spacing w:val="-5"/>
                <w:sz w:val="24"/>
                <w:szCs w:val="24"/>
                <w:lang w:val="ru-RU" w:eastAsia="ru-RU"/>
              </w:rPr>
              <w:t xml:space="preserve"> </w:t>
            </w:r>
            <w:r w:rsidRPr="00AE61DC">
              <w:rPr>
                <w:rFonts w:ascii="Times New Roman" w:eastAsia="Calibri" w:hAnsi="Times New Roman" w:cs="Times New Roman"/>
                <w:iCs/>
                <w:sz w:val="24"/>
                <w:szCs w:val="24"/>
                <w:lang w:val="ru-RU" w:eastAsia="ru-RU"/>
              </w:rPr>
              <w:t>начала</w:t>
            </w:r>
            <w:r w:rsidRPr="00AE61DC">
              <w:rPr>
                <w:rFonts w:ascii="Times New Roman" w:eastAsia="Calibri" w:hAnsi="Times New Roman" w:cs="Times New Roman"/>
                <w:iCs/>
                <w:spacing w:val="-6"/>
                <w:sz w:val="24"/>
                <w:szCs w:val="24"/>
                <w:lang w:val="ru-RU" w:eastAsia="ru-RU"/>
              </w:rPr>
              <w:t xml:space="preserve"> </w:t>
            </w:r>
            <w:r w:rsidRPr="00AE61DC">
              <w:rPr>
                <w:rFonts w:ascii="Times New Roman" w:eastAsia="Calibri" w:hAnsi="Times New Roman" w:cs="Times New Roman"/>
                <w:iCs/>
                <w:sz w:val="24"/>
                <w:szCs w:val="24"/>
                <w:lang w:val="ru-RU" w:eastAsia="ru-RU"/>
              </w:rPr>
              <w:t>20</w:t>
            </w:r>
            <w:r w:rsidRPr="00AE61DC">
              <w:rPr>
                <w:rFonts w:ascii="Times New Roman" w:eastAsia="Calibri" w:hAnsi="Times New Roman" w:cs="Times New Roman"/>
                <w:iCs/>
                <w:spacing w:val="-6"/>
                <w:sz w:val="24"/>
                <w:szCs w:val="24"/>
                <w:lang w:val="ru-RU" w:eastAsia="ru-RU"/>
              </w:rPr>
              <w:t xml:space="preserve"> </w:t>
            </w:r>
            <w:r w:rsidRPr="00AE61DC">
              <w:rPr>
                <w:rFonts w:ascii="Times New Roman" w:eastAsia="Calibri" w:hAnsi="Times New Roman" w:cs="Times New Roman"/>
                <w:iCs/>
                <w:sz w:val="24"/>
                <w:szCs w:val="24"/>
                <w:lang w:val="ru-RU" w:eastAsia="ru-RU"/>
              </w:rPr>
              <w:t>века,</w:t>
            </w:r>
            <w:r w:rsidRPr="00AE61DC">
              <w:rPr>
                <w:rFonts w:ascii="Times New Roman" w:eastAsia="Calibri" w:hAnsi="Times New Roman" w:cs="Times New Roman"/>
                <w:iCs/>
                <w:spacing w:val="-4"/>
                <w:sz w:val="24"/>
                <w:szCs w:val="24"/>
                <w:lang w:val="ru-RU" w:eastAsia="ru-RU"/>
              </w:rPr>
              <w:t xml:space="preserve"> </w:t>
            </w:r>
            <w:r w:rsidRPr="00AE61DC">
              <w:rPr>
                <w:rFonts w:ascii="Times New Roman" w:eastAsia="Calibri" w:hAnsi="Times New Roman" w:cs="Times New Roman"/>
                <w:iCs/>
                <w:sz w:val="24"/>
                <w:szCs w:val="24"/>
                <w:lang w:val="ru-RU" w:eastAsia="ru-RU"/>
              </w:rPr>
              <w:t>мыслителя,</w:t>
            </w:r>
            <w:r w:rsidRPr="00AE61DC">
              <w:rPr>
                <w:rFonts w:ascii="Times New Roman" w:eastAsia="Calibri" w:hAnsi="Times New Roman" w:cs="Times New Roman"/>
                <w:iCs/>
                <w:spacing w:val="-3"/>
                <w:sz w:val="24"/>
                <w:szCs w:val="24"/>
                <w:lang w:val="ru-RU" w:eastAsia="ru-RU"/>
              </w:rPr>
              <w:t xml:space="preserve"> </w:t>
            </w:r>
            <w:r w:rsidRPr="00AE61DC">
              <w:rPr>
                <w:rFonts w:ascii="Times New Roman" w:eastAsia="Calibri" w:hAnsi="Times New Roman" w:cs="Times New Roman"/>
                <w:iCs/>
                <w:sz w:val="24"/>
                <w:szCs w:val="24"/>
                <w:lang w:val="ru-RU" w:eastAsia="ru-RU"/>
              </w:rPr>
              <w:t>демократа</w:t>
            </w:r>
            <w:r w:rsidRPr="00AE61DC">
              <w:rPr>
                <w:rFonts w:ascii="Times New Roman" w:eastAsia="Calibri" w:hAnsi="Times New Roman" w:cs="Times New Roman"/>
                <w:iCs/>
                <w:spacing w:val="-67"/>
                <w:sz w:val="24"/>
                <w:szCs w:val="24"/>
                <w:lang w:val="ru-RU" w:eastAsia="ru-RU"/>
              </w:rPr>
              <w:t xml:space="preserve"> </w:t>
            </w:r>
            <w:r w:rsidRPr="00AE61DC">
              <w:rPr>
                <w:rFonts w:ascii="Times New Roman" w:eastAsia="Calibri" w:hAnsi="Times New Roman" w:cs="Times New Roman"/>
                <w:iCs/>
                <w:spacing w:val="-67"/>
                <w:sz w:val="24"/>
                <w:szCs w:val="24"/>
                <w:lang w:val="kk-KZ" w:eastAsia="ru-RU"/>
              </w:rPr>
              <w:t xml:space="preserve">  </w:t>
            </w:r>
            <w:proofErr w:type="spellStart"/>
            <w:r w:rsidRPr="00AE61DC">
              <w:rPr>
                <w:rFonts w:ascii="Times New Roman" w:eastAsia="Calibri" w:hAnsi="Times New Roman" w:cs="Times New Roman"/>
                <w:iCs/>
                <w:sz w:val="24"/>
                <w:szCs w:val="24"/>
                <w:lang w:val="ru-RU" w:eastAsia="ru-RU"/>
              </w:rPr>
              <w:t>Султанмахмута</w:t>
            </w:r>
            <w:proofErr w:type="spellEnd"/>
            <w:r w:rsidRPr="00AE61DC">
              <w:rPr>
                <w:rFonts w:ascii="Times New Roman" w:eastAsia="Calibri" w:hAnsi="Times New Roman" w:cs="Times New Roman"/>
                <w:iCs/>
                <w:spacing w:val="1"/>
                <w:sz w:val="24"/>
                <w:szCs w:val="24"/>
                <w:lang w:val="ru-RU" w:eastAsia="ru-RU"/>
              </w:rPr>
              <w:t xml:space="preserve"> </w:t>
            </w:r>
            <w:proofErr w:type="spellStart"/>
            <w:r w:rsidRPr="00AE61DC">
              <w:rPr>
                <w:rFonts w:ascii="Times New Roman" w:eastAsia="Calibri" w:hAnsi="Times New Roman" w:cs="Times New Roman"/>
                <w:iCs/>
                <w:sz w:val="24"/>
                <w:szCs w:val="24"/>
                <w:lang w:val="ru-RU" w:eastAsia="ru-RU"/>
              </w:rPr>
              <w:t>Торайгырова</w:t>
            </w:r>
            <w:proofErr w:type="spellEnd"/>
            <w:r w:rsidRPr="00AE61DC">
              <w:rPr>
                <w:rFonts w:ascii="Times New Roman" w:eastAsia="Calibri" w:hAnsi="Times New Roman" w:cs="Times New Roman"/>
                <w:iCs/>
                <w:sz w:val="24"/>
                <w:szCs w:val="24"/>
                <w:lang w:val="kk-KZ" w:eastAsia="ru-RU"/>
              </w:rPr>
              <w:t>) 8 кл</w:t>
            </w:r>
          </w:p>
          <w:p w14:paraId="0E669449" w14:textId="77777777" w:rsidR="00AE61DC" w:rsidRPr="00AE61DC" w:rsidRDefault="00AE61DC" w:rsidP="00AE61DC">
            <w:pPr>
              <w:tabs>
                <w:tab w:val="left" w:pos="1000"/>
              </w:tabs>
              <w:spacing w:after="0" w:line="240" w:lineRule="auto"/>
              <w:ind w:right="1344" w:hanging="573"/>
              <w:rPr>
                <w:rFonts w:ascii="Times New Roman" w:eastAsia="Calibri" w:hAnsi="Times New Roman" w:cs="Times New Roman"/>
                <w:iCs/>
                <w:sz w:val="24"/>
                <w:szCs w:val="24"/>
                <w:lang w:val="ru-RU" w:eastAsia="ru-RU"/>
              </w:rPr>
            </w:pPr>
            <w:r w:rsidRPr="00AE61DC">
              <w:rPr>
                <w:rFonts w:ascii="Times New Roman" w:eastAsia="Calibri" w:hAnsi="Times New Roman" w:cs="Times New Roman"/>
                <w:iCs/>
                <w:sz w:val="24"/>
                <w:szCs w:val="24"/>
                <w:lang w:val="kk-KZ" w:eastAsia="ru-RU"/>
              </w:rPr>
              <w:t xml:space="preserve">             </w:t>
            </w:r>
            <w:proofErr w:type="gramStart"/>
            <w:r w:rsidRPr="00AE61DC">
              <w:rPr>
                <w:rFonts w:ascii="Times New Roman" w:eastAsia="Calibri" w:hAnsi="Times New Roman" w:cs="Times New Roman"/>
                <w:iCs/>
                <w:sz w:val="24"/>
                <w:szCs w:val="24"/>
                <w:lang w:val="ru-RU" w:eastAsia="ru-RU"/>
              </w:rPr>
              <w:t>«</w:t>
            </w:r>
            <w:r w:rsidRPr="00AE61DC">
              <w:rPr>
                <w:rFonts w:ascii="Times New Roman" w:eastAsia="Calibri" w:hAnsi="Times New Roman" w:cs="Times New Roman"/>
                <w:iCs/>
                <w:sz w:val="24"/>
                <w:szCs w:val="24"/>
                <w:lang w:val="kk-KZ" w:eastAsia="ru-RU"/>
              </w:rPr>
              <w:t xml:space="preserve"> 165</w:t>
            </w:r>
            <w:proofErr w:type="gramEnd"/>
            <w:r w:rsidRPr="00AE61DC">
              <w:rPr>
                <w:rFonts w:ascii="Times New Roman" w:eastAsia="Calibri" w:hAnsi="Times New Roman" w:cs="Times New Roman"/>
                <w:iCs/>
                <w:sz w:val="24"/>
                <w:szCs w:val="24"/>
                <w:lang w:val="kk-KZ" w:eastAsia="ru-RU"/>
              </w:rPr>
              <w:t xml:space="preserve">-летие со дня рождения </w:t>
            </w:r>
            <w:proofErr w:type="spellStart"/>
            <w:r w:rsidRPr="00AE61DC">
              <w:rPr>
                <w:rFonts w:ascii="Times New Roman" w:eastAsia="Calibri" w:hAnsi="Times New Roman" w:cs="Times New Roman"/>
                <w:iCs/>
                <w:sz w:val="24"/>
                <w:szCs w:val="24"/>
                <w:lang w:val="ru-RU" w:eastAsia="ru-RU"/>
              </w:rPr>
              <w:t>Машхура</w:t>
            </w:r>
            <w:proofErr w:type="spellEnd"/>
            <w:r w:rsidRPr="00AE61DC">
              <w:rPr>
                <w:rFonts w:ascii="Times New Roman" w:eastAsia="Calibri" w:hAnsi="Times New Roman" w:cs="Times New Roman"/>
                <w:iCs/>
                <w:sz w:val="24"/>
                <w:szCs w:val="24"/>
                <w:lang w:val="ru-RU" w:eastAsia="ru-RU"/>
              </w:rPr>
              <w:t>-Жусупа</w:t>
            </w:r>
            <w:r w:rsidRPr="00AE61DC">
              <w:rPr>
                <w:rFonts w:ascii="Times New Roman" w:eastAsia="Calibri" w:hAnsi="Times New Roman" w:cs="Times New Roman"/>
                <w:iCs/>
                <w:spacing w:val="1"/>
                <w:sz w:val="24"/>
                <w:szCs w:val="24"/>
                <w:lang w:val="ru-RU" w:eastAsia="ru-RU"/>
              </w:rPr>
              <w:t xml:space="preserve"> </w:t>
            </w:r>
            <w:proofErr w:type="spellStart"/>
            <w:r w:rsidRPr="00AE61DC">
              <w:rPr>
                <w:rFonts w:ascii="Times New Roman" w:eastAsia="Calibri" w:hAnsi="Times New Roman" w:cs="Times New Roman"/>
                <w:iCs/>
                <w:sz w:val="24"/>
                <w:szCs w:val="24"/>
                <w:lang w:val="ru-RU" w:eastAsia="ru-RU"/>
              </w:rPr>
              <w:t>Копеева</w:t>
            </w:r>
            <w:proofErr w:type="spellEnd"/>
            <w:r w:rsidRPr="00AE61DC">
              <w:rPr>
                <w:rFonts w:ascii="Times New Roman" w:eastAsia="Calibri" w:hAnsi="Times New Roman" w:cs="Times New Roman"/>
                <w:iCs/>
                <w:sz w:val="24"/>
                <w:szCs w:val="24"/>
                <w:lang w:val="ru-RU" w:eastAsia="ru-RU"/>
              </w:rPr>
              <w:t xml:space="preserve">» 9 </w:t>
            </w:r>
            <w:proofErr w:type="spellStart"/>
            <w:r w:rsidRPr="00AE61DC">
              <w:rPr>
                <w:rFonts w:ascii="Times New Roman" w:eastAsia="Calibri" w:hAnsi="Times New Roman" w:cs="Times New Roman"/>
                <w:iCs/>
                <w:sz w:val="24"/>
                <w:szCs w:val="24"/>
                <w:lang w:val="ru-RU" w:eastAsia="ru-RU"/>
              </w:rPr>
              <w:t>кл</w:t>
            </w:r>
            <w:proofErr w:type="spellEnd"/>
          </w:p>
          <w:p w14:paraId="10537D94" w14:textId="77777777" w:rsidR="00AE61DC" w:rsidRPr="00AE61DC" w:rsidRDefault="00AE61DC" w:rsidP="00AE61DC">
            <w:pPr>
              <w:tabs>
                <w:tab w:val="left" w:pos="163"/>
                <w:tab w:val="left" w:pos="3707"/>
              </w:tabs>
              <w:spacing w:after="0" w:line="240" w:lineRule="auto"/>
              <w:ind w:left="163" w:right="1030"/>
              <w:contextualSpacing/>
              <w:rPr>
                <w:rFonts w:ascii="Times New Roman" w:eastAsia="Calibri" w:hAnsi="Times New Roman" w:cs="Times New Roman"/>
                <w:iCs/>
                <w:sz w:val="24"/>
                <w:szCs w:val="24"/>
                <w:lang w:val="kk-KZ"/>
              </w:rPr>
            </w:pPr>
            <w:r w:rsidRPr="00AE61DC">
              <w:rPr>
                <w:rFonts w:ascii="Times New Roman" w:eastAsia="Calibri" w:hAnsi="Times New Roman" w:cs="Times New Roman"/>
                <w:iCs/>
                <w:sz w:val="24"/>
                <w:szCs w:val="24"/>
                <w:lang w:val="ru-RU"/>
              </w:rPr>
              <w:t xml:space="preserve">  (165-летие</w:t>
            </w:r>
            <w:r w:rsidRPr="00AE61DC">
              <w:rPr>
                <w:rFonts w:ascii="Times New Roman" w:eastAsia="Calibri" w:hAnsi="Times New Roman" w:cs="Times New Roman"/>
                <w:iCs/>
                <w:spacing w:val="-4"/>
                <w:sz w:val="24"/>
                <w:szCs w:val="24"/>
                <w:lang w:val="ru-RU"/>
              </w:rPr>
              <w:t xml:space="preserve"> </w:t>
            </w:r>
            <w:r w:rsidRPr="00AE61DC">
              <w:rPr>
                <w:rFonts w:ascii="Times New Roman" w:eastAsia="Calibri" w:hAnsi="Times New Roman" w:cs="Times New Roman"/>
                <w:iCs/>
                <w:sz w:val="24"/>
                <w:szCs w:val="24"/>
                <w:lang w:val="ru-RU"/>
              </w:rPr>
              <w:t>со</w:t>
            </w:r>
            <w:r w:rsidRPr="00AE61DC">
              <w:rPr>
                <w:rFonts w:ascii="Times New Roman" w:eastAsia="Calibri" w:hAnsi="Times New Roman" w:cs="Times New Roman"/>
                <w:iCs/>
                <w:spacing w:val="-5"/>
                <w:sz w:val="24"/>
                <w:szCs w:val="24"/>
                <w:lang w:val="ru-RU"/>
              </w:rPr>
              <w:t xml:space="preserve"> </w:t>
            </w:r>
            <w:r w:rsidRPr="00AE61DC">
              <w:rPr>
                <w:rFonts w:ascii="Times New Roman" w:eastAsia="Calibri" w:hAnsi="Times New Roman" w:cs="Times New Roman"/>
                <w:iCs/>
                <w:sz w:val="24"/>
                <w:szCs w:val="24"/>
                <w:lang w:val="ru-RU"/>
              </w:rPr>
              <w:t>дня</w:t>
            </w:r>
            <w:r w:rsidRPr="00AE61DC">
              <w:rPr>
                <w:rFonts w:ascii="Times New Roman" w:eastAsia="Calibri" w:hAnsi="Times New Roman" w:cs="Times New Roman"/>
                <w:iCs/>
                <w:spacing w:val="-5"/>
                <w:sz w:val="24"/>
                <w:szCs w:val="24"/>
                <w:lang w:val="ru-RU"/>
              </w:rPr>
              <w:t xml:space="preserve"> </w:t>
            </w:r>
            <w:r w:rsidRPr="00AE61DC">
              <w:rPr>
                <w:rFonts w:ascii="Times New Roman" w:eastAsia="Calibri" w:hAnsi="Times New Roman" w:cs="Times New Roman"/>
                <w:iCs/>
                <w:sz w:val="24"/>
                <w:szCs w:val="24"/>
                <w:lang w:val="ru-RU"/>
              </w:rPr>
              <w:t>рождения</w:t>
            </w:r>
            <w:r w:rsidRPr="00AE61DC">
              <w:rPr>
                <w:rFonts w:ascii="Times New Roman" w:eastAsia="Calibri" w:hAnsi="Times New Roman" w:cs="Times New Roman"/>
                <w:iCs/>
                <w:spacing w:val="-5"/>
                <w:sz w:val="24"/>
                <w:szCs w:val="24"/>
                <w:lang w:val="ru-RU"/>
              </w:rPr>
              <w:t xml:space="preserve"> </w:t>
            </w:r>
            <w:r w:rsidRPr="00AE61DC">
              <w:rPr>
                <w:rFonts w:ascii="Times New Roman" w:eastAsia="Calibri" w:hAnsi="Times New Roman" w:cs="Times New Roman"/>
                <w:iCs/>
                <w:sz w:val="24"/>
                <w:szCs w:val="24"/>
                <w:lang w:val="ru-RU"/>
              </w:rPr>
              <w:t>славного</w:t>
            </w:r>
            <w:r w:rsidRPr="00AE61DC">
              <w:rPr>
                <w:rFonts w:ascii="Times New Roman" w:eastAsia="Calibri" w:hAnsi="Times New Roman" w:cs="Times New Roman"/>
                <w:iCs/>
                <w:spacing w:val="-5"/>
                <w:sz w:val="24"/>
                <w:szCs w:val="24"/>
                <w:lang w:val="ru-RU"/>
              </w:rPr>
              <w:t xml:space="preserve"> </w:t>
            </w:r>
            <w:r w:rsidRPr="00AE61DC">
              <w:rPr>
                <w:rFonts w:ascii="Times New Roman" w:eastAsia="Calibri" w:hAnsi="Times New Roman" w:cs="Times New Roman"/>
                <w:iCs/>
                <w:sz w:val="24"/>
                <w:szCs w:val="24"/>
                <w:lang w:val="ru-RU"/>
              </w:rPr>
              <w:t>сына</w:t>
            </w:r>
            <w:r w:rsidRPr="00AE61DC">
              <w:rPr>
                <w:rFonts w:ascii="Times New Roman" w:eastAsia="Calibri" w:hAnsi="Times New Roman" w:cs="Times New Roman"/>
                <w:iCs/>
                <w:spacing w:val="-5"/>
                <w:sz w:val="24"/>
                <w:szCs w:val="24"/>
                <w:lang w:val="ru-RU"/>
              </w:rPr>
              <w:t xml:space="preserve"> </w:t>
            </w:r>
            <w:r w:rsidRPr="00AE61DC">
              <w:rPr>
                <w:rFonts w:ascii="Times New Roman" w:eastAsia="Calibri" w:hAnsi="Times New Roman" w:cs="Times New Roman"/>
                <w:iCs/>
                <w:sz w:val="24"/>
                <w:szCs w:val="24"/>
                <w:lang w:val="ru-RU"/>
              </w:rPr>
              <w:t>Алаша,</w:t>
            </w:r>
            <w:r w:rsidRPr="00AE61DC">
              <w:rPr>
                <w:rFonts w:ascii="Times New Roman" w:eastAsia="Calibri" w:hAnsi="Times New Roman" w:cs="Times New Roman"/>
                <w:iCs/>
                <w:spacing w:val="-2"/>
                <w:sz w:val="24"/>
                <w:szCs w:val="24"/>
                <w:lang w:val="ru-RU"/>
              </w:rPr>
              <w:t xml:space="preserve"> </w:t>
            </w:r>
            <w:r w:rsidRPr="00AE61DC">
              <w:rPr>
                <w:rFonts w:ascii="Times New Roman" w:eastAsia="Calibri" w:hAnsi="Times New Roman" w:cs="Times New Roman"/>
                <w:iCs/>
                <w:sz w:val="24"/>
                <w:szCs w:val="24"/>
                <w:lang w:val="ru-RU"/>
              </w:rPr>
              <w:t>одного</w:t>
            </w:r>
            <w:r w:rsidRPr="00AE61DC">
              <w:rPr>
                <w:rFonts w:ascii="Times New Roman" w:eastAsia="Calibri" w:hAnsi="Times New Roman" w:cs="Times New Roman"/>
                <w:iCs/>
                <w:spacing w:val="-5"/>
                <w:sz w:val="24"/>
                <w:szCs w:val="24"/>
                <w:lang w:val="ru-RU"/>
              </w:rPr>
              <w:t xml:space="preserve"> </w:t>
            </w:r>
            <w:r w:rsidRPr="00AE61DC">
              <w:rPr>
                <w:rFonts w:ascii="Times New Roman" w:eastAsia="Calibri" w:hAnsi="Times New Roman" w:cs="Times New Roman"/>
                <w:iCs/>
                <w:sz w:val="24"/>
                <w:szCs w:val="24"/>
                <w:lang w:val="ru-RU"/>
              </w:rPr>
              <w:t>из</w:t>
            </w:r>
            <w:r w:rsidRPr="00AE61DC">
              <w:rPr>
                <w:rFonts w:ascii="Times New Roman" w:eastAsia="Calibri" w:hAnsi="Times New Roman" w:cs="Times New Roman"/>
                <w:iCs/>
                <w:spacing w:val="-3"/>
                <w:sz w:val="24"/>
                <w:szCs w:val="24"/>
                <w:lang w:val="ru-RU"/>
              </w:rPr>
              <w:t xml:space="preserve"> </w:t>
            </w:r>
            <w:r w:rsidRPr="00AE61DC">
              <w:rPr>
                <w:rFonts w:ascii="Times New Roman" w:eastAsia="Calibri" w:hAnsi="Times New Roman" w:cs="Times New Roman"/>
                <w:iCs/>
                <w:sz w:val="24"/>
                <w:szCs w:val="24"/>
                <w:lang w:val="ru-RU"/>
              </w:rPr>
              <w:t>выдающихся</w:t>
            </w:r>
            <w:r w:rsidRPr="00AE61DC">
              <w:rPr>
                <w:rFonts w:ascii="Times New Roman" w:eastAsia="Calibri" w:hAnsi="Times New Roman" w:cs="Times New Roman"/>
                <w:iCs/>
                <w:spacing w:val="-5"/>
                <w:sz w:val="24"/>
                <w:szCs w:val="24"/>
                <w:lang w:val="ru-RU"/>
              </w:rPr>
              <w:t xml:space="preserve"> </w:t>
            </w:r>
            <w:r w:rsidRPr="00AE61DC">
              <w:rPr>
                <w:rFonts w:ascii="Times New Roman" w:eastAsia="Calibri" w:hAnsi="Times New Roman" w:cs="Times New Roman"/>
                <w:iCs/>
                <w:sz w:val="24"/>
                <w:szCs w:val="24"/>
                <w:lang w:val="ru-RU"/>
              </w:rPr>
              <w:t>казахских</w:t>
            </w:r>
            <w:r w:rsidRPr="00AE61DC">
              <w:rPr>
                <w:rFonts w:ascii="Times New Roman" w:eastAsia="Calibri" w:hAnsi="Times New Roman" w:cs="Times New Roman"/>
                <w:iCs/>
                <w:spacing w:val="-4"/>
                <w:sz w:val="24"/>
                <w:szCs w:val="24"/>
                <w:lang w:val="ru-RU"/>
              </w:rPr>
              <w:t xml:space="preserve"> </w:t>
            </w:r>
            <w:r w:rsidRPr="00AE61DC">
              <w:rPr>
                <w:rFonts w:ascii="Times New Roman" w:eastAsia="Calibri" w:hAnsi="Times New Roman" w:cs="Times New Roman"/>
                <w:iCs/>
                <w:sz w:val="24"/>
                <w:szCs w:val="24"/>
                <w:lang w:val="ru-RU"/>
              </w:rPr>
              <w:t>акынов,</w:t>
            </w:r>
            <w:r w:rsidRPr="00AE61DC">
              <w:rPr>
                <w:rFonts w:ascii="Times New Roman" w:eastAsia="Calibri" w:hAnsi="Times New Roman" w:cs="Times New Roman"/>
                <w:iCs/>
                <w:spacing w:val="-3"/>
                <w:sz w:val="24"/>
                <w:szCs w:val="24"/>
                <w:lang w:val="ru-RU"/>
              </w:rPr>
              <w:t xml:space="preserve"> </w:t>
            </w:r>
            <w:r w:rsidRPr="00AE61DC">
              <w:rPr>
                <w:rFonts w:ascii="Times New Roman" w:eastAsia="Calibri" w:hAnsi="Times New Roman" w:cs="Times New Roman"/>
                <w:iCs/>
                <w:sz w:val="24"/>
                <w:szCs w:val="24"/>
                <w:lang w:val="ru-RU"/>
              </w:rPr>
              <w:t>этнографа,</w:t>
            </w:r>
            <w:r w:rsidRPr="00AE61DC">
              <w:rPr>
                <w:rFonts w:ascii="Times New Roman" w:eastAsia="Calibri" w:hAnsi="Times New Roman" w:cs="Times New Roman"/>
                <w:iCs/>
                <w:spacing w:val="-2"/>
                <w:sz w:val="24"/>
                <w:szCs w:val="24"/>
                <w:lang w:val="ru-RU"/>
              </w:rPr>
              <w:t xml:space="preserve"> </w:t>
            </w:r>
            <w:r w:rsidRPr="00AE61DC">
              <w:rPr>
                <w:rFonts w:ascii="Times New Roman" w:eastAsia="Calibri" w:hAnsi="Times New Roman" w:cs="Times New Roman"/>
                <w:iCs/>
                <w:sz w:val="24"/>
                <w:szCs w:val="24"/>
                <w:lang w:val="ru-RU"/>
              </w:rPr>
              <w:t>мыслителя</w:t>
            </w:r>
            <w:r w:rsidRPr="00AE61DC">
              <w:rPr>
                <w:rFonts w:ascii="Times New Roman" w:eastAsia="Calibri" w:hAnsi="Times New Roman" w:cs="Times New Roman"/>
                <w:iCs/>
                <w:spacing w:val="-5"/>
                <w:sz w:val="24"/>
                <w:szCs w:val="24"/>
                <w:lang w:val="ru-RU"/>
              </w:rPr>
              <w:t xml:space="preserve"> </w:t>
            </w:r>
            <w:r w:rsidRPr="00AE61DC">
              <w:rPr>
                <w:rFonts w:ascii="Times New Roman" w:eastAsia="Calibri" w:hAnsi="Times New Roman" w:cs="Times New Roman"/>
                <w:iCs/>
                <w:sz w:val="24"/>
                <w:szCs w:val="24"/>
                <w:lang w:val="ru-RU"/>
              </w:rPr>
              <w:t>и</w:t>
            </w:r>
            <w:r w:rsidRPr="00AE61DC">
              <w:rPr>
                <w:rFonts w:ascii="Times New Roman" w:eastAsia="Calibri" w:hAnsi="Times New Roman" w:cs="Times New Roman"/>
                <w:iCs/>
                <w:spacing w:val="-67"/>
                <w:sz w:val="24"/>
                <w:szCs w:val="24"/>
                <w:lang w:val="ru-RU"/>
              </w:rPr>
              <w:t xml:space="preserve"> </w:t>
            </w:r>
            <w:r w:rsidRPr="00AE61DC">
              <w:rPr>
                <w:rFonts w:ascii="Times New Roman" w:eastAsia="Calibri" w:hAnsi="Times New Roman" w:cs="Times New Roman"/>
                <w:iCs/>
                <w:sz w:val="24"/>
                <w:szCs w:val="24"/>
                <w:lang w:val="ru-RU"/>
              </w:rPr>
              <w:t xml:space="preserve">ученого </w:t>
            </w:r>
            <w:proofErr w:type="spellStart"/>
            <w:r w:rsidRPr="00AE61DC">
              <w:rPr>
                <w:rFonts w:ascii="Times New Roman" w:eastAsia="Calibri" w:hAnsi="Times New Roman" w:cs="Times New Roman"/>
                <w:iCs/>
                <w:sz w:val="24"/>
                <w:szCs w:val="24"/>
                <w:lang w:val="ru-RU"/>
              </w:rPr>
              <w:t>Машхура</w:t>
            </w:r>
            <w:proofErr w:type="spellEnd"/>
            <w:r w:rsidRPr="00AE61DC">
              <w:rPr>
                <w:rFonts w:ascii="Times New Roman" w:eastAsia="Calibri" w:hAnsi="Times New Roman" w:cs="Times New Roman"/>
                <w:iCs/>
                <w:sz w:val="24"/>
                <w:szCs w:val="24"/>
                <w:lang w:val="ru-RU"/>
              </w:rPr>
              <w:t>-Жусупа</w:t>
            </w:r>
            <w:r w:rsidRPr="00AE61DC">
              <w:rPr>
                <w:rFonts w:ascii="Times New Roman" w:eastAsia="Calibri" w:hAnsi="Times New Roman" w:cs="Times New Roman"/>
                <w:iCs/>
                <w:spacing w:val="1"/>
                <w:sz w:val="24"/>
                <w:szCs w:val="24"/>
                <w:lang w:val="ru-RU"/>
              </w:rPr>
              <w:t xml:space="preserve"> </w:t>
            </w:r>
            <w:proofErr w:type="spellStart"/>
            <w:r w:rsidRPr="00AE61DC">
              <w:rPr>
                <w:rFonts w:ascii="Times New Roman" w:eastAsia="Calibri" w:hAnsi="Times New Roman" w:cs="Times New Roman"/>
                <w:iCs/>
                <w:sz w:val="24"/>
                <w:szCs w:val="24"/>
                <w:lang w:val="ru-RU"/>
              </w:rPr>
              <w:t>Копеева</w:t>
            </w:r>
            <w:proofErr w:type="spellEnd"/>
            <w:r w:rsidRPr="00AE61DC">
              <w:rPr>
                <w:rFonts w:ascii="Times New Roman" w:eastAsia="Calibri" w:hAnsi="Times New Roman" w:cs="Times New Roman"/>
                <w:iCs/>
                <w:sz w:val="24"/>
                <w:szCs w:val="24"/>
                <w:lang w:val="kk-KZ"/>
              </w:rPr>
              <w:t>)</w:t>
            </w:r>
          </w:p>
          <w:p w14:paraId="6E054E0F" w14:textId="77777777" w:rsidR="00AE61DC" w:rsidRPr="00AE61DC" w:rsidRDefault="00AE61DC" w:rsidP="00AE61DC">
            <w:pPr>
              <w:tabs>
                <w:tab w:val="left" w:pos="1000"/>
              </w:tabs>
              <w:spacing w:before="48" w:after="0" w:line="240" w:lineRule="auto"/>
              <w:ind w:left="163" w:right="1486"/>
              <w:rPr>
                <w:rFonts w:ascii="Times New Roman" w:eastAsia="Calibri" w:hAnsi="Times New Roman" w:cs="Times New Roman"/>
                <w:iCs/>
                <w:sz w:val="24"/>
                <w:szCs w:val="24"/>
                <w:lang w:val="ru-RU" w:eastAsia="ru-RU"/>
              </w:rPr>
            </w:pPr>
            <w:r w:rsidRPr="00AE61DC">
              <w:rPr>
                <w:rFonts w:ascii="Times New Roman" w:eastAsia="Calibri" w:hAnsi="Times New Roman" w:cs="Times New Roman"/>
                <w:iCs/>
                <w:sz w:val="24"/>
                <w:szCs w:val="24"/>
                <w:lang w:val="kk-KZ" w:eastAsia="ru-RU"/>
              </w:rPr>
              <w:t xml:space="preserve">  </w:t>
            </w:r>
            <w:r w:rsidRPr="00AE61DC">
              <w:rPr>
                <w:rFonts w:ascii="Times New Roman" w:eastAsia="Calibri" w:hAnsi="Times New Roman" w:cs="Times New Roman"/>
                <w:b/>
                <w:iCs/>
                <w:sz w:val="24"/>
                <w:szCs w:val="24"/>
                <w:lang w:val="kk-KZ" w:eastAsia="ru-RU"/>
              </w:rPr>
              <w:t>Стремление:</w:t>
            </w:r>
            <w:r w:rsidRPr="00AE61DC">
              <w:rPr>
                <w:rFonts w:ascii="Times New Roman" w:eastAsia="Calibri" w:hAnsi="Times New Roman" w:cs="Times New Roman"/>
                <w:iCs/>
                <w:sz w:val="24"/>
                <w:szCs w:val="24"/>
                <w:lang w:val="kk-KZ" w:eastAsia="ru-RU"/>
              </w:rPr>
              <w:t xml:space="preserve"> </w:t>
            </w:r>
            <w:r w:rsidRPr="00AE61DC">
              <w:rPr>
                <w:rFonts w:ascii="Times New Roman" w:eastAsia="Calibri" w:hAnsi="Times New Roman" w:cs="Times New Roman"/>
                <w:iCs/>
                <w:sz w:val="24"/>
                <w:szCs w:val="24"/>
                <w:lang w:val="ru-RU" w:eastAsia="ru-RU"/>
              </w:rPr>
              <w:t>Желание учиться, узнавать новое</w:t>
            </w:r>
            <w:r w:rsidRPr="00AE61DC">
              <w:rPr>
                <w:rFonts w:ascii="Times New Roman" w:eastAsia="Calibri" w:hAnsi="Times New Roman" w:cs="Times New Roman"/>
                <w:iCs/>
                <w:sz w:val="24"/>
                <w:szCs w:val="24"/>
                <w:lang w:val="kk-KZ" w:eastAsia="ru-RU"/>
              </w:rPr>
              <w:t xml:space="preserve">        </w:t>
            </w:r>
            <w:r w:rsidRPr="00AE61DC">
              <w:rPr>
                <w:rFonts w:ascii="Times New Roman" w:eastAsia="Calibri" w:hAnsi="Times New Roman" w:cs="Times New Roman"/>
                <w:b/>
                <w:iCs/>
                <w:sz w:val="24"/>
                <w:szCs w:val="24"/>
                <w:lang w:val="kk-KZ" w:eastAsia="ru-RU"/>
              </w:rPr>
              <w:t>Национальный интерес:</w:t>
            </w:r>
            <w:r w:rsidRPr="00AE61DC">
              <w:rPr>
                <w:rFonts w:ascii="Times New Roman" w:eastAsia="Calibri" w:hAnsi="Times New Roman" w:cs="Times New Roman"/>
                <w:iCs/>
                <w:sz w:val="24"/>
                <w:szCs w:val="24"/>
                <w:lang w:val="kk-KZ" w:eastAsia="ru-RU"/>
              </w:rPr>
              <w:t xml:space="preserve"> популяризация национальной культуры</w:t>
            </w:r>
          </w:p>
        </w:tc>
      </w:tr>
      <w:tr w:rsidR="00AE61DC" w:rsidRPr="00C62988" w14:paraId="3D274D43" w14:textId="77777777" w:rsidTr="00D071C8">
        <w:trPr>
          <w:gridAfter w:val="1"/>
          <w:wAfter w:w="75" w:type="dxa"/>
          <w:trHeight w:val="1551"/>
        </w:trPr>
        <w:tc>
          <w:tcPr>
            <w:tcW w:w="520" w:type="dxa"/>
            <w:shd w:val="clear" w:color="auto" w:fill="auto"/>
            <w:tcMar>
              <w:top w:w="100" w:type="dxa"/>
              <w:left w:w="100" w:type="dxa"/>
              <w:bottom w:w="100" w:type="dxa"/>
              <w:right w:w="100" w:type="dxa"/>
            </w:tcMar>
          </w:tcPr>
          <w:p w14:paraId="3214B60E" w14:textId="77777777" w:rsidR="00AE61DC" w:rsidRPr="00AE61DC" w:rsidRDefault="00AE61DC" w:rsidP="00AE61DC">
            <w:pPr>
              <w:spacing w:after="0" w:line="240" w:lineRule="auto"/>
              <w:jc w:val="center"/>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10.</w:t>
            </w:r>
          </w:p>
        </w:tc>
        <w:tc>
          <w:tcPr>
            <w:tcW w:w="9123" w:type="dxa"/>
            <w:shd w:val="clear" w:color="auto" w:fill="auto"/>
            <w:tcMar>
              <w:top w:w="100" w:type="dxa"/>
              <w:left w:w="100" w:type="dxa"/>
              <w:bottom w:w="100" w:type="dxa"/>
              <w:right w:w="100" w:type="dxa"/>
            </w:tcMar>
          </w:tcPr>
          <w:p w14:paraId="5F98F905" w14:textId="77777777" w:rsidR="00AE61DC" w:rsidRPr="00AE61DC" w:rsidRDefault="00AE61DC" w:rsidP="00AE61DC">
            <w:pPr>
              <w:tabs>
                <w:tab w:val="left" w:pos="1000"/>
              </w:tabs>
              <w:spacing w:before="48" w:after="0" w:line="240" w:lineRule="auto"/>
              <w:ind w:right="1486"/>
              <w:rPr>
                <w:rFonts w:ascii="Times New Roman" w:eastAsia="Calibri" w:hAnsi="Times New Roman" w:cs="Times New Roman"/>
                <w:iCs/>
                <w:sz w:val="24"/>
                <w:szCs w:val="24"/>
                <w:lang w:val="ru-RU" w:eastAsia="ru-RU"/>
              </w:rPr>
            </w:pPr>
            <w:r w:rsidRPr="00AE61DC">
              <w:rPr>
                <w:rFonts w:ascii="Times New Roman" w:eastAsia="Calibri" w:hAnsi="Times New Roman" w:cs="Times New Roman"/>
                <w:iCs/>
                <w:sz w:val="24"/>
                <w:szCs w:val="24"/>
                <w:lang w:val="ru-RU" w:eastAsia="ru-RU"/>
              </w:rPr>
              <w:t>«</w:t>
            </w:r>
            <w:proofErr w:type="spellStart"/>
            <w:r w:rsidRPr="00AE61DC">
              <w:rPr>
                <w:rFonts w:ascii="Times New Roman" w:eastAsia="Calibri" w:hAnsi="Times New Roman" w:cs="Times New Roman"/>
                <w:iCs/>
                <w:sz w:val="24"/>
                <w:szCs w:val="24"/>
                <w:lang w:val="ru-RU" w:eastAsia="ru-RU"/>
              </w:rPr>
              <w:t>Көк</w:t>
            </w:r>
            <w:proofErr w:type="spellEnd"/>
            <w:r w:rsidRPr="00AE61DC">
              <w:rPr>
                <w:rFonts w:ascii="Times New Roman" w:eastAsia="Calibri" w:hAnsi="Times New Roman" w:cs="Times New Roman"/>
                <w:iCs/>
                <w:sz w:val="24"/>
                <w:szCs w:val="24"/>
                <w:lang w:val="ru-RU" w:eastAsia="ru-RU"/>
              </w:rPr>
              <w:t xml:space="preserve"> </w:t>
            </w:r>
            <w:proofErr w:type="spellStart"/>
            <w:r w:rsidRPr="00AE61DC">
              <w:rPr>
                <w:rFonts w:ascii="Times New Roman" w:eastAsia="Calibri" w:hAnsi="Times New Roman" w:cs="Times New Roman"/>
                <w:iCs/>
                <w:sz w:val="24"/>
                <w:szCs w:val="24"/>
                <w:lang w:val="ru-RU" w:eastAsia="ru-RU"/>
              </w:rPr>
              <w:t>тудың</w:t>
            </w:r>
            <w:proofErr w:type="spellEnd"/>
            <w:r w:rsidRPr="00AE61DC">
              <w:rPr>
                <w:rFonts w:ascii="Times New Roman" w:eastAsia="Calibri" w:hAnsi="Times New Roman" w:cs="Times New Roman"/>
                <w:iCs/>
                <w:sz w:val="24"/>
                <w:szCs w:val="24"/>
                <w:lang w:val="ru-RU" w:eastAsia="ru-RU"/>
              </w:rPr>
              <w:t xml:space="preserve"> </w:t>
            </w:r>
            <w:proofErr w:type="spellStart"/>
            <w:r w:rsidRPr="00AE61DC">
              <w:rPr>
                <w:rFonts w:ascii="Times New Roman" w:eastAsia="Calibri" w:hAnsi="Times New Roman" w:cs="Times New Roman"/>
                <w:iCs/>
                <w:sz w:val="24"/>
                <w:szCs w:val="24"/>
                <w:lang w:val="ru-RU" w:eastAsia="ru-RU"/>
              </w:rPr>
              <w:t>желбірегені</w:t>
            </w:r>
            <w:proofErr w:type="spellEnd"/>
            <w:r w:rsidRPr="00AE61DC">
              <w:rPr>
                <w:rFonts w:ascii="Times New Roman" w:eastAsia="Calibri" w:hAnsi="Times New Roman" w:cs="Times New Roman"/>
                <w:iCs/>
                <w:sz w:val="24"/>
                <w:szCs w:val="24"/>
                <w:lang w:val="ru-RU" w:eastAsia="ru-RU"/>
              </w:rPr>
              <w:t xml:space="preserve">» </w:t>
            </w:r>
            <w:r w:rsidRPr="00AE61DC">
              <w:rPr>
                <w:rFonts w:ascii="Times New Roman" w:eastAsia="Calibri" w:hAnsi="Times New Roman" w:cs="Times New Roman"/>
                <w:iCs/>
                <w:sz w:val="24"/>
                <w:szCs w:val="24"/>
                <w:lang w:val="kk-KZ" w:eastAsia="ru-RU"/>
              </w:rPr>
              <w:t>5-9 классы</w:t>
            </w:r>
          </w:p>
          <w:p w14:paraId="0A962F07" w14:textId="77777777" w:rsidR="00AE61DC" w:rsidRPr="00AE61DC" w:rsidRDefault="00AE61DC" w:rsidP="00AE61DC">
            <w:pPr>
              <w:tabs>
                <w:tab w:val="left" w:pos="1000"/>
              </w:tabs>
              <w:spacing w:before="48" w:after="0" w:line="240" w:lineRule="auto"/>
              <w:ind w:right="430" w:hanging="573"/>
              <w:rPr>
                <w:rFonts w:ascii="Times New Roman" w:eastAsia="Calibri" w:hAnsi="Times New Roman" w:cs="Times New Roman"/>
                <w:iCs/>
                <w:sz w:val="24"/>
                <w:szCs w:val="24"/>
                <w:lang w:val="ru-RU" w:eastAsia="ru-RU"/>
              </w:rPr>
            </w:pPr>
            <w:r w:rsidRPr="00AE61DC">
              <w:rPr>
                <w:rFonts w:ascii="Times New Roman" w:eastAsia="Calibri" w:hAnsi="Times New Roman" w:cs="Times New Roman"/>
                <w:iCs/>
                <w:sz w:val="24"/>
                <w:szCs w:val="24"/>
                <w:lang w:val="ru-RU" w:eastAsia="ru-RU"/>
              </w:rPr>
              <w:t xml:space="preserve">         (25</w:t>
            </w:r>
            <w:r w:rsidRPr="00AE61DC">
              <w:rPr>
                <w:rFonts w:ascii="Times New Roman" w:eastAsia="Calibri" w:hAnsi="Times New Roman" w:cs="Times New Roman"/>
                <w:iCs/>
                <w:sz w:val="24"/>
                <w:szCs w:val="24"/>
                <w:lang w:val="kk-KZ" w:eastAsia="ru-RU"/>
              </w:rPr>
              <w:t xml:space="preserve"> октября</w:t>
            </w:r>
            <w:r w:rsidRPr="00AE61DC">
              <w:rPr>
                <w:rFonts w:ascii="Times New Roman" w:eastAsia="Calibri" w:hAnsi="Times New Roman" w:cs="Times New Roman"/>
                <w:iCs/>
                <w:sz w:val="24"/>
                <w:szCs w:val="24"/>
                <w:lang w:val="ru-RU" w:eastAsia="ru-RU"/>
              </w:rPr>
              <w:t xml:space="preserve"> </w:t>
            </w:r>
            <w:r w:rsidRPr="00AE61DC">
              <w:rPr>
                <w:rFonts w:ascii="Times New Roman" w:eastAsia="Calibri" w:hAnsi="Times New Roman" w:cs="Times New Roman"/>
                <w:iCs/>
                <w:sz w:val="24"/>
                <w:szCs w:val="24"/>
                <w:lang w:val="kk-KZ" w:eastAsia="ru-RU"/>
              </w:rPr>
              <w:t>– День Республики</w:t>
            </w:r>
            <w:r w:rsidRPr="00AE61DC">
              <w:rPr>
                <w:rFonts w:ascii="Times New Roman" w:eastAsia="Calibri" w:hAnsi="Times New Roman" w:cs="Times New Roman"/>
                <w:iCs/>
                <w:sz w:val="24"/>
                <w:szCs w:val="24"/>
                <w:lang w:val="ru-RU" w:eastAsia="ru-RU"/>
              </w:rPr>
              <w:t xml:space="preserve">)  </w:t>
            </w:r>
          </w:p>
          <w:p w14:paraId="3E96DCD6" w14:textId="77777777" w:rsidR="00AE61DC" w:rsidRPr="00AE61DC" w:rsidRDefault="00AE61DC" w:rsidP="00AE61DC">
            <w:pPr>
              <w:tabs>
                <w:tab w:val="left" w:pos="1000"/>
              </w:tabs>
              <w:spacing w:before="48" w:after="0" w:line="240" w:lineRule="auto"/>
              <w:ind w:right="288" w:hanging="573"/>
              <w:rPr>
                <w:rFonts w:ascii="Times New Roman" w:eastAsia="Calibri" w:hAnsi="Times New Roman" w:cs="Times New Roman"/>
                <w:iCs/>
                <w:sz w:val="24"/>
                <w:szCs w:val="24"/>
                <w:lang w:val="kk-KZ" w:eastAsia="ru-RU"/>
              </w:rPr>
            </w:pPr>
            <w:r w:rsidRPr="00AE61DC">
              <w:rPr>
                <w:rFonts w:ascii="Times New Roman" w:eastAsia="Calibri" w:hAnsi="Times New Roman" w:cs="Times New Roman"/>
                <w:iCs/>
                <w:sz w:val="24"/>
                <w:szCs w:val="24"/>
                <w:lang w:val="ru-RU" w:eastAsia="ru-RU"/>
              </w:rPr>
              <w:t xml:space="preserve">         </w:t>
            </w:r>
            <w:r w:rsidRPr="00AE61DC">
              <w:rPr>
                <w:rFonts w:ascii="Times New Roman" w:eastAsia="Calibri" w:hAnsi="Times New Roman" w:cs="Times New Roman"/>
                <w:iCs/>
                <w:sz w:val="24"/>
                <w:szCs w:val="24"/>
                <w:lang w:val="kk-KZ" w:eastAsia="ru-RU"/>
              </w:rPr>
              <w:t xml:space="preserve">Проект </w:t>
            </w:r>
            <w:r w:rsidRPr="00AE61DC">
              <w:rPr>
                <w:rFonts w:ascii="Times New Roman" w:eastAsia="Calibri" w:hAnsi="Times New Roman" w:cs="Times New Roman"/>
                <w:iCs/>
                <w:sz w:val="24"/>
                <w:szCs w:val="24"/>
                <w:lang w:val="ru-RU" w:eastAsia="ru-RU"/>
              </w:rPr>
              <w:t>«</w:t>
            </w:r>
            <w:proofErr w:type="spellStart"/>
            <w:r w:rsidRPr="00AE61DC">
              <w:rPr>
                <w:rFonts w:ascii="Times New Roman" w:eastAsia="Calibri" w:hAnsi="Times New Roman" w:cs="Times New Roman"/>
                <w:iCs/>
                <w:sz w:val="24"/>
                <w:szCs w:val="24"/>
                <w:lang w:val="ru-RU" w:eastAsia="ru-RU"/>
              </w:rPr>
              <w:t>Ұрпаққа</w:t>
            </w:r>
            <w:proofErr w:type="spellEnd"/>
            <w:r w:rsidRPr="00AE61DC">
              <w:rPr>
                <w:rFonts w:ascii="Times New Roman" w:eastAsia="Calibri" w:hAnsi="Times New Roman" w:cs="Times New Roman"/>
                <w:iCs/>
                <w:sz w:val="24"/>
                <w:szCs w:val="24"/>
                <w:lang w:val="ru-RU" w:eastAsia="ru-RU"/>
              </w:rPr>
              <w:t xml:space="preserve"> аманат»</w:t>
            </w:r>
          </w:p>
          <w:p w14:paraId="3CA2C78C" w14:textId="77777777" w:rsidR="00AE61DC" w:rsidRPr="00AE61DC" w:rsidRDefault="00AE61DC" w:rsidP="00AE61DC">
            <w:pPr>
              <w:tabs>
                <w:tab w:val="left" w:pos="1000"/>
              </w:tabs>
              <w:spacing w:before="48" w:after="0" w:line="240" w:lineRule="auto"/>
              <w:ind w:right="288" w:hanging="573"/>
              <w:rPr>
                <w:rFonts w:ascii="Times New Roman" w:eastAsia="Calibri" w:hAnsi="Times New Roman" w:cs="Times New Roman"/>
                <w:iCs/>
                <w:sz w:val="24"/>
                <w:szCs w:val="24"/>
                <w:lang w:val="kk-KZ" w:eastAsia="ru-RU"/>
              </w:rPr>
            </w:pPr>
            <w:r w:rsidRPr="00AE61DC">
              <w:rPr>
                <w:rFonts w:ascii="Times New Roman" w:eastAsia="Calibri" w:hAnsi="Times New Roman" w:cs="Times New Roman"/>
                <w:iCs/>
                <w:sz w:val="24"/>
                <w:szCs w:val="24"/>
                <w:lang w:val="ru-RU" w:eastAsia="ru-RU"/>
              </w:rPr>
              <w:t xml:space="preserve">         </w:t>
            </w:r>
            <w:r w:rsidRPr="00AE61DC">
              <w:rPr>
                <w:rFonts w:ascii="Times New Roman" w:eastAsia="Calibri" w:hAnsi="Times New Roman" w:cs="Times New Roman"/>
                <w:iCs/>
                <w:sz w:val="24"/>
                <w:szCs w:val="24"/>
                <w:lang w:val="kk-KZ" w:eastAsia="ru-RU"/>
              </w:rPr>
              <w:t>Национальный интерес</w:t>
            </w:r>
            <w:r w:rsidRPr="00AE61DC">
              <w:rPr>
                <w:rFonts w:ascii="Times New Roman" w:eastAsia="Calibri" w:hAnsi="Times New Roman" w:cs="Times New Roman"/>
                <w:iCs/>
                <w:sz w:val="24"/>
                <w:szCs w:val="24"/>
                <w:lang w:val="ru-RU" w:eastAsia="ru-RU"/>
              </w:rPr>
              <w:t>:</w:t>
            </w:r>
            <w:r w:rsidRPr="00AE61DC">
              <w:rPr>
                <w:rFonts w:ascii="Times New Roman" w:eastAsia="Calibri" w:hAnsi="Times New Roman" w:cs="Times New Roman"/>
                <w:iCs/>
                <w:sz w:val="24"/>
                <w:szCs w:val="24"/>
                <w:lang w:val="kk-KZ" w:eastAsia="ru-RU"/>
              </w:rPr>
              <w:t xml:space="preserve"> </w:t>
            </w:r>
            <w:r w:rsidRPr="00AE61DC">
              <w:rPr>
                <w:rFonts w:ascii="Times New Roman" w:eastAsia="Calibri" w:hAnsi="Times New Roman" w:cs="Times New Roman"/>
                <w:iCs/>
                <w:sz w:val="24"/>
                <w:szCs w:val="24"/>
                <w:lang w:val="ru-RU" w:eastAsia="ru-RU"/>
              </w:rPr>
              <w:t>Содействие укреплению государственности Казахстана</w:t>
            </w:r>
            <w:r w:rsidRPr="00AE61DC">
              <w:rPr>
                <w:rFonts w:ascii="Times New Roman" w:eastAsia="Calibri" w:hAnsi="Times New Roman" w:cs="Times New Roman"/>
                <w:iCs/>
                <w:sz w:val="24"/>
                <w:szCs w:val="24"/>
                <w:lang w:val="kk-KZ" w:eastAsia="ru-RU"/>
              </w:rPr>
              <w:t>;</w:t>
            </w:r>
          </w:p>
          <w:p w14:paraId="4BCE1C7A" w14:textId="77777777" w:rsidR="00AE61DC" w:rsidRPr="00AE61DC" w:rsidRDefault="00AE61DC" w:rsidP="00AE61DC">
            <w:pPr>
              <w:tabs>
                <w:tab w:val="left" w:pos="1000"/>
              </w:tabs>
              <w:spacing w:before="48" w:after="0" w:line="240" w:lineRule="auto"/>
              <w:ind w:right="288" w:hanging="573"/>
              <w:rPr>
                <w:rFonts w:ascii="Times New Roman" w:eastAsia="Calibri" w:hAnsi="Times New Roman" w:cs="Times New Roman"/>
                <w:iCs/>
                <w:sz w:val="24"/>
                <w:szCs w:val="24"/>
                <w:lang w:val="kk-KZ" w:eastAsia="ru-RU"/>
              </w:rPr>
            </w:pPr>
            <w:r w:rsidRPr="00AE61DC">
              <w:rPr>
                <w:rFonts w:ascii="Times New Roman" w:eastAsia="Calibri" w:hAnsi="Times New Roman" w:cs="Times New Roman"/>
                <w:iCs/>
                <w:sz w:val="24"/>
                <w:szCs w:val="24"/>
                <w:lang w:val="ru-RU" w:eastAsia="ru-RU"/>
              </w:rPr>
              <w:t xml:space="preserve">          </w:t>
            </w:r>
            <w:r w:rsidRPr="00AE61DC">
              <w:rPr>
                <w:rFonts w:ascii="Times New Roman" w:eastAsia="Calibri" w:hAnsi="Times New Roman" w:cs="Times New Roman"/>
                <w:iCs/>
                <w:sz w:val="24"/>
                <w:szCs w:val="24"/>
                <w:lang w:val="kk-KZ" w:eastAsia="ru-RU"/>
              </w:rPr>
              <w:t>Служить во благо обществ    Совесть</w:t>
            </w:r>
            <w:r w:rsidRPr="00AE61DC">
              <w:rPr>
                <w:rFonts w:ascii="Times New Roman" w:eastAsia="Calibri" w:hAnsi="Times New Roman" w:cs="Times New Roman"/>
                <w:iCs/>
                <w:sz w:val="24"/>
                <w:szCs w:val="24"/>
                <w:lang w:val="ru-RU" w:eastAsia="ru-RU"/>
              </w:rPr>
              <w:t xml:space="preserve">: </w:t>
            </w:r>
            <w:r w:rsidRPr="00AE61DC">
              <w:rPr>
                <w:rFonts w:ascii="Times New Roman" w:eastAsia="Calibri" w:hAnsi="Times New Roman" w:cs="Times New Roman"/>
                <w:iCs/>
                <w:sz w:val="24"/>
                <w:szCs w:val="24"/>
                <w:lang w:val="kk-KZ" w:eastAsia="ru-RU"/>
              </w:rPr>
              <w:t>соблюдение этических норм</w:t>
            </w:r>
          </w:p>
        </w:tc>
      </w:tr>
      <w:tr w:rsidR="00AE61DC" w:rsidRPr="00C62988" w14:paraId="7C384A28" w14:textId="77777777" w:rsidTr="00D071C8">
        <w:trPr>
          <w:gridAfter w:val="1"/>
          <w:wAfter w:w="75" w:type="dxa"/>
          <w:trHeight w:val="885"/>
        </w:trPr>
        <w:tc>
          <w:tcPr>
            <w:tcW w:w="520" w:type="dxa"/>
            <w:shd w:val="clear" w:color="auto" w:fill="auto"/>
            <w:tcMar>
              <w:top w:w="100" w:type="dxa"/>
              <w:left w:w="100" w:type="dxa"/>
              <w:bottom w:w="100" w:type="dxa"/>
              <w:right w:w="100" w:type="dxa"/>
            </w:tcMar>
          </w:tcPr>
          <w:p w14:paraId="27CBCE1F" w14:textId="77777777" w:rsidR="00AE61DC" w:rsidRPr="00AE61DC" w:rsidRDefault="00AE61DC" w:rsidP="00AE61DC">
            <w:pPr>
              <w:spacing w:after="0" w:line="240" w:lineRule="auto"/>
              <w:jc w:val="center"/>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11.</w:t>
            </w:r>
          </w:p>
        </w:tc>
        <w:tc>
          <w:tcPr>
            <w:tcW w:w="9123" w:type="dxa"/>
            <w:shd w:val="clear" w:color="auto" w:fill="auto"/>
            <w:tcMar>
              <w:top w:w="100" w:type="dxa"/>
              <w:left w:w="100" w:type="dxa"/>
              <w:bottom w:w="100" w:type="dxa"/>
              <w:right w:w="100" w:type="dxa"/>
            </w:tcMar>
          </w:tcPr>
          <w:p w14:paraId="50AF3960" w14:textId="77777777" w:rsidR="00AE61DC" w:rsidRPr="00AE61DC" w:rsidRDefault="00AE61DC" w:rsidP="00AE61DC">
            <w:pPr>
              <w:spacing w:after="0" w:line="240" w:lineRule="auto"/>
              <w:ind w:left="110"/>
              <w:rPr>
                <w:rFonts w:ascii="Times New Roman" w:eastAsia="Calibri" w:hAnsi="Times New Roman" w:cs="Times New Roman"/>
                <w:iCs/>
                <w:spacing w:val="-18"/>
                <w:sz w:val="24"/>
                <w:szCs w:val="24"/>
                <w:lang w:val="kk-KZ" w:eastAsia="ru-RU"/>
              </w:rPr>
            </w:pPr>
            <w:r w:rsidRPr="00AE61DC">
              <w:rPr>
                <w:rFonts w:ascii="Times New Roman" w:eastAsia="Calibri" w:hAnsi="Times New Roman" w:cs="Times New Roman"/>
                <w:iCs/>
                <w:spacing w:val="-18"/>
                <w:sz w:val="24"/>
                <w:szCs w:val="24"/>
                <w:lang w:val="kk-KZ" w:eastAsia="ru-RU"/>
              </w:rPr>
              <w:t>«Национальная валюта – тенге»</w:t>
            </w:r>
            <w:r w:rsidRPr="00AE61DC">
              <w:rPr>
                <w:rFonts w:ascii="Times New Roman" w:eastAsia="Calibri" w:hAnsi="Times New Roman" w:cs="Times New Roman"/>
                <w:iCs/>
                <w:sz w:val="24"/>
                <w:szCs w:val="24"/>
                <w:lang w:val="kk-KZ" w:eastAsia="ru-RU"/>
              </w:rPr>
              <w:t xml:space="preserve"> 5-9 классы</w:t>
            </w:r>
          </w:p>
          <w:p w14:paraId="6D3907F7" w14:textId="77777777" w:rsidR="00AE61DC" w:rsidRPr="00AE61DC" w:rsidRDefault="00AE61DC" w:rsidP="00AE61DC">
            <w:pPr>
              <w:spacing w:after="0" w:line="240" w:lineRule="auto"/>
              <w:ind w:left="110" w:right="147"/>
              <w:rPr>
                <w:rFonts w:ascii="Times New Roman" w:eastAsia="Calibri" w:hAnsi="Times New Roman" w:cs="Times New Roman"/>
                <w:iCs/>
                <w:spacing w:val="-18"/>
                <w:sz w:val="24"/>
                <w:szCs w:val="24"/>
                <w:lang w:val="kk-KZ" w:eastAsia="ru-RU"/>
              </w:rPr>
            </w:pPr>
            <w:r w:rsidRPr="00AE61DC">
              <w:rPr>
                <w:rFonts w:ascii="Times New Roman" w:eastAsia="Calibri" w:hAnsi="Times New Roman" w:cs="Times New Roman"/>
                <w:iCs/>
                <w:spacing w:val="-18"/>
                <w:sz w:val="24"/>
                <w:szCs w:val="24"/>
                <w:lang w:val="kk-KZ" w:eastAsia="ru-RU"/>
              </w:rPr>
              <w:t>(проект «Бизнес в стенах школы» )</w:t>
            </w:r>
          </w:p>
          <w:p w14:paraId="3FF384BE" w14:textId="77777777" w:rsidR="00AE61DC" w:rsidRPr="00AE61DC" w:rsidRDefault="00AE61DC" w:rsidP="00AE61DC">
            <w:pPr>
              <w:widowControl w:val="0"/>
              <w:pBdr>
                <w:top w:val="nil"/>
                <w:left w:val="nil"/>
                <w:bottom w:val="nil"/>
                <w:right w:val="nil"/>
                <w:between w:val="nil"/>
              </w:pBdr>
              <w:spacing w:after="0" w:line="240" w:lineRule="auto"/>
              <w:ind w:left="110"/>
              <w:rPr>
                <w:rFonts w:ascii="Times New Roman" w:eastAsia="Times New Roman" w:hAnsi="Times New Roman" w:cs="Times New Roman"/>
                <w:iCs/>
                <w:color w:val="000000"/>
                <w:sz w:val="24"/>
                <w:szCs w:val="24"/>
                <w:lang w:val="ru-RU" w:eastAsia="ru-RU"/>
              </w:rPr>
            </w:pPr>
            <w:r w:rsidRPr="00AE61DC">
              <w:rPr>
                <w:rFonts w:ascii="Times New Roman" w:eastAsia="Times New Roman" w:hAnsi="Times New Roman" w:cs="Times New Roman"/>
                <w:b/>
                <w:iCs/>
                <w:spacing w:val="-18"/>
                <w:sz w:val="24"/>
                <w:szCs w:val="24"/>
                <w:lang w:val="kk-KZ" w:eastAsia="ru-RU"/>
              </w:rPr>
              <w:t>Стремление:</w:t>
            </w:r>
            <w:r w:rsidRPr="00AE61DC">
              <w:rPr>
                <w:rFonts w:ascii="Times New Roman" w:eastAsia="Times New Roman" w:hAnsi="Times New Roman" w:cs="Times New Roman"/>
                <w:iCs/>
                <w:spacing w:val="-18"/>
                <w:sz w:val="24"/>
                <w:szCs w:val="24"/>
                <w:lang w:val="kk-KZ" w:eastAsia="ru-RU"/>
              </w:rPr>
              <w:t xml:space="preserve"> эффективное планирование времени и финансов </w:t>
            </w:r>
          </w:p>
        </w:tc>
      </w:tr>
      <w:tr w:rsidR="00AE61DC" w:rsidRPr="00C62988" w14:paraId="311AEC24" w14:textId="77777777" w:rsidTr="00D071C8">
        <w:trPr>
          <w:gridAfter w:val="1"/>
          <w:wAfter w:w="75" w:type="dxa"/>
          <w:trHeight w:val="511"/>
        </w:trPr>
        <w:tc>
          <w:tcPr>
            <w:tcW w:w="520" w:type="dxa"/>
            <w:shd w:val="clear" w:color="auto" w:fill="auto"/>
            <w:tcMar>
              <w:top w:w="100" w:type="dxa"/>
              <w:left w:w="100" w:type="dxa"/>
              <w:bottom w:w="100" w:type="dxa"/>
              <w:right w:w="100" w:type="dxa"/>
            </w:tcMar>
          </w:tcPr>
          <w:p w14:paraId="1681D845" w14:textId="77777777" w:rsidR="00AE61DC" w:rsidRPr="00AE61DC" w:rsidRDefault="00AE61DC" w:rsidP="00AE61DC">
            <w:pPr>
              <w:spacing w:after="0" w:line="240" w:lineRule="auto"/>
              <w:jc w:val="center"/>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12.</w:t>
            </w:r>
          </w:p>
        </w:tc>
        <w:tc>
          <w:tcPr>
            <w:tcW w:w="9123" w:type="dxa"/>
            <w:shd w:val="clear" w:color="auto" w:fill="auto"/>
            <w:tcMar>
              <w:top w:w="100" w:type="dxa"/>
              <w:left w:w="100" w:type="dxa"/>
              <w:bottom w:w="100" w:type="dxa"/>
              <w:right w:w="100" w:type="dxa"/>
            </w:tcMar>
          </w:tcPr>
          <w:p w14:paraId="0E528CBC" w14:textId="77777777" w:rsidR="00AE61DC" w:rsidRPr="00AE61DC" w:rsidRDefault="00AE61DC" w:rsidP="00AE61DC">
            <w:pPr>
              <w:widowControl w:val="0"/>
              <w:pBdr>
                <w:top w:val="nil"/>
                <w:left w:val="nil"/>
                <w:bottom w:val="nil"/>
                <w:right w:val="nil"/>
                <w:between w:val="nil"/>
              </w:pBdr>
              <w:spacing w:after="0" w:line="240" w:lineRule="auto"/>
              <w:ind w:left="110"/>
              <w:rPr>
                <w:rFonts w:ascii="Times New Roman" w:eastAsia="Times New Roman" w:hAnsi="Times New Roman" w:cs="Times New Roman"/>
                <w:iCs/>
                <w:color w:val="000000"/>
                <w:sz w:val="24"/>
                <w:szCs w:val="24"/>
                <w:lang w:val="kk-KZ" w:eastAsia="ru-RU"/>
              </w:rPr>
            </w:pPr>
            <w:r w:rsidRPr="00AE61DC">
              <w:rPr>
                <w:rFonts w:ascii="Times New Roman" w:eastAsia="Times New Roman" w:hAnsi="Times New Roman" w:cs="Times New Roman"/>
                <w:iCs/>
                <w:color w:val="000000"/>
                <w:sz w:val="24"/>
                <w:szCs w:val="24"/>
                <w:lang w:val="kk-KZ" w:eastAsia="ru-RU"/>
              </w:rPr>
              <w:t xml:space="preserve"> 15 ноября – День национальной валюты</w:t>
            </w:r>
            <w:r w:rsidRPr="00AE61DC">
              <w:rPr>
                <w:rFonts w:ascii="Times New Roman" w:eastAsia="Times New Roman" w:hAnsi="Times New Roman" w:cs="Times New Roman"/>
                <w:iCs/>
                <w:color w:val="000000"/>
                <w:sz w:val="24"/>
                <w:szCs w:val="24"/>
                <w:lang w:val="ru-RU" w:eastAsia="ru-RU"/>
              </w:rPr>
              <w:t xml:space="preserve"> </w:t>
            </w:r>
            <w:r w:rsidRPr="00AE61DC">
              <w:rPr>
                <w:rFonts w:ascii="Times New Roman" w:eastAsia="Times New Roman" w:hAnsi="Times New Roman" w:cs="Times New Roman"/>
                <w:iCs/>
                <w:color w:val="000000"/>
                <w:sz w:val="24"/>
                <w:szCs w:val="24"/>
                <w:lang w:val="kk-KZ" w:eastAsia="ru-RU"/>
              </w:rPr>
              <w:t>1-4</w:t>
            </w:r>
            <w:r w:rsidRPr="00AE61DC">
              <w:rPr>
                <w:rFonts w:ascii="Times New Roman" w:eastAsia="Times New Roman" w:hAnsi="Times New Roman" w:cs="Times New Roman"/>
                <w:iCs/>
                <w:color w:val="000000"/>
                <w:sz w:val="24"/>
                <w:szCs w:val="24"/>
                <w:lang w:val="ru-RU" w:eastAsia="ru-RU"/>
              </w:rPr>
              <w:t xml:space="preserve"> </w:t>
            </w:r>
            <w:r w:rsidRPr="00AE61DC">
              <w:rPr>
                <w:rFonts w:ascii="Times New Roman" w:eastAsia="Times New Roman" w:hAnsi="Times New Roman" w:cs="Times New Roman"/>
                <w:iCs/>
                <w:color w:val="000000"/>
                <w:sz w:val="24"/>
                <w:szCs w:val="24"/>
                <w:lang w:val="kk-KZ" w:eastAsia="ru-RU"/>
              </w:rPr>
              <w:t>классы</w:t>
            </w:r>
          </w:p>
          <w:p w14:paraId="0FEDCE95" w14:textId="77777777" w:rsidR="00AE61DC" w:rsidRPr="00AE61DC" w:rsidRDefault="00AE61DC" w:rsidP="00AE61DC">
            <w:pPr>
              <w:spacing w:line="240" w:lineRule="auto"/>
              <w:ind w:left="110"/>
              <w:rPr>
                <w:rFonts w:ascii="Times New Roman" w:eastAsia="Calibri" w:hAnsi="Times New Roman" w:cs="Times New Roman"/>
                <w:iCs/>
                <w:spacing w:val="-18"/>
                <w:sz w:val="24"/>
                <w:szCs w:val="24"/>
                <w:lang w:val="kk-KZ" w:eastAsia="ru-RU"/>
              </w:rPr>
            </w:pPr>
            <w:r w:rsidRPr="00AE61DC">
              <w:rPr>
                <w:rFonts w:ascii="Times New Roman" w:eastAsia="Calibri" w:hAnsi="Times New Roman" w:cs="Times New Roman"/>
                <w:b/>
                <w:iCs/>
                <w:color w:val="000000"/>
                <w:sz w:val="24"/>
                <w:szCs w:val="24"/>
                <w:lang w:val="ru-RU" w:eastAsia="ru-RU"/>
              </w:rPr>
              <w:t>Национальный интерес:</w:t>
            </w:r>
            <w:r w:rsidRPr="00AE61DC">
              <w:rPr>
                <w:rFonts w:ascii="Times New Roman" w:eastAsia="Calibri" w:hAnsi="Times New Roman" w:cs="Times New Roman"/>
                <w:iCs/>
                <w:color w:val="000000"/>
                <w:sz w:val="24"/>
                <w:szCs w:val="24"/>
                <w:lang w:val="ru-RU" w:eastAsia="ru-RU"/>
              </w:rPr>
              <w:t xml:space="preserve"> содействие укреплению государственности Казахстана</w:t>
            </w:r>
          </w:p>
        </w:tc>
      </w:tr>
      <w:tr w:rsidR="00AE61DC" w:rsidRPr="00C62988" w14:paraId="34891293" w14:textId="77777777" w:rsidTr="00D071C8">
        <w:trPr>
          <w:gridAfter w:val="1"/>
          <w:wAfter w:w="75" w:type="dxa"/>
          <w:trHeight w:val="1395"/>
        </w:trPr>
        <w:tc>
          <w:tcPr>
            <w:tcW w:w="520" w:type="dxa"/>
            <w:shd w:val="clear" w:color="auto" w:fill="auto"/>
            <w:tcMar>
              <w:top w:w="100" w:type="dxa"/>
              <w:left w:w="100" w:type="dxa"/>
              <w:bottom w:w="100" w:type="dxa"/>
              <w:right w:w="100" w:type="dxa"/>
            </w:tcMar>
          </w:tcPr>
          <w:p w14:paraId="70E1FBE3" w14:textId="77777777" w:rsidR="00AE61DC" w:rsidRPr="00AE61DC" w:rsidRDefault="00AE61DC" w:rsidP="00AE61DC">
            <w:pPr>
              <w:spacing w:after="0" w:line="240" w:lineRule="auto"/>
              <w:jc w:val="center"/>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lastRenderedPageBreak/>
              <w:t>13.</w:t>
            </w:r>
          </w:p>
        </w:tc>
        <w:tc>
          <w:tcPr>
            <w:tcW w:w="9123" w:type="dxa"/>
            <w:shd w:val="clear" w:color="auto" w:fill="auto"/>
            <w:tcMar>
              <w:top w:w="100" w:type="dxa"/>
              <w:left w:w="100" w:type="dxa"/>
              <w:bottom w:w="100" w:type="dxa"/>
              <w:right w:w="100" w:type="dxa"/>
            </w:tcMar>
          </w:tcPr>
          <w:p w14:paraId="2889395D" w14:textId="77777777" w:rsidR="00AE61DC" w:rsidRPr="00AE61DC" w:rsidRDefault="00AE61DC" w:rsidP="00AE61DC">
            <w:pPr>
              <w:spacing w:after="0" w:line="240" w:lineRule="auto"/>
              <w:ind w:left="110"/>
              <w:rPr>
                <w:rFonts w:ascii="Times New Roman" w:eastAsia="Calibri" w:hAnsi="Times New Roman" w:cs="Times New Roman"/>
                <w:iCs/>
                <w:spacing w:val="-18"/>
                <w:sz w:val="24"/>
                <w:szCs w:val="24"/>
                <w:lang w:val="kk-KZ" w:eastAsia="ru-RU"/>
              </w:rPr>
            </w:pPr>
            <w:r w:rsidRPr="00AE61DC">
              <w:rPr>
                <w:rFonts w:ascii="Times New Roman" w:eastAsia="Calibri" w:hAnsi="Times New Roman" w:cs="Times New Roman"/>
                <w:iCs/>
                <w:spacing w:val="-18"/>
                <w:sz w:val="24"/>
                <w:szCs w:val="24"/>
                <w:lang w:val="kk-KZ" w:eastAsia="ru-RU"/>
              </w:rPr>
              <w:t>«Оян, ар мен адалдық» («Проснись, совесть и честность»)</w:t>
            </w:r>
            <w:r w:rsidRPr="00AE61DC">
              <w:rPr>
                <w:rFonts w:ascii="Times New Roman" w:eastAsia="Calibri" w:hAnsi="Times New Roman" w:cs="Times New Roman"/>
                <w:iCs/>
                <w:sz w:val="24"/>
                <w:szCs w:val="24"/>
                <w:lang w:val="kk-KZ" w:eastAsia="ru-RU"/>
              </w:rPr>
              <w:t xml:space="preserve"> 5-9 классы</w:t>
            </w:r>
          </w:p>
          <w:p w14:paraId="336A6F0A" w14:textId="77777777" w:rsidR="00AE61DC" w:rsidRPr="00AE61DC" w:rsidRDefault="00AE61DC" w:rsidP="00AE61DC">
            <w:pPr>
              <w:spacing w:after="0" w:line="240" w:lineRule="auto"/>
              <w:ind w:left="110"/>
              <w:rPr>
                <w:rFonts w:ascii="Times New Roman" w:eastAsia="Calibri" w:hAnsi="Times New Roman" w:cs="Times New Roman"/>
                <w:iCs/>
                <w:spacing w:val="-18"/>
                <w:sz w:val="24"/>
                <w:szCs w:val="24"/>
                <w:lang w:val="kk-KZ" w:eastAsia="ru-RU"/>
              </w:rPr>
            </w:pPr>
            <w:r w:rsidRPr="00AE61DC">
              <w:rPr>
                <w:rFonts w:ascii="Times New Roman" w:eastAsia="Calibri" w:hAnsi="Times New Roman" w:cs="Times New Roman"/>
                <w:iCs/>
                <w:spacing w:val="-18"/>
                <w:sz w:val="24"/>
                <w:szCs w:val="24"/>
                <w:lang w:val="kk-KZ" w:eastAsia="ru-RU"/>
              </w:rPr>
              <w:t>Профилактика правонарушений</w:t>
            </w:r>
          </w:p>
          <w:p w14:paraId="1532ACB3" w14:textId="77777777" w:rsidR="00AE61DC" w:rsidRPr="00AE61DC" w:rsidRDefault="00AE61DC" w:rsidP="00AE61DC">
            <w:pPr>
              <w:spacing w:after="0" w:line="240" w:lineRule="auto"/>
              <w:ind w:left="110"/>
              <w:rPr>
                <w:rFonts w:ascii="Times New Roman" w:eastAsia="Calibri" w:hAnsi="Times New Roman" w:cs="Times New Roman"/>
                <w:iCs/>
                <w:spacing w:val="-18"/>
                <w:sz w:val="24"/>
                <w:szCs w:val="24"/>
                <w:lang w:val="kk-KZ" w:eastAsia="ru-RU"/>
              </w:rPr>
            </w:pPr>
            <w:r w:rsidRPr="00AE61DC">
              <w:rPr>
                <w:rFonts w:ascii="Times New Roman" w:eastAsia="Calibri" w:hAnsi="Times New Roman" w:cs="Times New Roman"/>
                <w:iCs/>
                <w:spacing w:val="-18"/>
                <w:sz w:val="24"/>
                <w:szCs w:val="24"/>
                <w:lang w:val="kk-KZ" w:eastAsia="ru-RU"/>
              </w:rPr>
              <w:t>(проект «Еңбегі адал жас өрен»)</w:t>
            </w:r>
          </w:p>
          <w:p w14:paraId="54180F3D" w14:textId="77777777" w:rsidR="00AE61DC" w:rsidRPr="00AE61DC" w:rsidRDefault="00AE61DC" w:rsidP="00AE61DC">
            <w:pPr>
              <w:spacing w:after="0" w:line="240" w:lineRule="auto"/>
              <w:ind w:left="110"/>
              <w:rPr>
                <w:rFonts w:ascii="Times New Roman" w:eastAsia="Calibri" w:hAnsi="Times New Roman" w:cs="Times New Roman"/>
                <w:iCs/>
                <w:spacing w:val="-18"/>
                <w:sz w:val="24"/>
                <w:szCs w:val="24"/>
                <w:lang w:val="kk-KZ" w:eastAsia="ru-RU"/>
              </w:rPr>
            </w:pPr>
            <w:r w:rsidRPr="00AE61DC">
              <w:rPr>
                <w:rFonts w:ascii="Times New Roman" w:eastAsia="Calibri" w:hAnsi="Times New Roman" w:cs="Times New Roman"/>
                <w:b/>
                <w:iCs/>
                <w:spacing w:val="-18"/>
                <w:sz w:val="24"/>
                <w:szCs w:val="24"/>
                <w:lang w:val="kk-KZ" w:eastAsia="ru-RU"/>
              </w:rPr>
              <w:t>Совесть:</w:t>
            </w:r>
            <w:r w:rsidRPr="00AE61DC">
              <w:rPr>
                <w:rFonts w:ascii="Times New Roman" w:eastAsia="Calibri" w:hAnsi="Times New Roman" w:cs="Times New Roman"/>
                <w:iCs/>
                <w:spacing w:val="-18"/>
                <w:sz w:val="24"/>
                <w:szCs w:val="24"/>
                <w:lang w:val="kk-KZ" w:eastAsia="ru-RU"/>
              </w:rPr>
              <w:t xml:space="preserve"> Быть преданным своему слову,  честным к делу;</w:t>
            </w:r>
          </w:p>
          <w:p w14:paraId="3A0D8A8D" w14:textId="77777777" w:rsidR="00AE61DC" w:rsidRPr="00AE61DC" w:rsidRDefault="00AE61DC" w:rsidP="00AE61DC">
            <w:pPr>
              <w:spacing w:after="0" w:line="240" w:lineRule="auto"/>
              <w:ind w:left="110"/>
              <w:rPr>
                <w:rFonts w:ascii="Times New Roman" w:eastAsia="Calibri" w:hAnsi="Times New Roman" w:cs="Times New Roman"/>
                <w:iCs/>
                <w:spacing w:val="-18"/>
                <w:sz w:val="24"/>
                <w:szCs w:val="24"/>
                <w:lang w:val="kk-KZ" w:eastAsia="ru-RU"/>
              </w:rPr>
            </w:pPr>
            <w:r w:rsidRPr="00AE61DC">
              <w:rPr>
                <w:rFonts w:ascii="Times New Roman" w:eastAsia="Calibri" w:hAnsi="Times New Roman" w:cs="Times New Roman"/>
                <w:b/>
                <w:iCs/>
                <w:spacing w:val="-18"/>
                <w:sz w:val="24"/>
                <w:szCs w:val="24"/>
                <w:lang w:val="kk-KZ" w:eastAsia="ru-RU"/>
              </w:rPr>
              <w:t>Совесть:</w:t>
            </w:r>
            <w:r w:rsidRPr="00AE61DC">
              <w:rPr>
                <w:rFonts w:ascii="Times New Roman" w:eastAsia="Calibri" w:hAnsi="Times New Roman" w:cs="Times New Roman"/>
                <w:iCs/>
                <w:spacing w:val="-18"/>
                <w:sz w:val="24"/>
                <w:szCs w:val="24"/>
                <w:lang w:val="kk-KZ" w:eastAsia="ru-RU"/>
              </w:rPr>
              <w:t xml:space="preserve"> Уметь принимать решение и осозновать ответственность </w:t>
            </w:r>
          </w:p>
        </w:tc>
      </w:tr>
      <w:tr w:rsidR="00AE61DC" w:rsidRPr="00C62988" w14:paraId="6A97144D" w14:textId="77777777" w:rsidTr="00D071C8">
        <w:trPr>
          <w:gridAfter w:val="1"/>
          <w:wAfter w:w="75" w:type="dxa"/>
          <w:trHeight w:val="1178"/>
        </w:trPr>
        <w:tc>
          <w:tcPr>
            <w:tcW w:w="520" w:type="dxa"/>
            <w:shd w:val="clear" w:color="auto" w:fill="auto"/>
            <w:tcMar>
              <w:top w:w="100" w:type="dxa"/>
              <w:left w:w="100" w:type="dxa"/>
              <w:bottom w:w="100" w:type="dxa"/>
              <w:right w:w="100" w:type="dxa"/>
            </w:tcMar>
          </w:tcPr>
          <w:p w14:paraId="099A5298" w14:textId="77777777" w:rsidR="00AE61DC" w:rsidRPr="00AE61DC" w:rsidRDefault="00AE61DC" w:rsidP="00AE61DC">
            <w:pPr>
              <w:spacing w:after="0" w:line="240" w:lineRule="auto"/>
              <w:jc w:val="center"/>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14.</w:t>
            </w:r>
          </w:p>
        </w:tc>
        <w:tc>
          <w:tcPr>
            <w:tcW w:w="9123" w:type="dxa"/>
            <w:shd w:val="clear" w:color="auto" w:fill="auto"/>
            <w:tcMar>
              <w:top w:w="100" w:type="dxa"/>
              <w:left w:w="100" w:type="dxa"/>
              <w:bottom w:w="100" w:type="dxa"/>
              <w:right w:w="100" w:type="dxa"/>
            </w:tcMar>
          </w:tcPr>
          <w:p w14:paraId="005F45BF" w14:textId="77777777" w:rsidR="00AE61DC" w:rsidRPr="00AE61DC" w:rsidRDefault="00AE61DC" w:rsidP="00AE61DC">
            <w:pPr>
              <w:spacing w:after="0" w:line="240" w:lineRule="auto"/>
              <w:ind w:left="110"/>
              <w:rPr>
                <w:rFonts w:ascii="Times New Roman" w:eastAsia="Calibri" w:hAnsi="Times New Roman" w:cs="Times New Roman"/>
                <w:iCs/>
                <w:spacing w:val="-18"/>
                <w:sz w:val="24"/>
                <w:szCs w:val="24"/>
                <w:lang w:val="kk-KZ" w:eastAsia="ru-RU"/>
              </w:rPr>
            </w:pPr>
            <w:r w:rsidRPr="00AE61DC">
              <w:rPr>
                <w:rFonts w:ascii="Times New Roman" w:eastAsia="Calibri" w:hAnsi="Times New Roman" w:cs="Times New Roman"/>
                <w:iCs/>
                <w:spacing w:val="-18"/>
                <w:sz w:val="24"/>
                <w:szCs w:val="24"/>
                <w:lang w:val="kk-KZ" w:eastAsia="ru-RU"/>
              </w:rPr>
              <w:t xml:space="preserve">Проект, направленный на формирование антикоррупционного мировоззрения «Сознательное поколение» </w:t>
            </w:r>
            <w:r w:rsidRPr="00AE61DC">
              <w:rPr>
                <w:rFonts w:ascii="Times New Roman" w:eastAsia="Calibri" w:hAnsi="Times New Roman" w:cs="Times New Roman"/>
                <w:iCs/>
                <w:sz w:val="24"/>
                <w:szCs w:val="24"/>
                <w:lang w:val="kk-KZ" w:eastAsia="ru-RU"/>
              </w:rPr>
              <w:t>5-9 классы</w:t>
            </w:r>
          </w:p>
          <w:p w14:paraId="62037086" w14:textId="77777777" w:rsidR="00AE61DC" w:rsidRPr="00AE61DC" w:rsidRDefault="00AE61DC" w:rsidP="00AE61DC">
            <w:pPr>
              <w:spacing w:after="0" w:line="240" w:lineRule="auto"/>
              <w:ind w:left="110"/>
              <w:rPr>
                <w:rFonts w:ascii="Times New Roman" w:eastAsia="Calibri" w:hAnsi="Times New Roman" w:cs="Times New Roman"/>
                <w:iCs/>
                <w:spacing w:val="-18"/>
                <w:sz w:val="24"/>
                <w:szCs w:val="24"/>
                <w:lang w:val="kk-KZ" w:eastAsia="ru-RU"/>
              </w:rPr>
            </w:pPr>
            <w:r w:rsidRPr="00AE61DC">
              <w:rPr>
                <w:rFonts w:ascii="Times New Roman" w:eastAsia="Calibri" w:hAnsi="Times New Roman" w:cs="Times New Roman"/>
                <w:b/>
                <w:iCs/>
                <w:spacing w:val="-18"/>
                <w:sz w:val="24"/>
                <w:szCs w:val="24"/>
                <w:lang w:val="kk-KZ" w:eastAsia="ru-RU"/>
              </w:rPr>
              <w:t>Совесть:</w:t>
            </w:r>
            <w:r w:rsidRPr="00AE61DC">
              <w:rPr>
                <w:rFonts w:ascii="Times New Roman" w:eastAsia="Calibri" w:hAnsi="Times New Roman" w:cs="Times New Roman"/>
                <w:iCs/>
                <w:spacing w:val="-18"/>
                <w:sz w:val="24"/>
                <w:szCs w:val="24"/>
                <w:lang w:val="kk-KZ" w:eastAsia="ru-RU"/>
              </w:rPr>
              <w:t xml:space="preserve"> Соблюдать этические нормы</w:t>
            </w:r>
          </w:p>
          <w:p w14:paraId="3900B11A" w14:textId="77777777" w:rsidR="00AE61DC" w:rsidRPr="00AE61DC" w:rsidRDefault="00AE61DC" w:rsidP="00AE61DC">
            <w:pPr>
              <w:spacing w:after="0" w:line="240" w:lineRule="auto"/>
              <w:ind w:left="110"/>
              <w:rPr>
                <w:rFonts w:ascii="Times New Roman" w:eastAsia="Calibri" w:hAnsi="Times New Roman" w:cs="Times New Roman"/>
                <w:iCs/>
                <w:spacing w:val="-18"/>
                <w:sz w:val="24"/>
                <w:szCs w:val="24"/>
                <w:lang w:val="kk-KZ" w:eastAsia="ru-RU"/>
              </w:rPr>
            </w:pPr>
            <w:r w:rsidRPr="00AE61DC">
              <w:rPr>
                <w:rFonts w:ascii="Times New Roman" w:eastAsia="Calibri" w:hAnsi="Times New Roman" w:cs="Times New Roman"/>
                <w:b/>
                <w:iCs/>
                <w:spacing w:val="-18"/>
                <w:sz w:val="24"/>
                <w:szCs w:val="24"/>
                <w:lang w:val="kk-KZ" w:eastAsia="ru-RU"/>
              </w:rPr>
              <w:t>Ұлттық мүдде</w:t>
            </w:r>
            <w:r w:rsidRPr="00AE61DC">
              <w:rPr>
                <w:rFonts w:ascii="Times New Roman" w:eastAsia="Calibri" w:hAnsi="Times New Roman" w:cs="Times New Roman"/>
                <w:iCs/>
                <w:spacing w:val="-18"/>
                <w:sz w:val="24"/>
                <w:szCs w:val="24"/>
                <w:lang w:val="kk-KZ" w:eastAsia="ru-RU"/>
              </w:rPr>
              <w:t>: Служить во благо общества</w:t>
            </w:r>
          </w:p>
        </w:tc>
      </w:tr>
      <w:tr w:rsidR="00AE61DC" w:rsidRPr="00C62988" w14:paraId="1D93E794" w14:textId="77777777" w:rsidTr="00D071C8">
        <w:trPr>
          <w:gridAfter w:val="1"/>
          <w:wAfter w:w="75" w:type="dxa"/>
          <w:trHeight w:val="1774"/>
        </w:trPr>
        <w:tc>
          <w:tcPr>
            <w:tcW w:w="520" w:type="dxa"/>
            <w:shd w:val="clear" w:color="auto" w:fill="auto"/>
            <w:tcMar>
              <w:top w:w="100" w:type="dxa"/>
              <w:left w:w="100" w:type="dxa"/>
              <w:bottom w:w="100" w:type="dxa"/>
              <w:right w:w="100" w:type="dxa"/>
            </w:tcMar>
          </w:tcPr>
          <w:p w14:paraId="40F2B05B" w14:textId="77777777" w:rsidR="00AE61DC" w:rsidRPr="00AE61DC" w:rsidRDefault="00AE61DC" w:rsidP="00AE61DC">
            <w:pPr>
              <w:spacing w:after="0" w:line="240" w:lineRule="auto"/>
              <w:jc w:val="center"/>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15.</w:t>
            </w:r>
          </w:p>
        </w:tc>
        <w:tc>
          <w:tcPr>
            <w:tcW w:w="9123" w:type="dxa"/>
            <w:shd w:val="clear" w:color="auto" w:fill="auto"/>
            <w:tcMar>
              <w:top w:w="100" w:type="dxa"/>
              <w:left w:w="100" w:type="dxa"/>
              <w:bottom w:w="100" w:type="dxa"/>
              <w:right w:w="100" w:type="dxa"/>
            </w:tcMar>
          </w:tcPr>
          <w:p w14:paraId="3964597E" w14:textId="77777777" w:rsidR="00AE61DC" w:rsidRPr="00AE61DC" w:rsidRDefault="00AE61DC" w:rsidP="00AE61DC">
            <w:pPr>
              <w:spacing w:line="240" w:lineRule="auto"/>
              <w:ind w:left="110"/>
              <w:rPr>
                <w:rFonts w:ascii="Times New Roman" w:eastAsia="Calibri" w:hAnsi="Times New Roman" w:cs="Times New Roman"/>
                <w:iCs/>
                <w:sz w:val="24"/>
                <w:szCs w:val="24"/>
                <w:lang w:val="kk-KZ" w:eastAsia="ru-RU"/>
              </w:rPr>
            </w:pPr>
            <w:r w:rsidRPr="00AE61DC">
              <w:rPr>
                <w:rFonts w:ascii="Times New Roman" w:eastAsia="Calibri" w:hAnsi="Times New Roman" w:cs="Times New Roman"/>
                <w:iCs/>
                <w:sz w:val="24"/>
                <w:szCs w:val="24"/>
                <w:lang w:val="kk-KZ" w:eastAsia="ru-RU"/>
              </w:rPr>
              <w:t>«Казахстан</w:t>
            </w:r>
            <w:r w:rsidRPr="00AE61DC">
              <w:rPr>
                <w:rFonts w:ascii="Times New Roman" w:eastAsia="Calibri" w:hAnsi="Times New Roman" w:cs="Times New Roman"/>
                <w:iCs/>
                <w:spacing w:val="-18"/>
                <w:sz w:val="24"/>
                <w:szCs w:val="24"/>
                <w:lang w:val="kk-KZ" w:eastAsia="ru-RU"/>
              </w:rPr>
              <w:t xml:space="preserve"> </w:t>
            </w:r>
            <w:r w:rsidRPr="00AE61DC">
              <w:rPr>
                <w:rFonts w:ascii="Times New Roman" w:eastAsia="Calibri" w:hAnsi="Times New Roman" w:cs="Times New Roman"/>
                <w:iCs/>
                <w:sz w:val="24"/>
                <w:szCs w:val="24"/>
                <w:lang w:val="kk-KZ" w:eastAsia="ru-RU"/>
              </w:rPr>
              <w:t>–</w:t>
            </w:r>
            <w:r w:rsidRPr="00AE61DC">
              <w:rPr>
                <w:rFonts w:ascii="Times New Roman" w:eastAsia="Calibri" w:hAnsi="Times New Roman" w:cs="Times New Roman"/>
                <w:iCs/>
                <w:spacing w:val="-17"/>
                <w:sz w:val="24"/>
                <w:szCs w:val="24"/>
                <w:lang w:val="kk-KZ" w:eastAsia="ru-RU"/>
              </w:rPr>
              <w:t xml:space="preserve"> </w:t>
            </w:r>
            <w:r w:rsidRPr="00AE61DC">
              <w:rPr>
                <w:rFonts w:ascii="Times New Roman" w:eastAsia="Calibri" w:hAnsi="Times New Roman" w:cs="Times New Roman"/>
                <w:iCs/>
                <w:sz w:val="24"/>
                <w:szCs w:val="24"/>
                <w:lang w:val="kk-KZ" w:eastAsia="ru-RU"/>
              </w:rPr>
              <w:t>единая земля, единый народ, единое будущее» 5-9 классы</w:t>
            </w:r>
          </w:p>
          <w:p w14:paraId="59CA06B8" w14:textId="77777777" w:rsidR="00AE61DC" w:rsidRPr="00AE61DC" w:rsidRDefault="00AE61DC" w:rsidP="00AE61DC">
            <w:pPr>
              <w:spacing w:line="240" w:lineRule="auto"/>
              <w:ind w:left="110"/>
              <w:rPr>
                <w:rFonts w:ascii="Times New Roman" w:eastAsia="Calibri" w:hAnsi="Times New Roman" w:cs="Times New Roman"/>
                <w:iCs/>
                <w:sz w:val="24"/>
                <w:szCs w:val="24"/>
                <w:lang w:val="kk-KZ" w:eastAsia="ru-RU"/>
              </w:rPr>
            </w:pPr>
            <w:r w:rsidRPr="00AE61DC">
              <w:rPr>
                <w:rFonts w:ascii="Times New Roman" w:eastAsia="Calibri" w:hAnsi="Times New Roman" w:cs="Times New Roman"/>
                <w:iCs/>
                <w:sz w:val="24"/>
                <w:szCs w:val="24"/>
                <w:lang w:val="kk-KZ" w:eastAsia="ru-RU"/>
              </w:rPr>
              <w:t xml:space="preserve"> (проект «Жеткіншектің Жеті жарғысы»)</w:t>
            </w:r>
          </w:p>
          <w:p w14:paraId="3670B9C7" w14:textId="77777777" w:rsidR="00AE61DC" w:rsidRPr="00AE61DC" w:rsidRDefault="00AE61DC" w:rsidP="00AE61DC">
            <w:pPr>
              <w:tabs>
                <w:tab w:val="left" w:pos="1000"/>
              </w:tabs>
              <w:spacing w:before="48" w:line="240" w:lineRule="auto"/>
              <w:ind w:left="163" w:right="1486"/>
              <w:rPr>
                <w:rFonts w:ascii="Times New Roman" w:eastAsia="Calibri" w:hAnsi="Times New Roman" w:cs="Times New Roman"/>
                <w:iCs/>
                <w:sz w:val="24"/>
                <w:szCs w:val="24"/>
                <w:lang w:val="ru-RU" w:eastAsia="ru-RU"/>
              </w:rPr>
            </w:pPr>
            <w:r w:rsidRPr="00AE61DC">
              <w:rPr>
                <w:rFonts w:ascii="Times New Roman" w:eastAsia="Calibri" w:hAnsi="Times New Roman" w:cs="Times New Roman"/>
                <w:b/>
                <w:iCs/>
                <w:sz w:val="24"/>
                <w:szCs w:val="24"/>
                <w:lang w:val="kk-KZ" w:eastAsia="ru-RU"/>
              </w:rPr>
              <w:t>Национальный интерес:</w:t>
            </w:r>
            <w:r w:rsidRPr="00AE61DC">
              <w:rPr>
                <w:rFonts w:ascii="Times New Roman" w:eastAsia="Calibri" w:hAnsi="Times New Roman" w:cs="Times New Roman"/>
                <w:iCs/>
                <w:sz w:val="24"/>
                <w:szCs w:val="24"/>
                <w:lang w:val="ru-RU" w:eastAsia="ru-RU"/>
              </w:rPr>
              <w:t xml:space="preserve"> </w:t>
            </w:r>
            <w:r w:rsidRPr="00AE61DC">
              <w:rPr>
                <w:rFonts w:ascii="Times New Roman" w:eastAsia="Calibri" w:hAnsi="Times New Roman" w:cs="Times New Roman"/>
                <w:iCs/>
                <w:sz w:val="24"/>
                <w:szCs w:val="24"/>
                <w:lang w:val="kk-KZ" w:eastAsia="ru-RU"/>
              </w:rPr>
              <w:t>Содействие укреплению государственности Казахстана</w:t>
            </w:r>
            <w:r w:rsidRPr="00AE61DC">
              <w:rPr>
                <w:rFonts w:ascii="Times New Roman" w:eastAsia="Calibri" w:hAnsi="Times New Roman" w:cs="Times New Roman"/>
                <w:b/>
                <w:iCs/>
                <w:sz w:val="24"/>
                <w:szCs w:val="24"/>
                <w:lang w:val="kk-KZ" w:eastAsia="ru-RU"/>
              </w:rPr>
              <w:t xml:space="preserve"> Национальный интерес:</w:t>
            </w:r>
            <w:r w:rsidRPr="00AE61DC">
              <w:rPr>
                <w:rFonts w:ascii="Times New Roman" w:eastAsia="Calibri" w:hAnsi="Times New Roman" w:cs="Times New Roman"/>
                <w:iCs/>
                <w:sz w:val="24"/>
                <w:szCs w:val="24"/>
                <w:lang w:val="kk-KZ" w:eastAsia="ru-RU"/>
              </w:rPr>
              <w:t xml:space="preserve"> Стремление служить интересам Казахстана </w:t>
            </w:r>
          </w:p>
        </w:tc>
      </w:tr>
      <w:tr w:rsidR="00AE61DC" w:rsidRPr="00C62988" w14:paraId="1DD231DA" w14:textId="77777777" w:rsidTr="00D071C8">
        <w:trPr>
          <w:gridAfter w:val="1"/>
          <w:wAfter w:w="75" w:type="dxa"/>
          <w:trHeight w:val="1118"/>
        </w:trPr>
        <w:tc>
          <w:tcPr>
            <w:tcW w:w="520" w:type="dxa"/>
            <w:shd w:val="clear" w:color="auto" w:fill="auto"/>
            <w:tcMar>
              <w:top w:w="100" w:type="dxa"/>
              <w:left w:w="100" w:type="dxa"/>
              <w:bottom w:w="100" w:type="dxa"/>
              <w:right w:w="100" w:type="dxa"/>
            </w:tcMar>
          </w:tcPr>
          <w:p w14:paraId="4E27DBE7" w14:textId="77777777" w:rsidR="00AE61DC" w:rsidRPr="00AE61DC" w:rsidRDefault="00AE61DC" w:rsidP="00AE61DC">
            <w:pPr>
              <w:spacing w:after="0" w:line="240" w:lineRule="auto"/>
              <w:jc w:val="center"/>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16.</w:t>
            </w:r>
          </w:p>
        </w:tc>
        <w:tc>
          <w:tcPr>
            <w:tcW w:w="9123" w:type="dxa"/>
            <w:shd w:val="clear" w:color="auto" w:fill="auto"/>
            <w:tcMar>
              <w:top w:w="100" w:type="dxa"/>
              <w:left w:w="100" w:type="dxa"/>
              <w:bottom w:w="100" w:type="dxa"/>
              <w:right w:w="100" w:type="dxa"/>
            </w:tcMar>
          </w:tcPr>
          <w:p w14:paraId="6A2BFD2A" w14:textId="77777777" w:rsidR="00AE61DC" w:rsidRPr="00AE61DC" w:rsidRDefault="00AE61DC" w:rsidP="00AE61DC">
            <w:pPr>
              <w:widowControl w:val="0"/>
              <w:pBdr>
                <w:top w:val="nil"/>
                <w:left w:val="nil"/>
                <w:bottom w:val="nil"/>
                <w:right w:val="nil"/>
                <w:between w:val="nil"/>
              </w:pBdr>
              <w:spacing w:after="0" w:line="240" w:lineRule="auto"/>
              <w:ind w:left="110"/>
              <w:rPr>
                <w:rFonts w:ascii="Times New Roman" w:eastAsia="Times New Roman" w:hAnsi="Times New Roman" w:cs="Times New Roman"/>
                <w:iCs/>
                <w:color w:val="000000"/>
                <w:sz w:val="24"/>
                <w:szCs w:val="24"/>
                <w:lang w:val="kk-KZ" w:eastAsia="ru-RU"/>
              </w:rPr>
            </w:pPr>
            <w:r w:rsidRPr="00AE61DC">
              <w:rPr>
                <w:rFonts w:ascii="Times New Roman" w:eastAsia="Times New Roman" w:hAnsi="Times New Roman" w:cs="Times New Roman"/>
                <w:iCs/>
                <w:color w:val="000000"/>
                <w:sz w:val="24"/>
                <w:szCs w:val="24"/>
                <w:lang w:val="kk-KZ" w:eastAsia="ru-RU"/>
              </w:rPr>
              <w:t>«Әлемді бағындырған жерлесіміз»</w:t>
            </w:r>
          </w:p>
          <w:p w14:paraId="349C22B4" w14:textId="77777777" w:rsidR="00AE61DC" w:rsidRPr="00AE61DC" w:rsidRDefault="00AE61DC" w:rsidP="00AE61DC">
            <w:pPr>
              <w:widowControl w:val="0"/>
              <w:pBdr>
                <w:top w:val="nil"/>
                <w:left w:val="nil"/>
                <w:bottom w:val="nil"/>
                <w:right w:val="nil"/>
                <w:between w:val="nil"/>
              </w:pBdr>
              <w:spacing w:after="0" w:line="240" w:lineRule="auto"/>
              <w:ind w:left="110"/>
              <w:rPr>
                <w:rFonts w:ascii="Times New Roman" w:eastAsia="Times New Roman" w:hAnsi="Times New Roman" w:cs="Times New Roman"/>
                <w:iCs/>
                <w:color w:val="000000"/>
                <w:sz w:val="24"/>
                <w:szCs w:val="24"/>
                <w:lang w:val="kk-KZ" w:eastAsia="ru-RU"/>
              </w:rPr>
            </w:pPr>
            <w:r w:rsidRPr="00AE61DC">
              <w:rPr>
                <w:rFonts w:ascii="Times New Roman" w:eastAsia="Times New Roman" w:hAnsi="Times New Roman" w:cs="Times New Roman"/>
                <w:iCs/>
                <w:color w:val="000000"/>
                <w:sz w:val="24"/>
                <w:szCs w:val="24"/>
                <w:lang w:val="kk-KZ" w:eastAsia="ru-RU"/>
              </w:rPr>
              <w:t>Проект: «Ұрпаққа аманат» 1-4</w:t>
            </w:r>
            <w:r w:rsidRPr="00AE61DC">
              <w:rPr>
                <w:rFonts w:ascii="Times New Roman" w:eastAsia="Times New Roman" w:hAnsi="Times New Roman" w:cs="Times New Roman"/>
                <w:iCs/>
                <w:color w:val="000000"/>
                <w:sz w:val="24"/>
                <w:szCs w:val="24"/>
                <w:lang w:val="ru-RU" w:eastAsia="ru-RU"/>
              </w:rPr>
              <w:t xml:space="preserve"> </w:t>
            </w:r>
            <w:r w:rsidRPr="00AE61DC">
              <w:rPr>
                <w:rFonts w:ascii="Times New Roman" w:eastAsia="Times New Roman" w:hAnsi="Times New Roman" w:cs="Times New Roman"/>
                <w:iCs/>
                <w:color w:val="000000"/>
                <w:sz w:val="24"/>
                <w:szCs w:val="24"/>
                <w:lang w:val="kk-KZ" w:eastAsia="ru-RU"/>
              </w:rPr>
              <w:t>классы</w:t>
            </w:r>
          </w:p>
          <w:p w14:paraId="64EC2330" w14:textId="77777777" w:rsidR="00AE61DC" w:rsidRPr="00AE61DC" w:rsidRDefault="00AE61DC" w:rsidP="00AE61DC">
            <w:pPr>
              <w:widowControl w:val="0"/>
              <w:pBdr>
                <w:top w:val="nil"/>
                <w:left w:val="nil"/>
                <w:bottom w:val="nil"/>
                <w:right w:val="nil"/>
                <w:between w:val="nil"/>
              </w:pBdr>
              <w:spacing w:after="0" w:line="240" w:lineRule="auto"/>
              <w:ind w:left="110"/>
              <w:rPr>
                <w:rFonts w:ascii="Times New Roman" w:eastAsia="Times New Roman" w:hAnsi="Times New Roman" w:cs="Times New Roman"/>
                <w:iCs/>
                <w:color w:val="000000"/>
                <w:sz w:val="24"/>
                <w:szCs w:val="24"/>
                <w:lang w:val="kk-KZ" w:eastAsia="ru-RU"/>
              </w:rPr>
            </w:pPr>
            <w:r w:rsidRPr="00AE61DC">
              <w:rPr>
                <w:rFonts w:ascii="Times New Roman" w:eastAsia="Times New Roman" w:hAnsi="Times New Roman" w:cs="Times New Roman"/>
                <w:b/>
                <w:iCs/>
                <w:color w:val="000000"/>
                <w:sz w:val="24"/>
                <w:szCs w:val="24"/>
                <w:lang w:val="kk-KZ" w:eastAsia="ru-RU"/>
              </w:rPr>
              <w:t>Национальный интерес:</w:t>
            </w:r>
            <w:r w:rsidRPr="00AE61DC">
              <w:rPr>
                <w:rFonts w:ascii="Times New Roman" w:eastAsia="Times New Roman" w:hAnsi="Times New Roman" w:cs="Times New Roman"/>
                <w:iCs/>
                <w:color w:val="000000"/>
                <w:sz w:val="24"/>
                <w:szCs w:val="24"/>
                <w:lang w:val="kk-KZ" w:eastAsia="ru-RU"/>
              </w:rPr>
              <w:t xml:space="preserve"> служение на благо общества</w:t>
            </w:r>
          </w:p>
          <w:p w14:paraId="520ED36F" w14:textId="77777777" w:rsidR="00AE61DC" w:rsidRPr="00AE61DC" w:rsidRDefault="00AE61DC" w:rsidP="00AE61DC">
            <w:pPr>
              <w:spacing w:line="240" w:lineRule="auto"/>
              <w:ind w:left="110"/>
              <w:rPr>
                <w:rFonts w:ascii="Times New Roman" w:eastAsia="Calibri" w:hAnsi="Times New Roman" w:cs="Times New Roman"/>
                <w:iCs/>
                <w:sz w:val="24"/>
                <w:szCs w:val="24"/>
                <w:lang w:val="kk-KZ" w:eastAsia="ru-RU"/>
              </w:rPr>
            </w:pPr>
            <w:r w:rsidRPr="00AE61DC">
              <w:rPr>
                <w:rFonts w:ascii="Times New Roman" w:eastAsia="Calibri" w:hAnsi="Times New Roman" w:cs="Times New Roman"/>
                <w:b/>
                <w:iCs/>
                <w:color w:val="000000"/>
                <w:sz w:val="24"/>
                <w:szCs w:val="24"/>
                <w:lang w:val="ru-RU" w:eastAsia="ru-RU"/>
              </w:rPr>
              <w:t>Стремление:</w:t>
            </w:r>
            <w:r w:rsidRPr="00AE61DC">
              <w:rPr>
                <w:rFonts w:ascii="Times New Roman" w:eastAsia="Calibri" w:hAnsi="Times New Roman" w:cs="Times New Roman"/>
                <w:iCs/>
                <w:color w:val="000000"/>
                <w:sz w:val="24"/>
                <w:szCs w:val="24"/>
                <w:lang w:val="ru-RU" w:eastAsia="ru-RU"/>
              </w:rPr>
              <w:t xml:space="preserve"> умение работать индивидуально и в команде</w:t>
            </w:r>
          </w:p>
        </w:tc>
      </w:tr>
      <w:tr w:rsidR="00AE61DC" w:rsidRPr="00C62988" w14:paraId="4A9FB59F" w14:textId="77777777" w:rsidTr="00D071C8">
        <w:trPr>
          <w:gridAfter w:val="1"/>
          <w:wAfter w:w="75" w:type="dxa"/>
          <w:trHeight w:val="1695"/>
        </w:trPr>
        <w:tc>
          <w:tcPr>
            <w:tcW w:w="520" w:type="dxa"/>
            <w:shd w:val="clear" w:color="auto" w:fill="auto"/>
            <w:tcMar>
              <w:top w:w="100" w:type="dxa"/>
              <w:left w:w="100" w:type="dxa"/>
              <w:bottom w:w="100" w:type="dxa"/>
              <w:right w:w="100" w:type="dxa"/>
            </w:tcMar>
          </w:tcPr>
          <w:p w14:paraId="23CF3A95" w14:textId="77777777" w:rsidR="00AE61DC" w:rsidRPr="00AE61DC" w:rsidRDefault="00AE61DC" w:rsidP="00AE61DC">
            <w:pPr>
              <w:spacing w:after="0" w:line="240" w:lineRule="auto"/>
              <w:jc w:val="center"/>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17.</w:t>
            </w:r>
          </w:p>
        </w:tc>
        <w:tc>
          <w:tcPr>
            <w:tcW w:w="9123" w:type="dxa"/>
            <w:tcMar>
              <w:top w:w="100" w:type="dxa"/>
              <w:left w:w="100" w:type="dxa"/>
              <w:bottom w:w="100" w:type="dxa"/>
              <w:right w:w="100" w:type="dxa"/>
            </w:tcMar>
          </w:tcPr>
          <w:p w14:paraId="60073D6B" w14:textId="77777777" w:rsidR="00AE61DC" w:rsidRPr="00AE61DC" w:rsidRDefault="00AE61DC" w:rsidP="00AE61DC">
            <w:pPr>
              <w:spacing w:line="240" w:lineRule="auto"/>
              <w:ind w:left="110"/>
              <w:rPr>
                <w:rFonts w:ascii="Times New Roman" w:eastAsia="Calibri" w:hAnsi="Times New Roman" w:cs="Times New Roman"/>
                <w:iCs/>
                <w:spacing w:val="-18"/>
                <w:sz w:val="24"/>
                <w:szCs w:val="24"/>
                <w:lang w:val="kk-KZ" w:eastAsia="ru-RU"/>
              </w:rPr>
            </w:pPr>
            <w:r w:rsidRPr="00AE61DC">
              <w:rPr>
                <w:rFonts w:ascii="Times New Roman" w:eastAsia="Calibri" w:hAnsi="Times New Roman" w:cs="Times New Roman"/>
                <w:iCs/>
                <w:spacing w:val="-18"/>
                <w:sz w:val="24"/>
                <w:szCs w:val="24"/>
                <w:lang w:val="kk-KZ" w:eastAsia="ru-RU"/>
              </w:rPr>
              <w:t>Организация республиканского айтыса «По следам предков...»</w:t>
            </w:r>
          </w:p>
          <w:p w14:paraId="10CC232A" w14:textId="77777777" w:rsidR="00AE61DC" w:rsidRPr="00AE61DC" w:rsidRDefault="00AE61DC" w:rsidP="00AE61DC">
            <w:pPr>
              <w:spacing w:line="240" w:lineRule="auto"/>
              <w:ind w:left="110"/>
              <w:rPr>
                <w:rFonts w:ascii="Times New Roman" w:eastAsia="Calibri" w:hAnsi="Times New Roman" w:cs="Times New Roman"/>
                <w:iCs/>
                <w:spacing w:val="-18"/>
                <w:sz w:val="24"/>
                <w:szCs w:val="24"/>
                <w:lang w:val="kk-KZ" w:eastAsia="ru-RU"/>
              </w:rPr>
            </w:pPr>
            <w:r w:rsidRPr="00AE61DC">
              <w:rPr>
                <w:rFonts w:ascii="Times New Roman" w:eastAsia="Calibri" w:hAnsi="Times New Roman" w:cs="Times New Roman"/>
                <w:iCs/>
                <w:spacing w:val="-18"/>
                <w:sz w:val="24"/>
                <w:szCs w:val="24"/>
                <w:lang w:val="kk-KZ" w:eastAsia="ru-RU"/>
              </w:rPr>
              <w:t xml:space="preserve"> (проект «Искусство и ценности»)</w:t>
            </w:r>
            <w:r w:rsidRPr="00AE61DC">
              <w:rPr>
                <w:rFonts w:ascii="Times New Roman" w:eastAsia="Calibri" w:hAnsi="Times New Roman" w:cs="Times New Roman"/>
                <w:iCs/>
                <w:sz w:val="24"/>
                <w:szCs w:val="24"/>
                <w:lang w:val="kk-KZ" w:eastAsia="ru-RU"/>
              </w:rPr>
              <w:t xml:space="preserve"> 5-9 классы</w:t>
            </w:r>
          </w:p>
          <w:p w14:paraId="026DCE50" w14:textId="77777777" w:rsidR="00AE61DC" w:rsidRPr="00AE61DC" w:rsidRDefault="00AE61DC" w:rsidP="00AE61DC">
            <w:pPr>
              <w:spacing w:line="240" w:lineRule="auto"/>
              <w:ind w:left="110"/>
              <w:rPr>
                <w:rFonts w:ascii="Times New Roman" w:eastAsia="Calibri" w:hAnsi="Times New Roman" w:cs="Times New Roman"/>
                <w:iCs/>
                <w:spacing w:val="-18"/>
                <w:sz w:val="24"/>
                <w:szCs w:val="24"/>
                <w:lang w:val="kk-KZ" w:eastAsia="ru-RU"/>
              </w:rPr>
            </w:pPr>
            <w:r w:rsidRPr="00AE61DC">
              <w:rPr>
                <w:rFonts w:ascii="Times New Roman" w:eastAsia="Calibri" w:hAnsi="Times New Roman" w:cs="Times New Roman"/>
                <w:b/>
                <w:iCs/>
                <w:spacing w:val="-18"/>
                <w:sz w:val="24"/>
                <w:szCs w:val="24"/>
                <w:lang w:val="kk-KZ" w:eastAsia="ru-RU"/>
              </w:rPr>
              <w:t>Национальный интерес</w:t>
            </w:r>
            <w:r w:rsidRPr="00AE61DC">
              <w:rPr>
                <w:rFonts w:ascii="Times New Roman" w:eastAsia="Calibri" w:hAnsi="Times New Roman" w:cs="Times New Roman"/>
                <w:iCs/>
                <w:spacing w:val="-18"/>
                <w:sz w:val="24"/>
                <w:szCs w:val="24"/>
                <w:lang w:val="kk-KZ" w:eastAsia="ru-RU"/>
              </w:rPr>
              <w:t xml:space="preserve">: популяризация национальной культуры </w:t>
            </w:r>
          </w:p>
          <w:p w14:paraId="4990948D" w14:textId="77777777" w:rsidR="00AE61DC" w:rsidRPr="00AE61DC" w:rsidRDefault="00AE61DC" w:rsidP="00AE61DC">
            <w:pPr>
              <w:spacing w:line="240" w:lineRule="auto"/>
              <w:ind w:left="110"/>
              <w:rPr>
                <w:rFonts w:ascii="Times New Roman" w:eastAsia="Calibri" w:hAnsi="Times New Roman" w:cs="Times New Roman"/>
                <w:iCs/>
                <w:sz w:val="24"/>
                <w:szCs w:val="24"/>
                <w:lang w:val="kk-KZ" w:eastAsia="ru-RU"/>
              </w:rPr>
            </w:pPr>
            <w:r w:rsidRPr="00AE61DC">
              <w:rPr>
                <w:rFonts w:ascii="Times New Roman" w:eastAsia="Calibri" w:hAnsi="Times New Roman" w:cs="Times New Roman"/>
                <w:b/>
                <w:iCs/>
                <w:spacing w:val="-18"/>
                <w:sz w:val="24"/>
                <w:szCs w:val="24"/>
                <w:lang w:val="kk-KZ" w:eastAsia="ru-RU"/>
              </w:rPr>
              <w:t>Национальный интерес:</w:t>
            </w:r>
            <w:r w:rsidRPr="00AE61DC">
              <w:rPr>
                <w:rFonts w:ascii="Times New Roman" w:eastAsia="Calibri" w:hAnsi="Times New Roman" w:cs="Times New Roman"/>
                <w:iCs/>
                <w:spacing w:val="-18"/>
                <w:sz w:val="24"/>
                <w:szCs w:val="24"/>
                <w:lang w:val="kk-KZ" w:eastAsia="ru-RU"/>
              </w:rPr>
              <w:t xml:space="preserve"> Бережное  отношение  к национальному наследию</w:t>
            </w:r>
          </w:p>
        </w:tc>
      </w:tr>
      <w:tr w:rsidR="00AE61DC" w:rsidRPr="00C62988" w14:paraId="5D8CA29D" w14:textId="77777777" w:rsidTr="00D071C8">
        <w:trPr>
          <w:gridAfter w:val="1"/>
          <w:wAfter w:w="75" w:type="dxa"/>
          <w:trHeight w:val="789"/>
        </w:trPr>
        <w:tc>
          <w:tcPr>
            <w:tcW w:w="520" w:type="dxa"/>
            <w:shd w:val="clear" w:color="auto" w:fill="auto"/>
            <w:tcMar>
              <w:top w:w="100" w:type="dxa"/>
              <w:left w:w="100" w:type="dxa"/>
              <w:bottom w:w="100" w:type="dxa"/>
              <w:right w:w="100" w:type="dxa"/>
            </w:tcMar>
          </w:tcPr>
          <w:p w14:paraId="6C0781C8" w14:textId="77777777" w:rsidR="00AE61DC" w:rsidRPr="00AE61DC" w:rsidRDefault="00AE61DC" w:rsidP="00AE61DC">
            <w:pPr>
              <w:spacing w:after="0" w:line="240" w:lineRule="auto"/>
              <w:jc w:val="center"/>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18.</w:t>
            </w:r>
          </w:p>
        </w:tc>
        <w:tc>
          <w:tcPr>
            <w:tcW w:w="9123" w:type="dxa"/>
            <w:shd w:val="clear" w:color="auto" w:fill="auto"/>
            <w:tcMar>
              <w:top w:w="100" w:type="dxa"/>
              <w:left w:w="100" w:type="dxa"/>
              <w:bottom w:w="100" w:type="dxa"/>
              <w:right w:w="100" w:type="dxa"/>
            </w:tcMar>
          </w:tcPr>
          <w:p w14:paraId="770ABA82" w14:textId="77777777" w:rsidR="00AE61DC" w:rsidRPr="00AE61DC" w:rsidRDefault="00AE61DC" w:rsidP="00AE61DC">
            <w:pPr>
              <w:widowControl w:val="0"/>
              <w:pBdr>
                <w:top w:val="nil"/>
                <w:left w:val="nil"/>
                <w:bottom w:val="nil"/>
                <w:right w:val="nil"/>
                <w:between w:val="nil"/>
              </w:pBdr>
              <w:spacing w:after="0" w:line="240" w:lineRule="auto"/>
              <w:ind w:left="110"/>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color w:val="000000"/>
                <w:sz w:val="24"/>
                <w:szCs w:val="24"/>
                <w:lang w:val="kk-KZ" w:eastAsia="ru-RU"/>
              </w:rPr>
              <w:t>«Көк тудың желбірегені» 1-4</w:t>
            </w:r>
            <w:r w:rsidRPr="00AE61DC">
              <w:rPr>
                <w:rFonts w:ascii="Times New Roman" w:eastAsia="Times New Roman" w:hAnsi="Times New Roman" w:cs="Times New Roman"/>
                <w:color w:val="000000"/>
                <w:sz w:val="24"/>
                <w:szCs w:val="24"/>
                <w:lang w:val="ru-RU" w:eastAsia="ru-RU"/>
              </w:rPr>
              <w:t xml:space="preserve"> </w:t>
            </w:r>
            <w:r w:rsidRPr="00AE61DC">
              <w:rPr>
                <w:rFonts w:ascii="Times New Roman" w:eastAsia="Times New Roman" w:hAnsi="Times New Roman" w:cs="Times New Roman"/>
                <w:color w:val="000000"/>
                <w:sz w:val="24"/>
                <w:szCs w:val="24"/>
                <w:lang w:val="kk-KZ" w:eastAsia="ru-RU"/>
              </w:rPr>
              <w:t>классы</w:t>
            </w:r>
          </w:p>
          <w:p w14:paraId="71A1F9F2" w14:textId="77777777" w:rsidR="00AE61DC" w:rsidRPr="00AE61DC" w:rsidRDefault="00AE61DC" w:rsidP="00AE61DC">
            <w:pPr>
              <w:widowControl w:val="0"/>
              <w:pBdr>
                <w:top w:val="nil"/>
                <w:left w:val="nil"/>
                <w:bottom w:val="nil"/>
                <w:right w:val="nil"/>
                <w:between w:val="nil"/>
              </w:pBdr>
              <w:spacing w:after="0" w:line="240" w:lineRule="auto"/>
              <w:ind w:left="110" w:right="102"/>
              <w:rPr>
                <w:rFonts w:ascii="Times New Roman" w:eastAsia="Times New Roman" w:hAnsi="Times New Roman" w:cs="Times New Roman"/>
                <w:i/>
                <w:color w:val="000000"/>
                <w:sz w:val="24"/>
                <w:szCs w:val="24"/>
                <w:lang w:val="kk-KZ" w:eastAsia="ru-RU"/>
              </w:rPr>
            </w:pPr>
            <w:r w:rsidRPr="00AE61DC">
              <w:rPr>
                <w:rFonts w:ascii="Times New Roman" w:eastAsia="Times New Roman" w:hAnsi="Times New Roman" w:cs="Times New Roman"/>
                <w:i/>
                <w:color w:val="000000"/>
                <w:sz w:val="24"/>
                <w:szCs w:val="24"/>
                <w:lang w:val="kk-KZ" w:eastAsia="ru-RU"/>
              </w:rPr>
              <w:t xml:space="preserve"> (Проект «Жеткіншектің Жеті жарғысы»)</w:t>
            </w:r>
          </w:p>
          <w:p w14:paraId="6DFEA854" w14:textId="77777777" w:rsidR="00AE61DC" w:rsidRPr="00AE61DC" w:rsidRDefault="00AE61DC" w:rsidP="00AE61DC">
            <w:pPr>
              <w:spacing w:line="240" w:lineRule="auto"/>
              <w:ind w:left="110"/>
              <w:rPr>
                <w:rFonts w:ascii="Times New Roman" w:eastAsia="Calibri" w:hAnsi="Times New Roman" w:cs="Times New Roman"/>
                <w:iCs/>
                <w:sz w:val="24"/>
                <w:szCs w:val="24"/>
                <w:lang w:val="kk-KZ" w:eastAsia="ru-RU"/>
              </w:rPr>
            </w:pPr>
            <w:r w:rsidRPr="00AE61DC">
              <w:rPr>
                <w:rFonts w:ascii="Calibri" w:eastAsia="Calibri" w:hAnsi="Calibri" w:cs="Calibri"/>
                <w:b/>
                <w:color w:val="000000"/>
                <w:lang w:val="ru-RU" w:eastAsia="ru-RU"/>
              </w:rPr>
              <w:t>Национальный интерес:</w:t>
            </w:r>
            <w:r w:rsidRPr="00AE61DC">
              <w:rPr>
                <w:rFonts w:ascii="Calibri" w:eastAsia="Calibri" w:hAnsi="Calibri" w:cs="Calibri"/>
                <w:i/>
                <w:color w:val="000000"/>
                <w:lang w:val="ru-RU" w:eastAsia="ru-RU"/>
              </w:rPr>
              <w:t xml:space="preserve"> содействие укреплению государственности Казахстана</w:t>
            </w:r>
          </w:p>
        </w:tc>
      </w:tr>
      <w:tr w:rsidR="00AE61DC" w:rsidRPr="00C62988" w14:paraId="6E1D47A2" w14:textId="77777777" w:rsidTr="00D071C8">
        <w:trPr>
          <w:gridAfter w:val="1"/>
          <w:wAfter w:w="75" w:type="dxa"/>
          <w:trHeight w:val="838"/>
        </w:trPr>
        <w:tc>
          <w:tcPr>
            <w:tcW w:w="520" w:type="dxa"/>
            <w:shd w:val="clear" w:color="auto" w:fill="auto"/>
            <w:tcMar>
              <w:top w:w="100" w:type="dxa"/>
              <w:left w:w="100" w:type="dxa"/>
              <w:bottom w:w="100" w:type="dxa"/>
              <w:right w:w="100" w:type="dxa"/>
            </w:tcMar>
          </w:tcPr>
          <w:p w14:paraId="774743DD" w14:textId="77777777" w:rsidR="00AE61DC" w:rsidRPr="00AE61DC" w:rsidRDefault="00AE61DC" w:rsidP="00AE61DC">
            <w:pPr>
              <w:spacing w:after="0" w:line="240" w:lineRule="auto"/>
              <w:jc w:val="center"/>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19.</w:t>
            </w:r>
          </w:p>
        </w:tc>
        <w:tc>
          <w:tcPr>
            <w:tcW w:w="9123" w:type="dxa"/>
            <w:shd w:val="clear" w:color="auto" w:fill="auto"/>
            <w:tcMar>
              <w:top w:w="100" w:type="dxa"/>
              <w:left w:w="100" w:type="dxa"/>
              <w:bottom w:w="100" w:type="dxa"/>
              <w:right w:w="100" w:type="dxa"/>
            </w:tcMar>
          </w:tcPr>
          <w:p w14:paraId="04036588" w14:textId="77777777" w:rsidR="00AE61DC" w:rsidRPr="00AE61DC" w:rsidRDefault="00AE61DC" w:rsidP="00AE61DC">
            <w:pPr>
              <w:widowControl w:val="0"/>
              <w:pBdr>
                <w:top w:val="nil"/>
                <w:left w:val="nil"/>
                <w:bottom w:val="nil"/>
                <w:right w:val="nil"/>
                <w:between w:val="nil"/>
              </w:pBdr>
              <w:spacing w:after="0" w:line="240" w:lineRule="auto"/>
              <w:ind w:left="110"/>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color w:val="000000"/>
                <w:sz w:val="24"/>
                <w:szCs w:val="24"/>
                <w:lang w:val="kk-KZ" w:eastAsia="ru-RU"/>
              </w:rPr>
              <w:t>"Казахстан</w:t>
            </w:r>
            <w:r w:rsidRPr="00AE61DC">
              <w:rPr>
                <w:rFonts w:ascii="Times New Roman" w:eastAsia="Times New Roman" w:hAnsi="Times New Roman" w:cs="Times New Roman"/>
                <w:color w:val="000000"/>
                <w:sz w:val="24"/>
                <w:szCs w:val="24"/>
                <w:lang w:val="ru-RU" w:eastAsia="ru-RU"/>
              </w:rPr>
              <w:t xml:space="preserve"> </w:t>
            </w:r>
            <w:r w:rsidRPr="00AE61DC">
              <w:rPr>
                <w:rFonts w:ascii="Times New Roman" w:eastAsia="Times New Roman" w:hAnsi="Times New Roman" w:cs="Times New Roman"/>
                <w:color w:val="000000"/>
                <w:sz w:val="24"/>
                <w:szCs w:val="24"/>
                <w:lang w:val="kk-KZ" w:eastAsia="ru-RU"/>
              </w:rPr>
              <w:t>-</w:t>
            </w:r>
            <w:r w:rsidRPr="00AE61DC">
              <w:rPr>
                <w:rFonts w:ascii="Times New Roman" w:eastAsia="Times New Roman" w:hAnsi="Times New Roman" w:cs="Times New Roman"/>
                <w:color w:val="000000"/>
                <w:sz w:val="24"/>
                <w:szCs w:val="24"/>
                <w:lang w:val="ru-RU" w:eastAsia="ru-RU"/>
              </w:rPr>
              <w:t xml:space="preserve"> е</w:t>
            </w:r>
            <w:r w:rsidRPr="00AE61DC">
              <w:rPr>
                <w:rFonts w:ascii="Times New Roman" w:eastAsia="Times New Roman" w:hAnsi="Times New Roman" w:cs="Times New Roman"/>
                <w:color w:val="000000"/>
                <w:sz w:val="24"/>
                <w:szCs w:val="24"/>
                <w:lang w:val="kk-KZ" w:eastAsia="ru-RU"/>
              </w:rPr>
              <w:t>диная земля, единый народ» 1-</w:t>
            </w:r>
            <w:r w:rsidRPr="00AE61DC">
              <w:rPr>
                <w:rFonts w:ascii="Times New Roman" w:eastAsia="Times New Roman" w:hAnsi="Times New Roman" w:cs="Times New Roman"/>
                <w:color w:val="000000"/>
                <w:sz w:val="24"/>
                <w:szCs w:val="24"/>
                <w:lang w:val="ru-RU" w:eastAsia="ru-RU"/>
              </w:rPr>
              <w:t xml:space="preserve">9 </w:t>
            </w:r>
            <w:r w:rsidRPr="00AE61DC">
              <w:rPr>
                <w:rFonts w:ascii="Times New Roman" w:eastAsia="Times New Roman" w:hAnsi="Times New Roman" w:cs="Times New Roman"/>
                <w:color w:val="000000"/>
                <w:sz w:val="24"/>
                <w:szCs w:val="24"/>
                <w:lang w:val="kk-KZ" w:eastAsia="ru-RU"/>
              </w:rPr>
              <w:t>классы</w:t>
            </w:r>
          </w:p>
          <w:p w14:paraId="115AC9C8" w14:textId="77777777" w:rsidR="00AE61DC" w:rsidRPr="00AE61DC" w:rsidRDefault="00AE61DC" w:rsidP="00AE61DC">
            <w:pPr>
              <w:widowControl w:val="0"/>
              <w:pBdr>
                <w:top w:val="nil"/>
                <w:left w:val="nil"/>
                <w:bottom w:val="nil"/>
                <w:right w:val="nil"/>
                <w:between w:val="nil"/>
              </w:pBdr>
              <w:spacing w:after="0" w:line="240" w:lineRule="auto"/>
              <w:ind w:left="110"/>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b/>
                <w:color w:val="000000"/>
                <w:sz w:val="24"/>
                <w:szCs w:val="24"/>
                <w:lang w:val="kk-KZ" w:eastAsia="ru-RU"/>
              </w:rPr>
              <w:t>Национальны</w:t>
            </w:r>
            <w:r w:rsidRPr="00AE61DC">
              <w:rPr>
                <w:rFonts w:ascii="Times New Roman" w:eastAsia="Times New Roman" w:hAnsi="Times New Roman" w:cs="Times New Roman"/>
                <w:b/>
                <w:color w:val="000000"/>
                <w:sz w:val="24"/>
                <w:szCs w:val="24"/>
                <w:lang w:val="ru-RU" w:eastAsia="ru-RU"/>
              </w:rPr>
              <w:t>й</w:t>
            </w:r>
            <w:r w:rsidRPr="00AE61DC">
              <w:rPr>
                <w:rFonts w:ascii="Times New Roman" w:eastAsia="Times New Roman" w:hAnsi="Times New Roman" w:cs="Times New Roman"/>
                <w:b/>
                <w:color w:val="000000"/>
                <w:sz w:val="24"/>
                <w:szCs w:val="24"/>
                <w:lang w:val="kk-KZ" w:eastAsia="ru-RU"/>
              </w:rPr>
              <w:t xml:space="preserve"> интерес:</w:t>
            </w:r>
            <w:r w:rsidRPr="00AE61DC">
              <w:rPr>
                <w:rFonts w:ascii="Times New Roman" w:eastAsia="Times New Roman" w:hAnsi="Times New Roman" w:cs="Times New Roman"/>
                <w:color w:val="000000"/>
                <w:sz w:val="24"/>
                <w:szCs w:val="24"/>
                <w:lang w:val="kk-KZ" w:eastAsia="ru-RU"/>
              </w:rPr>
              <w:t xml:space="preserve"> содействие укреплению государственности Казахстана. </w:t>
            </w:r>
          </w:p>
          <w:p w14:paraId="62FBBA0C" w14:textId="77777777" w:rsidR="00AE61DC" w:rsidRPr="00AE61DC" w:rsidRDefault="00AE61DC" w:rsidP="00AE61DC">
            <w:pPr>
              <w:widowControl w:val="0"/>
              <w:pBdr>
                <w:top w:val="nil"/>
                <w:left w:val="nil"/>
                <w:bottom w:val="nil"/>
                <w:right w:val="nil"/>
                <w:between w:val="nil"/>
              </w:pBdr>
              <w:spacing w:after="0" w:line="240" w:lineRule="auto"/>
              <w:ind w:left="110"/>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b/>
                <w:color w:val="000000"/>
                <w:lang w:val="ru-RU" w:eastAsia="ru-RU"/>
              </w:rPr>
              <w:t>Национальный интерес:</w:t>
            </w:r>
            <w:r w:rsidRPr="00AE61DC">
              <w:rPr>
                <w:rFonts w:ascii="Times New Roman" w:eastAsia="Times New Roman" w:hAnsi="Times New Roman" w:cs="Times New Roman"/>
                <w:color w:val="000000"/>
                <w:lang w:val="ru-RU" w:eastAsia="ru-RU"/>
              </w:rPr>
              <w:t xml:space="preserve"> стремление служить интересам Казахстана</w:t>
            </w:r>
          </w:p>
        </w:tc>
      </w:tr>
      <w:tr w:rsidR="00AE61DC" w:rsidRPr="00C62988" w14:paraId="0D2557AC" w14:textId="77777777" w:rsidTr="00D071C8">
        <w:trPr>
          <w:gridAfter w:val="1"/>
          <w:wAfter w:w="75" w:type="dxa"/>
          <w:trHeight w:val="1300"/>
        </w:trPr>
        <w:tc>
          <w:tcPr>
            <w:tcW w:w="520" w:type="dxa"/>
            <w:shd w:val="clear" w:color="auto" w:fill="auto"/>
            <w:tcMar>
              <w:top w:w="100" w:type="dxa"/>
              <w:left w:w="100" w:type="dxa"/>
              <w:bottom w:w="100" w:type="dxa"/>
              <w:right w:w="100" w:type="dxa"/>
            </w:tcMar>
          </w:tcPr>
          <w:p w14:paraId="7451F38E" w14:textId="77777777" w:rsidR="00AE61DC" w:rsidRPr="00AE61DC" w:rsidRDefault="00AE61DC" w:rsidP="00AE61DC">
            <w:pPr>
              <w:spacing w:after="0" w:line="240" w:lineRule="auto"/>
              <w:jc w:val="center"/>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20.</w:t>
            </w:r>
          </w:p>
        </w:tc>
        <w:tc>
          <w:tcPr>
            <w:tcW w:w="9123" w:type="dxa"/>
            <w:shd w:val="clear" w:color="auto" w:fill="auto"/>
            <w:tcMar>
              <w:top w:w="100" w:type="dxa"/>
              <w:left w:w="100" w:type="dxa"/>
              <w:bottom w:w="100" w:type="dxa"/>
              <w:right w:w="100" w:type="dxa"/>
            </w:tcMar>
          </w:tcPr>
          <w:p w14:paraId="06F98966" w14:textId="77777777" w:rsidR="00AE61DC" w:rsidRPr="00AE61DC" w:rsidRDefault="00AE61DC" w:rsidP="00AE61DC">
            <w:pPr>
              <w:spacing w:after="0" w:line="240" w:lineRule="auto"/>
              <w:rPr>
                <w:rFonts w:ascii="Times New Roman" w:eastAsia="Calibri" w:hAnsi="Times New Roman" w:cs="Times New Roman"/>
                <w:sz w:val="24"/>
                <w:szCs w:val="24"/>
                <w:lang w:val="kk-KZ" w:eastAsia="ru-RU"/>
              </w:rPr>
            </w:pPr>
            <w:r w:rsidRPr="00AE61DC">
              <w:rPr>
                <w:rFonts w:ascii="Times New Roman" w:eastAsia="Calibri" w:hAnsi="Times New Roman" w:cs="Times New Roman"/>
                <w:sz w:val="24"/>
                <w:szCs w:val="24"/>
                <w:lang w:val="kk-KZ" w:eastAsia="ru-RU"/>
              </w:rPr>
              <w:t>«Победу посвящаю Независимости!» 5-9 классы</w:t>
            </w:r>
          </w:p>
          <w:p w14:paraId="2E18B671" w14:textId="77777777" w:rsidR="00AE61DC" w:rsidRPr="00AE61DC" w:rsidRDefault="00AE61DC" w:rsidP="00AE61DC">
            <w:pPr>
              <w:spacing w:after="0" w:line="240" w:lineRule="auto"/>
              <w:rPr>
                <w:rFonts w:ascii="Times New Roman" w:eastAsia="Calibri" w:hAnsi="Times New Roman" w:cs="Times New Roman"/>
                <w:sz w:val="24"/>
                <w:szCs w:val="24"/>
                <w:lang w:val="kk-KZ" w:eastAsia="ru-RU"/>
              </w:rPr>
            </w:pPr>
            <w:r w:rsidRPr="00AE61DC">
              <w:rPr>
                <w:rFonts w:ascii="Times New Roman" w:eastAsia="Calibri" w:hAnsi="Times New Roman" w:cs="Times New Roman"/>
                <w:sz w:val="24"/>
                <w:szCs w:val="24"/>
                <w:lang w:val="kk-KZ" w:eastAsia="ru-RU"/>
              </w:rPr>
              <w:t>(проект «Жеткіншектің Жеті Жарғысы»)</w:t>
            </w:r>
          </w:p>
          <w:p w14:paraId="051BE339" w14:textId="77777777" w:rsidR="00AE61DC" w:rsidRPr="00AE61DC" w:rsidRDefault="00AE61DC" w:rsidP="00AE61DC">
            <w:pPr>
              <w:spacing w:after="0" w:line="240" w:lineRule="auto"/>
              <w:rPr>
                <w:rFonts w:ascii="Times New Roman" w:eastAsia="Calibri" w:hAnsi="Times New Roman" w:cs="Times New Roman"/>
                <w:sz w:val="24"/>
                <w:szCs w:val="24"/>
                <w:lang w:val="kk-KZ" w:eastAsia="ru-RU"/>
              </w:rPr>
            </w:pPr>
            <w:r w:rsidRPr="00AE61DC">
              <w:rPr>
                <w:rFonts w:ascii="Times New Roman" w:eastAsia="Calibri" w:hAnsi="Times New Roman" w:cs="Times New Roman"/>
                <w:sz w:val="24"/>
                <w:szCs w:val="24"/>
                <w:lang w:val="kk-KZ" w:eastAsia="ru-RU"/>
              </w:rPr>
              <w:t xml:space="preserve">Национальный интерес: </w:t>
            </w:r>
          </w:p>
          <w:p w14:paraId="19E8B0D7" w14:textId="77777777" w:rsidR="00AE61DC" w:rsidRPr="00AE61DC" w:rsidRDefault="00AE61DC" w:rsidP="00AE61DC">
            <w:pPr>
              <w:spacing w:after="0" w:line="240" w:lineRule="auto"/>
              <w:rPr>
                <w:rFonts w:ascii="Times New Roman" w:eastAsia="Calibri" w:hAnsi="Times New Roman" w:cs="Times New Roman"/>
                <w:sz w:val="24"/>
                <w:szCs w:val="24"/>
                <w:lang w:val="kk-KZ" w:eastAsia="ru-RU"/>
              </w:rPr>
            </w:pPr>
            <w:r w:rsidRPr="00AE61DC">
              <w:rPr>
                <w:rFonts w:ascii="Times New Roman" w:eastAsia="Calibri" w:hAnsi="Times New Roman" w:cs="Times New Roman"/>
                <w:sz w:val="24"/>
                <w:szCs w:val="24"/>
                <w:lang w:val="kk-KZ" w:eastAsia="ru-RU"/>
              </w:rPr>
              <w:t>Содействие укреплению государственности Казахстана</w:t>
            </w:r>
          </w:p>
          <w:p w14:paraId="0ED4E540" w14:textId="77777777" w:rsidR="00AE61DC" w:rsidRPr="00AE61DC" w:rsidRDefault="00AE61DC" w:rsidP="00AE61DC">
            <w:pPr>
              <w:spacing w:after="0" w:line="240" w:lineRule="auto"/>
              <w:rPr>
                <w:rFonts w:ascii="Times New Roman" w:eastAsia="Calibri" w:hAnsi="Times New Roman" w:cs="Times New Roman"/>
                <w:sz w:val="24"/>
                <w:szCs w:val="24"/>
                <w:lang w:val="kk-KZ" w:eastAsia="ru-RU"/>
              </w:rPr>
            </w:pPr>
            <w:r w:rsidRPr="00AE61DC">
              <w:rPr>
                <w:rFonts w:ascii="Times New Roman" w:eastAsia="Calibri" w:hAnsi="Times New Roman" w:cs="Times New Roman"/>
                <w:sz w:val="24"/>
                <w:szCs w:val="24"/>
                <w:lang w:val="kk-KZ" w:eastAsia="ru-RU"/>
              </w:rPr>
              <w:t>Активное участие в формировании оптимального имиджа Казахстана</w:t>
            </w:r>
          </w:p>
          <w:p w14:paraId="186B841F" w14:textId="77777777" w:rsidR="00AE61DC" w:rsidRPr="00AE61DC" w:rsidRDefault="00AE61DC" w:rsidP="00AE61DC">
            <w:pPr>
              <w:spacing w:after="0" w:line="240" w:lineRule="auto"/>
              <w:rPr>
                <w:rFonts w:ascii="Times New Roman" w:eastAsia="Calibri" w:hAnsi="Times New Roman" w:cs="Times New Roman"/>
                <w:sz w:val="24"/>
                <w:szCs w:val="24"/>
                <w:lang w:val="kk-KZ" w:eastAsia="ru-RU"/>
              </w:rPr>
            </w:pPr>
            <w:r w:rsidRPr="00AE61DC">
              <w:rPr>
                <w:rFonts w:ascii="Times New Roman" w:eastAsia="Calibri" w:hAnsi="Times New Roman" w:cs="Times New Roman"/>
                <w:sz w:val="24"/>
                <w:szCs w:val="24"/>
                <w:lang w:val="kk-KZ" w:eastAsia="ru-RU"/>
              </w:rPr>
              <w:t>Стремление служить интересам Казахстана;</w:t>
            </w:r>
          </w:p>
          <w:p w14:paraId="6FB851C1" w14:textId="77777777" w:rsidR="00AE61DC" w:rsidRPr="00AE61DC" w:rsidRDefault="00AE61DC" w:rsidP="00AE61DC">
            <w:pPr>
              <w:spacing w:after="0" w:line="240" w:lineRule="auto"/>
              <w:rPr>
                <w:rFonts w:ascii="Calibri" w:eastAsia="Calibri" w:hAnsi="Calibri" w:cs="Calibri"/>
                <w:lang w:val="kk-KZ" w:eastAsia="ru-RU"/>
              </w:rPr>
            </w:pPr>
            <w:r w:rsidRPr="00AE61DC">
              <w:rPr>
                <w:rFonts w:ascii="Times New Roman" w:eastAsia="Calibri" w:hAnsi="Times New Roman" w:cs="Times New Roman"/>
                <w:b/>
                <w:sz w:val="24"/>
                <w:szCs w:val="24"/>
                <w:lang w:val="ru-RU" w:eastAsia="ru-RU"/>
              </w:rPr>
              <w:t xml:space="preserve">Стремление: </w:t>
            </w:r>
            <w:r w:rsidRPr="00AE61DC">
              <w:rPr>
                <w:rFonts w:ascii="Times New Roman" w:eastAsia="Calibri" w:hAnsi="Times New Roman" w:cs="Times New Roman"/>
                <w:sz w:val="24"/>
                <w:szCs w:val="24"/>
                <w:lang w:val="ru-RU" w:eastAsia="ru-RU"/>
              </w:rPr>
              <w:t>Желание учиться, узнавать новое</w:t>
            </w:r>
          </w:p>
        </w:tc>
      </w:tr>
      <w:tr w:rsidR="00AE61DC" w:rsidRPr="00C62988" w14:paraId="5529C79C" w14:textId="77777777" w:rsidTr="00D071C8">
        <w:trPr>
          <w:gridAfter w:val="1"/>
          <w:wAfter w:w="75" w:type="dxa"/>
          <w:trHeight w:val="585"/>
        </w:trPr>
        <w:tc>
          <w:tcPr>
            <w:tcW w:w="520" w:type="dxa"/>
            <w:shd w:val="clear" w:color="auto" w:fill="auto"/>
            <w:tcMar>
              <w:top w:w="100" w:type="dxa"/>
              <w:left w:w="100" w:type="dxa"/>
              <w:bottom w:w="100" w:type="dxa"/>
              <w:right w:w="100" w:type="dxa"/>
            </w:tcMar>
          </w:tcPr>
          <w:p w14:paraId="6CA10D04" w14:textId="77777777" w:rsidR="00AE61DC" w:rsidRPr="00AE61DC" w:rsidRDefault="00AE61DC" w:rsidP="00AE61DC">
            <w:pPr>
              <w:spacing w:after="0" w:line="240" w:lineRule="auto"/>
              <w:jc w:val="center"/>
              <w:rPr>
                <w:rFonts w:ascii="Times New Roman" w:eastAsia="SimSun" w:hAnsi="Times New Roman" w:cs="Times New Roman"/>
                <w:sz w:val="24"/>
                <w:szCs w:val="24"/>
                <w:lang w:val="ru-RU" w:eastAsia="zh-CN"/>
              </w:rPr>
            </w:pPr>
            <w:r w:rsidRPr="00AE61DC">
              <w:rPr>
                <w:rFonts w:ascii="Times New Roman" w:eastAsia="SimSun" w:hAnsi="Times New Roman" w:cs="Times New Roman"/>
                <w:sz w:val="24"/>
                <w:szCs w:val="24"/>
                <w:lang w:val="ru-RU" w:eastAsia="zh-CN"/>
              </w:rPr>
              <w:t>21.</w:t>
            </w:r>
          </w:p>
        </w:tc>
        <w:tc>
          <w:tcPr>
            <w:tcW w:w="9123" w:type="dxa"/>
            <w:shd w:val="clear" w:color="auto" w:fill="auto"/>
            <w:tcMar>
              <w:top w:w="100" w:type="dxa"/>
              <w:left w:w="100" w:type="dxa"/>
              <w:bottom w:w="100" w:type="dxa"/>
              <w:right w:w="100" w:type="dxa"/>
            </w:tcMar>
          </w:tcPr>
          <w:p w14:paraId="797D40BF" w14:textId="77777777" w:rsidR="00AE61DC" w:rsidRPr="00AE61DC" w:rsidRDefault="00AE61DC" w:rsidP="00AE61DC">
            <w:pPr>
              <w:spacing w:after="0" w:line="240" w:lineRule="auto"/>
              <w:rPr>
                <w:rFonts w:ascii="Times New Roman" w:eastAsia="SimSun" w:hAnsi="Times New Roman" w:cs="Times New Roman"/>
                <w:sz w:val="24"/>
                <w:szCs w:val="24"/>
                <w:lang w:val="ru-RU" w:eastAsia="zh-CN"/>
              </w:rPr>
            </w:pPr>
            <w:r w:rsidRPr="00AE61DC">
              <w:rPr>
                <w:rFonts w:ascii="Times New Roman" w:eastAsia="SimSun" w:hAnsi="Times New Roman" w:cs="Times New Roman"/>
                <w:color w:val="000000"/>
                <w:sz w:val="24"/>
                <w:szCs w:val="24"/>
                <w:lang w:val="ru-RU" w:eastAsia="zh-CN"/>
              </w:rPr>
              <w:t>Организация и проведение мероприятий, посвященных Дню Независимости Республики Казахстан. (по отдельному плану)</w:t>
            </w:r>
          </w:p>
        </w:tc>
      </w:tr>
      <w:tr w:rsidR="00AE61DC" w:rsidRPr="00C62988" w14:paraId="2118B41A" w14:textId="77777777" w:rsidTr="00D071C8">
        <w:trPr>
          <w:gridAfter w:val="1"/>
          <w:wAfter w:w="75" w:type="dxa"/>
          <w:trHeight w:val="639"/>
        </w:trPr>
        <w:tc>
          <w:tcPr>
            <w:tcW w:w="520" w:type="dxa"/>
            <w:shd w:val="clear" w:color="auto" w:fill="auto"/>
            <w:tcMar>
              <w:top w:w="100" w:type="dxa"/>
              <w:left w:w="100" w:type="dxa"/>
              <w:bottom w:w="100" w:type="dxa"/>
              <w:right w:w="100" w:type="dxa"/>
            </w:tcMar>
          </w:tcPr>
          <w:p w14:paraId="3EDB9EFD" w14:textId="77777777" w:rsidR="00AE61DC" w:rsidRPr="00AE61DC" w:rsidRDefault="00AE61DC" w:rsidP="00AE61DC">
            <w:pPr>
              <w:spacing w:after="0" w:line="240" w:lineRule="auto"/>
              <w:jc w:val="center"/>
              <w:rPr>
                <w:rFonts w:ascii="Times New Roman" w:eastAsia="SimSun" w:hAnsi="Times New Roman" w:cs="Times New Roman"/>
                <w:sz w:val="24"/>
                <w:szCs w:val="24"/>
                <w:lang w:val="ru-RU" w:eastAsia="zh-CN"/>
              </w:rPr>
            </w:pPr>
            <w:r w:rsidRPr="00AE61DC">
              <w:rPr>
                <w:rFonts w:ascii="Times New Roman" w:eastAsia="SimSun" w:hAnsi="Times New Roman" w:cs="Times New Roman"/>
                <w:sz w:val="24"/>
                <w:szCs w:val="24"/>
                <w:lang w:val="ru-RU" w:eastAsia="zh-CN"/>
              </w:rPr>
              <w:lastRenderedPageBreak/>
              <w:t>22.</w:t>
            </w:r>
          </w:p>
        </w:tc>
        <w:tc>
          <w:tcPr>
            <w:tcW w:w="9123" w:type="dxa"/>
            <w:shd w:val="clear" w:color="auto" w:fill="auto"/>
            <w:tcMar>
              <w:top w:w="100" w:type="dxa"/>
              <w:left w:w="100" w:type="dxa"/>
              <w:bottom w:w="100" w:type="dxa"/>
              <w:right w:w="100" w:type="dxa"/>
            </w:tcMar>
          </w:tcPr>
          <w:p w14:paraId="0A6F184B" w14:textId="77777777" w:rsidR="00AE61DC" w:rsidRPr="00AE61DC" w:rsidRDefault="00AE61DC" w:rsidP="00AE61DC">
            <w:pPr>
              <w:spacing w:after="0" w:line="240" w:lineRule="auto"/>
              <w:rPr>
                <w:rFonts w:ascii="Times New Roman" w:eastAsia="SimSun" w:hAnsi="Times New Roman" w:cs="Times New Roman"/>
                <w:sz w:val="24"/>
                <w:szCs w:val="24"/>
                <w:lang w:val="ru-RU" w:eastAsia="zh-CN"/>
              </w:rPr>
            </w:pPr>
            <w:r w:rsidRPr="00AE61DC">
              <w:rPr>
                <w:rFonts w:ascii="Times New Roman" w:eastAsia="SimSun" w:hAnsi="Times New Roman" w:cs="Times New Roman"/>
                <w:color w:val="000000"/>
                <w:sz w:val="24"/>
                <w:szCs w:val="24"/>
                <w:lang w:val="ru-RU" w:eastAsia="zh-CN"/>
              </w:rPr>
              <w:t>“Новогодний переполох” для обучающихся 5-11 классов.</w:t>
            </w:r>
            <w:r w:rsidRPr="00AE61DC">
              <w:rPr>
                <w:rFonts w:ascii="Times New Roman" w:eastAsia="SimSun" w:hAnsi="Times New Roman" w:cs="Times New Roman"/>
                <w:color w:val="000000"/>
                <w:sz w:val="24"/>
                <w:szCs w:val="24"/>
                <w:lang w:eastAsia="zh-CN"/>
              </w:rPr>
              <w:t> </w:t>
            </w:r>
          </w:p>
          <w:p w14:paraId="6303BA8E" w14:textId="77777777" w:rsidR="00AE61DC" w:rsidRPr="00AE61DC" w:rsidRDefault="00AE61DC" w:rsidP="00AE61DC">
            <w:pPr>
              <w:spacing w:after="0" w:line="240" w:lineRule="auto"/>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 xml:space="preserve">Организация и проведение </w:t>
            </w:r>
            <w:proofErr w:type="gramStart"/>
            <w:r w:rsidRPr="00AE61DC">
              <w:rPr>
                <w:rFonts w:ascii="Times New Roman" w:eastAsia="SimSun" w:hAnsi="Times New Roman" w:cs="Times New Roman"/>
                <w:color w:val="000000"/>
                <w:sz w:val="24"/>
                <w:szCs w:val="24"/>
                <w:lang w:val="ru-RU" w:eastAsia="zh-CN"/>
              </w:rPr>
              <w:t>новогодних</w:t>
            </w:r>
            <w:r w:rsidRPr="00AE61DC">
              <w:rPr>
                <w:rFonts w:ascii="Times New Roman" w:eastAsia="SimSun" w:hAnsi="Times New Roman" w:cs="Times New Roman"/>
                <w:color w:val="000000"/>
                <w:sz w:val="24"/>
                <w:szCs w:val="24"/>
                <w:lang w:eastAsia="zh-CN"/>
              </w:rPr>
              <w:t> </w:t>
            </w:r>
            <w:r w:rsidRPr="00AE61DC">
              <w:rPr>
                <w:rFonts w:ascii="Times New Roman" w:eastAsia="SimSun" w:hAnsi="Times New Roman" w:cs="Times New Roman"/>
                <w:color w:val="000000"/>
                <w:sz w:val="24"/>
                <w:szCs w:val="24"/>
                <w:lang w:val="ru-RU" w:eastAsia="zh-CN"/>
              </w:rPr>
              <w:t xml:space="preserve"> мероприятий</w:t>
            </w:r>
            <w:proofErr w:type="gramEnd"/>
            <w:r w:rsidRPr="00AE61DC">
              <w:rPr>
                <w:rFonts w:ascii="Times New Roman" w:eastAsia="SimSun" w:hAnsi="Times New Roman" w:cs="Times New Roman"/>
                <w:color w:val="000000"/>
                <w:sz w:val="24"/>
                <w:szCs w:val="24"/>
                <w:lang w:val="ru-RU" w:eastAsia="zh-CN"/>
              </w:rPr>
              <w:t xml:space="preserve"> для обучающихся 1-4 классов</w:t>
            </w:r>
            <w:r w:rsidRPr="00AE61DC">
              <w:rPr>
                <w:rFonts w:ascii="Times New Roman" w:eastAsia="SimSun" w:hAnsi="Times New Roman" w:cs="Times New Roman"/>
                <w:color w:val="000000"/>
                <w:sz w:val="24"/>
                <w:szCs w:val="24"/>
                <w:lang w:eastAsia="zh-CN"/>
              </w:rPr>
              <w:t> </w:t>
            </w:r>
            <w:r w:rsidRPr="00AE61DC">
              <w:rPr>
                <w:rFonts w:ascii="Times New Roman" w:eastAsia="SimSun" w:hAnsi="Times New Roman" w:cs="Times New Roman"/>
                <w:color w:val="000000"/>
                <w:sz w:val="24"/>
                <w:szCs w:val="24"/>
                <w:lang w:val="ru-RU" w:eastAsia="zh-CN"/>
              </w:rPr>
              <w:t xml:space="preserve"> </w:t>
            </w:r>
          </w:p>
        </w:tc>
      </w:tr>
      <w:tr w:rsidR="00AE61DC" w:rsidRPr="00C62988" w14:paraId="4EA7492C" w14:textId="77777777" w:rsidTr="00D071C8">
        <w:trPr>
          <w:gridAfter w:val="1"/>
          <w:wAfter w:w="75" w:type="dxa"/>
          <w:trHeight w:val="1094"/>
        </w:trPr>
        <w:tc>
          <w:tcPr>
            <w:tcW w:w="520" w:type="dxa"/>
            <w:shd w:val="clear" w:color="auto" w:fill="auto"/>
            <w:tcMar>
              <w:top w:w="100" w:type="dxa"/>
              <w:left w:w="100" w:type="dxa"/>
              <w:bottom w:w="100" w:type="dxa"/>
              <w:right w:w="100" w:type="dxa"/>
            </w:tcMar>
          </w:tcPr>
          <w:p w14:paraId="4BC20D1B" w14:textId="77777777" w:rsidR="00AE61DC" w:rsidRPr="00AE61DC" w:rsidRDefault="00AE61DC" w:rsidP="00AE61DC">
            <w:pPr>
              <w:spacing w:after="0" w:line="240" w:lineRule="auto"/>
              <w:jc w:val="center"/>
              <w:rPr>
                <w:rFonts w:ascii="Times New Roman" w:eastAsia="SimSun" w:hAnsi="Times New Roman" w:cs="Times New Roman"/>
                <w:sz w:val="24"/>
                <w:szCs w:val="24"/>
                <w:lang w:val="ru-RU" w:eastAsia="zh-CN"/>
              </w:rPr>
            </w:pPr>
            <w:r w:rsidRPr="00AE61DC">
              <w:rPr>
                <w:rFonts w:ascii="Times New Roman" w:eastAsia="SimSun" w:hAnsi="Times New Roman" w:cs="Times New Roman"/>
                <w:sz w:val="24"/>
                <w:szCs w:val="24"/>
                <w:lang w:val="ru-RU" w:eastAsia="zh-CN"/>
              </w:rPr>
              <w:t>23.</w:t>
            </w:r>
          </w:p>
        </w:tc>
        <w:tc>
          <w:tcPr>
            <w:tcW w:w="9123" w:type="dxa"/>
            <w:shd w:val="clear" w:color="auto" w:fill="auto"/>
            <w:tcMar>
              <w:top w:w="100" w:type="dxa"/>
              <w:left w:w="100" w:type="dxa"/>
              <w:bottom w:w="100" w:type="dxa"/>
              <w:right w:w="100" w:type="dxa"/>
            </w:tcMar>
          </w:tcPr>
          <w:p w14:paraId="6E7D9F78" w14:textId="77777777" w:rsidR="00AE61DC" w:rsidRPr="00AE61DC" w:rsidRDefault="00AE61DC" w:rsidP="00AE61DC">
            <w:pPr>
              <w:spacing w:after="0" w:line="240" w:lineRule="auto"/>
              <w:rPr>
                <w:rFonts w:ascii="Times New Roman" w:eastAsia="Calibri" w:hAnsi="Times New Roman" w:cs="Times New Roman"/>
                <w:sz w:val="24"/>
                <w:szCs w:val="24"/>
                <w:lang w:val="kk-KZ" w:eastAsia="ru-RU"/>
              </w:rPr>
            </w:pPr>
            <w:r w:rsidRPr="00AE61DC">
              <w:rPr>
                <w:rFonts w:ascii="Times New Roman" w:eastAsia="Calibri" w:hAnsi="Times New Roman" w:cs="Times New Roman"/>
                <w:sz w:val="24"/>
                <w:szCs w:val="24"/>
                <w:lang w:val="kk-KZ" w:eastAsia="ru-RU"/>
              </w:rPr>
              <w:t xml:space="preserve">«Постоянно читающий человек – успешный человек» </w:t>
            </w:r>
          </w:p>
          <w:p w14:paraId="645BB68D" w14:textId="77777777" w:rsidR="00AE61DC" w:rsidRPr="00AE61DC" w:rsidRDefault="00AE61DC" w:rsidP="00AE61DC">
            <w:pPr>
              <w:spacing w:after="0" w:line="240" w:lineRule="auto"/>
              <w:rPr>
                <w:rFonts w:ascii="Times New Roman" w:eastAsia="Calibri" w:hAnsi="Times New Roman" w:cs="Times New Roman"/>
                <w:sz w:val="24"/>
                <w:szCs w:val="24"/>
                <w:lang w:val="kk-KZ" w:eastAsia="ru-RU"/>
              </w:rPr>
            </w:pPr>
            <w:r w:rsidRPr="00AE61DC">
              <w:rPr>
                <w:rFonts w:ascii="Times New Roman" w:eastAsia="Calibri" w:hAnsi="Times New Roman" w:cs="Times New Roman"/>
                <w:sz w:val="24"/>
                <w:szCs w:val="24"/>
                <w:lang w:val="kk-KZ" w:eastAsia="ru-RU"/>
              </w:rPr>
              <w:t>(проект «Читающая школа») 5-9 классы</w:t>
            </w:r>
          </w:p>
          <w:p w14:paraId="2D773815" w14:textId="77777777" w:rsidR="00AE61DC" w:rsidRPr="00AE61DC" w:rsidRDefault="00AE61DC" w:rsidP="00AE61DC">
            <w:pPr>
              <w:spacing w:after="0" w:line="240" w:lineRule="auto"/>
              <w:rPr>
                <w:rFonts w:ascii="Times New Roman" w:eastAsia="Calibri" w:hAnsi="Times New Roman" w:cs="Times New Roman"/>
                <w:sz w:val="24"/>
                <w:szCs w:val="24"/>
                <w:lang w:val="kk-KZ" w:eastAsia="ru-RU"/>
              </w:rPr>
            </w:pPr>
            <w:r w:rsidRPr="00AE61DC">
              <w:rPr>
                <w:rFonts w:ascii="Times New Roman" w:eastAsia="Calibri" w:hAnsi="Times New Roman" w:cs="Times New Roman"/>
                <w:sz w:val="24"/>
                <w:szCs w:val="24"/>
                <w:lang w:val="kk-KZ" w:eastAsia="ru-RU"/>
              </w:rPr>
              <w:t>Стремление: Желание учиться, узнавать новое</w:t>
            </w:r>
          </w:p>
          <w:p w14:paraId="51AF56F1" w14:textId="77777777" w:rsidR="00AE61DC" w:rsidRPr="00AE61DC" w:rsidRDefault="00AE61DC" w:rsidP="00AE61DC">
            <w:pPr>
              <w:spacing w:after="0" w:line="240" w:lineRule="auto"/>
              <w:rPr>
                <w:rFonts w:ascii="Calibri" w:eastAsia="Calibri" w:hAnsi="Calibri" w:cs="Calibri"/>
                <w:color w:val="000000"/>
                <w:lang w:val="ru-RU" w:eastAsia="ru-RU"/>
              </w:rPr>
            </w:pPr>
            <w:r w:rsidRPr="00AE61DC">
              <w:rPr>
                <w:rFonts w:ascii="Times New Roman" w:eastAsia="Calibri" w:hAnsi="Times New Roman" w:cs="Times New Roman"/>
                <w:sz w:val="24"/>
                <w:szCs w:val="24"/>
                <w:lang w:val="ru-RU" w:eastAsia="ru-RU"/>
              </w:rPr>
              <w:t>Продвижение технологических и цифровых навыков</w:t>
            </w:r>
          </w:p>
        </w:tc>
      </w:tr>
      <w:tr w:rsidR="00AE61DC" w:rsidRPr="00C62988" w14:paraId="408B32F8" w14:textId="77777777" w:rsidTr="00D071C8">
        <w:trPr>
          <w:gridAfter w:val="1"/>
          <w:wAfter w:w="75" w:type="dxa"/>
          <w:trHeight w:val="1055"/>
        </w:trPr>
        <w:tc>
          <w:tcPr>
            <w:tcW w:w="520" w:type="dxa"/>
            <w:shd w:val="clear" w:color="auto" w:fill="auto"/>
            <w:tcMar>
              <w:top w:w="100" w:type="dxa"/>
              <w:left w:w="100" w:type="dxa"/>
              <w:bottom w:w="100" w:type="dxa"/>
              <w:right w:w="100" w:type="dxa"/>
            </w:tcMar>
          </w:tcPr>
          <w:p w14:paraId="02AEECDD" w14:textId="77777777" w:rsidR="00AE61DC" w:rsidRPr="00AE61DC" w:rsidRDefault="00AE61DC" w:rsidP="00AE61DC">
            <w:pPr>
              <w:spacing w:after="0" w:line="240" w:lineRule="auto"/>
              <w:jc w:val="center"/>
              <w:rPr>
                <w:rFonts w:ascii="Times New Roman" w:eastAsia="SimSun" w:hAnsi="Times New Roman" w:cs="Times New Roman"/>
                <w:sz w:val="24"/>
                <w:szCs w:val="24"/>
                <w:lang w:val="ru-RU" w:eastAsia="zh-CN"/>
              </w:rPr>
            </w:pPr>
            <w:r w:rsidRPr="00AE61DC">
              <w:rPr>
                <w:rFonts w:ascii="Times New Roman" w:eastAsia="SimSun" w:hAnsi="Times New Roman" w:cs="Times New Roman"/>
                <w:sz w:val="24"/>
                <w:szCs w:val="24"/>
                <w:lang w:val="ru-RU" w:eastAsia="zh-CN"/>
              </w:rPr>
              <w:t>24.</w:t>
            </w:r>
          </w:p>
        </w:tc>
        <w:tc>
          <w:tcPr>
            <w:tcW w:w="9123" w:type="dxa"/>
            <w:shd w:val="clear" w:color="auto" w:fill="auto"/>
            <w:tcMar>
              <w:top w:w="100" w:type="dxa"/>
              <w:left w:w="100" w:type="dxa"/>
              <w:bottom w:w="100" w:type="dxa"/>
              <w:right w:w="100" w:type="dxa"/>
            </w:tcMar>
          </w:tcPr>
          <w:p w14:paraId="0BC17F87" w14:textId="77777777" w:rsidR="00AE61DC" w:rsidRPr="00AE61DC" w:rsidRDefault="00AE61DC" w:rsidP="00AE61DC">
            <w:pPr>
              <w:widowControl w:val="0"/>
              <w:pBdr>
                <w:top w:val="nil"/>
                <w:left w:val="nil"/>
                <w:bottom w:val="nil"/>
                <w:right w:val="nil"/>
                <w:between w:val="nil"/>
              </w:pBdr>
              <w:spacing w:after="0" w:line="240" w:lineRule="auto"/>
              <w:ind w:left="110" w:right="1206"/>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color w:val="000000"/>
                <w:sz w:val="24"/>
                <w:szCs w:val="24"/>
                <w:lang w:val="kk-KZ" w:eastAsia="ru-RU"/>
              </w:rPr>
              <w:t>«Ұлттық мұраны қазақ тілін ұлықтау» 1-4</w:t>
            </w:r>
            <w:r w:rsidRPr="00AE61DC">
              <w:rPr>
                <w:rFonts w:ascii="Times New Roman" w:eastAsia="Times New Roman" w:hAnsi="Times New Roman" w:cs="Times New Roman"/>
                <w:color w:val="000000"/>
                <w:sz w:val="24"/>
                <w:szCs w:val="24"/>
                <w:lang w:val="ru-RU" w:eastAsia="ru-RU"/>
              </w:rPr>
              <w:t xml:space="preserve"> </w:t>
            </w:r>
            <w:r w:rsidRPr="00AE61DC">
              <w:rPr>
                <w:rFonts w:ascii="Times New Roman" w:eastAsia="Times New Roman" w:hAnsi="Times New Roman" w:cs="Times New Roman"/>
                <w:color w:val="000000"/>
                <w:sz w:val="24"/>
                <w:szCs w:val="24"/>
                <w:lang w:val="kk-KZ" w:eastAsia="ru-RU"/>
              </w:rPr>
              <w:t>классы</w:t>
            </w:r>
          </w:p>
          <w:p w14:paraId="19461C17" w14:textId="77777777" w:rsidR="00AE61DC" w:rsidRPr="00AE61DC" w:rsidRDefault="00AE61DC" w:rsidP="00AE61DC">
            <w:pPr>
              <w:widowControl w:val="0"/>
              <w:pBdr>
                <w:top w:val="nil"/>
                <w:left w:val="nil"/>
                <w:bottom w:val="nil"/>
                <w:right w:val="nil"/>
                <w:between w:val="nil"/>
              </w:pBdr>
              <w:spacing w:after="0" w:line="240" w:lineRule="auto"/>
              <w:ind w:left="110" w:right="102"/>
              <w:rPr>
                <w:rFonts w:ascii="Times New Roman" w:eastAsia="Times New Roman" w:hAnsi="Times New Roman" w:cs="Times New Roman"/>
                <w:color w:val="000000"/>
                <w:sz w:val="24"/>
                <w:szCs w:val="24"/>
                <w:lang w:val="ru-RU" w:eastAsia="ru-RU"/>
              </w:rPr>
            </w:pPr>
            <w:r w:rsidRPr="00AE61DC">
              <w:rPr>
                <w:rFonts w:ascii="Times New Roman" w:eastAsia="Times New Roman" w:hAnsi="Times New Roman" w:cs="Times New Roman"/>
                <w:color w:val="000000"/>
                <w:sz w:val="24"/>
                <w:szCs w:val="24"/>
                <w:lang w:val="kk-KZ" w:eastAsia="ru-RU"/>
              </w:rPr>
              <w:t xml:space="preserve">(Проект </w:t>
            </w:r>
            <w:r w:rsidRPr="00AE61DC">
              <w:rPr>
                <w:rFonts w:ascii="Times New Roman" w:eastAsia="Times New Roman" w:hAnsi="Times New Roman" w:cs="Times New Roman"/>
                <w:color w:val="000000"/>
                <w:sz w:val="24"/>
                <w:szCs w:val="24"/>
                <w:lang w:val="ru-RU" w:eastAsia="ru-RU"/>
              </w:rPr>
              <w:t>«</w:t>
            </w:r>
            <w:proofErr w:type="spellStart"/>
            <w:r w:rsidRPr="00AE61DC">
              <w:rPr>
                <w:rFonts w:ascii="Times New Roman" w:eastAsia="Times New Roman" w:hAnsi="Times New Roman" w:cs="Times New Roman"/>
                <w:color w:val="000000"/>
                <w:sz w:val="24"/>
                <w:szCs w:val="24"/>
                <w:lang w:val="ru-RU" w:eastAsia="ru-RU"/>
              </w:rPr>
              <w:t>Жетк</w:t>
            </w:r>
            <w:proofErr w:type="spellEnd"/>
            <w:r w:rsidRPr="00AE61DC">
              <w:rPr>
                <w:rFonts w:ascii="Times New Roman" w:eastAsia="Times New Roman" w:hAnsi="Times New Roman" w:cs="Times New Roman"/>
                <w:color w:val="000000"/>
                <w:sz w:val="24"/>
                <w:szCs w:val="24"/>
                <w:lang w:val="kk-KZ" w:eastAsia="ru-RU"/>
              </w:rPr>
              <w:t xml:space="preserve">іншектің </w:t>
            </w:r>
            <w:r w:rsidRPr="00AE61DC">
              <w:rPr>
                <w:rFonts w:ascii="Times New Roman" w:eastAsia="Times New Roman" w:hAnsi="Times New Roman" w:cs="Times New Roman"/>
                <w:color w:val="000000"/>
                <w:sz w:val="24"/>
                <w:szCs w:val="24"/>
                <w:lang w:val="ru-RU" w:eastAsia="ru-RU"/>
              </w:rPr>
              <w:t>ж</w:t>
            </w:r>
            <w:r w:rsidRPr="00AE61DC">
              <w:rPr>
                <w:rFonts w:ascii="Times New Roman" w:eastAsia="Times New Roman" w:hAnsi="Times New Roman" w:cs="Times New Roman"/>
                <w:color w:val="000000"/>
                <w:sz w:val="24"/>
                <w:szCs w:val="24"/>
                <w:lang w:val="kk-KZ" w:eastAsia="ru-RU"/>
              </w:rPr>
              <w:t>еті жарғысы»</w:t>
            </w:r>
            <w:r w:rsidRPr="00AE61DC">
              <w:rPr>
                <w:rFonts w:ascii="Times New Roman" w:eastAsia="Times New Roman" w:hAnsi="Times New Roman" w:cs="Times New Roman"/>
                <w:color w:val="000000"/>
                <w:sz w:val="24"/>
                <w:szCs w:val="24"/>
                <w:lang w:val="ru-RU" w:eastAsia="ru-RU"/>
              </w:rPr>
              <w:t>)</w:t>
            </w:r>
          </w:p>
          <w:p w14:paraId="31B051C0" w14:textId="77777777" w:rsidR="00AE61DC" w:rsidRPr="00AE61DC" w:rsidRDefault="00AE61DC" w:rsidP="00AE61DC">
            <w:pPr>
              <w:widowControl w:val="0"/>
              <w:pBdr>
                <w:top w:val="nil"/>
                <w:left w:val="nil"/>
                <w:bottom w:val="nil"/>
                <w:right w:val="nil"/>
                <w:between w:val="nil"/>
              </w:pBdr>
              <w:spacing w:after="0" w:line="240" w:lineRule="auto"/>
              <w:ind w:left="110" w:right="1206"/>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color w:val="000000"/>
                <w:sz w:val="24"/>
                <w:szCs w:val="24"/>
                <w:lang w:val="kk-KZ" w:eastAsia="ru-RU"/>
              </w:rPr>
              <w:t>Национальный интерес: популяризация национальной культуры</w:t>
            </w:r>
          </w:p>
          <w:p w14:paraId="543CEE34" w14:textId="77777777" w:rsidR="00AE61DC" w:rsidRPr="00AE61DC" w:rsidRDefault="00AE61DC" w:rsidP="00AE61DC">
            <w:pPr>
              <w:spacing w:line="240" w:lineRule="auto"/>
              <w:ind w:left="110"/>
              <w:rPr>
                <w:rFonts w:ascii="Times New Roman" w:eastAsia="Calibri" w:hAnsi="Times New Roman" w:cs="Times New Roman"/>
                <w:sz w:val="24"/>
                <w:szCs w:val="24"/>
                <w:lang w:val="kk-KZ" w:eastAsia="ru-RU"/>
              </w:rPr>
            </w:pPr>
            <w:r w:rsidRPr="00AE61DC">
              <w:rPr>
                <w:rFonts w:ascii="Times New Roman" w:eastAsia="Calibri" w:hAnsi="Times New Roman" w:cs="Times New Roman"/>
                <w:color w:val="000000"/>
                <w:sz w:val="24"/>
                <w:szCs w:val="24"/>
                <w:lang w:val="ru-RU" w:eastAsia="ru-RU"/>
              </w:rPr>
              <w:t>Совесть: верно служить своему народу</w:t>
            </w:r>
          </w:p>
        </w:tc>
      </w:tr>
      <w:tr w:rsidR="00AE61DC" w:rsidRPr="00C62988" w14:paraId="133387EE" w14:textId="77777777" w:rsidTr="00D071C8">
        <w:trPr>
          <w:gridAfter w:val="1"/>
          <w:wAfter w:w="75" w:type="dxa"/>
          <w:trHeight w:val="1148"/>
        </w:trPr>
        <w:tc>
          <w:tcPr>
            <w:tcW w:w="520" w:type="dxa"/>
            <w:shd w:val="clear" w:color="auto" w:fill="auto"/>
            <w:tcMar>
              <w:top w:w="100" w:type="dxa"/>
              <w:left w:w="100" w:type="dxa"/>
              <w:bottom w:w="100" w:type="dxa"/>
              <w:right w:w="100" w:type="dxa"/>
            </w:tcMar>
          </w:tcPr>
          <w:p w14:paraId="372F2FCF" w14:textId="77777777" w:rsidR="00AE61DC" w:rsidRPr="00AE61DC" w:rsidRDefault="00AE61DC" w:rsidP="00AE61DC">
            <w:pPr>
              <w:spacing w:after="0" w:line="240" w:lineRule="auto"/>
              <w:jc w:val="center"/>
              <w:rPr>
                <w:rFonts w:ascii="Times New Roman" w:eastAsia="SimSun" w:hAnsi="Times New Roman" w:cs="Times New Roman"/>
                <w:sz w:val="24"/>
                <w:szCs w:val="24"/>
                <w:lang w:val="ru-RU" w:eastAsia="zh-CN"/>
              </w:rPr>
            </w:pPr>
            <w:r w:rsidRPr="00AE61DC">
              <w:rPr>
                <w:rFonts w:ascii="Times New Roman" w:eastAsia="SimSun" w:hAnsi="Times New Roman" w:cs="Times New Roman"/>
                <w:sz w:val="24"/>
                <w:szCs w:val="24"/>
                <w:lang w:val="ru-RU" w:eastAsia="zh-CN"/>
              </w:rPr>
              <w:t>25.</w:t>
            </w:r>
          </w:p>
        </w:tc>
        <w:tc>
          <w:tcPr>
            <w:tcW w:w="9123" w:type="dxa"/>
            <w:shd w:val="clear" w:color="auto" w:fill="auto"/>
            <w:tcMar>
              <w:top w:w="100" w:type="dxa"/>
              <w:left w:w="100" w:type="dxa"/>
              <w:bottom w:w="100" w:type="dxa"/>
              <w:right w:w="100" w:type="dxa"/>
            </w:tcMar>
          </w:tcPr>
          <w:p w14:paraId="2849D844" w14:textId="77777777" w:rsidR="00AE61DC" w:rsidRPr="00AE61DC" w:rsidRDefault="00AE61DC" w:rsidP="00AE61DC">
            <w:pPr>
              <w:spacing w:after="0" w:line="240" w:lineRule="auto"/>
              <w:ind w:left="110" w:right="167"/>
              <w:rPr>
                <w:rFonts w:ascii="Times New Roman" w:eastAsia="Calibri" w:hAnsi="Times New Roman" w:cs="Times New Roman"/>
                <w:sz w:val="24"/>
                <w:szCs w:val="24"/>
                <w:lang w:val="kk-KZ" w:eastAsia="ru-RU"/>
              </w:rPr>
            </w:pPr>
            <w:r w:rsidRPr="00AE61DC">
              <w:rPr>
                <w:rFonts w:ascii="Times New Roman" w:eastAsia="Calibri" w:hAnsi="Times New Roman" w:cs="Times New Roman"/>
                <w:sz w:val="24"/>
                <w:szCs w:val="24"/>
                <w:lang w:val="kk-KZ" w:eastAsia="ru-RU"/>
              </w:rPr>
              <w:t>«Парасат – ақыл мінез жарыстығы» 5-9 классы</w:t>
            </w:r>
          </w:p>
          <w:p w14:paraId="33FA67CB" w14:textId="77777777" w:rsidR="00AE61DC" w:rsidRPr="00AE61DC" w:rsidRDefault="00AE61DC" w:rsidP="00AE61DC">
            <w:pPr>
              <w:spacing w:after="0" w:line="240" w:lineRule="auto"/>
              <w:ind w:left="110" w:right="167"/>
              <w:rPr>
                <w:rFonts w:ascii="Times New Roman" w:eastAsia="Calibri" w:hAnsi="Times New Roman" w:cs="Times New Roman"/>
                <w:sz w:val="24"/>
                <w:szCs w:val="24"/>
                <w:lang w:val="kk-KZ" w:eastAsia="ru-RU"/>
              </w:rPr>
            </w:pPr>
            <w:r w:rsidRPr="00AE61DC">
              <w:rPr>
                <w:rFonts w:ascii="Times New Roman" w:eastAsia="Calibri" w:hAnsi="Times New Roman" w:cs="Times New Roman"/>
                <w:sz w:val="24"/>
                <w:szCs w:val="24"/>
                <w:lang w:val="kk-KZ" w:eastAsia="ru-RU"/>
              </w:rPr>
              <w:t>(проект «Читающая школа»)</w:t>
            </w:r>
          </w:p>
          <w:p w14:paraId="286CAE57" w14:textId="77777777" w:rsidR="00AE61DC" w:rsidRPr="00AE61DC" w:rsidRDefault="00AE61DC" w:rsidP="00AE61DC">
            <w:pPr>
              <w:spacing w:after="0" w:line="240" w:lineRule="auto"/>
              <w:ind w:left="110" w:right="167"/>
              <w:rPr>
                <w:rFonts w:ascii="Times New Roman" w:eastAsia="Calibri" w:hAnsi="Times New Roman" w:cs="Times New Roman"/>
                <w:sz w:val="24"/>
                <w:szCs w:val="24"/>
                <w:lang w:val="kk-KZ" w:eastAsia="ru-RU"/>
              </w:rPr>
            </w:pPr>
            <w:r w:rsidRPr="00AE61DC">
              <w:rPr>
                <w:rFonts w:ascii="Times New Roman" w:eastAsia="Calibri" w:hAnsi="Times New Roman" w:cs="Times New Roman"/>
                <w:sz w:val="24"/>
                <w:szCs w:val="24"/>
                <w:lang w:val="kk-KZ" w:eastAsia="ru-RU"/>
              </w:rPr>
              <w:t>Стремление: Умение правильно общаться</w:t>
            </w:r>
          </w:p>
          <w:p w14:paraId="6C69000B" w14:textId="77777777" w:rsidR="00AE61DC" w:rsidRPr="00AE61DC" w:rsidRDefault="00AE61DC" w:rsidP="00AE61DC">
            <w:pPr>
              <w:spacing w:after="0" w:line="240" w:lineRule="auto"/>
              <w:ind w:left="110"/>
              <w:rPr>
                <w:rFonts w:ascii="Times New Roman" w:eastAsia="Calibri" w:hAnsi="Times New Roman" w:cs="Times New Roman"/>
                <w:sz w:val="24"/>
                <w:szCs w:val="24"/>
                <w:lang w:val="kk-KZ" w:eastAsia="ru-RU"/>
              </w:rPr>
            </w:pPr>
            <w:r w:rsidRPr="00AE61DC">
              <w:rPr>
                <w:rFonts w:ascii="Times New Roman" w:eastAsia="Calibri" w:hAnsi="Times New Roman" w:cs="Times New Roman"/>
                <w:sz w:val="24"/>
                <w:szCs w:val="24"/>
                <w:lang w:val="ru-RU" w:eastAsia="ru-RU"/>
              </w:rPr>
              <w:t>Совесть</w:t>
            </w:r>
            <w:proofErr w:type="gramStart"/>
            <w:r w:rsidRPr="00AE61DC">
              <w:rPr>
                <w:rFonts w:ascii="Times New Roman" w:eastAsia="Calibri" w:hAnsi="Times New Roman" w:cs="Times New Roman"/>
                <w:sz w:val="24"/>
                <w:szCs w:val="24"/>
                <w:lang w:val="ru-RU" w:eastAsia="ru-RU"/>
              </w:rPr>
              <w:t>: Быть</w:t>
            </w:r>
            <w:proofErr w:type="gramEnd"/>
            <w:r w:rsidRPr="00AE61DC">
              <w:rPr>
                <w:rFonts w:ascii="Times New Roman" w:eastAsia="Calibri" w:hAnsi="Times New Roman" w:cs="Times New Roman"/>
                <w:sz w:val="24"/>
                <w:szCs w:val="24"/>
                <w:lang w:val="ru-RU" w:eastAsia="ru-RU"/>
              </w:rPr>
              <w:t xml:space="preserve"> верным своему слову, честным делу </w:t>
            </w:r>
          </w:p>
        </w:tc>
      </w:tr>
      <w:tr w:rsidR="00AE61DC" w:rsidRPr="00C62988" w14:paraId="66BF643E" w14:textId="77777777" w:rsidTr="00D071C8">
        <w:trPr>
          <w:gridAfter w:val="1"/>
          <w:wAfter w:w="75" w:type="dxa"/>
          <w:trHeight w:val="1300"/>
        </w:trPr>
        <w:tc>
          <w:tcPr>
            <w:tcW w:w="520" w:type="dxa"/>
            <w:shd w:val="clear" w:color="auto" w:fill="auto"/>
            <w:tcMar>
              <w:top w:w="100" w:type="dxa"/>
              <w:left w:w="100" w:type="dxa"/>
              <w:bottom w:w="100" w:type="dxa"/>
              <w:right w:w="100" w:type="dxa"/>
            </w:tcMar>
          </w:tcPr>
          <w:p w14:paraId="3AF27886" w14:textId="77777777" w:rsidR="00AE61DC" w:rsidRPr="00AE61DC" w:rsidRDefault="00AE61DC" w:rsidP="00AE61DC">
            <w:pPr>
              <w:spacing w:after="0" w:line="240" w:lineRule="auto"/>
              <w:jc w:val="center"/>
              <w:rPr>
                <w:rFonts w:ascii="Times New Roman" w:eastAsia="SimSun" w:hAnsi="Times New Roman" w:cs="Times New Roman"/>
                <w:sz w:val="24"/>
                <w:szCs w:val="24"/>
                <w:lang w:val="ru-RU" w:eastAsia="zh-CN"/>
              </w:rPr>
            </w:pPr>
            <w:r w:rsidRPr="00AE61DC">
              <w:rPr>
                <w:rFonts w:ascii="Times New Roman" w:eastAsia="SimSun" w:hAnsi="Times New Roman" w:cs="Times New Roman"/>
                <w:sz w:val="24"/>
                <w:szCs w:val="24"/>
                <w:lang w:val="ru-RU" w:eastAsia="zh-CN"/>
              </w:rPr>
              <w:t>26.</w:t>
            </w:r>
          </w:p>
        </w:tc>
        <w:tc>
          <w:tcPr>
            <w:tcW w:w="9123" w:type="dxa"/>
            <w:shd w:val="clear" w:color="auto" w:fill="auto"/>
            <w:tcMar>
              <w:top w:w="100" w:type="dxa"/>
              <w:left w:w="100" w:type="dxa"/>
              <w:bottom w:w="100" w:type="dxa"/>
              <w:right w:w="100" w:type="dxa"/>
            </w:tcMar>
          </w:tcPr>
          <w:p w14:paraId="030675F7" w14:textId="77777777" w:rsidR="00AE61DC" w:rsidRPr="00AE61DC" w:rsidRDefault="00AE61DC" w:rsidP="00AE61DC">
            <w:pPr>
              <w:tabs>
                <w:tab w:val="left" w:pos="3828"/>
              </w:tabs>
              <w:spacing w:after="0" w:line="240" w:lineRule="auto"/>
              <w:ind w:left="110" w:right="167"/>
              <w:rPr>
                <w:rFonts w:ascii="Times New Roman" w:eastAsia="Calibri" w:hAnsi="Times New Roman" w:cs="Times New Roman"/>
                <w:sz w:val="24"/>
                <w:szCs w:val="24"/>
                <w:lang w:val="kk-KZ" w:eastAsia="ru-RU"/>
              </w:rPr>
            </w:pPr>
            <w:r w:rsidRPr="00AE61DC">
              <w:rPr>
                <w:rFonts w:ascii="Times New Roman" w:eastAsia="Calibri" w:hAnsi="Times New Roman" w:cs="Times New Roman"/>
                <w:sz w:val="24"/>
                <w:szCs w:val="24"/>
                <w:lang w:val="kk-KZ" w:eastAsia="ru-RU"/>
              </w:rPr>
              <w:t>«Знаешь ли ты свои права?»</w:t>
            </w:r>
          </w:p>
          <w:p w14:paraId="29E82A92" w14:textId="77777777" w:rsidR="00AE61DC" w:rsidRPr="00AE61DC" w:rsidRDefault="00AE61DC" w:rsidP="00AE61DC">
            <w:pPr>
              <w:tabs>
                <w:tab w:val="left" w:pos="3828"/>
              </w:tabs>
              <w:spacing w:after="0" w:line="240" w:lineRule="auto"/>
              <w:ind w:left="110" w:right="167"/>
              <w:rPr>
                <w:rFonts w:ascii="Times New Roman" w:eastAsia="Calibri" w:hAnsi="Times New Roman" w:cs="Times New Roman"/>
                <w:sz w:val="24"/>
                <w:szCs w:val="24"/>
                <w:lang w:val="kk-KZ" w:eastAsia="ru-RU"/>
              </w:rPr>
            </w:pPr>
            <w:r w:rsidRPr="00AE61DC">
              <w:rPr>
                <w:rFonts w:ascii="Times New Roman" w:eastAsia="Calibri" w:hAnsi="Times New Roman" w:cs="Times New Roman"/>
                <w:sz w:val="24"/>
                <w:szCs w:val="24"/>
                <w:lang w:val="kk-KZ" w:eastAsia="ru-RU"/>
              </w:rPr>
              <w:t xml:space="preserve"> (Профилактика правонарушений, насилия, буллинга, </w:t>
            </w:r>
            <w:r w:rsidRPr="00AE61DC">
              <w:rPr>
                <w:rFonts w:ascii="Times New Roman" w:eastAsia="Calibri" w:hAnsi="Times New Roman" w:cs="Times New Roman"/>
                <w:color w:val="000000"/>
                <w:sz w:val="24"/>
                <w:szCs w:val="24"/>
                <w:lang w:val="ru-RU" w:eastAsia="ru-RU"/>
              </w:rPr>
              <w:t>домогательств, школьных расстрелов</w:t>
            </w:r>
            <w:r w:rsidRPr="00AE61DC">
              <w:rPr>
                <w:rFonts w:ascii="Times New Roman" w:eastAsia="Calibri" w:hAnsi="Times New Roman" w:cs="Times New Roman"/>
                <w:sz w:val="24"/>
                <w:szCs w:val="24"/>
                <w:lang w:val="kk-KZ" w:eastAsia="ru-RU"/>
              </w:rPr>
              <w:t xml:space="preserve"> среди несовершеннолетних)</w:t>
            </w:r>
          </w:p>
          <w:p w14:paraId="4AB5F277" w14:textId="77777777" w:rsidR="00AE61DC" w:rsidRPr="00AE61DC" w:rsidRDefault="00AE61DC" w:rsidP="00AE61DC">
            <w:pPr>
              <w:tabs>
                <w:tab w:val="left" w:pos="3828"/>
              </w:tabs>
              <w:spacing w:after="0" w:line="240" w:lineRule="auto"/>
              <w:ind w:left="110" w:right="167"/>
              <w:rPr>
                <w:rFonts w:ascii="Times New Roman" w:eastAsia="Calibri" w:hAnsi="Times New Roman" w:cs="Times New Roman"/>
                <w:sz w:val="24"/>
                <w:szCs w:val="24"/>
                <w:lang w:val="kk-KZ" w:eastAsia="ru-RU"/>
              </w:rPr>
            </w:pPr>
            <w:r w:rsidRPr="00AE61DC">
              <w:rPr>
                <w:rFonts w:ascii="Times New Roman" w:eastAsia="Calibri" w:hAnsi="Times New Roman" w:cs="Times New Roman"/>
                <w:sz w:val="24"/>
                <w:szCs w:val="24"/>
                <w:lang w:val="kk-KZ" w:eastAsia="ru-RU"/>
              </w:rPr>
              <w:t>Совесть: Придерживаться этических норм</w:t>
            </w:r>
          </w:p>
          <w:p w14:paraId="41239E64" w14:textId="77777777" w:rsidR="00AE61DC" w:rsidRPr="00AE61DC" w:rsidRDefault="00AE61DC" w:rsidP="00AE61DC">
            <w:pPr>
              <w:tabs>
                <w:tab w:val="left" w:pos="3828"/>
              </w:tabs>
              <w:spacing w:after="0" w:line="240" w:lineRule="auto"/>
              <w:ind w:left="110" w:right="167"/>
              <w:rPr>
                <w:rFonts w:ascii="Times New Roman" w:eastAsia="Calibri" w:hAnsi="Times New Roman" w:cs="Times New Roman"/>
                <w:sz w:val="24"/>
                <w:szCs w:val="24"/>
                <w:lang w:val="kk-KZ" w:eastAsia="ru-RU"/>
              </w:rPr>
            </w:pPr>
            <w:r w:rsidRPr="00AE61DC">
              <w:rPr>
                <w:rFonts w:ascii="Times New Roman" w:eastAsia="Calibri" w:hAnsi="Times New Roman" w:cs="Times New Roman"/>
                <w:sz w:val="24"/>
                <w:szCs w:val="24"/>
                <w:lang w:val="kk-KZ" w:eastAsia="ru-RU"/>
              </w:rPr>
              <w:t>Стремление: Умение правильно общаться</w:t>
            </w:r>
          </w:p>
          <w:p w14:paraId="0E803008" w14:textId="77777777" w:rsidR="00AE61DC" w:rsidRPr="00AE61DC" w:rsidRDefault="00AE61DC" w:rsidP="00AE61DC">
            <w:pPr>
              <w:spacing w:after="0" w:line="240" w:lineRule="auto"/>
              <w:ind w:left="110"/>
              <w:rPr>
                <w:rFonts w:ascii="Times New Roman" w:eastAsia="Calibri" w:hAnsi="Times New Roman" w:cs="Times New Roman"/>
                <w:sz w:val="24"/>
                <w:szCs w:val="24"/>
                <w:lang w:val="kk-KZ" w:eastAsia="ru-RU"/>
              </w:rPr>
            </w:pPr>
            <w:r w:rsidRPr="00AE61DC">
              <w:rPr>
                <w:rFonts w:ascii="Times New Roman" w:eastAsia="Calibri" w:hAnsi="Times New Roman" w:cs="Times New Roman"/>
                <w:sz w:val="24"/>
                <w:szCs w:val="24"/>
                <w:lang w:val="kk-KZ" w:eastAsia="ru-RU"/>
              </w:rPr>
              <w:t xml:space="preserve">Национальный интерес: </w:t>
            </w:r>
            <w:r w:rsidRPr="00AE61DC">
              <w:rPr>
                <w:rFonts w:ascii="Times New Roman" w:eastAsia="Calibri" w:hAnsi="Times New Roman" w:cs="Times New Roman"/>
                <w:sz w:val="24"/>
                <w:szCs w:val="24"/>
                <w:lang w:val="ru-RU" w:eastAsia="ru-RU"/>
              </w:rPr>
              <w:t xml:space="preserve"> </w:t>
            </w:r>
            <w:r w:rsidRPr="00AE61DC">
              <w:rPr>
                <w:rFonts w:ascii="Times New Roman" w:eastAsia="Calibri" w:hAnsi="Times New Roman" w:cs="Times New Roman"/>
                <w:sz w:val="24"/>
                <w:szCs w:val="24"/>
                <w:lang w:val="kk-KZ" w:eastAsia="ru-RU"/>
              </w:rPr>
              <w:t>Готовность обеспечить безопасность Казахстана</w:t>
            </w:r>
          </w:p>
        </w:tc>
      </w:tr>
      <w:tr w:rsidR="00AE61DC" w:rsidRPr="00C62988" w14:paraId="159B02DB" w14:textId="77777777" w:rsidTr="00D071C8">
        <w:trPr>
          <w:gridAfter w:val="1"/>
          <w:wAfter w:w="75" w:type="dxa"/>
          <w:trHeight w:val="1300"/>
        </w:trPr>
        <w:tc>
          <w:tcPr>
            <w:tcW w:w="520" w:type="dxa"/>
            <w:shd w:val="clear" w:color="auto" w:fill="auto"/>
            <w:tcMar>
              <w:top w:w="100" w:type="dxa"/>
              <w:left w:w="100" w:type="dxa"/>
              <w:bottom w:w="100" w:type="dxa"/>
              <w:right w:w="100" w:type="dxa"/>
            </w:tcMar>
          </w:tcPr>
          <w:p w14:paraId="57758759" w14:textId="77777777" w:rsidR="00AE61DC" w:rsidRPr="00AE61DC" w:rsidRDefault="00AE61DC" w:rsidP="00AE61DC">
            <w:pPr>
              <w:spacing w:after="0" w:line="240" w:lineRule="auto"/>
              <w:jc w:val="center"/>
              <w:rPr>
                <w:rFonts w:ascii="Times New Roman" w:eastAsia="SimSun" w:hAnsi="Times New Roman" w:cs="Times New Roman"/>
                <w:sz w:val="24"/>
                <w:szCs w:val="24"/>
                <w:lang w:val="ru-RU" w:eastAsia="zh-CN"/>
              </w:rPr>
            </w:pPr>
            <w:r w:rsidRPr="00AE61DC">
              <w:rPr>
                <w:rFonts w:ascii="Times New Roman" w:eastAsia="SimSun" w:hAnsi="Times New Roman" w:cs="Times New Roman"/>
                <w:sz w:val="24"/>
                <w:szCs w:val="24"/>
                <w:lang w:val="ru-RU" w:eastAsia="zh-CN"/>
              </w:rPr>
              <w:t>27.</w:t>
            </w:r>
          </w:p>
        </w:tc>
        <w:tc>
          <w:tcPr>
            <w:tcW w:w="9123" w:type="dxa"/>
            <w:shd w:val="clear" w:color="auto" w:fill="auto"/>
            <w:tcMar>
              <w:top w:w="100" w:type="dxa"/>
              <w:left w:w="100" w:type="dxa"/>
              <w:bottom w:w="100" w:type="dxa"/>
              <w:right w:w="100" w:type="dxa"/>
            </w:tcMar>
          </w:tcPr>
          <w:p w14:paraId="52D63F97" w14:textId="77777777" w:rsidR="00AE61DC" w:rsidRPr="00AE61DC" w:rsidRDefault="00AE61DC" w:rsidP="00AE61DC">
            <w:pPr>
              <w:widowControl w:val="0"/>
              <w:pBdr>
                <w:top w:val="nil"/>
                <w:left w:val="nil"/>
                <w:bottom w:val="nil"/>
                <w:right w:val="nil"/>
                <w:between w:val="nil"/>
              </w:pBdr>
              <w:spacing w:after="0" w:line="240" w:lineRule="auto"/>
              <w:ind w:left="110" w:right="593"/>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color w:val="000000"/>
                <w:sz w:val="24"/>
                <w:szCs w:val="24"/>
                <w:lang w:val="kk-KZ" w:eastAsia="ru-RU"/>
              </w:rPr>
              <w:t>«Мақал – сөздің азығы,</w:t>
            </w:r>
          </w:p>
          <w:p w14:paraId="00527108" w14:textId="77777777" w:rsidR="00AE61DC" w:rsidRPr="00AE61DC" w:rsidRDefault="00AE61DC" w:rsidP="00AE61DC">
            <w:pPr>
              <w:widowControl w:val="0"/>
              <w:pBdr>
                <w:top w:val="nil"/>
                <w:left w:val="nil"/>
                <w:bottom w:val="nil"/>
                <w:right w:val="nil"/>
                <w:between w:val="nil"/>
              </w:pBdr>
              <w:spacing w:after="0" w:line="240" w:lineRule="auto"/>
              <w:ind w:left="110"/>
              <w:rPr>
                <w:rFonts w:ascii="Times New Roman" w:eastAsia="Times New Roman" w:hAnsi="Times New Roman" w:cs="Times New Roman"/>
                <w:color w:val="000000"/>
                <w:sz w:val="24"/>
                <w:szCs w:val="24"/>
                <w:lang w:val="ru-RU" w:eastAsia="ru-RU"/>
              </w:rPr>
            </w:pPr>
            <w:r w:rsidRPr="00AE61DC">
              <w:rPr>
                <w:rFonts w:ascii="Times New Roman" w:eastAsia="Times New Roman" w:hAnsi="Times New Roman" w:cs="Times New Roman"/>
                <w:color w:val="000000"/>
                <w:sz w:val="24"/>
                <w:szCs w:val="24"/>
                <w:lang w:val="kk-KZ" w:eastAsia="ru-RU"/>
              </w:rPr>
              <w:t>жұмбақ – ойдың қазығы»</w:t>
            </w:r>
            <w:r w:rsidRPr="00AE61DC">
              <w:rPr>
                <w:rFonts w:ascii="Times New Roman" w:eastAsia="Times New Roman" w:hAnsi="Times New Roman" w:cs="Times New Roman"/>
                <w:color w:val="000000"/>
                <w:sz w:val="24"/>
                <w:szCs w:val="24"/>
                <w:lang w:val="ru-RU" w:eastAsia="ru-RU"/>
              </w:rPr>
              <w:t xml:space="preserve"> 1-4 класс</w:t>
            </w:r>
          </w:p>
          <w:p w14:paraId="75C6E5F8" w14:textId="77777777" w:rsidR="00AE61DC" w:rsidRPr="00AE61DC" w:rsidRDefault="00AE61DC" w:rsidP="00AE61DC">
            <w:pPr>
              <w:widowControl w:val="0"/>
              <w:pBdr>
                <w:top w:val="nil"/>
                <w:left w:val="nil"/>
                <w:bottom w:val="nil"/>
                <w:right w:val="nil"/>
                <w:between w:val="nil"/>
              </w:pBdr>
              <w:spacing w:after="0" w:line="240" w:lineRule="auto"/>
              <w:ind w:right="593"/>
              <w:rPr>
                <w:rFonts w:ascii="Times New Roman" w:eastAsia="Times New Roman" w:hAnsi="Times New Roman" w:cs="Times New Roman"/>
                <w:color w:val="000000"/>
                <w:sz w:val="24"/>
                <w:szCs w:val="24"/>
                <w:lang w:val="ru-RU" w:eastAsia="ru-RU"/>
              </w:rPr>
            </w:pPr>
            <w:r w:rsidRPr="00AE61DC">
              <w:rPr>
                <w:rFonts w:ascii="Times New Roman" w:eastAsia="Times New Roman" w:hAnsi="Times New Roman" w:cs="Times New Roman"/>
                <w:color w:val="000000"/>
                <w:sz w:val="24"/>
                <w:szCs w:val="24"/>
                <w:lang w:val="kk-KZ" w:eastAsia="ru-RU"/>
              </w:rPr>
              <w:t xml:space="preserve">(Проект </w:t>
            </w:r>
            <w:r w:rsidRPr="00AE61DC">
              <w:rPr>
                <w:rFonts w:ascii="Times New Roman" w:eastAsia="Times New Roman" w:hAnsi="Times New Roman" w:cs="Times New Roman"/>
                <w:color w:val="000000"/>
                <w:sz w:val="24"/>
                <w:szCs w:val="24"/>
                <w:lang w:val="ru-RU" w:eastAsia="ru-RU"/>
              </w:rPr>
              <w:t>«</w:t>
            </w:r>
            <w:r w:rsidRPr="00AE61DC">
              <w:rPr>
                <w:rFonts w:ascii="Times New Roman" w:eastAsia="Times New Roman" w:hAnsi="Times New Roman" w:cs="Times New Roman"/>
                <w:color w:val="000000"/>
                <w:sz w:val="24"/>
                <w:szCs w:val="24"/>
                <w:lang w:val="kk-KZ" w:eastAsia="ru-RU"/>
              </w:rPr>
              <w:t xml:space="preserve">Детская библиотека» </w:t>
            </w:r>
          </w:p>
          <w:p w14:paraId="6A713F6C" w14:textId="77777777" w:rsidR="00AE61DC" w:rsidRPr="00AE61DC" w:rsidRDefault="00AE61DC" w:rsidP="00AE61DC">
            <w:pPr>
              <w:spacing w:line="240" w:lineRule="auto"/>
              <w:textAlignment w:val="top"/>
              <w:rPr>
                <w:rFonts w:ascii="Times New Roman" w:eastAsia="Calibri" w:hAnsi="Times New Roman" w:cs="Times New Roman"/>
                <w:sz w:val="24"/>
                <w:szCs w:val="24"/>
                <w:lang w:val="ru-RU" w:eastAsia="ru-RU"/>
              </w:rPr>
            </w:pPr>
            <w:r w:rsidRPr="00AE61DC">
              <w:rPr>
                <w:rFonts w:ascii="Times New Roman" w:eastAsia="Calibri" w:hAnsi="Times New Roman" w:cs="Times New Roman"/>
                <w:color w:val="000000"/>
                <w:sz w:val="24"/>
                <w:szCs w:val="24"/>
                <w:lang w:val="ru-RU" w:eastAsia="ru-RU"/>
              </w:rPr>
              <w:t xml:space="preserve">Национальный интерес: популяризация национальной культуры </w:t>
            </w:r>
          </w:p>
        </w:tc>
      </w:tr>
      <w:tr w:rsidR="00AE61DC" w:rsidRPr="00C62988" w14:paraId="2C3D97F5" w14:textId="77777777" w:rsidTr="00D071C8">
        <w:trPr>
          <w:gridAfter w:val="1"/>
          <w:wAfter w:w="75" w:type="dxa"/>
          <w:trHeight w:val="1300"/>
        </w:trPr>
        <w:tc>
          <w:tcPr>
            <w:tcW w:w="520" w:type="dxa"/>
            <w:shd w:val="clear" w:color="auto" w:fill="auto"/>
            <w:tcMar>
              <w:top w:w="100" w:type="dxa"/>
              <w:left w:w="100" w:type="dxa"/>
              <w:bottom w:w="100" w:type="dxa"/>
              <w:right w:w="100" w:type="dxa"/>
            </w:tcMar>
          </w:tcPr>
          <w:p w14:paraId="76C93F42" w14:textId="77777777" w:rsidR="00AE61DC" w:rsidRPr="00AE61DC" w:rsidRDefault="00AE61DC" w:rsidP="00AE61DC">
            <w:pPr>
              <w:spacing w:after="0" w:line="240" w:lineRule="auto"/>
              <w:jc w:val="center"/>
              <w:rPr>
                <w:rFonts w:ascii="Times New Roman" w:eastAsia="SimSun" w:hAnsi="Times New Roman" w:cs="Times New Roman"/>
                <w:sz w:val="24"/>
                <w:szCs w:val="24"/>
                <w:lang w:val="ru-RU" w:eastAsia="zh-CN"/>
              </w:rPr>
            </w:pPr>
            <w:r w:rsidRPr="00AE61DC">
              <w:rPr>
                <w:rFonts w:ascii="Times New Roman" w:eastAsia="SimSun" w:hAnsi="Times New Roman" w:cs="Times New Roman"/>
                <w:sz w:val="24"/>
                <w:szCs w:val="24"/>
                <w:lang w:val="ru-RU" w:eastAsia="zh-CN"/>
              </w:rPr>
              <w:t>28.</w:t>
            </w:r>
          </w:p>
        </w:tc>
        <w:tc>
          <w:tcPr>
            <w:tcW w:w="9123" w:type="dxa"/>
            <w:shd w:val="clear" w:color="auto" w:fill="auto"/>
            <w:tcMar>
              <w:top w:w="100" w:type="dxa"/>
              <w:left w:w="100" w:type="dxa"/>
              <w:bottom w:w="100" w:type="dxa"/>
              <w:right w:w="100" w:type="dxa"/>
            </w:tcMar>
          </w:tcPr>
          <w:p w14:paraId="218CAD8E" w14:textId="77777777" w:rsidR="00AE61DC" w:rsidRPr="00AE61DC" w:rsidRDefault="00AE61DC" w:rsidP="00AE61DC">
            <w:pPr>
              <w:widowControl w:val="0"/>
              <w:autoSpaceDE w:val="0"/>
              <w:autoSpaceDN w:val="0"/>
              <w:spacing w:after="0" w:line="240" w:lineRule="auto"/>
              <w:ind w:left="105"/>
              <w:rPr>
                <w:rFonts w:ascii="Times New Roman" w:eastAsia="Times New Roman" w:hAnsi="Times New Roman" w:cs="Times New Roman"/>
                <w:spacing w:val="1"/>
                <w:sz w:val="24"/>
                <w:szCs w:val="24"/>
                <w:lang w:val="kk-KZ"/>
              </w:rPr>
            </w:pPr>
            <w:r w:rsidRPr="00AE61DC">
              <w:rPr>
                <w:rFonts w:ascii="Times New Roman" w:eastAsia="Times New Roman" w:hAnsi="Times New Roman" w:cs="Times New Roman"/>
                <w:sz w:val="24"/>
                <w:szCs w:val="24"/>
                <w:lang w:val="kk-KZ"/>
              </w:rPr>
              <w:t>«Мақал-сөздің</w:t>
            </w:r>
            <w:r w:rsidRPr="00AE61DC">
              <w:rPr>
                <w:rFonts w:ascii="Times New Roman" w:eastAsia="Times New Roman" w:hAnsi="Times New Roman" w:cs="Times New Roman"/>
                <w:spacing w:val="-5"/>
                <w:sz w:val="24"/>
                <w:szCs w:val="24"/>
                <w:lang w:val="kk-KZ"/>
              </w:rPr>
              <w:t xml:space="preserve"> </w:t>
            </w:r>
            <w:r w:rsidRPr="00AE61DC">
              <w:rPr>
                <w:rFonts w:ascii="Times New Roman" w:eastAsia="Times New Roman" w:hAnsi="Times New Roman" w:cs="Times New Roman"/>
                <w:sz w:val="24"/>
                <w:szCs w:val="24"/>
                <w:lang w:val="kk-KZ"/>
              </w:rPr>
              <w:t>азығы,</w:t>
            </w:r>
            <w:r w:rsidRPr="00AE61DC">
              <w:rPr>
                <w:rFonts w:ascii="Times New Roman" w:eastAsia="Times New Roman" w:hAnsi="Times New Roman" w:cs="Times New Roman"/>
                <w:spacing w:val="1"/>
                <w:sz w:val="24"/>
                <w:szCs w:val="24"/>
                <w:lang w:val="kk-KZ"/>
              </w:rPr>
              <w:t xml:space="preserve"> </w:t>
            </w:r>
          </w:p>
          <w:p w14:paraId="2CEAEDB0" w14:textId="77777777" w:rsidR="00AE61DC" w:rsidRPr="00AE61DC" w:rsidRDefault="00AE61DC" w:rsidP="00AE61DC">
            <w:pPr>
              <w:widowControl w:val="0"/>
              <w:autoSpaceDE w:val="0"/>
              <w:autoSpaceDN w:val="0"/>
              <w:spacing w:after="0" w:line="240" w:lineRule="auto"/>
              <w:ind w:left="105"/>
              <w:rPr>
                <w:rFonts w:ascii="Times New Roman" w:eastAsia="Times New Roman" w:hAnsi="Times New Roman" w:cs="Times New Roman"/>
                <w:sz w:val="24"/>
                <w:szCs w:val="24"/>
                <w:lang w:val="kk-KZ"/>
              </w:rPr>
            </w:pPr>
            <w:r w:rsidRPr="00AE61DC">
              <w:rPr>
                <w:rFonts w:ascii="Times New Roman" w:eastAsia="Times New Roman" w:hAnsi="Times New Roman" w:cs="Times New Roman"/>
                <w:sz w:val="24"/>
                <w:szCs w:val="24"/>
                <w:lang w:val="kk-KZ"/>
              </w:rPr>
              <w:t>жұмбақ – ойдың қазығы» 5-9 классы (проект «Детская библиотека»)</w:t>
            </w:r>
          </w:p>
          <w:p w14:paraId="4BAD4F41" w14:textId="77777777" w:rsidR="00AE61DC" w:rsidRPr="00AE61DC" w:rsidRDefault="00AE61DC" w:rsidP="00AE61DC">
            <w:pPr>
              <w:spacing w:line="240" w:lineRule="auto"/>
              <w:ind w:left="110" w:right="593"/>
              <w:rPr>
                <w:rFonts w:ascii="Times New Roman" w:eastAsia="Calibri" w:hAnsi="Times New Roman" w:cs="Times New Roman"/>
                <w:spacing w:val="-2"/>
                <w:sz w:val="24"/>
                <w:szCs w:val="24"/>
                <w:lang w:val="kk-KZ" w:eastAsia="ru-RU"/>
              </w:rPr>
            </w:pPr>
            <w:r w:rsidRPr="00AE61DC">
              <w:rPr>
                <w:rFonts w:ascii="Times New Roman" w:eastAsia="Calibri" w:hAnsi="Times New Roman" w:cs="Times New Roman"/>
                <w:spacing w:val="-2"/>
                <w:sz w:val="24"/>
                <w:szCs w:val="24"/>
                <w:lang w:val="kk-KZ" w:eastAsia="ru-RU"/>
              </w:rPr>
              <w:t>Национальный интерес: популяризация национальной культуры</w:t>
            </w:r>
          </w:p>
          <w:p w14:paraId="52C6540B" w14:textId="77777777" w:rsidR="00AE61DC" w:rsidRPr="00AE61DC" w:rsidRDefault="00AE61DC" w:rsidP="00AE61DC">
            <w:pPr>
              <w:spacing w:line="240" w:lineRule="auto"/>
              <w:ind w:left="110" w:right="593"/>
              <w:rPr>
                <w:rFonts w:ascii="Times New Roman" w:eastAsia="Calibri" w:hAnsi="Times New Roman" w:cs="Times New Roman"/>
                <w:spacing w:val="-2"/>
                <w:sz w:val="24"/>
                <w:szCs w:val="24"/>
                <w:lang w:val="kk-KZ" w:eastAsia="ru-RU"/>
              </w:rPr>
            </w:pPr>
            <w:r w:rsidRPr="00AE61DC">
              <w:rPr>
                <w:rFonts w:ascii="Times New Roman" w:eastAsia="Calibri" w:hAnsi="Times New Roman" w:cs="Times New Roman"/>
                <w:spacing w:val="-2"/>
                <w:sz w:val="24"/>
                <w:szCs w:val="24"/>
                <w:lang w:val="kk-KZ" w:eastAsia="ru-RU"/>
              </w:rPr>
              <w:t>Расширение сферы применения казахского языка;</w:t>
            </w:r>
          </w:p>
          <w:p w14:paraId="1D930543" w14:textId="77777777" w:rsidR="00AE61DC" w:rsidRPr="00AE61DC" w:rsidRDefault="00AE61DC" w:rsidP="00AE61DC">
            <w:pPr>
              <w:widowControl w:val="0"/>
              <w:pBdr>
                <w:top w:val="nil"/>
                <w:left w:val="nil"/>
                <w:bottom w:val="nil"/>
                <w:right w:val="nil"/>
                <w:between w:val="nil"/>
              </w:pBdr>
              <w:spacing w:after="0" w:line="240" w:lineRule="auto"/>
              <w:ind w:left="110" w:right="593"/>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spacing w:val="-2"/>
                <w:sz w:val="24"/>
                <w:szCs w:val="24"/>
                <w:lang w:val="kk-KZ" w:eastAsia="ru-RU"/>
              </w:rPr>
              <w:t xml:space="preserve">Стремление: </w:t>
            </w:r>
            <w:r w:rsidRPr="00AE61DC">
              <w:rPr>
                <w:rFonts w:ascii="Times New Roman" w:eastAsia="Times New Roman" w:hAnsi="Times New Roman" w:cs="Times New Roman"/>
                <w:sz w:val="24"/>
                <w:szCs w:val="24"/>
                <w:lang w:val="kk-KZ" w:eastAsia="ru-RU"/>
              </w:rPr>
              <w:t>Желание учиться, узнавать новое</w:t>
            </w:r>
          </w:p>
        </w:tc>
      </w:tr>
      <w:tr w:rsidR="00AE61DC" w:rsidRPr="00C62988" w14:paraId="68585D7F" w14:textId="77777777" w:rsidTr="00D071C8">
        <w:trPr>
          <w:gridAfter w:val="1"/>
          <w:wAfter w:w="75" w:type="dxa"/>
          <w:trHeight w:val="1106"/>
        </w:trPr>
        <w:tc>
          <w:tcPr>
            <w:tcW w:w="520" w:type="dxa"/>
            <w:shd w:val="clear" w:color="auto" w:fill="auto"/>
            <w:tcMar>
              <w:top w:w="100" w:type="dxa"/>
              <w:left w:w="100" w:type="dxa"/>
              <w:bottom w:w="100" w:type="dxa"/>
              <w:right w:w="100" w:type="dxa"/>
            </w:tcMar>
          </w:tcPr>
          <w:p w14:paraId="51FB69D2" w14:textId="77777777" w:rsidR="00AE61DC" w:rsidRPr="00AE61DC" w:rsidRDefault="00AE61DC" w:rsidP="00AE61DC">
            <w:pPr>
              <w:spacing w:after="0" w:line="240" w:lineRule="auto"/>
              <w:jc w:val="center"/>
              <w:rPr>
                <w:rFonts w:ascii="Times New Roman" w:eastAsia="SimSun" w:hAnsi="Times New Roman" w:cs="Times New Roman"/>
                <w:sz w:val="24"/>
                <w:szCs w:val="24"/>
                <w:lang w:val="ru-RU" w:eastAsia="zh-CN"/>
              </w:rPr>
            </w:pPr>
            <w:r w:rsidRPr="00AE61DC">
              <w:rPr>
                <w:rFonts w:ascii="Times New Roman" w:eastAsia="SimSun" w:hAnsi="Times New Roman" w:cs="Times New Roman"/>
                <w:sz w:val="24"/>
                <w:szCs w:val="24"/>
                <w:lang w:val="ru-RU" w:eastAsia="zh-CN"/>
              </w:rPr>
              <w:t>29.</w:t>
            </w:r>
          </w:p>
        </w:tc>
        <w:tc>
          <w:tcPr>
            <w:tcW w:w="9123" w:type="dxa"/>
            <w:shd w:val="clear" w:color="auto" w:fill="auto"/>
            <w:tcMar>
              <w:top w:w="100" w:type="dxa"/>
              <w:left w:w="100" w:type="dxa"/>
              <w:bottom w:w="100" w:type="dxa"/>
              <w:right w:w="100" w:type="dxa"/>
            </w:tcMar>
          </w:tcPr>
          <w:p w14:paraId="351772A2" w14:textId="77777777" w:rsidR="00AE61DC" w:rsidRPr="00AE61DC" w:rsidRDefault="00AE61DC" w:rsidP="00AE61DC">
            <w:pPr>
              <w:widowControl w:val="0"/>
              <w:autoSpaceDE w:val="0"/>
              <w:autoSpaceDN w:val="0"/>
              <w:spacing w:after="0" w:line="240" w:lineRule="auto"/>
              <w:ind w:left="110" w:right="147"/>
              <w:rPr>
                <w:rFonts w:ascii="Times New Roman" w:eastAsia="Times New Roman" w:hAnsi="Times New Roman" w:cs="Times New Roman"/>
                <w:sz w:val="24"/>
                <w:szCs w:val="24"/>
                <w:lang w:val="kk-KZ"/>
              </w:rPr>
            </w:pPr>
            <w:r w:rsidRPr="00AE61DC">
              <w:rPr>
                <w:rFonts w:ascii="Times New Roman" w:eastAsia="Times New Roman" w:hAnsi="Times New Roman" w:cs="Times New Roman"/>
                <w:sz w:val="24"/>
                <w:szCs w:val="24"/>
                <w:lang w:val="ru-RU"/>
              </w:rPr>
              <w:t>«</w:t>
            </w:r>
            <w:proofErr w:type="spellStart"/>
            <w:r w:rsidRPr="00AE61DC">
              <w:rPr>
                <w:rFonts w:ascii="Times New Roman" w:eastAsia="Times New Roman" w:hAnsi="Times New Roman" w:cs="Times New Roman"/>
                <w:sz w:val="24"/>
                <w:szCs w:val="24"/>
                <w:lang w:val="ru-RU"/>
              </w:rPr>
              <w:t>Тарихқа</w:t>
            </w:r>
            <w:proofErr w:type="spellEnd"/>
            <w:r w:rsidRPr="00AE61DC">
              <w:rPr>
                <w:rFonts w:ascii="Times New Roman" w:eastAsia="Times New Roman" w:hAnsi="Times New Roman" w:cs="Times New Roman"/>
                <w:sz w:val="24"/>
                <w:szCs w:val="24"/>
                <w:lang w:val="ru-RU"/>
              </w:rPr>
              <w:t xml:space="preserve"> </w:t>
            </w:r>
            <w:proofErr w:type="spellStart"/>
            <w:r w:rsidRPr="00AE61DC">
              <w:rPr>
                <w:rFonts w:ascii="Times New Roman" w:eastAsia="Times New Roman" w:hAnsi="Times New Roman" w:cs="Times New Roman"/>
                <w:sz w:val="24"/>
                <w:szCs w:val="24"/>
                <w:lang w:val="ru-RU"/>
              </w:rPr>
              <w:t>тағзым</w:t>
            </w:r>
            <w:proofErr w:type="spellEnd"/>
            <w:r w:rsidRPr="00AE61DC">
              <w:rPr>
                <w:rFonts w:ascii="Times New Roman" w:eastAsia="Times New Roman" w:hAnsi="Times New Roman" w:cs="Times New Roman"/>
                <w:sz w:val="24"/>
                <w:szCs w:val="24"/>
                <w:lang w:val="ru-RU"/>
              </w:rPr>
              <w:t>»</w:t>
            </w:r>
          </w:p>
          <w:p w14:paraId="5F95866B" w14:textId="77777777" w:rsidR="00AE61DC" w:rsidRPr="00AE61DC" w:rsidRDefault="00AE61DC" w:rsidP="00AE61DC">
            <w:pPr>
              <w:widowControl w:val="0"/>
              <w:autoSpaceDE w:val="0"/>
              <w:autoSpaceDN w:val="0"/>
              <w:spacing w:after="0" w:line="240" w:lineRule="auto"/>
              <w:ind w:left="110" w:right="147"/>
              <w:rPr>
                <w:rFonts w:ascii="Times New Roman" w:eastAsia="Times New Roman" w:hAnsi="Times New Roman" w:cs="Times New Roman"/>
                <w:sz w:val="24"/>
                <w:szCs w:val="24"/>
                <w:lang w:val="ru-RU"/>
              </w:rPr>
            </w:pPr>
            <w:r w:rsidRPr="00AE61DC">
              <w:rPr>
                <w:rFonts w:ascii="Times New Roman" w:eastAsia="Times New Roman" w:hAnsi="Times New Roman" w:cs="Times New Roman"/>
                <w:sz w:val="24"/>
                <w:szCs w:val="24"/>
                <w:lang w:val="ru-RU"/>
              </w:rPr>
              <w:t>(</w:t>
            </w:r>
            <w:r w:rsidRPr="00AE61DC">
              <w:rPr>
                <w:rFonts w:ascii="Times New Roman" w:eastAsia="Times New Roman" w:hAnsi="Times New Roman" w:cs="Times New Roman"/>
                <w:sz w:val="24"/>
                <w:szCs w:val="24"/>
                <w:lang w:val="kk-KZ"/>
              </w:rPr>
              <w:t xml:space="preserve">проект </w:t>
            </w:r>
            <w:r w:rsidRPr="00AE61DC">
              <w:rPr>
                <w:rFonts w:ascii="Times New Roman" w:eastAsia="Times New Roman" w:hAnsi="Times New Roman" w:cs="Times New Roman"/>
                <w:sz w:val="24"/>
                <w:szCs w:val="24"/>
                <w:lang w:val="ru-RU"/>
              </w:rPr>
              <w:t>«</w:t>
            </w:r>
            <w:r w:rsidRPr="00AE61DC">
              <w:rPr>
                <w:rFonts w:ascii="Times New Roman" w:eastAsia="Times New Roman" w:hAnsi="Times New Roman" w:cs="Times New Roman"/>
                <w:sz w:val="24"/>
                <w:szCs w:val="24"/>
                <w:lang w:val="kk-KZ"/>
              </w:rPr>
              <w:t>Дань истории</w:t>
            </w:r>
            <w:r w:rsidRPr="00AE61DC">
              <w:rPr>
                <w:rFonts w:ascii="Times New Roman" w:eastAsia="Times New Roman" w:hAnsi="Times New Roman" w:cs="Times New Roman"/>
                <w:sz w:val="24"/>
                <w:szCs w:val="24"/>
                <w:lang w:val="ru-RU"/>
              </w:rPr>
              <w:t>»)</w:t>
            </w:r>
            <w:r w:rsidRPr="00AE61DC">
              <w:rPr>
                <w:rFonts w:ascii="Times New Roman" w:eastAsia="Times New Roman" w:hAnsi="Times New Roman" w:cs="Times New Roman"/>
                <w:sz w:val="24"/>
                <w:szCs w:val="24"/>
                <w:lang w:val="kk-KZ"/>
              </w:rPr>
              <w:t xml:space="preserve"> 5-9 классы</w:t>
            </w:r>
          </w:p>
          <w:p w14:paraId="0652A159" w14:textId="77777777" w:rsidR="00AE61DC" w:rsidRPr="00AE61DC" w:rsidRDefault="00AE61DC" w:rsidP="00AE61DC">
            <w:pPr>
              <w:widowControl w:val="0"/>
              <w:autoSpaceDE w:val="0"/>
              <w:autoSpaceDN w:val="0"/>
              <w:spacing w:after="0" w:line="240" w:lineRule="auto"/>
              <w:ind w:left="110" w:right="147"/>
              <w:rPr>
                <w:rFonts w:ascii="Times New Roman" w:eastAsia="Times New Roman" w:hAnsi="Times New Roman" w:cs="Times New Roman"/>
                <w:spacing w:val="-2"/>
                <w:sz w:val="24"/>
                <w:szCs w:val="24"/>
                <w:lang w:val="kk-KZ"/>
              </w:rPr>
            </w:pPr>
            <w:r w:rsidRPr="00AE61DC">
              <w:rPr>
                <w:rFonts w:ascii="Times New Roman" w:eastAsia="Times New Roman" w:hAnsi="Times New Roman" w:cs="Times New Roman"/>
                <w:spacing w:val="-2"/>
                <w:sz w:val="24"/>
                <w:szCs w:val="24"/>
                <w:lang w:val="kk-KZ"/>
              </w:rPr>
              <w:t>Национальный интерес</w:t>
            </w:r>
            <w:r w:rsidRPr="00AE61DC">
              <w:rPr>
                <w:rFonts w:ascii="Times New Roman" w:eastAsia="Times New Roman" w:hAnsi="Times New Roman" w:cs="Times New Roman"/>
                <w:spacing w:val="-2"/>
                <w:sz w:val="24"/>
                <w:szCs w:val="24"/>
                <w:lang w:val="ru-RU"/>
              </w:rPr>
              <w:t xml:space="preserve">: </w:t>
            </w:r>
            <w:r w:rsidRPr="00AE61DC">
              <w:rPr>
                <w:rFonts w:ascii="Times New Roman" w:eastAsia="Times New Roman" w:hAnsi="Times New Roman" w:cs="Times New Roman"/>
                <w:spacing w:val="-2"/>
                <w:sz w:val="24"/>
                <w:szCs w:val="24"/>
                <w:lang w:val="kk-KZ"/>
              </w:rPr>
              <w:t>Популяризация национальной культуры</w:t>
            </w:r>
          </w:p>
          <w:p w14:paraId="2B048B15" w14:textId="77777777" w:rsidR="00AE61DC" w:rsidRPr="00AE61DC" w:rsidRDefault="00AE61DC" w:rsidP="00AE61DC">
            <w:pPr>
              <w:widowControl w:val="0"/>
              <w:pBdr>
                <w:top w:val="nil"/>
                <w:left w:val="nil"/>
                <w:bottom w:val="nil"/>
                <w:right w:val="nil"/>
                <w:between w:val="nil"/>
              </w:pBdr>
              <w:spacing w:after="0" w:line="240" w:lineRule="auto"/>
              <w:ind w:left="110" w:right="593"/>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spacing w:val="-2"/>
                <w:sz w:val="24"/>
                <w:szCs w:val="24"/>
                <w:lang w:val="kk-KZ" w:eastAsia="ru-RU"/>
              </w:rPr>
              <w:t>Стремление</w:t>
            </w:r>
            <w:r w:rsidRPr="00AE61DC">
              <w:rPr>
                <w:rFonts w:ascii="Times New Roman" w:eastAsia="Times New Roman" w:hAnsi="Times New Roman" w:cs="Times New Roman"/>
                <w:spacing w:val="-2"/>
                <w:sz w:val="24"/>
                <w:szCs w:val="24"/>
                <w:lang w:val="ru-RU" w:eastAsia="ru-RU"/>
              </w:rPr>
              <w:t xml:space="preserve">: </w:t>
            </w:r>
            <w:r w:rsidRPr="00AE61DC">
              <w:rPr>
                <w:rFonts w:ascii="Times New Roman" w:eastAsia="Times New Roman" w:hAnsi="Times New Roman" w:cs="Times New Roman"/>
                <w:sz w:val="24"/>
                <w:szCs w:val="24"/>
                <w:lang w:val="kk-KZ" w:eastAsia="ru-RU"/>
              </w:rPr>
              <w:t>Желание учиться, узнавать новое</w:t>
            </w:r>
          </w:p>
        </w:tc>
      </w:tr>
      <w:tr w:rsidR="00AE61DC" w:rsidRPr="00AE61DC" w14:paraId="0BE69E02" w14:textId="77777777" w:rsidTr="00D071C8">
        <w:trPr>
          <w:gridAfter w:val="1"/>
          <w:wAfter w:w="75" w:type="dxa"/>
          <w:trHeight w:val="1054"/>
        </w:trPr>
        <w:tc>
          <w:tcPr>
            <w:tcW w:w="520" w:type="dxa"/>
            <w:shd w:val="clear" w:color="auto" w:fill="auto"/>
            <w:tcMar>
              <w:top w:w="100" w:type="dxa"/>
              <w:left w:w="100" w:type="dxa"/>
              <w:bottom w:w="100" w:type="dxa"/>
              <w:right w:w="100" w:type="dxa"/>
            </w:tcMar>
          </w:tcPr>
          <w:p w14:paraId="2107CC2C" w14:textId="77777777" w:rsidR="00AE61DC" w:rsidRPr="00AE61DC" w:rsidRDefault="00AE61DC" w:rsidP="00AE61DC">
            <w:pPr>
              <w:spacing w:after="0" w:line="240" w:lineRule="auto"/>
              <w:jc w:val="center"/>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30.</w:t>
            </w:r>
          </w:p>
        </w:tc>
        <w:tc>
          <w:tcPr>
            <w:tcW w:w="9123" w:type="dxa"/>
            <w:tcMar>
              <w:top w:w="100" w:type="dxa"/>
              <w:left w:w="100" w:type="dxa"/>
              <w:bottom w:w="100" w:type="dxa"/>
              <w:right w:w="100" w:type="dxa"/>
            </w:tcMar>
          </w:tcPr>
          <w:p w14:paraId="43307133" w14:textId="77777777" w:rsidR="00AE61DC" w:rsidRPr="00AE61DC" w:rsidRDefault="00AE61DC" w:rsidP="00AE61DC">
            <w:pPr>
              <w:widowControl w:val="0"/>
              <w:autoSpaceDE w:val="0"/>
              <w:autoSpaceDN w:val="0"/>
              <w:spacing w:after="0" w:line="240" w:lineRule="auto"/>
              <w:ind w:left="110" w:right="147"/>
              <w:rPr>
                <w:rFonts w:ascii="Times New Roman" w:eastAsia="Times New Roman" w:hAnsi="Times New Roman" w:cs="Times New Roman"/>
                <w:sz w:val="24"/>
                <w:szCs w:val="24"/>
                <w:lang w:val="kk-KZ"/>
              </w:rPr>
            </w:pPr>
            <w:r w:rsidRPr="00AE61DC">
              <w:rPr>
                <w:rFonts w:ascii="Times New Roman" w:eastAsia="Times New Roman" w:hAnsi="Times New Roman" w:cs="Times New Roman"/>
                <w:sz w:val="24"/>
                <w:szCs w:val="24"/>
                <w:lang w:val="kk-KZ"/>
              </w:rPr>
              <w:t>«Правила поведения в школе» (проект «Жеткіншектің</w:t>
            </w:r>
          </w:p>
          <w:p w14:paraId="34739ABA" w14:textId="77777777" w:rsidR="00AE61DC" w:rsidRPr="00AE61DC" w:rsidRDefault="00AE61DC" w:rsidP="00AE61DC">
            <w:pPr>
              <w:widowControl w:val="0"/>
              <w:autoSpaceDE w:val="0"/>
              <w:autoSpaceDN w:val="0"/>
              <w:spacing w:after="0" w:line="240" w:lineRule="auto"/>
              <w:ind w:left="110" w:right="147"/>
              <w:rPr>
                <w:rFonts w:ascii="Times New Roman" w:eastAsia="Times New Roman" w:hAnsi="Times New Roman" w:cs="Times New Roman"/>
                <w:sz w:val="24"/>
                <w:szCs w:val="24"/>
                <w:lang w:val="kk-KZ"/>
              </w:rPr>
            </w:pPr>
            <w:r w:rsidRPr="00AE61DC">
              <w:rPr>
                <w:rFonts w:ascii="Times New Roman" w:eastAsia="Times New Roman" w:hAnsi="Times New Roman" w:cs="Times New Roman"/>
                <w:sz w:val="24"/>
                <w:szCs w:val="24"/>
                <w:lang w:val="kk-KZ"/>
              </w:rPr>
              <w:t>жеті жарғысы») 5-9 классы</w:t>
            </w:r>
          </w:p>
          <w:p w14:paraId="5203AC4F" w14:textId="77777777" w:rsidR="00AE61DC" w:rsidRPr="00AE61DC" w:rsidRDefault="00AE61DC" w:rsidP="00AE61DC">
            <w:pPr>
              <w:widowControl w:val="0"/>
              <w:autoSpaceDE w:val="0"/>
              <w:autoSpaceDN w:val="0"/>
              <w:spacing w:after="0" w:line="240" w:lineRule="auto"/>
              <w:ind w:left="110" w:right="147"/>
              <w:rPr>
                <w:rFonts w:ascii="Times New Roman" w:eastAsia="Times New Roman" w:hAnsi="Times New Roman" w:cs="Times New Roman"/>
                <w:sz w:val="24"/>
                <w:szCs w:val="24"/>
                <w:lang w:val="kk-KZ"/>
              </w:rPr>
            </w:pPr>
            <w:r w:rsidRPr="00AE61DC">
              <w:rPr>
                <w:rFonts w:ascii="Times New Roman" w:eastAsia="Times New Roman" w:hAnsi="Times New Roman" w:cs="Times New Roman"/>
                <w:sz w:val="24"/>
                <w:szCs w:val="24"/>
                <w:lang w:val="kk-KZ"/>
              </w:rPr>
              <w:t>Стремление: Устанавливать правильные взаимоотношения</w:t>
            </w:r>
          </w:p>
          <w:p w14:paraId="71F62B43" w14:textId="77777777" w:rsidR="00AE61DC" w:rsidRPr="00AE61DC" w:rsidRDefault="00AE61DC" w:rsidP="00AE61DC">
            <w:pPr>
              <w:spacing w:line="240" w:lineRule="auto"/>
              <w:ind w:left="110"/>
              <w:rPr>
                <w:rFonts w:ascii="Times New Roman" w:eastAsia="Calibri" w:hAnsi="Times New Roman" w:cs="Times New Roman"/>
                <w:sz w:val="24"/>
                <w:szCs w:val="24"/>
                <w:lang w:val="kk-KZ" w:eastAsia="ru-RU"/>
              </w:rPr>
            </w:pPr>
            <w:r w:rsidRPr="00AE61DC">
              <w:rPr>
                <w:rFonts w:ascii="Times New Roman" w:eastAsia="Calibri" w:hAnsi="Times New Roman" w:cs="Times New Roman"/>
                <w:sz w:val="24"/>
                <w:szCs w:val="24"/>
                <w:lang w:val="kk-KZ" w:eastAsia="ru-RU"/>
              </w:rPr>
              <w:t>Совесть: Придерживаться этических норм</w:t>
            </w:r>
          </w:p>
        </w:tc>
      </w:tr>
      <w:tr w:rsidR="00AE61DC" w:rsidRPr="00C62988" w14:paraId="5641F1AE" w14:textId="77777777" w:rsidTr="00D071C8">
        <w:trPr>
          <w:gridAfter w:val="1"/>
          <w:wAfter w:w="75" w:type="dxa"/>
          <w:trHeight w:val="1100"/>
        </w:trPr>
        <w:tc>
          <w:tcPr>
            <w:tcW w:w="520" w:type="dxa"/>
            <w:shd w:val="clear" w:color="auto" w:fill="auto"/>
            <w:tcMar>
              <w:top w:w="100" w:type="dxa"/>
              <w:left w:w="100" w:type="dxa"/>
              <w:bottom w:w="100" w:type="dxa"/>
              <w:right w:w="100" w:type="dxa"/>
            </w:tcMar>
          </w:tcPr>
          <w:p w14:paraId="29485F29" w14:textId="77777777" w:rsidR="00AE61DC" w:rsidRPr="00AE61DC" w:rsidRDefault="00AE61DC" w:rsidP="00AE61DC">
            <w:pPr>
              <w:spacing w:after="0" w:line="240" w:lineRule="auto"/>
              <w:jc w:val="center"/>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lastRenderedPageBreak/>
              <w:t>31.</w:t>
            </w:r>
          </w:p>
        </w:tc>
        <w:tc>
          <w:tcPr>
            <w:tcW w:w="9123" w:type="dxa"/>
            <w:tcMar>
              <w:top w:w="100" w:type="dxa"/>
              <w:left w:w="100" w:type="dxa"/>
              <w:bottom w:w="100" w:type="dxa"/>
              <w:right w:w="100" w:type="dxa"/>
            </w:tcMar>
          </w:tcPr>
          <w:p w14:paraId="587776B8" w14:textId="77777777" w:rsidR="00AE61DC" w:rsidRPr="00AE61DC" w:rsidRDefault="00AE61DC" w:rsidP="00AE61DC">
            <w:pPr>
              <w:widowControl w:val="0"/>
              <w:tabs>
                <w:tab w:val="left" w:pos="3281"/>
              </w:tabs>
              <w:autoSpaceDE w:val="0"/>
              <w:autoSpaceDN w:val="0"/>
              <w:spacing w:after="0" w:line="240" w:lineRule="auto"/>
              <w:ind w:right="147"/>
              <w:rPr>
                <w:rFonts w:ascii="Times New Roman" w:eastAsia="Times New Roman" w:hAnsi="Times New Roman" w:cs="Times New Roman"/>
                <w:sz w:val="24"/>
                <w:szCs w:val="24"/>
                <w:lang w:val="kk-KZ"/>
              </w:rPr>
            </w:pPr>
            <w:r w:rsidRPr="00AE61DC">
              <w:rPr>
                <w:rFonts w:ascii="Times New Roman" w:eastAsia="Times New Roman" w:hAnsi="Times New Roman" w:cs="Times New Roman"/>
                <w:sz w:val="24"/>
                <w:szCs w:val="24"/>
                <w:lang w:val="kk-KZ"/>
              </w:rPr>
              <w:t>«Правовая культура и его значение» 5-9 классы</w:t>
            </w:r>
          </w:p>
          <w:p w14:paraId="7A124DFA" w14:textId="77777777" w:rsidR="00AE61DC" w:rsidRPr="00AE61DC" w:rsidRDefault="00AE61DC" w:rsidP="00AE61DC">
            <w:pPr>
              <w:widowControl w:val="0"/>
              <w:tabs>
                <w:tab w:val="left" w:pos="3281"/>
              </w:tabs>
              <w:autoSpaceDE w:val="0"/>
              <w:autoSpaceDN w:val="0"/>
              <w:spacing w:after="0" w:line="240" w:lineRule="auto"/>
              <w:ind w:right="147"/>
              <w:rPr>
                <w:rFonts w:ascii="Times New Roman" w:eastAsia="Times New Roman" w:hAnsi="Times New Roman" w:cs="Times New Roman"/>
                <w:sz w:val="24"/>
                <w:szCs w:val="24"/>
                <w:lang w:val="kk-KZ"/>
              </w:rPr>
            </w:pPr>
            <w:r w:rsidRPr="00AE61DC">
              <w:rPr>
                <w:rFonts w:ascii="Times New Roman" w:eastAsia="Times New Roman" w:hAnsi="Times New Roman" w:cs="Times New Roman"/>
                <w:sz w:val="24"/>
                <w:szCs w:val="24"/>
                <w:lang w:val="kk-KZ"/>
              </w:rPr>
              <w:t xml:space="preserve">(проект «Өр талапты, озық ойлы ұлан») </w:t>
            </w:r>
          </w:p>
          <w:p w14:paraId="2B46678F" w14:textId="77777777" w:rsidR="00AE61DC" w:rsidRPr="00AE61DC" w:rsidRDefault="00AE61DC" w:rsidP="00AE61DC">
            <w:pPr>
              <w:widowControl w:val="0"/>
              <w:tabs>
                <w:tab w:val="left" w:pos="3281"/>
              </w:tabs>
              <w:autoSpaceDE w:val="0"/>
              <w:autoSpaceDN w:val="0"/>
              <w:spacing w:after="0" w:line="240" w:lineRule="auto"/>
              <w:ind w:right="147"/>
              <w:rPr>
                <w:rFonts w:ascii="Times New Roman" w:eastAsia="Times New Roman" w:hAnsi="Times New Roman" w:cs="Times New Roman"/>
                <w:sz w:val="24"/>
                <w:szCs w:val="24"/>
                <w:lang w:val="kk-KZ"/>
              </w:rPr>
            </w:pPr>
            <w:r w:rsidRPr="00AE61DC">
              <w:rPr>
                <w:rFonts w:ascii="Times New Roman" w:eastAsia="Times New Roman" w:hAnsi="Times New Roman" w:cs="Times New Roman"/>
                <w:sz w:val="24"/>
                <w:szCs w:val="24"/>
                <w:lang w:val="kk-KZ"/>
              </w:rPr>
              <w:t>Совесть: Придерживаться этических норм</w:t>
            </w:r>
          </w:p>
          <w:p w14:paraId="46FF969D" w14:textId="77777777" w:rsidR="00AE61DC" w:rsidRPr="00AE61DC" w:rsidRDefault="00AE61DC" w:rsidP="00AE61DC">
            <w:pPr>
              <w:widowControl w:val="0"/>
              <w:autoSpaceDE w:val="0"/>
              <w:autoSpaceDN w:val="0"/>
              <w:spacing w:after="0" w:line="240" w:lineRule="auto"/>
              <w:ind w:left="110" w:right="147"/>
              <w:rPr>
                <w:rFonts w:ascii="Times New Roman" w:eastAsia="Times New Roman" w:hAnsi="Times New Roman" w:cs="Times New Roman"/>
                <w:sz w:val="24"/>
                <w:szCs w:val="24"/>
                <w:lang w:val="kk-KZ"/>
              </w:rPr>
            </w:pPr>
            <w:r w:rsidRPr="00AE61DC">
              <w:rPr>
                <w:rFonts w:ascii="Times New Roman" w:eastAsia="Times New Roman" w:hAnsi="Times New Roman" w:cs="Times New Roman"/>
                <w:sz w:val="24"/>
                <w:szCs w:val="24"/>
                <w:lang w:val="kk-KZ"/>
              </w:rPr>
              <w:t>Стремление: Умение правильно коммуницировать</w:t>
            </w:r>
          </w:p>
        </w:tc>
      </w:tr>
      <w:tr w:rsidR="00AE61DC" w:rsidRPr="00AE61DC" w14:paraId="6A0838DE" w14:textId="77777777" w:rsidTr="00D071C8">
        <w:trPr>
          <w:gridAfter w:val="1"/>
          <w:wAfter w:w="75" w:type="dxa"/>
          <w:trHeight w:val="583"/>
        </w:trPr>
        <w:tc>
          <w:tcPr>
            <w:tcW w:w="520" w:type="dxa"/>
            <w:shd w:val="clear" w:color="auto" w:fill="auto"/>
            <w:tcMar>
              <w:top w:w="100" w:type="dxa"/>
              <w:left w:w="100" w:type="dxa"/>
              <w:bottom w:w="100" w:type="dxa"/>
              <w:right w:w="100" w:type="dxa"/>
            </w:tcMar>
          </w:tcPr>
          <w:p w14:paraId="3AE18896" w14:textId="77777777" w:rsidR="00AE61DC" w:rsidRPr="00AE61DC" w:rsidRDefault="00AE61DC" w:rsidP="00AE61DC">
            <w:pPr>
              <w:spacing w:after="0" w:line="240" w:lineRule="auto"/>
              <w:jc w:val="center"/>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32.</w:t>
            </w:r>
          </w:p>
        </w:tc>
        <w:tc>
          <w:tcPr>
            <w:tcW w:w="9123" w:type="dxa"/>
            <w:tcMar>
              <w:top w:w="100" w:type="dxa"/>
              <w:left w:w="100" w:type="dxa"/>
              <w:bottom w:w="100" w:type="dxa"/>
              <w:right w:w="100" w:type="dxa"/>
            </w:tcMar>
          </w:tcPr>
          <w:p w14:paraId="7941BD4D" w14:textId="77777777" w:rsidR="00AE61DC" w:rsidRPr="00AE61DC" w:rsidRDefault="00AE61DC" w:rsidP="00AE61DC">
            <w:pPr>
              <w:spacing w:after="0" w:line="240" w:lineRule="auto"/>
              <w:rPr>
                <w:rFonts w:ascii="Times New Roman" w:eastAsia="Times New Roman" w:hAnsi="Times New Roman" w:cs="Times New Roman"/>
                <w:sz w:val="24"/>
                <w:szCs w:val="24"/>
                <w:lang w:val="kk-KZ"/>
              </w:rPr>
            </w:pPr>
            <w:r w:rsidRPr="00AE61DC">
              <w:rPr>
                <w:rFonts w:ascii="Times New Roman" w:eastAsia="SimSun" w:hAnsi="Times New Roman" w:cs="Times New Roman"/>
                <w:color w:val="000000"/>
                <w:sz w:val="24"/>
                <w:szCs w:val="24"/>
                <w:lang w:val="ru-RU" w:eastAsia="zh-CN"/>
              </w:rPr>
              <w:t xml:space="preserve">Организация и проведение мероприятий, посвященные празднованию «Наурыз </w:t>
            </w:r>
            <w:proofErr w:type="spellStart"/>
            <w:r w:rsidRPr="00AE61DC">
              <w:rPr>
                <w:rFonts w:ascii="Times New Roman" w:eastAsia="SimSun" w:hAnsi="Times New Roman" w:cs="Times New Roman"/>
                <w:color w:val="000000"/>
                <w:sz w:val="24"/>
                <w:szCs w:val="24"/>
                <w:lang w:val="ru-RU" w:eastAsia="zh-CN"/>
              </w:rPr>
              <w:t>мейрамы</w:t>
            </w:r>
            <w:proofErr w:type="spellEnd"/>
            <w:r w:rsidRPr="00AE61DC">
              <w:rPr>
                <w:rFonts w:ascii="Times New Roman" w:eastAsia="SimSun" w:hAnsi="Times New Roman" w:cs="Times New Roman"/>
                <w:color w:val="000000"/>
                <w:sz w:val="24"/>
                <w:szCs w:val="24"/>
                <w:lang w:val="ru-RU" w:eastAsia="zh-CN"/>
              </w:rPr>
              <w:t xml:space="preserve">» </w:t>
            </w:r>
          </w:p>
        </w:tc>
      </w:tr>
      <w:tr w:rsidR="00AE61DC" w:rsidRPr="00C62988" w14:paraId="471DF5CB" w14:textId="77777777" w:rsidTr="00D071C8">
        <w:trPr>
          <w:gridAfter w:val="1"/>
          <w:wAfter w:w="75" w:type="dxa"/>
          <w:trHeight w:val="796"/>
        </w:trPr>
        <w:tc>
          <w:tcPr>
            <w:tcW w:w="520" w:type="dxa"/>
            <w:shd w:val="clear" w:color="auto" w:fill="auto"/>
            <w:tcMar>
              <w:top w:w="100" w:type="dxa"/>
              <w:left w:w="100" w:type="dxa"/>
              <w:bottom w:w="100" w:type="dxa"/>
              <w:right w:w="100" w:type="dxa"/>
            </w:tcMar>
          </w:tcPr>
          <w:p w14:paraId="587A8D44" w14:textId="77777777" w:rsidR="00AE61DC" w:rsidRPr="00AE61DC" w:rsidRDefault="00AE61DC" w:rsidP="00AE61DC">
            <w:pPr>
              <w:spacing w:after="0" w:line="240" w:lineRule="auto"/>
              <w:jc w:val="center"/>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33.</w:t>
            </w:r>
          </w:p>
        </w:tc>
        <w:tc>
          <w:tcPr>
            <w:tcW w:w="9123" w:type="dxa"/>
            <w:tcMar>
              <w:top w:w="100" w:type="dxa"/>
              <w:left w:w="100" w:type="dxa"/>
              <w:bottom w:w="100" w:type="dxa"/>
              <w:right w:w="100" w:type="dxa"/>
            </w:tcMar>
          </w:tcPr>
          <w:p w14:paraId="708A43C4" w14:textId="77777777" w:rsidR="00AE61DC" w:rsidRPr="00AE61DC" w:rsidRDefault="00AE61DC" w:rsidP="00AE61DC">
            <w:pPr>
              <w:widowControl w:val="0"/>
              <w:pBdr>
                <w:top w:val="nil"/>
                <w:left w:val="nil"/>
                <w:bottom w:val="nil"/>
                <w:right w:val="nil"/>
                <w:between w:val="nil"/>
              </w:pBdr>
              <w:spacing w:after="0" w:line="240" w:lineRule="auto"/>
              <w:ind w:left="110" w:right="593"/>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color w:val="000000"/>
                <w:sz w:val="24"/>
                <w:szCs w:val="24"/>
                <w:lang w:val="kk-KZ" w:eastAsia="ru-RU"/>
              </w:rPr>
              <w:t>«Қош келдің әз - Наурыз» 1-4</w:t>
            </w:r>
            <w:r w:rsidRPr="00AE61DC">
              <w:rPr>
                <w:rFonts w:ascii="Times New Roman" w:eastAsia="Times New Roman" w:hAnsi="Times New Roman" w:cs="Times New Roman"/>
                <w:color w:val="000000"/>
                <w:sz w:val="24"/>
                <w:szCs w:val="24"/>
                <w:lang w:val="ru-RU" w:eastAsia="ru-RU"/>
              </w:rPr>
              <w:t xml:space="preserve"> </w:t>
            </w:r>
            <w:r w:rsidRPr="00AE61DC">
              <w:rPr>
                <w:rFonts w:ascii="Times New Roman" w:eastAsia="Times New Roman" w:hAnsi="Times New Roman" w:cs="Times New Roman"/>
                <w:color w:val="000000"/>
                <w:sz w:val="24"/>
                <w:szCs w:val="24"/>
                <w:lang w:val="kk-KZ" w:eastAsia="ru-RU"/>
              </w:rPr>
              <w:t>классы</w:t>
            </w:r>
          </w:p>
          <w:p w14:paraId="03569CC9" w14:textId="77777777" w:rsidR="00AE61DC" w:rsidRPr="00AE61DC" w:rsidRDefault="00AE61DC" w:rsidP="00AE61DC">
            <w:pPr>
              <w:widowControl w:val="0"/>
              <w:pBdr>
                <w:top w:val="nil"/>
                <w:left w:val="nil"/>
                <w:bottom w:val="nil"/>
                <w:right w:val="nil"/>
                <w:between w:val="nil"/>
              </w:pBdr>
              <w:spacing w:after="0" w:line="240" w:lineRule="auto"/>
              <w:ind w:left="110" w:right="593"/>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color w:val="000000"/>
                <w:sz w:val="24"/>
                <w:szCs w:val="24"/>
                <w:lang w:val="kk-KZ" w:eastAsia="ru-RU"/>
              </w:rPr>
              <w:t>(Проект «Қолөнер мейрамханасы»</w:t>
            </w:r>
          </w:p>
          <w:p w14:paraId="2CC971C2" w14:textId="77777777" w:rsidR="00AE61DC" w:rsidRPr="00AE61DC" w:rsidRDefault="00AE61DC" w:rsidP="00AE61DC">
            <w:pPr>
              <w:spacing w:after="0" w:line="240" w:lineRule="auto"/>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Национальный интерес: популяризация национальной культуры</w:t>
            </w:r>
          </w:p>
        </w:tc>
      </w:tr>
      <w:tr w:rsidR="00AE61DC" w:rsidRPr="00C62988" w14:paraId="534AA8A7" w14:textId="77777777" w:rsidTr="00D071C8">
        <w:trPr>
          <w:gridAfter w:val="1"/>
          <w:wAfter w:w="75" w:type="dxa"/>
          <w:trHeight w:val="307"/>
        </w:trPr>
        <w:tc>
          <w:tcPr>
            <w:tcW w:w="520" w:type="dxa"/>
            <w:shd w:val="clear" w:color="auto" w:fill="auto"/>
            <w:tcMar>
              <w:top w:w="100" w:type="dxa"/>
              <w:left w:w="100" w:type="dxa"/>
              <w:bottom w:w="100" w:type="dxa"/>
              <w:right w:w="100" w:type="dxa"/>
            </w:tcMar>
          </w:tcPr>
          <w:p w14:paraId="636B502D" w14:textId="77777777" w:rsidR="00AE61DC" w:rsidRPr="00AE61DC" w:rsidRDefault="00AE61DC" w:rsidP="00AE61DC">
            <w:pPr>
              <w:spacing w:after="0" w:line="240" w:lineRule="auto"/>
              <w:rPr>
                <w:rFonts w:ascii="Times New Roman" w:eastAsia="SimSun" w:hAnsi="Times New Roman" w:cs="Times New Roman"/>
                <w:sz w:val="24"/>
                <w:szCs w:val="24"/>
                <w:lang w:val="ru-RU" w:eastAsia="zh-CN"/>
              </w:rPr>
            </w:pPr>
            <w:r w:rsidRPr="00AE61DC">
              <w:rPr>
                <w:rFonts w:ascii="Times New Roman" w:eastAsia="SimSun" w:hAnsi="Times New Roman" w:cs="Times New Roman"/>
                <w:sz w:val="24"/>
                <w:szCs w:val="24"/>
                <w:lang w:val="ru-RU" w:eastAsia="zh-CN"/>
              </w:rPr>
              <w:t>34.</w:t>
            </w:r>
          </w:p>
        </w:tc>
        <w:tc>
          <w:tcPr>
            <w:tcW w:w="9123" w:type="dxa"/>
            <w:shd w:val="clear" w:color="auto" w:fill="auto"/>
            <w:tcMar>
              <w:top w:w="100" w:type="dxa"/>
              <w:left w:w="100" w:type="dxa"/>
              <w:bottom w:w="100" w:type="dxa"/>
              <w:right w:w="100" w:type="dxa"/>
            </w:tcMar>
          </w:tcPr>
          <w:p w14:paraId="26EFA99D" w14:textId="77777777" w:rsidR="00AE61DC" w:rsidRPr="00AE61DC" w:rsidRDefault="00AE61DC" w:rsidP="00AE61DC">
            <w:pPr>
              <w:spacing w:after="0" w:line="240" w:lineRule="auto"/>
              <w:rPr>
                <w:rFonts w:ascii="Times New Roman" w:eastAsia="SimSun" w:hAnsi="Times New Roman" w:cs="Times New Roman"/>
                <w:sz w:val="24"/>
                <w:szCs w:val="24"/>
                <w:lang w:val="ru-RU" w:eastAsia="zh-CN"/>
              </w:rPr>
            </w:pPr>
            <w:r w:rsidRPr="00AE61DC">
              <w:rPr>
                <w:rFonts w:ascii="Times New Roman" w:eastAsia="SimSun" w:hAnsi="Times New Roman" w:cs="Times New Roman"/>
                <w:color w:val="000000"/>
                <w:sz w:val="24"/>
                <w:szCs w:val="24"/>
                <w:lang w:val="ru-RU" w:eastAsia="zh-CN"/>
              </w:rPr>
              <w:t xml:space="preserve">Организация и проведение мероприятий, посвященных Дню благодарности </w:t>
            </w:r>
          </w:p>
        </w:tc>
      </w:tr>
      <w:tr w:rsidR="00AE61DC" w:rsidRPr="00AE61DC" w14:paraId="7297E9F8" w14:textId="77777777" w:rsidTr="00D071C8">
        <w:trPr>
          <w:gridAfter w:val="1"/>
          <w:wAfter w:w="75" w:type="dxa"/>
          <w:trHeight w:val="325"/>
        </w:trPr>
        <w:tc>
          <w:tcPr>
            <w:tcW w:w="520" w:type="dxa"/>
            <w:shd w:val="clear" w:color="auto" w:fill="auto"/>
            <w:tcMar>
              <w:top w:w="100" w:type="dxa"/>
              <w:left w:w="100" w:type="dxa"/>
              <w:bottom w:w="100" w:type="dxa"/>
              <w:right w:w="100" w:type="dxa"/>
            </w:tcMar>
          </w:tcPr>
          <w:p w14:paraId="7234E67B" w14:textId="77777777" w:rsidR="00AE61DC" w:rsidRPr="00AE61DC" w:rsidRDefault="00AE61DC" w:rsidP="00AE61DC">
            <w:pPr>
              <w:spacing w:after="0" w:line="240" w:lineRule="auto"/>
              <w:jc w:val="center"/>
              <w:rPr>
                <w:rFonts w:ascii="Times New Roman" w:eastAsia="SimSun" w:hAnsi="Times New Roman" w:cs="Times New Roman"/>
                <w:sz w:val="24"/>
                <w:szCs w:val="24"/>
                <w:lang w:val="ru-RU" w:eastAsia="zh-CN"/>
              </w:rPr>
            </w:pPr>
            <w:r w:rsidRPr="00AE61DC">
              <w:rPr>
                <w:rFonts w:ascii="Times New Roman" w:eastAsia="SimSun" w:hAnsi="Times New Roman" w:cs="Times New Roman"/>
                <w:sz w:val="24"/>
                <w:szCs w:val="24"/>
                <w:lang w:val="ru-RU" w:eastAsia="zh-CN"/>
              </w:rPr>
              <w:t>35.</w:t>
            </w:r>
          </w:p>
        </w:tc>
        <w:tc>
          <w:tcPr>
            <w:tcW w:w="9123" w:type="dxa"/>
            <w:shd w:val="clear" w:color="auto" w:fill="auto"/>
            <w:tcMar>
              <w:top w:w="100" w:type="dxa"/>
              <w:left w:w="100" w:type="dxa"/>
              <w:bottom w:w="100" w:type="dxa"/>
              <w:right w:w="100" w:type="dxa"/>
            </w:tcMar>
          </w:tcPr>
          <w:p w14:paraId="727AF863" w14:textId="77777777" w:rsidR="00AE61DC" w:rsidRPr="00AE61DC" w:rsidRDefault="00AE61DC" w:rsidP="00AE61DC">
            <w:pPr>
              <w:spacing w:after="0" w:line="240" w:lineRule="auto"/>
              <w:rPr>
                <w:rFonts w:ascii="Times New Roman" w:eastAsia="SimSun" w:hAnsi="Times New Roman" w:cs="Times New Roman"/>
                <w:sz w:val="24"/>
                <w:szCs w:val="24"/>
                <w:lang w:val="ru-RU" w:eastAsia="zh-CN"/>
              </w:rPr>
            </w:pPr>
            <w:r w:rsidRPr="00AE61DC">
              <w:rPr>
                <w:rFonts w:ascii="Times New Roman" w:eastAsia="SimSun" w:hAnsi="Times New Roman" w:cs="Times New Roman"/>
                <w:color w:val="000000"/>
                <w:sz w:val="24"/>
                <w:szCs w:val="24"/>
                <w:lang w:val="ru-RU" w:eastAsia="zh-CN"/>
              </w:rPr>
              <w:t xml:space="preserve">«Всемирный День авиации и космонавтики». Тематические конкурсы КПП,1-11 </w:t>
            </w:r>
            <w:proofErr w:type="spellStart"/>
            <w:r w:rsidRPr="00AE61DC">
              <w:rPr>
                <w:rFonts w:ascii="Times New Roman" w:eastAsia="SimSun" w:hAnsi="Times New Roman" w:cs="Times New Roman"/>
                <w:color w:val="000000"/>
                <w:sz w:val="24"/>
                <w:szCs w:val="24"/>
                <w:lang w:val="ru-RU" w:eastAsia="zh-CN"/>
              </w:rPr>
              <w:t>кл</w:t>
            </w:r>
            <w:proofErr w:type="spellEnd"/>
          </w:p>
        </w:tc>
      </w:tr>
      <w:tr w:rsidR="00AE61DC" w:rsidRPr="00C62988" w14:paraId="4C3F38D9" w14:textId="77777777" w:rsidTr="00D071C8">
        <w:trPr>
          <w:gridAfter w:val="1"/>
          <w:wAfter w:w="75" w:type="dxa"/>
          <w:trHeight w:val="213"/>
        </w:trPr>
        <w:tc>
          <w:tcPr>
            <w:tcW w:w="520" w:type="dxa"/>
            <w:shd w:val="clear" w:color="auto" w:fill="auto"/>
            <w:tcMar>
              <w:top w:w="100" w:type="dxa"/>
              <w:left w:w="100" w:type="dxa"/>
              <w:bottom w:w="100" w:type="dxa"/>
              <w:right w:w="100" w:type="dxa"/>
            </w:tcMar>
          </w:tcPr>
          <w:p w14:paraId="48F7C09C" w14:textId="77777777" w:rsidR="00AE61DC" w:rsidRPr="00AE61DC" w:rsidRDefault="00AE61DC" w:rsidP="00AE61DC">
            <w:pPr>
              <w:spacing w:after="0" w:line="240" w:lineRule="auto"/>
              <w:jc w:val="center"/>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36.</w:t>
            </w:r>
          </w:p>
        </w:tc>
        <w:tc>
          <w:tcPr>
            <w:tcW w:w="9123" w:type="dxa"/>
            <w:shd w:val="clear" w:color="auto" w:fill="auto"/>
            <w:tcMar>
              <w:top w:w="100" w:type="dxa"/>
              <w:left w:w="100" w:type="dxa"/>
              <w:bottom w:w="100" w:type="dxa"/>
              <w:right w:w="100" w:type="dxa"/>
            </w:tcMar>
          </w:tcPr>
          <w:p w14:paraId="63A501B4" w14:textId="77777777" w:rsidR="00AE61DC" w:rsidRPr="00AE61DC" w:rsidRDefault="00AE61DC" w:rsidP="00AE61DC">
            <w:pPr>
              <w:spacing w:after="0" w:line="240" w:lineRule="auto"/>
              <w:rPr>
                <w:rFonts w:ascii="Times New Roman" w:eastAsia="Times New Roman" w:hAnsi="Times New Roman" w:cs="Times New Roman"/>
                <w:color w:val="000000"/>
                <w:sz w:val="24"/>
                <w:szCs w:val="24"/>
                <w:lang w:val="kk-KZ" w:eastAsia="ru-RU"/>
              </w:rPr>
            </w:pPr>
            <w:r w:rsidRPr="00AE61DC">
              <w:rPr>
                <w:rFonts w:ascii="Times New Roman" w:eastAsia="SimSun" w:hAnsi="Times New Roman" w:cs="Times New Roman"/>
                <w:color w:val="000000"/>
                <w:sz w:val="24"/>
                <w:szCs w:val="24"/>
                <w:lang w:val="ru-RU" w:eastAsia="zh-CN"/>
              </w:rPr>
              <w:t xml:space="preserve">День Защитника Отечества - 7 мая и День Победы – 9 мая </w:t>
            </w:r>
          </w:p>
        </w:tc>
      </w:tr>
      <w:tr w:rsidR="00AE61DC" w:rsidRPr="00C62988" w14:paraId="2450FDDE" w14:textId="77777777" w:rsidTr="00D071C8">
        <w:trPr>
          <w:gridAfter w:val="1"/>
          <w:wAfter w:w="75" w:type="dxa"/>
          <w:trHeight w:val="858"/>
        </w:trPr>
        <w:tc>
          <w:tcPr>
            <w:tcW w:w="520" w:type="dxa"/>
            <w:shd w:val="clear" w:color="auto" w:fill="auto"/>
            <w:tcMar>
              <w:top w:w="100" w:type="dxa"/>
              <w:left w:w="100" w:type="dxa"/>
              <w:bottom w:w="100" w:type="dxa"/>
              <w:right w:w="100" w:type="dxa"/>
            </w:tcMar>
          </w:tcPr>
          <w:p w14:paraId="3074AA3C" w14:textId="77777777" w:rsidR="00AE61DC" w:rsidRPr="00AE61DC" w:rsidRDefault="00AE61DC" w:rsidP="00AE61DC">
            <w:pPr>
              <w:spacing w:after="0" w:line="240" w:lineRule="auto"/>
              <w:jc w:val="center"/>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37.</w:t>
            </w:r>
          </w:p>
        </w:tc>
        <w:tc>
          <w:tcPr>
            <w:tcW w:w="9123" w:type="dxa"/>
            <w:shd w:val="clear" w:color="auto" w:fill="auto"/>
            <w:tcMar>
              <w:top w:w="100" w:type="dxa"/>
              <w:left w:w="100" w:type="dxa"/>
              <w:bottom w:w="100" w:type="dxa"/>
              <w:right w:w="100" w:type="dxa"/>
            </w:tcMar>
          </w:tcPr>
          <w:p w14:paraId="06B38BA1" w14:textId="77777777" w:rsidR="00AE61DC" w:rsidRPr="00AE61DC" w:rsidRDefault="00AE61DC" w:rsidP="00AE61DC">
            <w:pPr>
              <w:widowControl w:val="0"/>
              <w:pBdr>
                <w:top w:val="nil"/>
                <w:left w:val="nil"/>
                <w:bottom w:val="nil"/>
                <w:right w:val="nil"/>
                <w:between w:val="nil"/>
              </w:pBdr>
              <w:spacing w:after="0" w:line="240" w:lineRule="auto"/>
              <w:ind w:left="110"/>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color w:val="000000"/>
                <w:sz w:val="24"/>
                <w:szCs w:val="24"/>
                <w:lang w:val="kk-KZ" w:eastAsia="ru-RU"/>
              </w:rPr>
              <w:t>«Жеңіс деген күлкісі баланың» 1-4</w:t>
            </w:r>
            <w:r w:rsidRPr="00AE61DC">
              <w:rPr>
                <w:rFonts w:ascii="Times New Roman" w:eastAsia="Times New Roman" w:hAnsi="Times New Roman" w:cs="Times New Roman"/>
                <w:color w:val="000000"/>
                <w:sz w:val="24"/>
                <w:szCs w:val="24"/>
                <w:lang w:val="ru-RU" w:eastAsia="ru-RU"/>
              </w:rPr>
              <w:t xml:space="preserve"> </w:t>
            </w:r>
            <w:r w:rsidRPr="00AE61DC">
              <w:rPr>
                <w:rFonts w:ascii="Times New Roman" w:eastAsia="Times New Roman" w:hAnsi="Times New Roman" w:cs="Times New Roman"/>
                <w:color w:val="000000"/>
                <w:sz w:val="24"/>
                <w:szCs w:val="24"/>
                <w:lang w:val="kk-KZ" w:eastAsia="ru-RU"/>
              </w:rPr>
              <w:t>классы</w:t>
            </w:r>
          </w:p>
          <w:p w14:paraId="31004C12" w14:textId="77777777" w:rsidR="00AE61DC" w:rsidRPr="00AE61DC" w:rsidRDefault="00AE61DC" w:rsidP="00AE61DC">
            <w:pPr>
              <w:widowControl w:val="0"/>
              <w:pBdr>
                <w:top w:val="nil"/>
                <w:left w:val="nil"/>
                <w:bottom w:val="nil"/>
                <w:right w:val="nil"/>
                <w:between w:val="nil"/>
              </w:pBdr>
              <w:spacing w:after="0" w:line="240" w:lineRule="auto"/>
              <w:ind w:left="110"/>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color w:val="000000"/>
                <w:sz w:val="24"/>
                <w:szCs w:val="24"/>
                <w:lang w:val="kk-KZ" w:eastAsia="ru-RU"/>
              </w:rPr>
              <w:t>(Проект «Жеткіншектің жеті жарғысы»)</w:t>
            </w:r>
          </w:p>
          <w:p w14:paraId="73732B4C" w14:textId="77777777" w:rsidR="00AE61DC" w:rsidRPr="00AE61DC" w:rsidRDefault="00AE61DC" w:rsidP="00AE61DC">
            <w:pPr>
              <w:widowControl w:val="0"/>
              <w:pBdr>
                <w:top w:val="nil"/>
                <w:left w:val="nil"/>
                <w:bottom w:val="nil"/>
                <w:right w:val="nil"/>
                <w:between w:val="nil"/>
              </w:pBdr>
              <w:spacing w:after="0" w:line="240" w:lineRule="auto"/>
              <w:ind w:left="110" w:right="593"/>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color w:val="000000"/>
                <w:sz w:val="24"/>
                <w:szCs w:val="24"/>
                <w:lang w:val="kk-KZ" w:eastAsia="ru-RU"/>
              </w:rPr>
              <w:t>Совесть: чувствовать себя частью семьи, класса, школы, общества, Родины</w:t>
            </w:r>
          </w:p>
        </w:tc>
      </w:tr>
      <w:tr w:rsidR="00AE61DC" w:rsidRPr="00C62988" w14:paraId="100FE744" w14:textId="77777777" w:rsidTr="00D071C8">
        <w:trPr>
          <w:gridAfter w:val="1"/>
          <w:wAfter w:w="75" w:type="dxa"/>
          <w:trHeight w:val="916"/>
        </w:trPr>
        <w:tc>
          <w:tcPr>
            <w:tcW w:w="520" w:type="dxa"/>
            <w:shd w:val="clear" w:color="auto" w:fill="auto"/>
            <w:tcMar>
              <w:top w:w="100" w:type="dxa"/>
              <w:left w:w="100" w:type="dxa"/>
              <w:bottom w:w="100" w:type="dxa"/>
              <w:right w:w="100" w:type="dxa"/>
            </w:tcMar>
          </w:tcPr>
          <w:p w14:paraId="5227FFD8" w14:textId="77777777" w:rsidR="00AE61DC" w:rsidRPr="00AE61DC" w:rsidRDefault="00AE61DC" w:rsidP="00AE61DC">
            <w:pPr>
              <w:spacing w:after="0" w:line="240" w:lineRule="auto"/>
              <w:jc w:val="center"/>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38.</w:t>
            </w:r>
          </w:p>
        </w:tc>
        <w:tc>
          <w:tcPr>
            <w:tcW w:w="9123" w:type="dxa"/>
            <w:tcMar>
              <w:top w:w="100" w:type="dxa"/>
              <w:left w:w="100" w:type="dxa"/>
              <w:bottom w:w="100" w:type="dxa"/>
              <w:right w:w="100" w:type="dxa"/>
            </w:tcMar>
          </w:tcPr>
          <w:p w14:paraId="638EE545" w14:textId="77777777" w:rsidR="00AE61DC" w:rsidRPr="00AE61DC" w:rsidRDefault="00AE61DC" w:rsidP="00AE61DC">
            <w:pPr>
              <w:widowControl w:val="0"/>
              <w:autoSpaceDE w:val="0"/>
              <w:autoSpaceDN w:val="0"/>
              <w:spacing w:after="0" w:line="240" w:lineRule="auto"/>
              <w:ind w:left="110"/>
              <w:rPr>
                <w:rFonts w:ascii="Times New Roman" w:eastAsia="Times New Roman" w:hAnsi="Times New Roman" w:cs="Times New Roman"/>
                <w:sz w:val="24"/>
                <w:szCs w:val="24"/>
                <w:lang w:val="kk-KZ"/>
              </w:rPr>
            </w:pPr>
            <w:r w:rsidRPr="00AE61DC">
              <w:rPr>
                <w:rFonts w:ascii="Times New Roman" w:eastAsia="Times New Roman" w:hAnsi="Times New Roman" w:cs="Times New Roman"/>
                <w:sz w:val="24"/>
                <w:szCs w:val="24"/>
                <w:lang w:val="ru-RU"/>
              </w:rPr>
              <w:t>«</w:t>
            </w:r>
            <w:r w:rsidRPr="00AE61DC">
              <w:rPr>
                <w:rFonts w:ascii="Times New Roman" w:eastAsia="Times New Roman" w:hAnsi="Times New Roman" w:cs="Times New Roman"/>
                <w:sz w:val="24"/>
                <w:szCs w:val="24"/>
                <w:lang w:val="kk-KZ"/>
              </w:rPr>
              <w:t>Дружба наций</w:t>
            </w:r>
            <w:r w:rsidRPr="00AE61DC">
              <w:rPr>
                <w:rFonts w:ascii="Times New Roman" w:eastAsia="Times New Roman" w:hAnsi="Times New Roman" w:cs="Times New Roman"/>
                <w:spacing w:val="-2"/>
                <w:sz w:val="24"/>
                <w:szCs w:val="24"/>
                <w:lang w:val="ru-RU"/>
              </w:rPr>
              <w:t>»</w:t>
            </w:r>
            <w:r w:rsidRPr="00AE61DC">
              <w:rPr>
                <w:rFonts w:ascii="Times New Roman" w:eastAsia="Times New Roman" w:hAnsi="Times New Roman" w:cs="Times New Roman"/>
                <w:sz w:val="24"/>
                <w:szCs w:val="24"/>
                <w:lang w:val="kk-KZ"/>
              </w:rPr>
              <w:t xml:space="preserve"> 5-9 классы</w:t>
            </w:r>
          </w:p>
          <w:p w14:paraId="7BFE862B" w14:textId="77777777" w:rsidR="00AE61DC" w:rsidRPr="00AE61DC" w:rsidRDefault="00AE61DC" w:rsidP="00AE61DC">
            <w:pPr>
              <w:widowControl w:val="0"/>
              <w:autoSpaceDE w:val="0"/>
              <w:autoSpaceDN w:val="0"/>
              <w:spacing w:after="0" w:line="240" w:lineRule="auto"/>
              <w:ind w:left="110"/>
              <w:rPr>
                <w:rFonts w:ascii="Times New Roman" w:eastAsia="Times New Roman" w:hAnsi="Times New Roman" w:cs="Times New Roman"/>
                <w:spacing w:val="-2"/>
                <w:sz w:val="24"/>
                <w:szCs w:val="24"/>
                <w:lang w:val="ru-RU"/>
              </w:rPr>
            </w:pPr>
            <w:r w:rsidRPr="00AE61DC">
              <w:rPr>
                <w:rFonts w:ascii="Times New Roman" w:eastAsia="Times New Roman" w:hAnsi="Times New Roman" w:cs="Times New Roman"/>
                <w:spacing w:val="-2"/>
                <w:sz w:val="24"/>
                <w:szCs w:val="24"/>
                <w:lang w:val="ru-RU"/>
              </w:rPr>
              <w:t>(</w:t>
            </w:r>
            <w:r w:rsidRPr="00AE61DC">
              <w:rPr>
                <w:rFonts w:ascii="Times New Roman" w:eastAsia="Times New Roman" w:hAnsi="Times New Roman" w:cs="Times New Roman"/>
                <w:spacing w:val="-2"/>
                <w:sz w:val="24"/>
                <w:szCs w:val="24"/>
                <w:lang w:val="kk-KZ"/>
              </w:rPr>
              <w:t xml:space="preserve">проект </w:t>
            </w:r>
            <w:r w:rsidRPr="00AE61DC">
              <w:rPr>
                <w:rFonts w:ascii="Times New Roman" w:eastAsia="Times New Roman" w:hAnsi="Times New Roman" w:cs="Times New Roman"/>
                <w:spacing w:val="-2"/>
                <w:sz w:val="24"/>
                <w:szCs w:val="24"/>
                <w:lang w:val="ru-RU"/>
              </w:rPr>
              <w:t>«</w:t>
            </w:r>
            <w:r w:rsidRPr="00AE61DC">
              <w:rPr>
                <w:rFonts w:ascii="Times New Roman" w:eastAsia="Times New Roman" w:hAnsi="Times New Roman" w:cs="Times New Roman"/>
                <w:spacing w:val="-2"/>
                <w:sz w:val="24"/>
                <w:szCs w:val="24"/>
                <w:lang w:val="kk-KZ"/>
              </w:rPr>
              <w:t>Детская библиотека</w:t>
            </w:r>
            <w:r w:rsidRPr="00AE61DC">
              <w:rPr>
                <w:rFonts w:ascii="Times New Roman" w:eastAsia="Times New Roman" w:hAnsi="Times New Roman" w:cs="Times New Roman"/>
                <w:spacing w:val="-2"/>
                <w:sz w:val="24"/>
                <w:szCs w:val="24"/>
                <w:lang w:val="ru-RU"/>
              </w:rPr>
              <w:t>»)</w:t>
            </w:r>
          </w:p>
          <w:p w14:paraId="6E6E145B" w14:textId="77777777" w:rsidR="00AE61DC" w:rsidRPr="00AE61DC" w:rsidRDefault="00AE61DC" w:rsidP="00AE61DC">
            <w:pPr>
              <w:widowControl w:val="0"/>
              <w:pBdr>
                <w:top w:val="nil"/>
                <w:left w:val="nil"/>
                <w:bottom w:val="nil"/>
                <w:right w:val="nil"/>
                <w:between w:val="nil"/>
              </w:pBdr>
              <w:spacing w:after="0" w:line="240" w:lineRule="auto"/>
              <w:ind w:left="110"/>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spacing w:val="-2"/>
                <w:sz w:val="24"/>
                <w:szCs w:val="24"/>
                <w:lang w:val="kk-KZ" w:eastAsia="ru-RU"/>
              </w:rPr>
              <w:t>Национальный интерес</w:t>
            </w:r>
            <w:r w:rsidRPr="00AE61DC">
              <w:rPr>
                <w:rFonts w:ascii="Times New Roman" w:eastAsia="Times New Roman" w:hAnsi="Times New Roman" w:cs="Times New Roman"/>
                <w:spacing w:val="-2"/>
                <w:sz w:val="24"/>
                <w:szCs w:val="24"/>
                <w:lang w:val="ru-RU" w:eastAsia="ru-RU"/>
              </w:rPr>
              <w:t>: Содействие укреплению государственности Казахстана</w:t>
            </w:r>
          </w:p>
        </w:tc>
      </w:tr>
      <w:tr w:rsidR="00AE61DC" w:rsidRPr="00C62988" w14:paraId="23151967" w14:textId="77777777" w:rsidTr="00D071C8">
        <w:trPr>
          <w:gridAfter w:val="1"/>
          <w:wAfter w:w="75" w:type="dxa"/>
          <w:trHeight w:val="776"/>
        </w:trPr>
        <w:tc>
          <w:tcPr>
            <w:tcW w:w="520" w:type="dxa"/>
            <w:shd w:val="clear" w:color="auto" w:fill="auto"/>
            <w:tcMar>
              <w:top w:w="100" w:type="dxa"/>
              <w:left w:w="100" w:type="dxa"/>
              <w:bottom w:w="100" w:type="dxa"/>
              <w:right w:w="100" w:type="dxa"/>
            </w:tcMar>
          </w:tcPr>
          <w:p w14:paraId="4D27C716" w14:textId="77777777" w:rsidR="00AE61DC" w:rsidRPr="00AE61DC" w:rsidRDefault="00AE61DC" w:rsidP="00AE61DC">
            <w:pPr>
              <w:spacing w:after="0" w:line="240" w:lineRule="auto"/>
              <w:jc w:val="center"/>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39.</w:t>
            </w:r>
          </w:p>
        </w:tc>
        <w:tc>
          <w:tcPr>
            <w:tcW w:w="9123" w:type="dxa"/>
            <w:tcMar>
              <w:top w:w="100" w:type="dxa"/>
              <w:left w:w="100" w:type="dxa"/>
              <w:bottom w:w="100" w:type="dxa"/>
              <w:right w:w="100" w:type="dxa"/>
            </w:tcMar>
          </w:tcPr>
          <w:p w14:paraId="0A0D775B" w14:textId="77777777" w:rsidR="00AE61DC" w:rsidRPr="00AE61DC" w:rsidRDefault="00AE61DC" w:rsidP="00AE61DC">
            <w:pPr>
              <w:widowControl w:val="0"/>
              <w:autoSpaceDE w:val="0"/>
              <w:autoSpaceDN w:val="0"/>
              <w:spacing w:after="0" w:line="240" w:lineRule="auto"/>
              <w:ind w:left="110"/>
              <w:rPr>
                <w:rFonts w:ascii="Times New Roman" w:eastAsia="Times New Roman" w:hAnsi="Times New Roman" w:cs="Times New Roman"/>
                <w:sz w:val="24"/>
                <w:szCs w:val="24"/>
                <w:lang w:val="kk-KZ"/>
              </w:rPr>
            </w:pPr>
            <w:r w:rsidRPr="00AE61DC">
              <w:rPr>
                <w:rFonts w:ascii="Times New Roman" w:eastAsia="Times New Roman" w:hAnsi="Times New Roman" w:cs="Times New Roman"/>
                <w:sz w:val="24"/>
                <w:szCs w:val="24"/>
                <w:lang w:val="kk-KZ"/>
              </w:rPr>
              <w:t>«Жеңіс</w:t>
            </w:r>
            <w:r w:rsidRPr="00AE61DC">
              <w:rPr>
                <w:rFonts w:ascii="Times New Roman" w:eastAsia="Times New Roman" w:hAnsi="Times New Roman" w:cs="Times New Roman"/>
                <w:spacing w:val="-14"/>
                <w:sz w:val="24"/>
                <w:szCs w:val="24"/>
                <w:lang w:val="kk-KZ"/>
              </w:rPr>
              <w:t xml:space="preserve"> </w:t>
            </w:r>
            <w:r w:rsidRPr="00AE61DC">
              <w:rPr>
                <w:rFonts w:ascii="Times New Roman" w:eastAsia="Times New Roman" w:hAnsi="Times New Roman" w:cs="Times New Roman"/>
                <w:sz w:val="24"/>
                <w:szCs w:val="24"/>
                <w:lang w:val="kk-KZ"/>
              </w:rPr>
              <w:t>деген</w:t>
            </w:r>
            <w:r w:rsidRPr="00AE61DC">
              <w:rPr>
                <w:rFonts w:ascii="Times New Roman" w:eastAsia="Times New Roman" w:hAnsi="Times New Roman" w:cs="Times New Roman"/>
                <w:spacing w:val="-15"/>
                <w:sz w:val="24"/>
                <w:szCs w:val="24"/>
                <w:lang w:val="kk-KZ"/>
              </w:rPr>
              <w:t xml:space="preserve"> </w:t>
            </w:r>
            <w:r w:rsidRPr="00AE61DC">
              <w:rPr>
                <w:rFonts w:ascii="Times New Roman" w:eastAsia="Times New Roman" w:hAnsi="Times New Roman" w:cs="Times New Roman"/>
                <w:sz w:val="24"/>
                <w:szCs w:val="24"/>
                <w:lang w:val="kk-KZ"/>
              </w:rPr>
              <w:t>шат</w:t>
            </w:r>
            <w:r w:rsidRPr="00AE61DC">
              <w:rPr>
                <w:rFonts w:ascii="Times New Roman" w:eastAsia="Times New Roman" w:hAnsi="Times New Roman" w:cs="Times New Roman"/>
                <w:spacing w:val="-16"/>
                <w:sz w:val="24"/>
                <w:szCs w:val="24"/>
                <w:lang w:val="kk-KZ"/>
              </w:rPr>
              <w:t xml:space="preserve"> </w:t>
            </w:r>
            <w:r w:rsidRPr="00AE61DC">
              <w:rPr>
                <w:rFonts w:ascii="Times New Roman" w:eastAsia="Times New Roman" w:hAnsi="Times New Roman" w:cs="Times New Roman"/>
                <w:sz w:val="24"/>
                <w:szCs w:val="24"/>
                <w:lang w:val="kk-KZ"/>
              </w:rPr>
              <w:t xml:space="preserve">күлкісі </w:t>
            </w:r>
            <w:r w:rsidRPr="00AE61DC">
              <w:rPr>
                <w:rFonts w:ascii="Times New Roman" w:eastAsia="Times New Roman" w:hAnsi="Times New Roman" w:cs="Times New Roman"/>
                <w:spacing w:val="-2"/>
                <w:sz w:val="24"/>
                <w:szCs w:val="24"/>
                <w:lang w:val="kk-KZ"/>
              </w:rPr>
              <w:t>баланың»</w:t>
            </w:r>
            <w:r w:rsidRPr="00AE61DC">
              <w:rPr>
                <w:rFonts w:ascii="Times New Roman" w:eastAsia="Times New Roman" w:hAnsi="Times New Roman" w:cs="Times New Roman"/>
                <w:sz w:val="24"/>
                <w:szCs w:val="24"/>
                <w:lang w:val="kk-KZ"/>
              </w:rPr>
              <w:t xml:space="preserve"> 5-9 классы</w:t>
            </w:r>
          </w:p>
          <w:p w14:paraId="41A881CD" w14:textId="77777777" w:rsidR="00AE61DC" w:rsidRPr="00AE61DC" w:rsidRDefault="00AE61DC" w:rsidP="00AE61DC">
            <w:pPr>
              <w:widowControl w:val="0"/>
              <w:autoSpaceDE w:val="0"/>
              <w:autoSpaceDN w:val="0"/>
              <w:spacing w:after="0" w:line="240" w:lineRule="auto"/>
              <w:ind w:left="110"/>
              <w:rPr>
                <w:rFonts w:ascii="Times New Roman" w:eastAsia="Times New Roman" w:hAnsi="Times New Roman" w:cs="Times New Roman"/>
                <w:sz w:val="24"/>
                <w:szCs w:val="24"/>
                <w:lang w:val="kk-KZ"/>
              </w:rPr>
            </w:pPr>
            <w:r w:rsidRPr="00AE61DC">
              <w:rPr>
                <w:rFonts w:ascii="Times New Roman" w:eastAsia="Times New Roman" w:hAnsi="Times New Roman" w:cs="Times New Roman"/>
                <w:sz w:val="24"/>
                <w:szCs w:val="24"/>
                <w:lang w:val="kk-KZ"/>
              </w:rPr>
              <w:t>(проект «Жеткіншектің</w:t>
            </w:r>
            <w:r w:rsidRPr="00AE61DC">
              <w:rPr>
                <w:rFonts w:ascii="Times New Roman" w:eastAsia="Times New Roman" w:hAnsi="Times New Roman" w:cs="Times New Roman"/>
                <w:spacing w:val="-18"/>
                <w:sz w:val="24"/>
                <w:szCs w:val="24"/>
                <w:lang w:val="kk-KZ"/>
              </w:rPr>
              <w:t xml:space="preserve"> </w:t>
            </w:r>
            <w:r w:rsidRPr="00AE61DC">
              <w:rPr>
                <w:rFonts w:ascii="Times New Roman" w:eastAsia="Times New Roman" w:hAnsi="Times New Roman" w:cs="Times New Roman"/>
                <w:sz w:val="24"/>
                <w:szCs w:val="24"/>
                <w:lang w:val="kk-KZ"/>
              </w:rPr>
              <w:t>Жеті жарғысы»)</w:t>
            </w:r>
          </w:p>
          <w:p w14:paraId="78886199" w14:textId="77777777" w:rsidR="00AE61DC" w:rsidRPr="00AE61DC" w:rsidRDefault="00AE61DC" w:rsidP="00AE61DC">
            <w:pPr>
              <w:widowControl w:val="0"/>
              <w:autoSpaceDE w:val="0"/>
              <w:autoSpaceDN w:val="0"/>
              <w:spacing w:after="0" w:line="240" w:lineRule="auto"/>
              <w:ind w:left="110"/>
              <w:rPr>
                <w:rFonts w:ascii="Times New Roman" w:eastAsia="Times New Roman" w:hAnsi="Times New Roman" w:cs="Times New Roman"/>
                <w:sz w:val="24"/>
                <w:szCs w:val="24"/>
                <w:lang w:val="ru-RU"/>
              </w:rPr>
            </w:pPr>
            <w:r w:rsidRPr="00AE61DC">
              <w:rPr>
                <w:rFonts w:ascii="Times New Roman" w:eastAsia="Times New Roman" w:hAnsi="Times New Roman" w:cs="Times New Roman"/>
                <w:spacing w:val="-2"/>
                <w:sz w:val="24"/>
                <w:szCs w:val="24"/>
                <w:lang w:val="kk-KZ"/>
              </w:rPr>
              <w:t xml:space="preserve">Совесть: Осознание того, что ты член своей семьи,класса, школы, общества, Родины </w:t>
            </w:r>
          </w:p>
        </w:tc>
      </w:tr>
      <w:tr w:rsidR="00AE61DC" w:rsidRPr="00AE61DC" w14:paraId="6B3372ED" w14:textId="77777777" w:rsidTr="00D071C8">
        <w:trPr>
          <w:gridAfter w:val="1"/>
          <w:wAfter w:w="75" w:type="dxa"/>
          <w:trHeight w:val="282"/>
        </w:trPr>
        <w:tc>
          <w:tcPr>
            <w:tcW w:w="9643" w:type="dxa"/>
            <w:gridSpan w:val="2"/>
            <w:shd w:val="clear" w:color="auto" w:fill="0070C0"/>
            <w:tcMar>
              <w:top w:w="100" w:type="dxa"/>
              <w:left w:w="100" w:type="dxa"/>
              <w:bottom w:w="100" w:type="dxa"/>
              <w:right w:w="100" w:type="dxa"/>
            </w:tcMar>
          </w:tcPr>
          <w:p w14:paraId="7B7C50C4" w14:textId="77777777" w:rsidR="00AE61DC" w:rsidRPr="00AE61DC" w:rsidRDefault="00AE61DC" w:rsidP="00AE61DC">
            <w:pPr>
              <w:spacing w:after="0" w:line="240" w:lineRule="auto"/>
              <w:rPr>
                <w:rFonts w:ascii="Times New Roman" w:eastAsia="SimSun" w:hAnsi="Times New Roman" w:cs="Times New Roman"/>
                <w:sz w:val="24"/>
                <w:szCs w:val="24"/>
                <w:lang w:val="ru-RU" w:eastAsia="zh-CN"/>
              </w:rPr>
            </w:pPr>
            <w:r w:rsidRPr="00AE61DC">
              <w:rPr>
                <w:rFonts w:ascii="Times New Roman" w:eastAsia="SimSun" w:hAnsi="Times New Roman" w:cs="Times New Roman"/>
                <w:b/>
                <w:sz w:val="28"/>
                <w:szCs w:val="28"/>
                <w:lang w:eastAsia="zh-CN"/>
              </w:rPr>
              <w:t>АР-ҰЯТ</w:t>
            </w:r>
          </w:p>
        </w:tc>
      </w:tr>
      <w:tr w:rsidR="00AE61DC" w:rsidRPr="00C62988" w14:paraId="478215D0" w14:textId="77777777" w:rsidTr="00D071C8">
        <w:trPr>
          <w:trHeight w:val="331"/>
        </w:trPr>
        <w:tc>
          <w:tcPr>
            <w:tcW w:w="520" w:type="dxa"/>
            <w:shd w:val="clear" w:color="auto" w:fill="auto"/>
            <w:tcMar>
              <w:top w:w="100" w:type="dxa"/>
              <w:left w:w="100" w:type="dxa"/>
              <w:bottom w:w="100" w:type="dxa"/>
              <w:right w:w="100" w:type="dxa"/>
            </w:tcMar>
          </w:tcPr>
          <w:p w14:paraId="2FCCD487" w14:textId="77777777" w:rsidR="00AE61DC" w:rsidRPr="00AE61DC" w:rsidRDefault="00AE61DC" w:rsidP="00AE61DC">
            <w:pPr>
              <w:spacing w:after="0" w:line="240" w:lineRule="auto"/>
              <w:jc w:val="center"/>
              <w:rPr>
                <w:rFonts w:ascii="Times New Roman" w:eastAsia="SimSun" w:hAnsi="Times New Roman" w:cs="Times New Roman"/>
                <w:sz w:val="24"/>
                <w:szCs w:val="24"/>
                <w:lang w:val="ru-RU" w:eastAsia="zh-CN"/>
              </w:rPr>
            </w:pPr>
            <w:r w:rsidRPr="00AE61DC">
              <w:rPr>
                <w:rFonts w:ascii="Times New Roman" w:eastAsia="SimSun" w:hAnsi="Times New Roman" w:cs="Times New Roman"/>
                <w:color w:val="000000"/>
                <w:sz w:val="24"/>
                <w:szCs w:val="24"/>
                <w:lang w:eastAsia="zh-CN"/>
              </w:rPr>
              <w:t>1</w:t>
            </w:r>
            <w:r w:rsidRPr="00AE61DC">
              <w:rPr>
                <w:rFonts w:ascii="Times New Roman" w:eastAsia="SimSun" w:hAnsi="Times New Roman" w:cs="Times New Roman"/>
                <w:color w:val="000000"/>
                <w:sz w:val="24"/>
                <w:szCs w:val="24"/>
                <w:lang w:val="ru-RU" w:eastAsia="zh-CN"/>
              </w:rPr>
              <w:t>.</w:t>
            </w:r>
          </w:p>
        </w:tc>
        <w:tc>
          <w:tcPr>
            <w:tcW w:w="9198" w:type="dxa"/>
            <w:gridSpan w:val="2"/>
            <w:shd w:val="clear" w:color="auto" w:fill="auto"/>
            <w:tcMar>
              <w:top w:w="100" w:type="dxa"/>
              <w:left w:w="100" w:type="dxa"/>
              <w:bottom w:w="100" w:type="dxa"/>
              <w:right w:w="100" w:type="dxa"/>
            </w:tcMar>
          </w:tcPr>
          <w:p w14:paraId="6001FE35" w14:textId="77777777" w:rsidR="00AE61DC" w:rsidRPr="00AE61DC" w:rsidRDefault="00AE61DC" w:rsidP="00AE61DC">
            <w:pPr>
              <w:spacing w:after="0" w:line="240" w:lineRule="auto"/>
              <w:rPr>
                <w:rFonts w:ascii="Times New Roman" w:eastAsia="SimSun" w:hAnsi="Times New Roman" w:cs="Times New Roman"/>
                <w:sz w:val="24"/>
                <w:szCs w:val="24"/>
                <w:lang w:val="ru-RU" w:eastAsia="zh-CN"/>
              </w:rPr>
            </w:pPr>
            <w:r w:rsidRPr="00AE61DC">
              <w:rPr>
                <w:rFonts w:ascii="Times New Roman" w:eastAsia="SimSun" w:hAnsi="Times New Roman" w:cs="Times New Roman"/>
                <w:color w:val="000000"/>
                <w:sz w:val="24"/>
                <w:szCs w:val="24"/>
                <w:lang w:val="ru-RU" w:eastAsia="zh-CN"/>
              </w:rPr>
              <w:t>Общешкольные и классные родительские собрания</w:t>
            </w:r>
          </w:p>
        </w:tc>
      </w:tr>
      <w:tr w:rsidR="00AE61DC" w:rsidRPr="00C62988" w14:paraId="5FA20DD7" w14:textId="77777777" w:rsidTr="00D071C8">
        <w:trPr>
          <w:trHeight w:val="328"/>
        </w:trPr>
        <w:tc>
          <w:tcPr>
            <w:tcW w:w="520" w:type="dxa"/>
            <w:shd w:val="clear" w:color="auto" w:fill="auto"/>
            <w:tcMar>
              <w:top w:w="100" w:type="dxa"/>
              <w:left w:w="100" w:type="dxa"/>
              <w:bottom w:w="100" w:type="dxa"/>
              <w:right w:w="100" w:type="dxa"/>
            </w:tcMar>
          </w:tcPr>
          <w:p w14:paraId="648BAF3E" w14:textId="77777777" w:rsidR="00AE61DC" w:rsidRPr="00AE61DC" w:rsidRDefault="00AE61DC" w:rsidP="00AE61DC">
            <w:pPr>
              <w:spacing w:after="0" w:line="240" w:lineRule="auto"/>
              <w:jc w:val="center"/>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2.</w:t>
            </w:r>
          </w:p>
        </w:tc>
        <w:tc>
          <w:tcPr>
            <w:tcW w:w="9198" w:type="dxa"/>
            <w:gridSpan w:val="2"/>
            <w:shd w:val="clear" w:color="auto" w:fill="auto"/>
            <w:tcMar>
              <w:top w:w="100" w:type="dxa"/>
              <w:left w:w="100" w:type="dxa"/>
              <w:bottom w:w="100" w:type="dxa"/>
              <w:right w:w="100" w:type="dxa"/>
            </w:tcMar>
          </w:tcPr>
          <w:p w14:paraId="5DCEBFD4" w14:textId="77777777" w:rsidR="00AE61DC" w:rsidRPr="00AE61DC" w:rsidRDefault="00AE61DC" w:rsidP="00AE61DC">
            <w:pPr>
              <w:spacing w:after="0" w:line="240" w:lineRule="auto"/>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Работа ДОО «</w:t>
            </w:r>
            <w:proofErr w:type="spellStart"/>
            <w:r w:rsidRPr="00AE61DC">
              <w:rPr>
                <w:rFonts w:ascii="Times New Roman" w:eastAsia="SimSun" w:hAnsi="Times New Roman" w:cs="Times New Roman"/>
                <w:color w:val="000000"/>
                <w:sz w:val="24"/>
                <w:szCs w:val="24"/>
                <w:lang w:val="ru-RU" w:eastAsia="zh-CN"/>
              </w:rPr>
              <w:t>Жас</w:t>
            </w:r>
            <w:proofErr w:type="spellEnd"/>
            <w:r w:rsidRPr="00AE61DC">
              <w:rPr>
                <w:rFonts w:ascii="Times New Roman" w:eastAsia="SimSun" w:hAnsi="Times New Roman" w:cs="Times New Roman"/>
                <w:color w:val="000000"/>
                <w:sz w:val="24"/>
                <w:szCs w:val="24"/>
                <w:lang w:val="ru-RU" w:eastAsia="zh-CN"/>
              </w:rPr>
              <w:t xml:space="preserve"> </w:t>
            </w:r>
            <w:r w:rsidRPr="00AE61DC">
              <w:rPr>
                <w:rFonts w:ascii="Times New Roman" w:eastAsia="SimSun" w:hAnsi="Times New Roman" w:cs="Times New Roman"/>
                <w:color w:val="000000"/>
                <w:sz w:val="24"/>
                <w:szCs w:val="24"/>
                <w:lang w:val="kk-KZ" w:eastAsia="zh-CN"/>
              </w:rPr>
              <w:t>Ұлан</w:t>
            </w:r>
            <w:r w:rsidRPr="00AE61DC">
              <w:rPr>
                <w:rFonts w:ascii="Times New Roman" w:eastAsia="SimSun" w:hAnsi="Times New Roman" w:cs="Times New Roman"/>
                <w:color w:val="000000"/>
                <w:sz w:val="24"/>
                <w:szCs w:val="24"/>
                <w:lang w:val="ru-RU" w:eastAsia="zh-CN"/>
              </w:rPr>
              <w:t xml:space="preserve">» и </w:t>
            </w:r>
            <w:r w:rsidRPr="00AE61DC">
              <w:rPr>
                <w:rFonts w:ascii="Times New Roman" w:eastAsia="SimSun" w:hAnsi="Times New Roman" w:cs="Times New Roman"/>
                <w:color w:val="000000"/>
                <w:sz w:val="24"/>
                <w:szCs w:val="24"/>
                <w:lang w:val="kk-KZ" w:eastAsia="zh-CN"/>
              </w:rPr>
              <w:t>«Жас Қыран»</w:t>
            </w:r>
            <w:r w:rsidRPr="00AE61DC">
              <w:rPr>
                <w:rFonts w:ascii="Times New Roman" w:eastAsia="SimSun" w:hAnsi="Times New Roman" w:cs="Times New Roman"/>
                <w:color w:val="000000"/>
                <w:sz w:val="24"/>
                <w:szCs w:val="24"/>
                <w:lang w:eastAsia="zh-CN"/>
              </w:rPr>
              <w:t> </w:t>
            </w:r>
          </w:p>
        </w:tc>
      </w:tr>
      <w:tr w:rsidR="00AE61DC" w:rsidRPr="00C62988" w14:paraId="20FD7D53" w14:textId="77777777" w:rsidTr="00D071C8">
        <w:trPr>
          <w:trHeight w:val="328"/>
        </w:trPr>
        <w:tc>
          <w:tcPr>
            <w:tcW w:w="520" w:type="dxa"/>
            <w:shd w:val="clear" w:color="auto" w:fill="auto"/>
            <w:tcMar>
              <w:top w:w="100" w:type="dxa"/>
              <w:left w:w="100" w:type="dxa"/>
              <w:bottom w:w="100" w:type="dxa"/>
              <w:right w:w="100" w:type="dxa"/>
            </w:tcMar>
          </w:tcPr>
          <w:p w14:paraId="66F9EB89" w14:textId="77777777" w:rsidR="00AE61DC" w:rsidRPr="00AE61DC" w:rsidRDefault="00AE61DC" w:rsidP="00AE61DC">
            <w:pPr>
              <w:spacing w:after="0" w:line="240" w:lineRule="auto"/>
              <w:jc w:val="center"/>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3.</w:t>
            </w:r>
          </w:p>
        </w:tc>
        <w:tc>
          <w:tcPr>
            <w:tcW w:w="9198" w:type="dxa"/>
            <w:gridSpan w:val="2"/>
            <w:shd w:val="clear" w:color="auto" w:fill="auto"/>
            <w:tcMar>
              <w:top w:w="100" w:type="dxa"/>
              <w:left w:w="100" w:type="dxa"/>
              <w:bottom w:w="100" w:type="dxa"/>
              <w:right w:w="100" w:type="dxa"/>
            </w:tcMar>
          </w:tcPr>
          <w:p w14:paraId="1CCDDF55" w14:textId="77777777" w:rsidR="00AE61DC" w:rsidRPr="00AE61DC" w:rsidRDefault="00AE61DC" w:rsidP="00AE61DC">
            <w:pPr>
              <w:spacing w:after="0" w:line="240" w:lineRule="auto"/>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Участие в акции “</w:t>
            </w:r>
            <w:proofErr w:type="spellStart"/>
            <w:r w:rsidRPr="00AE61DC">
              <w:rPr>
                <w:rFonts w:ascii="Times New Roman" w:eastAsia="SimSun" w:hAnsi="Times New Roman" w:cs="Times New Roman"/>
                <w:color w:val="000000"/>
                <w:sz w:val="24"/>
                <w:szCs w:val="24"/>
                <w:lang w:val="ru-RU" w:eastAsia="zh-CN"/>
              </w:rPr>
              <w:t>Жасыл</w:t>
            </w:r>
            <w:proofErr w:type="spellEnd"/>
            <w:r w:rsidRPr="00AE61DC">
              <w:rPr>
                <w:rFonts w:ascii="Times New Roman" w:eastAsia="SimSun" w:hAnsi="Times New Roman" w:cs="Times New Roman"/>
                <w:color w:val="000000"/>
                <w:sz w:val="24"/>
                <w:szCs w:val="24"/>
                <w:lang w:val="ru-RU" w:eastAsia="zh-CN"/>
              </w:rPr>
              <w:t xml:space="preserve"> ел”</w:t>
            </w:r>
          </w:p>
        </w:tc>
      </w:tr>
      <w:tr w:rsidR="00AE61DC" w:rsidRPr="00C62988" w14:paraId="0BE63F59" w14:textId="77777777" w:rsidTr="00D071C8">
        <w:trPr>
          <w:trHeight w:val="350"/>
        </w:trPr>
        <w:tc>
          <w:tcPr>
            <w:tcW w:w="520" w:type="dxa"/>
            <w:shd w:val="clear" w:color="auto" w:fill="auto"/>
            <w:tcMar>
              <w:top w:w="100" w:type="dxa"/>
              <w:left w:w="100" w:type="dxa"/>
              <w:bottom w:w="100" w:type="dxa"/>
              <w:right w:w="100" w:type="dxa"/>
            </w:tcMar>
          </w:tcPr>
          <w:p w14:paraId="37BD8A88" w14:textId="77777777" w:rsidR="00AE61DC" w:rsidRPr="00AE61DC" w:rsidRDefault="00AE61DC" w:rsidP="00AE61DC">
            <w:pPr>
              <w:spacing w:after="0" w:line="240" w:lineRule="auto"/>
              <w:jc w:val="center"/>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4.</w:t>
            </w:r>
          </w:p>
        </w:tc>
        <w:tc>
          <w:tcPr>
            <w:tcW w:w="9198" w:type="dxa"/>
            <w:gridSpan w:val="2"/>
            <w:shd w:val="clear" w:color="auto" w:fill="auto"/>
            <w:tcMar>
              <w:top w:w="100" w:type="dxa"/>
              <w:left w:w="100" w:type="dxa"/>
              <w:bottom w:w="100" w:type="dxa"/>
              <w:right w:w="100" w:type="dxa"/>
            </w:tcMar>
          </w:tcPr>
          <w:p w14:paraId="7D7851C7" w14:textId="77777777" w:rsidR="00AE61DC" w:rsidRPr="00AE61DC" w:rsidRDefault="00AE61DC" w:rsidP="00AE61DC">
            <w:pPr>
              <w:spacing w:after="0" w:line="240" w:lineRule="auto"/>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 xml:space="preserve">«День семьи». Классные часы, конкурс рисунков, посты  </w:t>
            </w:r>
          </w:p>
        </w:tc>
      </w:tr>
      <w:tr w:rsidR="00AE61DC" w:rsidRPr="00AE61DC" w14:paraId="6C1E2E3E" w14:textId="77777777" w:rsidTr="00D071C8">
        <w:trPr>
          <w:trHeight w:val="863"/>
        </w:trPr>
        <w:tc>
          <w:tcPr>
            <w:tcW w:w="520" w:type="dxa"/>
            <w:shd w:val="clear" w:color="auto" w:fill="auto"/>
            <w:tcMar>
              <w:top w:w="100" w:type="dxa"/>
              <w:left w:w="100" w:type="dxa"/>
              <w:bottom w:w="100" w:type="dxa"/>
              <w:right w:w="100" w:type="dxa"/>
            </w:tcMar>
          </w:tcPr>
          <w:p w14:paraId="1B18FD25" w14:textId="77777777" w:rsidR="00AE61DC" w:rsidRPr="00AE61DC" w:rsidRDefault="00AE61DC" w:rsidP="00AE61DC">
            <w:pPr>
              <w:spacing w:after="0" w:line="240" w:lineRule="auto"/>
              <w:jc w:val="center"/>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5.</w:t>
            </w:r>
          </w:p>
        </w:tc>
        <w:tc>
          <w:tcPr>
            <w:tcW w:w="9198" w:type="dxa"/>
            <w:gridSpan w:val="2"/>
            <w:shd w:val="clear" w:color="auto" w:fill="auto"/>
            <w:tcMar>
              <w:top w:w="100" w:type="dxa"/>
              <w:left w:w="100" w:type="dxa"/>
              <w:bottom w:w="100" w:type="dxa"/>
              <w:right w:w="100" w:type="dxa"/>
            </w:tcMar>
          </w:tcPr>
          <w:p w14:paraId="28B436AE" w14:textId="77777777" w:rsidR="00AE61DC" w:rsidRPr="00AE61DC" w:rsidRDefault="00AE61DC" w:rsidP="00AE61DC">
            <w:pPr>
              <w:widowControl w:val="0"/>
              <w:autoSpaceDE w:val="0"/>
              <w:autoSpaceDN w:val="0"/>
              <w:spacing w:after="0" w:line="240" w:lineRule="auto"/>
              <w:ind w:left="110" w:right="416"/>
              <w:rPr>
                <w:rFonts w:ascii="Times New Roman" w:eastAsia="Times New Roman" w:hAnsi="Times New Roman" w:cs="Times New Roman"/>
                <w:sz w:val="24"/>
                <w:szCs w:val="24"/>
                <w:lang w:val="kk-KZ"/>
              </w:rPr>
            </w:pPr>
            <w:r w:rsidRPr="00AE61DC">
              <w:rPr>
                <w:rFonts w:ascii="Times New Roman" w:eastAsia="Times New Roman" w:hAnsi="Times New Roman" w:cs="Times New Roman"/>
                <w:sz w:val="24"/>
                <w:szCs w:val="24"/>
                <w:lang w:val="kk-KZ"/>
              </w:rPr>
              <w:t>Праздник «День труда» 5-9 классы</w:t>
            </w:r>
          </w:p>
          <w:p w14:paraId="24A27A91" w14:textId="77777777" w:rsidR="00AE61DC" w:rsidRPr="00AE61DC" w:rsidRDefault="00AE61DC" w:rsidP="00AE61DC">
            <w:pPr>
              <w:widowControl w:val="0"/>
              <w:autoSpaceDE w:val="0"/>
              <w:autoSpaceDN w:val="0"/>
              <w:spacing w:after="0" w:line="240" w:lineRule="auto"/>
              <w:ind w:left="110" w:right="416"/>
              <w:rPr>
                <w:rFonts w:ascii="Times New Roman" w:eastAsia="Times New Roman" w:hAnsi="Times New Roman" w:cs="Times New Roman"/>
                <w:sz w:val="24"/>
                <w:szCs w:val="24"/>
                <w:lang w:val="kk-KZ"/>
              </w:rPr>
            </w:pPr>
            <w:r w:rsidRPr="00AE61DC">
              <w:rPr>
                <w:rFonts w:ascii="Times New Roman" w:eastAsia="Times New Roman" w:hAnsi="Times New Roman" w:cs="Times New Roman"/>
                <w:sz w:val="24"/>
                <w:szCs w:val="24"/>
                <w:lang w:val="kk-KZ"/>
              </w:rPr>
              <w:t>«Трудолюбие и его влияние на успех»</w:t>
            </w:r>
          </w:p>
          <w:p w14:paraId="0844DFDA" w14:textId="77777777" w:rsidR="00AE61DC" w:rsidRPr="00AE61DC" w:rsidRDefault="00AE61DC" w:rsidP="00AE61DC">
            <w:pPr>
              <w:widowControl w:val="0"/>
              <w:autoSpaceDE w:val="0"/>
              <w:autoSpaceDN w:val="0"/>
              <w:spacing w:after="0" w:line="240" w:lineRule="auto"/>
              <w:ind w:left="110" w:right="416"/>
              <w:rPr>
                <w:rFonts w:ascii="Times New Roman" w:eastAsia="Times New Roman" w:hAnsi="Times New Roman" w:cs="Times New Roman"/>
                <w:sz w:val="24"/>
                <w:szCs w:val="24"/>
                <w:lang w:val="kk-KZ"/>
              </w:rPr>
            </w:pPr>
            <w:r w:rsidRPr="00AE61DC">
              <w:rPr>
                <w:rFonts w:ascii="Times New Roman" w:eastAsia="Times New Roman" w:hAnsi="Times New Roman" w:cs="Times New Roman"/>
                <w:sz w:val="24"/>
                <w:szCs w:val="24"/>
                <w:lang w:val="kk-KZ"/>
              </w:rPr>
              <w:t>Национальный интерес: Служить во благо общества</w:t>
            </w:r>
          </w:p>
          <w:p w14:paraId="554C5322" w14:textId="77777777" w:rsidR="00AE61DC" w:rsidRPr="00AE61DC" w:rsidRDefault="00AE61DC" w:rsidP="00AE61DC">
            <w:pPr>
              <w:spacing w:after="0" w:line="240" w:lineRule="auto"/>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sz w:val="24"/>
                <w:szCs w:val="24"/>
                <w:lang w:val="kk-KZ" w:eastAsia="zh-CN"/>
              </w:rPr>
              <w:t>Совесть: Служить честно народу</w:t>
            </w:r>
          </w:p>
        </w:tc>
      </w:tr>
      <w:tr w:rsidR="00AE61DC" w:rsidRPr="00C62988" w14:paraId="721810CD" w14:textId="77777777" w:rsidTr="00D071C8">
        <w:trPr>
          <w:trHeight w:val="668"/>
        </w:trPr>
        <w:tc>
          <w:tcPr>
            <w:tcW w:w="520" w:type="dxa"/>
            <w:shd w:val="clear" w:color="auto" w:fill="auto"/>
            <w:tcMar>
              <w:top w:w="100" w:type="dxa"/>
              <w:left w:w="100" w:type="dxa"/>
              <w:bottom w:w="100" w:type="dxa"/>
              <w:right w:w="100" w:type="dxa"/>
            </w:tcMar>
          </w:tcPr>
          <w:p w14:paraId="5CE0FA21" w14:textId="77777777" w:rsidR="00AE61DC" w:rsidRPr="00AE61DC" w:rsidRDefault="00AE61DC" w:rsidP="00AE61DC">
            <w:pPr>
              <w:spacing w:after="0" w:line="240" w:lineRule="auto"/>
              <w:jc w:val="center"/>
              <w:rPr>
                <w:rFonts w:ascii="Times New Roman" w:eastAsia="SimSun" w:hAnsi="Times New Roman" w:cs="Times New Roman"/>
                <w:sz w:val="24"/>
                <w:szCs w:val="24"/>
                <w:lang w:val="ru-RU" w:eastAsia="zh-CN"/>
              </w:rPr>
            </w:pPr>
            <w:r w:rsidRPr="00AE61DC">
              <w:rPr>
                <w:rFonts w:ascii="Times New Roman" w:eastAsia="SimSun" w:hAnsi="Times New Roman" w:cs="Times New Roman"/>
                <w:sz w:val="24"/>
                <w:szCs w:val="24"/>
                <w:lang w:val="ru-RU" w:eastAsia="zh-CN"/>
              </w:rPr>
              <w:t>6.</w:t>
            </w:r>
          </w:p>
        </w:tc>
        <w:tc>
          <w:tcPr>
            <w:tcW w:w="9198" w:type="dxa"/>
            <w:gridSpan w:val="2"/>
            <w:shd w:val="clear" w:color="auto" w:fill="auto"/>
            <w:tcMar>
              <w:top w:w="100" w:type="dxa"/>
              <w:left w:w="100" w:type="dxa"/>
              <w:bottom w:w="100" w:type="dxa"/>
              <w:right w:w="100" w:type="dxa"/>
            </w:tcMar>
          </w:tcPr>
          <w:p w14:paraId="3DE8BCB3" w14:textId="77777777" w:rsidR="00AE61DC" w:rsidRPr="00AE61DC" w:rsidRDefault="00AE61DC" w:rsidP="00AE61DC">
            <w:pPr>
              <w:widowControl w:val="0"/>
              <w:pBdr>
                <w:top w:val="nil"/>
                <w:left w:val="nil"/>
                <w:bottom w:val="nil"/>
                <w:right w:val="nil"/>
                <w:between w:val="nil"/>
              </w:pBdr>
              <w:spacing w:after="0" w:line="240" w:lineRule="auto"/>
              <w:ind w:left="111"/>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color w:val="000000"/>
                <w:sz w:val="24"/>
                <w:szCs w:val="24"/>
                <w:lang w:val="kk-KZ" w:eastAsia="ru-RU"/>
              </w:rPr>
              <w:t>Преемственность поколений «</w:t>
            </w:r>
            <w:proofErr w:type="spellStart"/>
            <w:r w:rsidRPr="00AE61DC">
              <w:rPr>
                <w:rFonts w:ascii="Times New Roman" w:eastAsia="Times New Roman" w:hAnsi="Times New Roman" w:cs="Times New Roman"/>
                <w:color w:val="000000"/>
                <w:sz w:val="24"/>
                <w:szCs w:val="24"/>
                <w:lang w:val="ru-RU" w:eastAsia="ru-RU"/>
              </w:rPr>
              <w:t>Адалды</w:t>
            </w:r>
            <w:proofErr w:type="spellEnd"/>
            <w:r w:rsidRPr="00AE61DC">
              <w:rPr>
                <w:rFonts w:ascii="Times New Roman" w:eastAsia="Times New Roman" w:hAnsi="Times New Roman" w:cs="Times New Roman"/>
                <w:color w:val="000000"/>
                <w:sz w:val="24"/>
                <w:szCs w:val="24"/>
                <w:lang w:val="kk-KZ" w:eastAsia="ru-RU"/>
              </w:rPr>
              <w:t>қ</w:t>
            </w:r>
            <w:r w:rsidRPr="00AE61DC">
              <w:rPr>
                <w:rFonts w:ascii="Times New Roman" w:eastAsia="Times New Roman" w:hAnsi="Times New Roman" w:cs="Times New Roman"/>
                <w:color w:val="000000"/>
                <w:sz w:val="24"/>
                <w:szCs w:val="24"/>
                <w:lang w:val="ru-RU" w:eastAsia="ru-RU"/>
              </w:rPr>
              <w:t>-</w:t>
            </w:r>
            <w:r w:rsidRPr="00AE61DC">
              <w:rPr>
                <w:rFonts w:ascii="Times New Roman" w:eastAsia="Times New Roman" w:hAnsi="Times New Roman" w:cs="Times New Roman"/>
                <w:color w:val="000000"/>
                <w:sz w:val="24"/>
                <w:szCs w:val="24"/>
                <w:lang w:val="kk-KZ" w:eastAsia="ru-RU"/>
              </w:rPr>
              <w:t xml:space="preserve"> атадан қалған мұра» 1- 4 классы</w:t>
            </w:r>
          </w:p>
          <w:p w14:paraId="249BEA68" w14:textId="77777777" w:rsidR="00AE61DC" w:rsidRPr="00AE61DC" w:rsidRDefault="00AE61DC" w:rsidP="00AE61DC">
            <w:pPr>
              <w:widowControl w:val="0"/>
              <w:pBdr>
                <w:top w:val="nil"/>
                <w:left w:val="nil"/>
                <w:bottom w:val="nil"/>
                <w:right w:val="nil"/>
                <w:between w:val="nil"/>
              </w:pBdr>
              <w:spacing w:after="0" w:line="240" w:lineRule="auto"/>
              <w:ind w:left="110"/>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color w:val="000000"/>
                <w:sz w:val="24"/>
                <w:szCs w:val="24"/>
                <w:lang w:val="ru-RU" w:eastAsia="ru-RU"/>
              </w:rPr>
              <w:t xml:space="preserve"> </w:t>
            </w:r>
            <w:r w:rsidRPr="00AE61DC">
              <w:rPr>
                <w:rFonts w:ascii="Times New Roman" w:eastAsia="Times New Roman" w:hAnsi="Times New Roman" w:cs="Times New Roman"/>
                <w:color w:val="000000"/>
                <w:sz w:val="24"/>
                <w:szCs w:val="24"/>
                <w:lang w:val="kk-KZ" w:eastAsia="ru-RU"/>
              </w:rPr>
              <w:t>пропаганда (проект «Еңбегі адал жас өрен»</w:t>
            </w:r>
          </w:p>
          <w:p w14:paraId="0C7C6749" w14:textId="77777777" w:rsidR="00AE61DC" w:rsidRPr="00AE61DC" w:rsidRDefault="00AE61DC" w:rsidP="00AE61DC">
            <w:pPr>
              <w:widowControl w:val="0"/>
              <w:pBdr>
                <w:top w:val="nil"/>
                <w:left w:val="nil"/>
                <w:bottom w:val="nil"/>
                <w:right w:val="nil"/>
                <w:between w:val="nil"/>
              </w:pBdr>
              <w:spacing w:after="0" w:line="240" w:lineRule="auto"/>
              <w:ind w:left="110"/>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color w:val="000000"/>
                <w:sz w:val="24"/>
                <w:szCs w:val="24"/>
                <w:lang w:val="kk-KZ" w:eastAsia="ru-RU"/>
              </w:rPr>
              <w:t>Совесть: уважение к честному труду</w:t>
            </w:r>
          </w:p>
          <w:p w14:paraId="1B930448" w14:textId="77777777" w:rsidR="00AE61DC" w:rsidRPr="00AE61DC" w:rsidRDefault="00AE61DC" w:rsidP="00AE61DC">
            <w:pPr>
              <w:spacing w:after="0" w:line="240" w:lineRule="auto"/>
              <w:rPr>
                <w:rFonts w:ascii="Times New Roman" w:eastAsia="SimSun" w:hAnsi="Times New Roman" w:cs="Times New Roman"/>
                <w:sz w:val="24"/>
                <w:szCs w:val="24"/>
                <w:lang w:val="ru-RU" w:eastAsia="zh-CN"/>
              </w:rPr>
            </w:pPr>
            <w:r w:rsidRPr="00AE61DC">
              <w:rPr>
                <w:rFonts w:ascii="Times New Roman" w:eastAsia="SimSun" w:hAnsi="Times New Roman" w:cs="Times New Roman"/>
                <w:color w:val="000000"/>
                <w:sz w:val="24"/>
                <w:szCs w:val="24"/>
                <w:lang w:val="ru-RU" w:eastAsia="zh-CN"/>
              </w:rPr>
              <w:t xml:space="preserve">  Стремление: желание знать, узнавать новое</w:t>
            </w:r>
          </w:p>
        </w:tc>
      </w:tr>
      <w:tr w:rsidR="00AE61DC" w:rsidRPr="00AE61DC" w14:paraId="61F997DB" w14:textId="77777777" w:rsidTr="00D071C8">
        <w:trPr>
          <w:trHeight w:val="267"/>
        </w:trPr>
        <w:tc>
          <w:tcPr>
            <w:tcW w:w="520" w:type="dxa"/>
            <w:shd w:val="clear" w:color="auto" w:fill="auto"/>
            <w:tcMar>
              <w:top w:w="100" w:type="dxa"/>
              <w:left w:w="100" w:type="dxa"/>
              <w:bottom w:w="100" w:type="dxa"/>
              <w:right w:w="100" w:type="dxa"/>
            </w:tcMar>
          </w:tcPr>
          <w:p w14:paraId="20496FBA" w14:textId="77777777" w:rsidR="00AE61DC" w:rsidRPr="00AE61DC" w:rsidRDefault="00AE61DC" w:rsidP="00AE61DC">
            <w:pPr>
              <w:spacing w:after="0" w:line="240" w:lineRule="auto"/>
              <w:jc w:val="center"/>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7.</w:t>
            </w:r>
          </w:p>
        </w:tc>
        <w:tc>
          <w:tcPr>
            <w:tcW w:w="9198" w:type="dxa"/>
            <w:gridSpan w:val="2"/>
            <w:shd w:val="clear" w:color="auto" w:fill="auto"/>
            <w:tcMar>
              <w:top w:w="100" w:type="dxa"/>
              <w:left w:w="100" w:type="dxa"/>
              <w:bottom w:w="100" w:type="dxa"/>
              <w:right w:w="100" w:type="dxa"/>
            </w:tcMar>
          </w:tcPr>
          <w:p w14:paraId="3C4FF1BC" w14:textId="77777777" w:rsidR="00AE61DC" w:rsidRPr="00AE61DC" w:rsidRDefault="00AE61DC" w:rsidP="00AE61DC">
            <w:pPr>
              <w:widowControl w:val="0"/>
              <w:pBdr>
                <w:top w:val="nil"/>
                <w:left w:val="nil"/>
                <w:bottom w:val="nil"/>
                <w:right w:val="nil"/>
                <w:between w:val="nil"/>
              </w:pBdr>
              <w:spacing w:after="0" w:line="240" w:lineRule="auto"/>
              <w:ind w:left="111"/>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color w:val="000000"/>
                <w:sz w:val="24"/>
                <w:szCs w:val="24"/>
                <w:lang w:val="kk-KZ" w:eastAsia="ru-RU"/>
              </w:rPr>
              <w:t>День самоуправления</w:t>
            </w:r>
          </w:p>
        </w:tc>
      </w:tr>
      <w:tr w:rsidR="00AE61DC" w:rsidRPr="00C62988" w14:paraId="0F6B57AA" w14:textId="77777777" w:rsidTr="00D071C8">
        <w:trPr>
          <w:trHeight w:val="867"/>
        </w:trPr>
        <w:tc>
          <w:tcPr>
            <w:tcW w:w="520" w:type="dxa"/>
            <w:shd w:val="clear" w:color="auto" w:fill="auto"/>
            <w:tcMar>
              <w:top w:w="100" w:type="dxa"/>
              <w:left w:w="100" w:type="dxa"/>
              <w:bottom w:w="100" w:type="dxa"/>
              <w:right w:w="100" w:type="dxa"/>
            </w:tcMar>
          </w:tcPr>
          <w:p w14:paraId="3F438F3D" w14:textId="77777777" w:rsidR="00AE61DC" w:rsidRPr="00AE61DC" w:rsidRDefault="00AE61DC" w:rsidP="00AE61DC">
            <w:pPr>
              <w:spacing w:after="0" w:line="240" w:lineRule="auto"/>
              <w:jc w:val="center"/>
              <w:rPr>
                <w:rFonts w:ascii="Times New Roman" w:eastAsia="SimSun" w:hAnsi="Times New Roman" w:cs="Times New Roman"/>
                <w:sz w:val="24"/>
                <w:szCs w:val="24"/>
                <w:lang w:val="ru-RU" w:eastAsia="zh-CN"/>
              </w:rPr>
            </w:pPr>
            <w:r w:rsidRPr="00AE61DC">
              <w:rPr>
                <w:rFonts w:ascii="Times New Roman" w:eastAsia="SimSun" w:hAnsi="Times New Roman" w:cs="Times New Roman"/>
                <w:sz w:val="24"/>
                <w:szCs w:val="24"/>
                <w:lang w:val="ru-RU" w:eastAsia="zh-CN"/>
              </w:rPr>
              <w:lastRenderedPageBreak/>
              <w:t>8.</w:t>
            </w:r>
          </w:p>
        </w:tc>
        <w:tc>
          <w:tcPr>
            <w:tcW w:w="9198" w:type="dxa"/>
            <w:gridSpan w:val="2"/>
            <w:shd w:val="clear" w:color="auto" w:fill="auto"/>
            <w:tcMar>
              <w:top w:w="100" w:type="dxa"/>
              <w:left w:w="100" w:type="dxa"/>
              <w:bottom w:w="100" w:type="dxa"/>
              <w:right w:w="100" w:type="dxa"/>
            </w:tcMar>
          </w:tcPr>
          <w:p w14:paraId="1DDAF978" w14:textId="77777777" w:rsidR="00AE61DC" w:rsidRPr="00AE61DC" w:rsidRDefault="00AE61DC" w:rsidP="00AE61DC">
            <w:pPr>
              <w:widowControl w:val="0"/>
              <w:pBdr>
                <w:top w:val="nil"/>
                <w:left w:val="nil"/>
                <w:bottom w:val="nil"/>
                <w:right w:val="nil"/>
                <w:between w:val="nil"/>
              </w:pBdr>
              <w:spacing w:after="0" w:line="240" w:lineRule="auto"/>
              <w:ind w:left="110"/>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color w:val="000000"/>
                <w:sz w:val="24"/>
                <w:szCs w:val="24"/>
                <w:lang w:val="ru-RU" w:eastAsia="ru-RU"/>
              </w:rPr>
              <w:t>«</w:t>
            </w:r>
            <w:r w:rsidRPr="00AE61DC">
              <w:rPr>
                <w:rFonts w:ascii="Times New Roman" w:eastAsia="Times New Roman" w:hAnsi="Times New Roman" w:cs="Times New Roman"/>
                <w:color w:val="000000"/>
                <w:sz w:val="24"/>
                <w:szCs w:val="24"/>
                <w:lang w:val="kk-KZ" w:eastAsia="ru-RU"/>
              </w:rPr>
              <w:t>Әкеге</w:t>
            </w:r>
            <w:r w:rsidRPr="00AE61DC">
              <w:rPr>
                <w:rFonts w:ascii="Times New Roman" w:eastAsia="Times New Roman" w:hAnsi="Times New Roman" w:cs="Times New Roman"/>
                <w:color w:val="000000"/>
                <w:sz w:val="24"/>
                <w:szCs w:val="24"/>
                <w:lang w:val="ru-RU" w:eastAsia="ru-RU"/>
              </w:rPr>
              <w:t xml:space="preserve"> -</w:t>
            </w:r>
            <w:r w:rsidRPr="00AE61DC">
              <w:rPr>
                <w:rFonts w:ascii="Times New Roman" w:eastAsia="Times New Roman" w:hAnsi="Times New Roman" w:cs="Times New Roman"/>
                <w:color w:val="000000"/>
                <w:sz w:val="24"/>
                <w:szCs w:val="24"/>
                <w:lang w:val="kk-KZ" w:eastAsia="ru-RU"/>
              </w:rPr>
              <w:t xml:space="preserve"> ізрет</w:t>
            </w:r>
            <w:r w:rsidRPr="00AE61DC">
              <w:rPr>
                <w:rFonts w:ascii="Times New Roman" w:eastAsia="Times New Roman" w:hAnsi="Times New Roman" w:cs="Times New Roman"/>
                <w:color w:val="000000"/>
                <w:sz w:val="24"/>
                <w:szCs w:val="24"/>
                <w:lang w:val="ru-RU" w:eastAsia="ru-RU"/>
              </w:rPr>
              <w:t>,</w:t>
            </w:r>
            <w:r w:rsidRPr="00AE61DC">
              <w:rPr>
                <w:rFonts w:ascii="Times New Roman" w:eastAsia="Times New Roman" w:hAnsi="Times New Roman" w:cs="Times New Roman"/>
                <w:color w:val="000000"/>
                <w:sz w:val="24"/>
                <w:szCs w:val="24"/>
                <w:lang w:val="kk-KZ" w:eastAsia="ru-RU"/>
              </w:rPr>
              <w:t xml:space="preserve"> анаға</w:t>
            </w:r>
            <w:r w:rsidRPr="00AE61DC">
              <w:rPr>
                <w:rFonts w:ascii="Times New Roman" w:eastAsia="Times New Roman" w:hAnsi="Times New Roman" w:cs="Times New Roman"/>
                <w:color w:val="000000"/>
                <w:sz w:val="24"/>
                <w:szCs w:val="24"/>
                <w:lang w:val="ru-RU" w:eastAsia="ru-RU"/>
              </w:rPr>
              <w:t>-</w:t>
            </w:r>
            <w:r w:rsidRPr="00AE61DC">
              <w:rPr>
                <w:rFonts w:ascii="Times New Roman" w:eastAsia="Times New Roman" w:hAnsi="Times New Roman" w:cs="Times New Roman"/>
                <w:color w:val="000000"/>
                <w:sz w:val="24"/>
                <w:szCs w:val="24"/>
                <w:lang w:val="kk-KZ" w:eastAsia="ru-RU"/>
              </w:rPr>
              <w:t>құрмет»</w:t>
            </w:r>
          </w:p>
          <w:p w14:paraId="74A1300E" w14:textId="77777777" w:rsidR="00AE61DC" w:rsidRPr="00AE61DC" w:rsidRDefault="00AE61DC" w:rsidP="00AE61DC">
            <w:pPr>
              <w:widowControl w:val="0"/>
              <w:pBdr>
                <w:top w:val="nil"/>
                <w:left w:val="nil"/>
                <w:bottom w:val="nil"/>
                <w:right w:val="nil"/>
                <w:between w:val="nil"/>
              </w:pBdr>
              <w:spacing w:after="0" w:line="240" w:lineRule="auto"/>
              <w:ind w:left="111"/>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color w:val="000000"/>
                <w:sz w:val="24"/>
                <w:szCs w:val="24"/>
                <w:lang w:val="kk-KZ" w:eastAsia="ru-RU"/>
              </w:rPr>
              <w:t xml:space="preserve"> (Школа отцов и матерей) 1- 4 классы</w:t>
            </w:r>
          </w:p>
          <w:p w14:paraId="66BD8384" w14:textId="77777777" w:rsidR="00AE61DC" w:rsidRPr="00AE61DC" w:rsidRDefault="00AE61DC" w:rsidP="00AE61DC">
            <w:pPr>
              <w:spacing w:after="0" w:line="240" w:lineRule="auto"/>
              <w:rPr>
                <w:rFonts w:ascii="Times New Roman" w:eastAsia="SimSun" w:hAnsi="Times New Roman" w:cs="Times New Roman"/>
                <w:sz w:val="24"/>
                <w:szCs w:val="24"/>
                <w:lang w:val="ru-RU" w:eastAsia="zh-CN"/>
              </w:rPr>
            </w:pPr>
            <w:r w:rsidRPr="00AE61DC">
              <w:rPr>
                <w:rFonts w:ascii="Times New Roman" w:eastAsia="SimSun" w:hAnsi="Times New Roman" w:cs="Times New Roman"/>
                <w:color w:val="000000"/>
                <w:sz w:val="24"/>
                <w:szCs w:val="24"/>
                <w:lang w:val="ru-RU" w:eastAsia="zh-CN"/>
              </w:rPr>
              <w:t>Совесть: заботиться о друзьях, классах, членах семьи, проявлять   доброту</w:t>
            </w:r>
          </w:p>
        </w:tc>
      </w:tr>
      <w:tr w:rsidR="00AE61DC" w:rsidRPr="00C62988" w14:paraId="0C71F575" w14:textId="77777777" w:rsidTr="00D071C8">
        <w:trPr>
          <w:trHeight w:val="457"/>
        </w:trPr>
        <w:tc>
          <w:tcPr>
            <w:tcW w:w="520" w:type="dxa"/>
            <w:shd w:val="clear" w:color="auto" w:fill="auto"/>
            <w:tcMar>
              <w:top w:w="100" w:type="dxa"/>
              <w:left w:w="100" w:type="dxa"/>
              <w:bottom w:w="100" w:type="dxa"/>
              <w:right w:w="100" w:type="dxa"/>
            </w:tcMar>
          </w:tcPr>
          <w:p w14:paraId="240EE023" w14:textId="77777777" w:rsidR="00AE61DC" w:rsidRPr="00AE61DC" w:rsidRDefault="00AE61DC" w:rsidP="00AE61DC">
            <w:pPr>
              <w:spacing w:after="0" w:line="240" w:lineRule="auto"/>
              <w:jc w:val="center"/>
              <w:rPr>
                <w:rFonts w:ascii="Times New Roman" w:eastAsia="SimSun" w:hAnsi="Times New Roman" w:cs="Times New Roman"/>
                <w:sz w:val="24"/>
                <w:szCs w:val="24"/>
                <w:lang w:val="ru-RU" w:eastAsia="zh-CN"/>
              </w:rPr>
            </w:pPr>
            <w:r w:rsidRPr="00AE61DC">
              <w:rPr>
                <w:rFonts w:ascii="Times New Roman" w:eastAsia="SimSun" w:hAnsi="Times New Roman" w:cs="Times New Roman"/>
                <w:sz w:val="24"/>
                <w:szCs w:val="24"/>
                <w:lang w:val="ru-RU" w:eastAsia="zh-CN"/>
              </w:rPr>
              <w:t>9.</w:t>
            </w:r>
          </w:p>
        </w:tc>
        <w:tc>
          <w:tcPr>
            <w:tcW w:w="9198" w:type="dxa"/>
            <w:gridSpan w:val="2"/>
            <w:shd w:val="clear" w:color="auto" w:fill="auto"/>
            <w:tcMar>
              <w:top w:w="100" w:type="dxa"/>
              <w:left w:w="100" w:type="dxa"/>
              <w:bottom w:w="100" w:type="dxa"/>
              <w:right w:w="100" w:type="dxa"/>
            </w:tcMar>
          </w:tcPr>
          <w:p w14:paraId="69B96E36" w14:textId="77777777" w:rsidR="00AE61DC" w:rsidRPr="00AE61DC" w:rsidRDefault="00AE61DC" w:rsidP="00AE61DC">
            <w:pPr>
              <w:widowControl w:val="0"/>
              <w:pBdr>
                <w:top w:val="nil"/>
                <w:left w:val="nil"/>
                <w:bottom w:val="nil"/>
                <w:right w:val="nil"/>
                <w:between w:val="nil"/>
              </w:pBdr>
              <w:spacing w:after="0" w:line="240" w:lineRule="auto"/>
              <w:ind w:left="110"/>
              <w:rPr>
                <w:rFonts w:ascii="Times New Roman" w:eastAsia="Times New Roman" w:hAnsi="Times New Roman" w:cs="Times New Roman"/>
                <w:color w:val="000000"/>
                <w:sz w:val="24"/>
                <w:szCs w:val="24"/>
                <w:lang w:val="ru-RU" w:eastAsia="ru-RU"/>
              </w:rPr>
            </w:pPr>
            <w:r w:rsidRPr="00AE61DC">
              <w:rPr>
                <w:rFonts w:ascii="Times New Roman" w:eastAsia="Times New Roman" w:hAnsi="Times New Roman" w:cs="Times New Roman"/>
                <w:color w:val="000000"/>
                <w:sz w:val="24"/>
                <w:szCs w:val="24"/>
                <w:lang w:val="kk-KZ" w:eastAsia="ru-RU"/>
              </w:rPr>
              <w:t>"Семейны</w:t>
            </w:r>
            <w:r w:rsidRPr="00AE61DC">
              <w:rPr>
                <w:rFonts w:ascii="Times New Roman" w:eastAsia="Times New Roman" w:hAnsi="Times New Roman" w:cs="Times New Roman"/>
                <w:color w:val="000000"/>
                <w:sz w:val="24"/>
                <w:szCs w:val="24"/>
                <w:lang w:val="ru-RU" w:eastAsia="ru-RU"/>
              </w:rPr>
              <w:t xml:space="preserve">е </w:t>
            </w:r>
            <w:r w:rsidRPr="00AE61DC">
              <w:rPr>
                <w:rFonts w:ascii="Times New Roman" w:eastAsia="Times New Roman" w:hAnsi="Times New Roman" w:cs="Times New Roman"/>
                <w:color w:val="000000"/>
                <w:sz w:val="24"/>
                <w:szCs w:val="24"/>
                <w:lang w:val="kk-KZ" w:eastAsia="ru-RU"/>
              </w:rPr>
              <w:t xml:space="preserve">традиции " </w:t>
            </w:r>
            <w:r w:rsidRPr="00AE61DC">
              <w:rPr>
                <w:rFonts w:ascii="Times New Roman" w:eastAsia="Times New Roman" w:hAnsi="Times New Roman" w:cs="Times New Roman"/>
                <w:color w:val="000000"/>
                <w:sz w:val="24"/>
                <w:szCs w:val="24"/>
                <w:lang w:val="ru-RU" w:eastAsia="ru-RU"/>
              </w:rPr>
              <w:t xml:space="preserve">пропаганда </w:t>
            </w:r>
            <w:r w:rsidRPr="00AE61DC">
              <w:rPr>
                <w:rFonts w:ascii="Times New Roman" w:eastAsia="Times New Roman" w:hAnsi="Times New Roman" w:cs="Times New Roman"/>
                <w:color w:val="000000"/>
                <w:sz w:val="24"/>
                <w:szCs w:val="24"/>
                <w:lang w:val="kk-KZ" w:eastAsia="ru-RU"/>
              </w:rPr>
              <w:t>ценности семьи 1-4</w:t>
            </w:r>
            <w:r w:rsidRPr="00AE61DC">
              <w:rPr>
                <w:rFonts w:ascii="Times New Roman" w:eastAsia="Times New Roman" w:hAnsi="Times New Roman" w:cs="Times New Roman"/>
                <w:color w:val="000000"/>
                <w:sz w:val="24"/>
                <w:szCs w:val="24"/>
                <w:lang w:val="ru-RU" w:eastAsia="ru-RU"/>
              </w:rPr>
              <w:t xml:space="preserve"> </w:t>
            </w:r>
            <w:r w:rsidRPr="00AE61DC">
              <w:rPr>
                <w:rFonts w:ascii="Times New Roman" w:eastAsia="Times New Roman" w:hAnsi="Times New Roman" w:cs="Times New Roman"/>
                <w:color w:val="000000"/>
                <w:sz w:val="24"/>
                <w:szCs w:val="24"/>
                <w:lang w:val="kk-KZ" w:eastAsia="ru-RU"/>
              </w:rPr>
              <w:t>классы</w:t>
            </w:r>
          </w:p>
          <w:p w14:paraId="09C6031C" w14:textId="77777777" w:rsidR="00AE61DC" w:rsidRPr="00AE61DC" w:rsidRDefault="00AE61DC" w:rsidP="00AE61DC">
            <w:pPr>
              <w:spacing w:after="0" w:line="240" w:lineRule="auto"/>
              <w:rPr>
                <w:rFonts w:ascii="Times New Roman" w:eastAsia="SimSun" w:hAnsi="Times New Roman" w:cs="Times New Roman"/>
                <w:sz w:val="24"/>
                <w:szCs w:val="24"/>
                <w:lang w:val="ru-RU" w:eastAsia="zh-CN"/>
              </w:rPr>
            </w:pPr>
            <w:r w:rsidRPr="00AE61DC">
              <w:rPr>
                <w:rFonts w:ascii="Times New Roman" w:eastAsia="SimSun" w:hAnsi="Times New Roman" w:cs="Times New Roman"/>
                <w:color w:val="000000"/>
                <w:sz w:val="24"/>
                <w:szCs w:val="24"/>
                <w:lang w:val="ru-RU" w:eastAsia="zh-CN"/>
              </w:rPr>
              <w:t xml:space="preserve">  Совесть: признание семьи, достоинства своего   окружения</w:t>
            </w:r>
          </w:p>
        </w:tc>
      </w:tr>
      <w:tr w:rsidR="00AE61DC" w:rsidRPr="00C62988" w14:paraId="50E7ABAA" w14:textId="77777777" w:rsidTr="00D071C8">
        <w:trPr>
          <w:trHeight w:val="660"/>
        </w:trPr>
        <w:tc>
          <w:tcPr>
            <w:tcW w:w="520" w:type="dxa"/>
            <w:shd w:val="clear" w:color="auto" w:fill="auto"/>
            <w:tcMar>
              <w:top w:w="100" w:type="dxa"/>
              <w:left w:w="100" w:type="dxa"/>
              <w:bottom w:w="100" w:type="dxa"/>
              <w:right w:w="100" w:type="dxa"/>
            </w:tcMar>
          </w:tcPr>
          <w:p w14:paraId="0AE24A65" w14:textId="77777777" w:rsidR="00AE61DC" w:rsidRPr="00AE61DC" w:rsidRDefault="00AE61DC" w:rsidP="00AE61DC">
            <w:pPr>
              <w:spacing w:after="0" w:line="240" w:lineRule="auto"/>
              <w:jc w:val="center"/>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10.</w:t>
            </w:r>
          </w:p>
        </w:tc>
        <w:tc>
          <w:tcPr>
            <w:tcW w:w="9198" w:type="dxa"/>
            <w:gridSpan w:val="2"/>
            <w:shd w:val="clear" w:color="auto" w:fill="auto"/>
            <w:tcMar>
              <w:top w:w="100" w:type="dxa"/>
              <w:left w:w="100" w:type="dxa"/>
              <w:bottom w:w="100" w:type="dxa"/>
              <w:right w:w="100" w:type="dxa"/>
            </w:tcMar>
          </w:tcPr>
          <w:p w14:paraId="264CC3B5" w14:textId="77777777" w:rsidR="00AE61DC" w:rsidRPr="00AE61DC" w:rsidRDefault="00AE61DC" w:rsidP="00AE61DC">
            <w:pPr>
              <w:widowControl w:val="0"/>
              <w:pBdr>
                <w:top w:val="nil"/>
                <w:left w:val="nil"/>
                <w:bottom w:val="nil"/>
                <w:right w:val="nil"/>
                <w:between w:val="nil"/>
              </w:pBdr>
              <w:spacing w:after="0" w:line="240" w:lineRule="auto"/>
              <w:ind w:left="110"/>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color w:val="000000"/>
                <w:sz w:val="24"/>
                <w:szCs w:val="24"/>
                <w:lang w:val="kk-KZ" w:eastAsia="ru-RU"/>
              </w:rPr>
              <w:t>«Мейірімділік құндылығы» 1-4</w:t>
            </w:r>
            <w:r w:rsidRPr="00AE61DC">
              <w:rPr>
                <w:rFonts w:ascii="Times New Roman" w:eastAsia="Times New Roman" w:hAnsi="Times New Roman" w:cs="Times New Roman"/>
                <w:color w:val="000000"/>
                <w:sz w:val="24"/>
                <w:szCs w:val="24"/>
                <w:lang w:val="ru-RU" w:eastAsia="ru-RU"/>
              </w:rPr>
              <w:t xml:space="preserve"> </w:t>
            </w:r>
            <w:r w:rsidRPr="00AE61DC">
              <w:rPr>
                <w:rFonts w:ascii="Times New Roman" w:eastAsia="Times New Roman" w:hAnsi="Times New Roman" w:cs="Times New Roman"/>
                <w:color w:val="000000"/>
                <w:sz w:val="24"/>
                <w:szCs w:val="24"/>
                <w:lang w:val="kk-KZ" w:eastAsia="ru-RU"/>
              </w:rPr>
              <w:t>классы</w:t>
            </w:r>
          </w:p>
          <w:p w14:paraId="69FCC760" w14:textId="77777777" w:rsidR="00AE61DC" w:rsidRPr="00AE61DC" w:rsidRDefault="00AE61DC" w:rsidP="00AE61DC">
            <w:pPr>
              <w:widowControl w:val="0"/>
              <w:pBdr>
                <w:top w:val="nil"/>
                <w:left w:val="nil"/>
                <w:bottom w:val="nil"/>
                <w:right w:val="nil"/>
                <w:between w:val="nil"/>
              </w:pBdr>
              <w:spacing w:after="0" w:line="240" w:lineRule="auto"/>
              <w:ind w:left="110"/>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color w:val="000000"/>
                <w:sz w:val="24"/>
                <w:szCs w:val="24"/>
                <w:lang w:val="kk-KZ" w:eastAsia="ru-RU"/>
              </w:rPr>
              <w:t>Совесть: заботиться о друзьях, одноклассниках, членах семьи, проявлять доброту</w:t>
            </w:r>
          </w:p>
          <w:p w14:paraId="217998CD" w14:textId="77777777" w:rsidR="00AE61DC" w:rsidRPr="00AE61DC" w:rsidRDefault="00AE61DC" w:rsidP="00AE61DC">
            <w:pPr>
              <w:widowControl w:val="0"/>
              <w:pBdr>
                <w:top w:val="nil"/>
                <w:left w:val="nil"/>
                <w:bottom w:val="nil"/>
                <w:right w:val="nil"/>
                <w:between w:val="nil"/>
              </w:pBdr>
              <w:spacing w:after="0" w:line="240" w:lineRule="auto"/>
              <w:ind w:left="110"/>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color w:val="000000"/>
                <w:sz w:val="24"/>
                <w:szCs w:val="24"/>
                <w:lang w:val="kk-KZ" w:eastAsia="ru-RU"/>
              </w:rPr>
              <w:t>Стремление: желание знать, узнавать новое</w:t>
            </w:r>
          </w:p>
        </w:tc>
      </w:tr>
      <w:tr w:rsidR="00AE61DC" w:rsidRPr="00C62988" w14:paraId="23841C56" w14:textId="77777777" w:rsidTr="00D071C8">
        <w:trPr>
          <w:trHeight w:val="863"/>
        </w:trPr>
        <w:tc>
          <w:tcPr>
            <w:tcW w:w="520" w:type="dxa"/>
            <w:shd w:val="clear" w:color="auto" w:fill="auto"/>
            <w:tcMar>
              <w:top w:w="100" w:type="dxa"/>
              <w:left w:w="100" w:type="dxa"/>
              <w:bottom w:w="100" w:type="dxa"/>
              <w:right w:w="100" w:type="dxa"/>
            </w:tcMar>
          </w:tcPr>
          <w:p w14:paraId="62B185A0" w14:textId="77777777" w:rsidR="00AE61DC" w:rsidRPr="00AE61DC" w:rsidRDefault="00AE61DC" w:rsidP="00AE61DC">
            <w:pPr>
              <w:spacing w:after="0" w:line="240" w:lineRule="auto"/>
              <w:jc w:val="center"/>
              <w:rPr>
                <w:rFonts w:ascii="Times New Roman" w:eastAsia="SimSun" w:hAnsi="Times New Roman" w:cs="Times New Roman"/>
                <w:sz w:val="24"/>
                <w:szCs w:val="24"/>
                <w:lang w:val="ru-RU" w:eastAsia="zh-CN"/>
              </w:rPr>
            </w:pPr>
            <w:r w:rsidRPr="00AE61DC">
              <w:rPr>
                <w:rFonts w:ascii="Times New Roman" w:eastAsia="SimSun" w:hAnsi="Times New Roman" w:cs="Times New Roman"/>
                <w:sz w:val="24"/>
                <w:szCs w:val="24"/>
                <w:lang w:val="ru-RU" w:eastAsia="zh-CN"/>
              </w:rPr>
              <w:t>11.</w:t>
            </w:r>
          </w:p>
        </w:tc>
        <w:tc>
          <w:tcPr>
            <w:tcW w:w="9198" w:type="dxa"/>
            <w:gridSpan w:val="2"/>
            <w:shd w:val="clear" w:color="auto" w:fill="auto"/>
            <w:tcMar>
              <w:top w:w="100" w:type="dxa"/>
              <w:left w:w="100" w:type="dxa"/>
              <w:bottom w:w="100" w:type="dxa"/>
              <w:right w:w="100" w:type="dxa"/>
            </w:tcMar>
          </w:tcPr>
          <w:p w14:paraId="4F604868" w14:textId="77777777" w:rsidR="00AE61DC" w:rsidRPr="00AE61DC" w:rsidRDefault="00AE61DC" w:rsidP="00AE61DC">
            <w:pPr>
              <w:widowControl w:val="0"/>
              <w:pBdr>
                <w:top w:val="nil"/>
                <w:left w:val="nil"/>
                <w:bottom w:val="nil"/>
                <w:right w:val="nil"/>
                <w:between w:val="nil"/>
              </w:pBdr>
              <w:spacing w:after="0" w:line="240" w:lineRule="auto"/>
              <w:ind w:left="110" w:right="684"/>
              <w:rPr>
                <w:rFonts w:ascii="Times New Roman" w:eastAsia="Times New Roman" w:hAnsi="Times New Roman" w:cs="Times New Roman"/>
                <w:color w:val="000000"/>
                <w:sz w:val="24"/>
                <w:szCs w:val="24"/>
                <w:lang w:val="ru-RU" w:eastAsia="ru-RU"/>
              </w:rPr>
            </w:pPr>
            <w:r w:rsidRPr="00AE61DC">
              <w:rPr>
                <w:rFonts w:ascii="Times New Roman" w:eastAsia="Times New Roman" w:hAnsi="Times New Roman" w:cs="Times New Roman"/>
                <w:color w:val="000000"/>
                <w:sz w:val="24"/>
                <w:szCs w:val="24"/>
                <w:lang w:val="ru-RU" w:eastAsia="ru-RU"/>
              </w:rPr>
              <w:t>«</w:t>
            </w:r>
            <w:r w:rsidRPr="00AE61DC">
              <w:rPr>
                <w:rFonts w:ascii="Times New Roman" w:eastAsia="Times New Roman" w:hAnsi="Times New Roman" w:cs="Times New Roman"/>
                <w:color w:val="000000"/>
                <w:sz w:val="24"/>
                <w:szCs w:val="24"/>
                <w:lang w:val="kk-KZ" w:eastAsia="ru-RU"/>
              </w:rPr>
              <w:t>Семейные таланты»</w:t>
            </w:r>
            <w:r w:rsidRPr="00AE61DC">
              <w:rPr>
                <w:rFonts w:ascii="Times New Roman" w:eastAsia="Times New Roman" w:hAnsi="Times New Roman" w:cs="Times New Roman"/>
                <w:color w:val="000000"/>
                <w:sz w:val="24"/>
                <w:szCs w:val="24"/>
                <w:lang w:val="ru-RU" w:eastAsia="ru-RU"/>
              </w:rPr>
              <w:t xml:space="preserve"> 1- 4 класс</w:t>
            </w:r>
          </w:p>
          <w:p w14:paraId="3BC68C3B" w14:textId="77777777" w:rsidR="00AE61DC" w:rsidRPr="00AE61DC" w:rsidRDefault="00AE61DC" w:rsidP="00AE61DC">
            <w:pPr>
              <w:widowControl w:val="0"/>
              <w:pBdr>
                <w:top w:val="nil"/>
                <w:left w:val="nil"/>
                <w:bottom w:val="nil"/>
                <w:right w:val="nil"/>
                <w:between w:val="nil"/>
              </w:pBdr>
              <w:spacing w:after="0" w:line="240" w:lineRule="auto"/>
              <w:ind w:left="110" w:right="684"/>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color w:val="000000"/>
                <w:sz w:val="24"/>
                <w:szCs w:val="24"/>
                <w:lang w:val="kk-KZ" w:eastAsia="ru-RU"/>
              </w:rPr>
              <w:t xml:space="preserve">(Проект </w:t>
            </w:r>
            <w:r w:rsidRPr="00AE61DC">
              <w:rPr>
                <w:rFonts w:ascii="Times New Roman" w:eastAsia="Times New Roman" w:hAnsi="Times New Roman" w:cs="Times New Roman"/>
                <w:color w:val="000000"/>
                <w:sz w:val="24"/>
                <w:szCs w:val="24"/>
                <w:lang w:val="ru-RU" w:eastAsia="ru-RU"/>
              </w:rPr>
              <w:t>«</w:t>
            </w:r>
            <w:r w:rsidRPr="00AE61DC">
              <w:rPr>
                <w:rFonts w:ascii="Times New Roman" w:eastAsia="Times New Roman" w:hAnsi="Times New Roman" w:cs="Times New Roman"/>
                <w:color w:val="000000"/>
                <w:sz w:val="24"/>
                <w:szCs w:val="24"/>
                <w:lang w:val="kk-KZ" w:eastAsia="ru-RU"/>
              </w:rPr>
              <w:t>Школа родителей»</w:t>
            </w:r>
          </w:p>
          <w:p w14:paraId="4AFE9417" w14:textId="77777777" w:rsidR="00AE61DC" w:rsidRPr="00AE61DC" w:rsidRDefault="00AE61DC" w:rsidP="00AE61DC">
            <w:pPr>
              <w:spacing w:after="0" w:line="240" w:lineRule="auto"/>
              <w:rPr>
                <w:rFonts w:ascii="Times New Roman" w:eastAsia="SimSun" w:hAnsi="Times New Roman" w:cs="Times New Roman"/>
                <w:sz w:val="24"/>
                <w:szCs w:val="24"/>
                <w:lang w:val="ru-RU" w:eastAsia="zh-CN"/>
              </w:rPr>
            </w:pPr>
            <w:r w:rsidRPr="00AE61DC">
              <w:rPr>
                <w:rFonts w:ascii="Times New Roman" w:eastAsia="SimSun" w:hAnsi="Times New Roman" w:cs="Times New Roman"/>
                <w:color w:val="000000"/>
                <w:sz w:val="24"/>
                <w:szCs w:val="24"/>
                <w:lang w:val="ru-RU" w:eastAsia="zh-CN"/>
              </w:rPr>
              <w:t>Совесть: признание достоинства собственного окружения семьи</w:t>
            </w:r>
          </w:p>
        </w:tc>
      </w:tr>
      <w:tr w:rsidR="00AE61DC" w:rsidRPr="00AE61DC" w14:paraId="15FFB606" w14:textId="77777777" w:rsidTr="00D071C8">
        <w:trPr>
          <w:trHeight w:val="858"/>
        </w:trPr>
        <w:tc>
          <w:tcPr>
            <w:tcW w:w="520" w:type="dxa"/>
            <w:shd w:val="clear" w:color="auto" w:fill="auto"/>
            <w:tcMar>
              <w:top w:w="100" w:type="dxa"/>
              <w:left w:w="100" w:type="dxa"/>
              <w:bottom w:w="100" w:type="dxa"/>
              <w:right w:w="100" w:type="dxa"/>
            </w:tcMar>
          </w:tcPr>
          <w:p w14:paraId="1E3FCAE3" w14:textId="77777777" w:rsidR="00AE61DC" w:rsidRPr="00AE61DC" w:rsidRDefault="00AE61DC" w:rsidP="00AE61DC">
            <w:pPr>
              <w:spacing w:after="0" w:line="240" w:lineRule="auto"/>
              <w:jc w:val="center"/>
              <w:rPr>
                <w:rFonts w:ascii="Times New Roman" w:eastAsia="SimSun" w:hAnsi="Times New Roman" w:cs="Times New Roman"/>
                <w:sz w:val="24"/>
                <w:szCs w:val="24"/>
                <w:lang w:val="ru-RU" w:eastAsia="zh-CN"/>
              </w:rPr>
            </w:pPr>
            <w:r w:rsidRPr="00AE61DC">
              <w:rPr>
                <w:rFonts w:ascii="Times New Roman" w:eastAsia="SimSun" w:hAnsi="Times New Roman" w:cs="Times New Roman"/>
                <w:sz w:val="24"/>
                <w:szCs w:val="24"/>
                <w:lang w:val="ru-RU" w:eastAsia="zh-CN"/>
              </w:rPr>
              <w:t>12.</w:t>
            </w:r>
          </w:p>
        </w:tc>
        <w:tc>
          <w:tcPr>
            <w:tcW w:w="9198" w:type="dxa"/>
            <w:gridSpan w:val="2"/>
            <w:shd w:val="clear" w:color="auto" w:fill="auto"/>
            <w:tcMar>
              <w:top w:w="100" w:type="dxa"/>
              <w:left w:w="100" w:type="dxa"/>
              <w:bottom w:w="100" w:type="dxa"/>
              <w:right w:w="100" w:type="dxa"/>
            </w:tcMar>
          </w:tcPr>
          <w:p w14:paraId="1057306C" w14:textId="77777777" w:rsidR="00AE61DC" w:rsidRPr="00AE61DC" w:rsidRDefault="00AE61DC" w:rsidP="00AE61DC">
            <w:pPr>
              <w:spacing w:after="0" w:line="240" w:lineRule="auto"/>
              <w:rPr>
                <w:rFonts w:ascii="Times New Roman" w:eastAsia="Calibri" w:hAnsi="Times New Roman" w:cs="Times New Roman"/>
                <w:sz w:val="24"/>
                <w:szCs w:val="24"/>
                <w:lang w:val="kk-KZ" w:eastAsia="ru-RU"/>
              </w:rPr>
            </w:pPr>
            <w:r w:rsidRPr="00AE61DC">
              <w:rPr>
                <w:rFonts w:ascii="Times New Roman" w:eastAsia="Calibri" w:hAnsi="Times New Roman" w:cs="Times New Roman"/>
                <w:sz w:val="24"/>
                <w:szCs w:val="24"/>
                <w:lang w:val="kk-KZ" w:eastAsia="ru-RU"/>
              </w:rPr>
              <w:t>«Семейные таланты» 5-9 классы</w:t>
            </w:r>
          </w:p>
          <w:p w14:paraId="7BE95D6C" w14:textId="77777777" w:rsidR="00AE61DC" w:rsidRPr="00AE61DC" w:rsidRDefault="00AE61DC" w:rsidP="00AE61DC">
            <w:pPr>
              <w:spacing w:after="0" w:line="240" w:lineRule="auto"/>
              <w:rPr>
                <w:rFonts w:ascii="Times New Roman" w:eastAsia="Calibri" w:hAnsi="Times New Roman" w:cs="Times New Roman"/>
                <w:sz w:val="24"/>
                <w:szCs w:val="24"/>
                <w:lang w:val="kk-KZ" w:eastAsia="ru-RU"/>
              </w:rPr>
            </w:pPr>
            <w:r w:rsidRPr="00AE61DC">
              <w:rPr>
                <w:rFonts w:ascii="Times New Roman" w:eastAsia="Calibri" w:hAnsi="Times New Roman" w:cs="Times New Roman"/>
                <w:sz w:val="24"/>
                <w:szCs w:val="24"/>
                <w:lang w:val="kk-KZ" w:eastAsia="ru-RU"/>
              </w:rPr>
              <w:t>(проект «Школа родителей»)</w:t>
            </w:r>
          </w:p>
          <w:p w14:paraId="42B1EF4C" w14:textId="77777777" w:rsidR="00AE61DC" w:rsidRPr="00AE61DC" w:rsidRDefault="00AE61DC" w:rsidP="00AE61DC">
            <w:pPr>
              <w:spacing w:after="0" w:line="240" w:lineRule="auto"/>
              <w:rPr>
                <w:rFonts w:ascii="Times New Roman" w:eastAsia="Calibri" w:hAnsi="Times New Roman" w:cs="Times New Roman"/>
                <w:sz w:val="24"/>
                <w:szCs w:val="24"/>
                <w:lang w:val="kk-KZ" w:eastAsia="ru-RU"/>
              </w:rPr>
            </w:pPr>
            <w:r w:rsidRPr="00AE61DC">
              <w:rPr>
                <w:rFonts w:ascii="Times New Roman" w:eastAsia="Calibri" w:hAnsi="Times New Roman" w:cs="Times New Roman"/>
                <w:sz w:val="24"/>
                <w:szCs w:val="24"/>
                <w:lang w:val="kk-KZ" w:eastAsia="ru-RU"/>
              </w:rPr>
              <w:t>Национальный интерес: Расширение сферы применения казахского языка</w:t>
            </w:r>
          </w:p>
          <w:p w14:paraId="3F360236" w14:textId="77777777" w:rsidR="00AE61DC" w:rsidRPr="00AE61DC" w:rsidRDefault="00AE61DC" w:rsidP="00AE61DC">
            <w:pPr>
              <w:spacing w:after="0" w:line="240" w:lineRule="auto"/>
              <w:rPr>
                <w:rFonts w:ascii="Calibri" w:eastAsia="Calibri" w:hAnsi="Calibri" w:cs="Calibri"/>
                <w:lang w:val="ru-RU" w:eastAsia="ru-RU"/>
              </w:rPr>
            </w:pPr>
            <w:proofErr w:type="gramStart"/>
            <w:r w:rsidRPr="00AE61DC">
              <w:rPr>
                <w:rFonts w:ascii="Times New Roman" w:eastAsia="Calibri" w:hAnsi="Times New Roman" w:cs="Times New Roman"/>
                <w:sz w:val="24"/>
                <w:szCs w:val="24"/>
                <w:lang w:val="ru-RU" w:eastAsia="ru-RU"/>
              </w:rPr>
              <w:t>Стремление:  Критическое</w:t>
            </w:r>
            <w:proofErr w:type="gramEnd"/>
            <w:r w:rsidRPr="00AE61DC">
              <w:rPr>
                <w:rFonts w:ascii="Times New Roman" w:eastAsia="Calibri" w:hAnsi="Times New Roman" w:cs="Times New Roman"/>
                <w:sz w:val="24"/>
                <w:szCs w:val="24"/>
                <w:lang w:val="ru-RU" w:eastAsia="ru-RU"/>
              </w:rPr>
              <w:t xml:space="preserve"> творческое мышление</w:t>
            </w:r>
          </w:p>
        </w:tc>
      </w:tr>
      <w:tr w:rsidR="00AE61DC" w:rsidRPr="00C62988" w14:paraId="1BD07622" w14:textId="77777777" w:rsidTr="00D071C8">
        <w:trPr>
          <w:trHeight w:val="858"/>
        </w:trPr>
        <w:tc>
          <w:tcPr>
            <w:tcW w:w="520" w:type="dxa"/>
            <w:shd w:val="clear" w:color="auto" w:fill="auto"/>
            <w:tcMar>
              <w:top w:w="100" w:type="dxa"/>
              <w:left w:w="100" w:type="dxa"/>
              <w:bottom w:w="100" w:type="dxa"/>
              <w:right w:w="100" w:type="dxa"/>
            </w:tcMar>
          </w:tcPr>
          <w:p w14:paraId="0DF6C6F2" w14:textId="77777777" w:rsidR="00AE61DC" w:rsidRPr="00AE61DC" w:rsidRDefault="00AE61DC" w:rsidP="00AE61DC">
            <w:pPr>
              <w:spacing w:after="0" w:line="240" w:lineRule="auto"/>
              <w:jc w:val="center"/>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13.</w:t>
            </w:r>
          </w:p>
        </w:tc>
        <w:tc>
          <w:tcPr>
            <w:tcW w:w="9198" w:type="dxa"/>
            <w:gridSpan w:val="2"/>
            <w:shd w:val="clear" w:color="auto" w:fill="auto"/>
            <w:tcMar>
              <w:top w:w="100" w:type="dxa"/>
              <w:left w:w="100" w:type="dxa"/>
              <w:bottom w:w="100" w:type="dxa"/>
              <w:right w:w="100" w:type="dxa"/>
            </w:tcMar>
          </w:tcPr>
          <w:p w14:paraId="4F3ADF52" w14:textId="77777777" w:rsidR="00AE61DC" w:rsidRPr="00AE61DC" w:rsidRDefault="00AE61DC" w:rsidP="00AE61DC">
            <w:pPr>
              <w:widowControl w:val="0"/>
              <w:pBdr>
                <w:top w:val="nil"/>
                <w:left w:val="nil"/>
                <w:bottom w:val="nil"/>
                <w:right w:val="nil"/>
                <w:between w:val="nil"/>
              </w:pBdr>
              <w:spacing w:after="0" w:line="240" w:lineRule="auto"/>
              <w:ind w:left="110" w:right="684"/>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color w:val="000000"/>
                <w:sz w:val="24"/>
                <w:szCs w:val="24"/>
                <w:lang w:val="kk-KZ" w:eastAsia="ru-RU"/>
              </w:rPr>
              <w:t>"Давайте превратим отходы в доход» 1-</w:t>
            </w:r>
            <w:r w:rsidRPr="00AE61DC">
              <w:rPr>
                <w:rFonts w:ascii="Times New Roman" w:eastAsia="Times New Roman" w:hAnsi="Times New Roman" w:cs="Times New Roman"/>
                <w:color w:val="000000"/>
                <w:sz w:val="24"/>
                <w:szCs w:val="24"/>
                <w:lang w:val="ru-RU" w:eastAsia="ru-RU"/>
              </w:rPr>
              <w:t xml:space="preserve">4 </w:t>
            </w:r>
            <w:r w:rsidRPr="00AE61DC">
              <w:rPr>
                <w:rFonts w:ascii="Times New Roman" w:eastAsia="Times New Roman" w:hAnsi="Times New Roman" w:cs="Times New Roman"/>
                <w:color w:val="000000"/>
                <w:sz w:val="24"/>
                <w:szCs w:val="24"/>
                <w:lang w:val="kk-KZ" w:eastAsia="ru-RU"/>
              </w:rPr>
              <w:t>классы</w:t>
            </w:r>
          </w:p>
          <w:p w14:paraId="2096297A" w14:textId="77777777" w:rsidR="00AE61DC" w:rsidRPr="00AE61DC" w:rsidRDefault="00AE61DC" w:rsidP="00AE61DC">
            <w:pPr>
              <w:widowControl w:val="0"/>
              <w:pBdr>
                <w:top w:val="nil"/>
                <w:left w:val="nil"/>
                <w:bottom w:val="nil"/>
                <w:right w:val="nil"/>
                <w:between w:val="nil"/>
              </w:pBdr>
              <w:spacing w:after="0" w:line="240" w:lineRule="auto"/>
              <w:ind w:left="110" w:right="684"/>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color w:val="000000"/>
                <w:sz w:val="24"/>
                <w:szCs w:val="24"/>
                <w:lang w:val="kk-KZ" w:eastAsia="ru-RU"/>
              </w:rPr>
              <w:t>(Проект «Подари вторую жизнь отходам»</w:t>
            </w:r>
          </w:p>
          <w:p w14:paraId="3BC1FB3F" w14:textId="77777777" w:rsidR="00AE61DC" w:rsidRPr="00AE61DC" w:rsidRDefault="00AE61DC" w:rsidP="00AE61DC">
            <w:pPr>
              <w:spacing w:after="0" w:line="240" w:lineRule="auto"/>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Стремление: вести здоровый образ жизни</w:t>
            </w:r>
          </w:p>
        </w:tc>
      </w:tr>
      <w:tr w:rsidR="00AE61DC" w:rsidRPr="00C62988" w14:paraId="27D40426" w14:textId="77777777" w:rsidTr="00D071C8">
        <w:trPr>
          <w:trHeight w:val="858"/>
        </w:trPr>
        <w:tc>
          <w:tcPr>
            <w:tcW w:w="520" w:type="dxa"/>
            <w:shd w:val="clear" w:color="auto" w:fill="auto"/>
            <w:tcMar>
              <w:top w:w="100" w:type="dxa"/>
              <w:left w:w="100" w:type="dxa"/>
              <w:bottom w:w="100" w:type="dxa"/>
              <w:right w:w="100" w:type="dxa"/>
            </w:tcMar>
          </w:tcPr>
          <w:p w14:paraId="2750AC74" w14:textId="77777777" w:rsidR="00AE61DC" w:rsidRPr="00AE61DC" w:rsidRDefault="00AE61DC" w:rsidP="00AE61DC">
            <w:pPr>
              <w:spacing w:after="0" w:line="240" w:lineRule="auto"/>
              <w:jc w:val="center"/>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14.</w:t>
            </w:r>
          </w:p>
        </w:tc>
        <w:tc>
          <w:tcPr>
            <w:tcW w:w="9198" w:type="dxa"/>
            <w:gridSpan w:val="2"/>
            <w:shd w:val="clear" w:color="auto" w:fill="auto"/>
            <w:tcMar>
              <w:top w:w="100" w:type="dxa"/>
              <w:left w:w="100" w:type="dxa"/>
              <w:bottom w:w="100" w:type="dxa"/>
              <w:right w:w="100" w:type="dxa"/>
            </w:tcMar>
          </w:tcPr>
          <w:p w14:paraId="5CF49729" w14:textId="77777777" w:rsidR="00AE61DC" w:rsidRPr="00AE61DC" w:rsidRDefault="00AE61DC" w:rsidP="00AE61DC">
            <w:pPr>
              <w:widowControl w:val="0"/>
              <w:pBdr>
                <w:top w:val="nil"/>
                <w:left w:val="nil"/>
                <w:bottom w:val="nil"/>
                <w:right w:val="nil"/>
                <w:between w:val="nil"/>
              </w:pBdr>
              <w:spacing w:after="0" w:line="240" w:lineRule="auto"/>
              <w:ind w:left="110" w:right="593"/>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color w:val="000000"/>
                <w:sz w:val="24"/>
                <w:szCs w:val="24"/>
                <w:lang w:val="kk-KZ" w:eastAsia="ru-RU"/>
              </w:rPr>
              <w:t>«Найди себя в мире профессий» 1-4</w:t>
            </w:r>
            <w:r w:rsidRPr="00AE61DC">
              <w:rPr>
                <w:rFonts w:ascii="Times New Roman" w:eastAsia="Times New Roman" w:hAnsi="Times New Roman" w:cs="Times New Roman"/>
                <w:color w:val="000000"/>
                <w:sz w:val="24"/>
                <w:szCs w:val="24"/>
                <w:lang w:val="ru-RU" w:eastAsia="ru-RU"/>
              </w:rPr>
              <w:t xml:space="preserve"> </w:t>
            </w:r>
            <w:r w:rsidRPr="00AE61DC">
              <w:rPr>
                <w:rFonts w:ascii="Times New Roman" w:eastAsia="Times New Roman" w:hAnsi="Times New Roman" w:cs="Times New Roman"/>
                <w:color w:val="000000"/>
                <w:sz w:val="24"/>
                <w:szCs w:val="24"/>
                <w:lang w:val="kk-KZ" w:eastAsia="ru-RU"/>
              </w:rPr>
              <w:t>классы</w:t>
            </w:r>
          </w:p>
          <w:p w14:paraId="2E57E280" w14:textId="77777777" w:rsidR="00AE61DC" w:rsidRPr="00AE61DC" w:rsidRDefault="00AE61DC" w:rsidP="00AE61DC">
            <w:pPr>
              <w:widowControl w:val="0"/>
              <w:pBdr>
                <w:top w:val="nil"/>
                <w:left w:val="nil"/>
                <w:bottom w:val="nil"/>
                <w:right w:val="nil"/>
                <w:between w:val="nil"/>
              </w:pBdr>
              <w:spacing w:after="0" w:line="240" w:lineRule="auto"/>
              <w:ind w:left="110" w:right="593"/>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color w:val="000000"/>
                <w:sz w:val="24"/>
                <w:szCs w:val="24"/>
                <w:lang w:val="kk-KZ" w:eastAsia="ru-RU"/>
              </w:rPr>
              <w:t>(Проект «Еңбегі адал жас өрен»)</w:t>
            </w:r>
          </w:p>
          <w:p w14:paraId="7C9923D6" w14:textId="77777777" w:rsidR="00AE61DC" w:rsidRPr="00AE61DC" w:rsidRDefault="00AE61DC" w:rsidP="00AE61DC">
            <w:pPr>
              <w:widowControl w:val="0"/>
              <w:pBdr>
                <w:top w:val="nil"/>
                <w:left w:val="nil"/>
                <w:bottom w:val="nil"/>
                <w:right w:val="nil"/>
                <w:between w:val="nil"/>
              </w:pBdr>
              <w:spacing w:after="0" w:line="240" w:lineRule="auto"/>
              <w:ind w:left="110" w:right="593"/>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color w:val="000000"/>
                <w:sz w:val="24"/>
                <w:szCs w:val="24"/>
                <w:lang w:val="ru-RU" w:eastAsia="ru-RU"/>
              </w:rPr>
              <w:t>Стремление</w:t>
            </w:r>
            <w:r w:rsidRPr="00AE61DC">
              <w:rPr>
                <w:rFonts w:ascii="Times New Roman" w:eastAsia="Times New Roman" w:hAnsi="Times New Roman" w:cs="Times New Roman"/>
                <w:color w:val="000000"/>
                <w:sz w:val="24"/>
                <w:szCs w:val="24"/>
                <w:lang w:val="kk-KZ" w:eastAsia="ru-RU"/>
              </w:rPr>
              <w:t>: желание знать, узнавать новое</w:t>
            </w:r>
          </w:p>
          <w:p w14:paraId="1A00B2B2" w14:textId="77777777" w:rsidR="00AE61DC" w:rsidRPr="00AE61DC" w:rsidRDefault="00AE61DC" w:rsidP="00AE61DC">
            <w:pPr>
              <w:widowControl w:val="0"/>
              <w:pBdr>
                <w:top w:val="nil"/>
                <w:left w:val="nil"/>
                <w:bottom w:val="nil"/>
                <w:right w:val="nil"/>
                <w:between w:val="nil"/>
              </w:pBdr>
              <w:spacing w:after="0" w:line="240" w:lineRule="auto"/>
              <w:ind w:left="110"/>
              <w:rPr>
                <w:rFonts w:ascii="Times New Roman" w:eastAsia="Times New Roman" w:hAnsi="Times New Roman" w:cs="Times New Roman"/>
                <w:color w:val="000000"/>
                <w:sz w:val="24"/>
                <w:szCs w:val="24"/>
                <w:lang w:val="ru-RU" w:eastAsia="ru-RU"/>
              </w:rPr>
            </w:pPr>
            <w:r w:rsidRPr="00AE61DC">
              <w:rPr>
                <w:rFonts w:ascii="Times New Roman" w:eastAsia="Times New Roman" w:hAnsi="Times New Roman" w:cs="Times New Roman"/>
                <w:color w:val="000000"/>
                <w:sz w:val="24"/>
                <w:szCs w:val="24"/>
                <w:lang w:val="kk-KZ" w:eastAsia="ru-RU"/>
              </w:rPr>
              <w:t>Национальный интерес: активное участие в формировании  имиджа Казахстана</w:t>
            </w:r>
          </w:p>
        </w:tc>
      </w:tr>
      <w:tr w:rsidR="00AE61DC" w:rsidRPr="00C62988" w14:paraId="6E901482" w14:textId="77777777" w:rsidTr="00D071C8">
        <w:trPr>
          <w:trHeight w:val="858"/>
        </w:trPr>
        <w:tc>
          <w:tcPr>
            <w:tcW w:w="520" w:type="dxa"/>
            <w:shd w:val="clear" w:color="auto" w:fill="auto"/>
            <w:tcMar>
              <w:top w:w="100" w:type="dxa"/>
              <w:left w:w="100" w:type="dxa"/>
              <w:bottom w:w="100" w:type="dxa"/>
              <w:right w:w="100" w:type="dxa"/>
            </w:tcMar>
          </w:tcPr>
          <w:p w14:paraId="0BAFE319" w14:textId="77777777" w:rsidR="00AE61DC" w:rsidRPr="00AE61DC" w:rsidRDefault="00AE61DC" w:rsidP="00AE61DC">
            <w:pPr>
              <w:spacing w:after="0" w:line="240" w:lineRule="auto"/>
              <w:jc w:val="center"/>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15.</w:t>
            </w:r>
          </w:p>
        </w:tc>
        <w:tc>
          <w:tcPr>
            <w:tcW w:w="9198" w:type="dxa"/>
            <w:gridSpan w:val="2"/>
            <w:shd w:val="clear" w:color="auto" w:fill="auto"/>
            <w:tcMar>
              <w:top w:w="100" w:type="dxa"/>
              <w:left w:w="100" w:type="dxa"/>
              <w:bottom w:w="100" w:type="dxa"/>
              <w:right w:w="100" w:type="dxa"/>
            </w:tcMar>
          </w:tcPr>
          <w:p w14:paraId="75A7FFE2" w14:textId="77777777" w:rsidR="00AE61DC" w:rsidRPr="00AE61DC" w:rsidRDefault="00AE61DC" w:rsidP="00AE61DC">
            <w:pPr>
              <w:widowControl w:val="0"/>
              <w:autoSpaceDE w:val="0"/>
              <w:autoSpaceDN w:val="0"/>
              <w:spacing w:after="0" w:line="240" w:lineRule="auto"/>
              <w:ind w:left="110" w:right="147"/>
              <w:rPr>
                <w:rFonts w:ascii="Times New Roman" w:eastAsia="Times New Roman" w:hAnsi="Times New Roman" w:cs="Times New Roman"/>
                <w:sz w:val="24"/>
                <w:szCs w:val="24"/>
                <w:lang w:val="kk-KZ"/>
              </w:rPr>
            </w:pPr>
            <w:r w:rsidRPr="00AE61DC">
              <w:rPr>
                <w:rFonts w:ascii="Times New Roman" w:eastAsia="Times New Roman" w:hAnsi="Times New Roman" w:cs="Times New Roman"/>
                <w:sz w:val="24"/>
                <w:szCs w:val="24"/>
                <w:lang w:val="kk-KZ"/>
              </w:rPr>
              <w:t>«Найди себя в мире профессий» 5-9 классы</w:t>
            </w:r>
          </w:p>
          <w:p w14:paraId="49107E15" w14:textId="77777777" w:rsidR="00AE61DC" w:rsidRPr="00AE61DC" w:rsidRDefault="00AE61DC" w:rsidP="00AE61DC">
            <w:pPr>
              <w:widowControl w:val="0"/>
              <w:autoSpaceDE w:val="0"/>
              <w:autoSpaceDN w:val="0"/>
              <w:spacing w:after="0" w:line="240" w:lineRule="auto"/>
              <w:ind w:left="110" w:right="147"/>
              <w:rPr>
                <w:rFonts w:ascii="Times New Roman" w:eastAsia="Times New Roman" w:hAnsi="Times New Roman" w:cs="Times New Roman"/>
                <w:sz w:val="24"/>
                <w:szCs w:val="24"/>
                <w:lang w:val="kk-KZ"/>
              </w:rPr>
            </w:pPr>
            <w:r w:rsidRPr="00AE61DC">
              <w:rPr>
                <w:rFonts w:ascii="Times New Roman" w:eastAsia="Times New Roman" w:hAnsi="Times New Roman" w:cs="Times New Roman"/>
                <w:sz w:val="24"/>
                <w:szCs w:val="24"/>
                <w:lang w:val="kk-KZ"/>
              </w:rPr>
              <w:t>(проект «Управление временем и организация себя»)</w:t>
            </w:r>
          </w:p>
          <w:p w14:paraId="18C1C492" w14:textId="77777777" w:rsidR="00AE61DC" w:rsidRPr="00AE61DC" w:rsidRDefault="00AE61DC" w:rsidP="00AE61DC">
            <w:pPr>
              <w:widowControl w:val="0"/>
              <w:autoSpaceDE w:val="0"/>
              <w:autoSpaceDN w:val="0"/>
              <w:spacing w:after="0" w:line="240" w:lineRule="auto"/>
              <w:ind w:left="110" w:right="147"/>
              <w:rPr>
                <w:rFonts w:ascii="Times New Roman" w:eastAsia="Times New Roman" w:hAnsi="Times New Roman" w:cs="Times New Roman"/>
                <w:sz w:val="24"/>
                <w:szCs w:val="24"/>
                <w:lang w:val="ru-RU"/>
              </w:rPr>
            </w:pPr>
            <w:r w:rsidRPr="00AE61DC">
              <w:rPr>
                <w:rFonts w:ascii="Times New Roman" w:eastAsia="Times New Roman" w:hAnsi="Times New Roman" w:cs="Times New Roman"/>
                <w:sz w:val="24"/>
                <w:szCs w:val="24"/>
                <w:lang w:val="kk-KZ"/>
              </w:rPr>
              <w:t>Стремление</w:t>
            </w:r>
            <w:r w:rsidRPr="00AE61DC">
              <w:rPr>
                <w:rFonts w:ascii="Times New Roman" w:eastAsia="Times New Roman" w:hAnsi="Times New Roman" w:cs="Times New Roman"/>
                <w:sz w:val="24"/>
                <w:szCs w:val="24"/>
                <w:lang w:val="ru-RU"/>
              </w:rPr>
              <w:t xml:space="preserve">: </w:t>
            </w:r>
            <w:r w:rsidRPr="00AE61DC">
              <w:rPr>
                <w:rFonts w:ascii="Times New Roman" w:eastAsia="Times New Roman" w:hAnsi="Times New Roman" w:cs="Times New Roman"/>
                <w:sz w:val="24"/>
                <w:szCs w:val="24"/>
                <w:lang w:val="kk-KZ"/>
              </w:rPr>
              <w:t>Желание учиться, узнавать новое</w:t>
            </w:r>
          </w:p>
          <w:p w14:paraId="5C9EDFD1" w14:textId="77777777" w:rsidR="00AE61DC" w:rsidRPr="00AE61DC" w:rsidRDefault="00AE61DC" w:rsidP="00AE61DC">
            <w:pPr>
              <w:widowControl w:val="0"/>
              <w:autoSpaceDE w:val="0"/>
              <w:autoSpaceDN w:val="0"/>
              <w:spacing w:after="0" w:line="240" w:lineRule="auto"/>
              <w:ind w:left="110" w:right="147"/>
              <w:rPr>
                <w:rFonts w:ascii="Times New Roman" w:eastAsia="Times New Roman" w:hAnsi="Times New Roman" w:cs="Times New Roman"/>
                <w:sz w:val="24"/>
                <w:szCs w:val="24"/>
                <w:lang w:val="kk-KZ"/>
              </w:rPr>
            </w:pPr>
            <w:r w:rsidRPr="00AE61DC">
              <w:rPr>
                <w:rFonts w:ascii="Times New Roman" w:eastAsia="Times New Roman" w:hAnsi="Times New Roman" w:cs="Times New Roman"/>
                <w:sz w:val="24"/>
                <w:szCs w:val="24"/>
                <w:lang w:val="kk-KZ"/>
              </w:rPr>
              <w:t>Национальный интерес</w:t>
            </w:r>
            <w:r w:rsidRPr="00AE61DC">
              <w:rPr>
                <w:rFonts w:ascii="Times New Roman" w:eastAsia="Times New Roman" w:hAnsi="Times New Roman" w:cs="Times New Roman"/>
                <w:sz w:val="24"/>
                <w:szCs w:val="24"/>
                <w:lang w:val="ru-RU"/>
              </w:rPr>
              <w:t xml:space="preserve">: </w:t>
            </w:r>
            <w:r w:rsidRPr="00AE61DC">
              <w:rPr>
                <w:rFonts w:ascii="Times New Roman" w:eastAsia="Times New Roman" w:hAnsi="Times New Roman" w:cs="Times New Roman"/>
                <w:sz w:val="24"/>
                <w:szCs w:val="24"/>
                <w:lang w:val="kk-KZ"/>
              </w:rPr>
              <w:t>Служить во благо общества</w:t>
            </w:r>
          </w:p>
          <w:p w14:paraId="55FD3967" w14:textId="77777777" w:rsidR="00AE61DC" w:rsidRPr="00AE61DC" w:rsidRDefault="00AE61DC" w:rsidP="00AE61DC">
            <w:pPr>
              <w:widowControl w:val="0"/>
              <w:pBdr>
                <w:top w:val="nil"/>
                <w:left w:val="nil"/>
                <w:bottom w:val="nil"/>
                <w:right w:val="nil"/>
                <w:between w:val="nil"/>
              </w:pBdr>
              <w:spacing w:after="0" w:line="240" w:lineRule="auto"/>
              <w:ind w:left="110"/>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sz w:val="24"/>
                <w:szCs w:val="24"/>
                <w:lang w:val="kk-KZ" w:eastAsia="ru-RU"/>
              </w:rPr>
              <w:t>Совесть</w:t>
            </w:r>
            <w:r w:rsidRPr="00AE61DC">
              <w:rPr>
                <w:rFonts w:ascii="Times New Roman" w:eastAsia="Times New Roman" w:hAnsi="Times New Roman" w:cs="Times New Roman"/>
                <w:sz w:val="24"/>
                <w:szCs w:val="24"/>
                <w:lang w:val="ru-RU" w:eastAsia="ru-RU"/>
              </w:rPr>
              <w:t xml:space="preserve">: </w:t>
            </w:r>
            <w:r w:rsidRPr="00AE61DC">
              <w:rPr>
                <w:rFonts w:ascii="Times New Roman" w:eastAsia="Times New Roman" w:hAnsi="Times New Roman" w:cs="Times New Roman"/>
                <w:sz w:val="24"/>
                <w:szCs w:val="24"/>
                <w:lang w:val="kk-KZ" w:eastAsia="ru-RU"/>
              </w:rPr>
              <w:t>Служить честно своему народу</w:t>
            </w:r>
          </w:p>
        </w:tc>
      </w:tr>
      <w:tr w:rsidR="00AE61DC" w:rsidRPr="00C62988" w14:paraId="0C2EBF9A" w14:textId="77777777" w:rsidTr="00D071C8">
        <w:trPr>
          <w:trHeight w:val="328"/>
        </w:trPr>
        <w:tc>
          <w:tcPr>
            <w:tcW w:w="520" w:type="dxa"/>
            <w:shd w:val="clear" w:color="auto" w:fill="auto"/>
            <w:tcMar>
              <w:top w:w="100" w:type="dxa"/>
              <w:left w:w="100" w:type="dxa"/>
              <w:bottom w:w="100" w:type="dxa"/>
              <w:right w:w="100" w:type="dxa"/>
            </w:tcMar>
          </w:tcPr>
          <w:p w14:paraId="286FB53E" w14:textId="77777777" w:rsidR="00AE61DC" w:rsidRPr="00AE61DC" w:rsidRDefault="00AE61DC" w:rsidP="00AE61DC">
            <w:pPr>
              <w:spacing w:after="0" w:line="240" w:lineRule="auto"/>
              <w:jc w:val="center"/>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16.</w:t>
            </w:r>
          </w:p>
        </w:tc>
        <w:tc>
          <w:tcPr>
            <w:tcW w:w="9198" w:type="dxa"/>
            <w:gridSpan w:val="2"/>
            <w:shd w:val="clear" w:color="auto" w:fill="auto"/>
            <w:tcMar>
              <w:top w:w="100" w:type="dxa"/>
              <w:left w:w="100" w:type="dxa"/>
              <w:bottom w:w="100" w:type="dxa"/>
              <w:right w:w="100" w:type="dxa"/>
            </w:tcMar>
          </w:tcPr>
          <w:p w14:paraId="6088C24B" w14:textId="77777777" w:rsidR="00AE61DC" w:rsidRPr="00AE61DC" w:rsidRDefault="00AE61DC" w:rsidP="00AE61DC">
            <w:pPr>
              <w:widowControl w:val="0"/>
              <w:pBdr>
                <w:top w:val="nil"/>
                <w:left w:val="nil"/>
                <w:bottom w:val="nil"/>
                <w:right w:val="nil"/>
                <w:between w:val="nil"/>
              </w:pBdr>
              <w:spacing w:after="0" w:line="240" w:lineRule="auto"/>
              <w:ind w:left="110" w:right="638"/>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color w:val="000000"/>
                <w:sz w:val="24"/>
                <w:szCs w:val="24"/>
                <w:lang w:val="ru-RU" w:eastAsia="ru-RU"/>
              </w:rPr>
              <w:t>«</w:t>
            </w:r>
            <w:r w:rsidRPr="00AE61DC">
              <w:rPr>
                <w:rFonts w:ascii="Times New Roman" w:eastAsia="Times New Roman" w:hAnsi="Times New Roman" w:cs="Times New Roman"/>
                <w:color w:val="000000"/>
                <w:sz w:val="24"/>
                <w:szCs w:val="24"/>
                <w:lang w:val="kk-KZ" w:eastAsia="ru-RU"/>
              </w:rPr>
              <w:t>Аяулы менің анашым» 1-4</w:t>
            </w:r>
            <w:r w:rsidRPr="00AE61DC">
              <w:rPr>
                <w:rFonts w:ascii="Times New Roman" w:eastAsia="Times New Roman" w:hAnsi="Times New Roman" w:cs="Times New Roman"/>
                <w:color w:val="000000"/>
                <w:sz w:val="24"/>
                <w:szCs w:val="24"/>
                <w:lang w:val="ru-RU" w:eastAsia="ru-RU"/>
              </w:rPr>
              <w:t xml:space="preserve"> </w:t>
            </w:r>
            <w:r w:rsidRPr="00AE61DC">
              <w:rPr>
                <w:rFonts w:ascii="Times New Roman" w:eastAsia="Times New Roman" w:hAnsi="Times New Roman" w:cs="Times New Roman"/>
                <w:color w:val="000000"/>
                <w:sz w:val="24"/>
                <w:szCs w:val="24"/>
                <w:lang w:val="kk-KZ" w:eastAsia="ru-RU"/>
              </w:rPr>
              <w:t>классы</w:t>
            </w:r>
          </w:p>
          <w:p w14:paraId="7992AEFA" w14:textId="77777777" w:rsidR="00AE61DC" w:rsidRPr="00AE61DC" w:rsidRDefault="00AE61DC" w:rsidP="00AE61DC">
            <w:pPr>
              <w:widowControl w:val="0"/>
              <w:pBdr>
                <w:top w:val="nil"/>
                <w:left w:val="nil"/>
                <w:bottom w:val="nil"/>
                <w:right w:val="nil"/>
                <w:between w:val="nil"/>
              </w:pBdr>
              <w:spacing w:after="0" w:line="240" w:lineRule="auto"/>
              <w:ind w:left="110" w:right="638"/>
              <w:rPr>
                <w:rFonts w:ascii="Times New Roman" w:eastAsia="Times New Roman" w:hAnsi="Times New Roman" w:cs="Times New Roman"/>
                <w:color w:val="000000"/>
                <w:sz w:val="24"/>
                <w:szCs w:val="24"/>
                <w:lang w:val="ru-RU" w:eastAsia="ru-RU"/>
              </w:rPr>
            </w:pPr>
            <w:r w:rsidRPr="00AE61DC">
              <w:rPr>
                <w:rFonts w:ascii="Times New Roman" w:eastAsia="Times New Roman" w:hAnsi="Times New Roman" w:cs="Times New Roman"/>
                <w:color w:val="000000"/>
                <w:sz w:val="24"/>
                <w:szCs w:val="24"/>
                <w:lang w:val="kk-KZ" w:eastAsia="ru-RU"/>
              </w:rPr>
              <w:t xml:space="preserve"> (Проект «Школа родителей»</w:t>
            </w:r>
            <w:r w:rsidRPr="00AE61DC">
              <w:rPr>
                <w:rFonts w:ascii="Times New Roman" w:eastAsia="Times New Roman" w:hAnsi="Times New Roman" w:cs="Times New Roman"/>
                <w:color w:val="000000"/>
                <w:sz w:val="24"/>
                <w:szCs w:val="24"/>
                <w:lang w:val="ru-RU" w:eastAsia="ru-RU"/>
              </w:rPr>
              <w:t>)</w:t>
            </w:r>
          </w:p>
          <w:p w14:paraId="0B4FB711" w14:textId="77777777" w:rsidR="00AE61DC" w:rsidRPr="00AE61DC" w:rsidRDefault="00AE61DC" w:rsidP="00AE61DC">
            <w:pPr>
              <w:widowControl w:val="0"/>
              <w:pBdr>
                <w:top w:val="nil"/>
                <w:left w:val="nil"/>
                <w:bottom w:val="nil"/>
                <w:right w:val="nil"/>
                <w:between w:val="nil"/>
              </w:pBdr>
              <w:spacing w:after="0" w:line="240" w:lineRule="auto"/>
              <w:ind w:left="110" w:right="638"/>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color w:val="000000"/>
                <w:sz w:val="24"/>
                <w:szCs w:val="24"/>
                <w:lang w:val="kk-KZ" w:eastAsia="ru-RU"/>
              </w:rPr>
              <w:t>Совесть: признание семьи, достоинства своего окружения</w:t>
            </w:r>
            <w:r w:rsidRPr="00AE61DC">
              <w:rPr>
                <w:rFonts w:ascii="Times New Roman" w:eastAsia="Times New Roman" w:hAnsi="Times New Roman" w:cs="Times New Roman"/>
                <w:color w:val="000000"/>
                <w:sz w:val="24"/>
                <w:szCs w:val="24"/>
                <w:lang w:val="ru-RU" w:eastAsia="ru-RU"/>
              </w:rPr>
              <w:t>. Стремление</w:t>
            </w:r>
            <w:r w:rsidRPr="00AE61DC">
              <w:rPr>
                <w:rFonts w:ascii="Times New Roman" w:eastAsia="Times New Roman" w:hAnsi="Times New Roman" w:cs="Times New Roman"/>
                <w:color w:val="000000"/>
                <w:sz w:val="24"/>
                <w:szCs w:val="24"/>
                <w:lang w:val="kk-KZ" w:eastAsia="ru-RU"/>
              </w:rPr>
              <w:t>: желание знать, узнавать новое</w:t>
            </w:r>
          </w:p>
        </w:tc>
      </w:tr>
      <w:tr w:rsidR="00AE61DC" w:rsidRPr="00C62988" w14:paraId="52D70F53" w14:textId="77777777" w:rsidTr="00D071C8">
        <w:trPr>
          <w:trHeight w:val="858"/>
        </w:trPr>
        <w:tc>
          <w:tcPr>
            <w:tcW w:w="520" w:type="dxa"/>
            <w:shd w:val="clear" w:color="auto" w:fill="auto"/>
            <w:tcMar>
              <w:top w:w="100" w:type="dxa"/>
              <w:left w:w="100" w:type="dxa"/>
              <w:bottom w:w="100" w:type="dxa"/>
              <w:right w:w="100" w:type="dxa"/>
            </w:tcMar>
          </w:tcPr>
          <w:p w14:paraId="787921CD" w14:textId="77777777" w:rsidR="00AE61DC" w:rsidRPr="00AE61DC" w:rsidRDefault="00AE61DC" w:rsidP="00AE61DC">
            <w:pPr>
              <w:spacing w:after="0" w:line="240" w:lineRule="auto"/>
              <w:jc w:val="center"/>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17.</w:t>
            </w:r>
          </w:p>
        </w:tc>
        <w:tc>
          <w:tcPr>
            <w:tcW w:w="9198" w:type="dxa"/>
            <w:gridSpan w:val="2"/>
            <w:shd w:val="clear" w:color="auto" w:fill="auto"/>
            <w:tcMar>
              <w:top w:w="100" w:type="dxa"/>
              <w:left w:w="100" w:type="dxa"/>
              <w:bottom w:w="100" w:type="dxa"/>
              <w:right w:w="100" w:type="dxa"/>
            </w:tcMar>
          </w:tcPr>
          <w:p w14:paraId="5A12B1C7" w14:textId="77777777" w:rsidR="00AE61DC" w:rsidRPr="00AE61DC" w:rsidRDefault="00AE61DC" w:rsidP="00AE61DC">
            <w:pPr>
              <w:widowControl w:val="0"/>
              <w:tabs>
                <w:tab w:val="left" w:pos="3281"/>
              </w:tabs>
              <w:autoSpaceDE w:val="0"/>
              <w:autoSpaceDN w:val="0"/>
              <w:spacing w:after="0" w:line="240" w:lineRule="auto"/>
              <w:ind w:left="110" w:right="147"/>
              <w:rPr>
                <w:rFonts w:ascii="Times New Roman" w:eastAsia="Times New Roman" w:hAnsi="Times New Roman" w:cs="Times New Roman"/>
                <w:sz w:val="24"/>
                <w:szCs w:val="24"/>
                <w:lang w:val="kk-KZ"/>
              </w:rPr>
            </w:pPr>
            <w:r w:rsidRPr="00AE61DC">
              <w:rPr>
                <w:rFonts w:ascii="Times New Roman" w:eastAsia="Times New Roman" w:hAnsi="Times New Roman" w:cs="Times New Roman"/>
                <w:sz w:val="24"/>
                <w:szCs w:val="24"/>
                <w:lang w:val="ru-RU"/>
              </w:rPr>
              <w:t>«</w:t>
            </w:r>
            <w:r w:rsidRPr="00AE61DC">
              <w:rPr>
                <w:rFonts w:ascii="Times New Roman" w:eastAsia="Times New Roman" w:hAnsi="Times New Roman" w:cs="Times New Roman"/>
                <w:sz w:val="24"/>
                <w:szCs w:val="24"/>
                <w:lang w:val="kk-KZ"/>
              </w:rPr>
              <w:t>Мать – свет жизни</w:t>
            </w:r>
            <w:r w:rsidRPr="00AE61DC">
              <w:rPr>
                <w:rFonts w:ascii="Times New Roman" w:eastAsia="Times New Roman" w:hAnsi="Times New Roman" w:cs="Times New Roman"/>
                <w:sz w:val="24"/>
                <w:szCs w:val="24"/>
                <w:lang w:val="ru-RU"/>
              </w:rPr>
              <w:t>»</w:t>
            </w:r>
            <w:r w:rsidRPr="00AE61DC">
              <w:rPr>
                <w:rFonts w:ascii="Times New Roman" w:eastAsia="Times New Roman" w:hAnsi="Times New Roman" w:cs="Times New Roman"/>
                <w:sz w:val="24"/>
                <w:szCs w:val="24"/>
                <w:lang w:val="kk-KZ"/>
              </w:rPr>
              <w:t xml:space="preserve"> 5-11 классы</w:t>
            </w:r>
          </w:p>
          <w:p w14:paraId="1A3B0652" w14:textId="77777777" w:rsidR="00AE61DC" w:rsidRPr="00AE61DC" w:rsidRDefault="00AE61DC" w:rsidP="00AE61DC">
            <w:pPr>
              <w:widowControl w:val="0"/>
              <w:tabs>
                <w:tab w:val="left" w:pos="3281"/>
              </w:tabs>
              <w:autoSpaceDE w:val="0"/>
              <w:autoSpaceDN w:val="0"/>
              <w:spacing w:after="0" w:line="240" w:lineRule="auto"/>
              <w:ind w:left="110" w:right="147"/>
              <w:rPr>
                <w:rFonts w:ascii="Times New Roman" w:eastAsia="Times New Roman" w:hAnsi="Times New Roman" w:cs="Times New Roman"/>
                <w:spacing w:val="-2"/>
                <w:sz w:val="24"/>
                <w:szCs w:val="24"/>
                <w:lang w:val="ru-RU"/>
              </w:rPr>
            </w:pPr>
            <w:r w:rsidRPr="00AE61DC">
              <w:rPr>
                <w:rFonts w:ascii="Times New Roman" w:eastAsia="Times New Roman" w:hAnsi="Times New Roman" w:cs="Times New Roman"/>
                <w:sz w:val="24"/>
                <w:szCs w:val="24"/>
                <w:lang w:val="ru-RU"/>
              </w:rPr>
              <w:t xml:space="preserve"> </w:t>
            </w:r>
            <w:r w:rsidRPr="00AE61DC">
              <w:rPr>
                <w:rFonts w:ascii="Times New Roman" w:eastAsia="Times New Roman" w:hAnsi="Times New Roman" w:cs="Times New Roman"/>
                <w:spacing w:val="-2"/>
                <w:sz w:val="24"/>
                <w:szCs w:val="24"/>
                <w:lang w:val="ru-RU"/>
              </w:rPr>
              <w:t>(</w:t>
            </w:r>
            <w:r w:rsidRPr="00AE61DC">
              <w:rPr>
                <w:rFonts w:ascii="Times New Roman" w:eastAsia="Times New Roman" w:hAnsi="Times New Roman" w:cs="Times New Roman"/>
                <w:spacing w:val="-2"/>
                <w:sz w:val="24"/>
                <w:szCs w:val="24"/>
                <w:lang w:val="kk-KZ"/>
              </w:rPr>
              <w:t xml:space="preserve">проект </w:t>
            </w:r>
            <w:r w:rsidRPr="00AE61DC">
              <w:rPr>
                <w:rFonts w:ascii="Times New Roman" w:eastAsia="Times New Roman" w:hAnsi="Times New Roman" w:cs="Times New Roman"/>
                <w:spacing w:val="-2"/>
                <w:sz w:val="24"/>
                <w:szCs w:val="24"/>
                <w:lang w:val="ru-RU"/>
              </w:rPr>
              <w:t>«</w:t>
            </w:r>
            <w:r w:rsidRPr="00AE61DC">
              <w:rPr>
                <w:rFonts w:ascii="Times New Roman" w:eastAsia="Times New Roman" w:hAnsi="Times New Roman" w:cs="Times New Roman"/>
                <w:spacing w:val="-2"/>
                <w:sz w:val="24"/>
                <w:szCs w:val="24"/>
                <w:lang w:val="kk-KZ"/>
              </w:rPr>
              <w:t>Школа родителей</w:t>
            </w:r>
            <w:r w:rsidRPr="00AE61DC">
              <w:rPr>
                <w:rFonts w:ascii="Times New Roman" w:eastAsia="Times New Roman" w:hAnsi="Times New Roman" w:cs="Times New Roman"/>
                <w:sz w:val="24"/>
                <w:szCs w:val="24"/>
                <w:lang w:val="ru-RU"/>
              </w:rPr>
              <w:t>»</w:t>
            </w:r>
            <w:r w:rsidRPr="00AE61DC">
              <w:rPr>
                <w:rFonts w:ascii="Times New Roman" w:eastAsia="Times New Roman" w:hAnsi="Times New Roman" w:cs="Times New Roman"/>
                <w:spacing w:val="-2"/>
                <w:sz w:val="24"/>
                <w:szCs w:val="24"/>
                <w:lang w:val="ru-RU"/>
              </w:rPr>
              <w:t>)</w:t>
            </w:r>
          </w:p>
          <w:p w14:paraId="656E4843" w14:textId="77777777" w:rsidR="00AE61DC" w:rsidRPr="00AE61DC" w:rsidRDefault="00AE61DC" w:rsidP="00AE61DC">
            <w:pPr>
              <w:widowControl w:val="0"/>
              <w:pBdr>
                <w:top w:val="nil"/>
                <w:left w:val="nil"/>
                <w:bottom w:val="nil"/>
                <w:right w:val="nil"/>
                <w:between w:val="nil"/>
              </w:pBdr>
              <w:spacing w:after="0" w:line="240" w:lineRule="auto"/>
              <w:ind w:left="110"/>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spacing w:val="-2"/>
                <w:sz w:val="24"/>
                <w:szCs w:val="24"/>
                <w:lang w:val="kk-KZ" w:eastAsia="ru-RU"/>
              </w:rPr>
              <w:t>Совесть</w:t>
            </w:r>
            <w:r w:rsidRPr="00AE61DC">
              <w:rPr>
                <w:rFonts w:ascii="Times New Roman" w:eastAsia="Times New Roman" w:hAnsi="Times New Roman" w:cs="Times New Roman"/>
                <w:spacing w:val="-2"/>
                <w:sz w:val="24"/>
                <w:szCs w:val="24"/>
                <w:lang w:val="ru-RU" w:eastAsia="ru-RU"/>
              </w:rPr>
              <w:t xml:space="preserve">: </w:t>
            </w:r>
            <w:r w:rsidRPr="00AE61DC">
              <w:rPr>
                <w:rFonts w:ascii="Times New Roman" w:eastAsia="Times New Roman" w:hAnsi="Times New Roman" w:cs="Times New Roman"/>
                <w:spacing w:val="-2"/>
                <w:sz w:val="24"/>
                <w:szCs w:val="24"/>
                <w:lang w:val="kk-KZ" w:eastAsia="ru-RU"/>
              </w:rPr>
              <w:t xml:space="preserve">достижение семьи, своего окружения </w:t>
            </w:r>
          </w:p>
        </w:tc>
      </w:tr>
      <w:tr w:rsidR="00AE61DC" w:rsidRPr="00C62988" w14:paraId="32539104" w14:textId="77777777" w:rsidTr="00D071C8">
        <w:trPr>
          <w:trHeight w:val="295"/>
        </w:trPr>
        <w:tc>
          <w:tcPr>
            <w:tcW w:w="520" w:type="dxa"/>
            <w:shd w:val="clear" w:color="auto" w:fill="auto"/>
            <w:tcMar>
              <w:top w:w="100" w:type="dxa"/>
              <w:left w:w="100" w:type="dxa"/>
              <w:bottom w:w="100" w:type="dxa"/>
              <w:right w:w="100" w:type="dxa"/>
            </w:tcMar>
          </w:tcPr>
          <w:p w14:paraId="1F73CCF4" w14:textId="77777777" w:rsidR="00AE61DC" w:rsidRPr="00AE61DC" w:rsidRDefault="00AE61DC" w:rsidP="00AE61DC">
            <w:pPr>
              <w:spacing w:after="0" w:line="240" w:lineRule="auto"/>
              <w:jc w:val="center"/>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18.</w:t>
            </w:r>
          </w:p>
        </w:tc>
        <w:tc>
          <w:tcPr>
            <w:tcW w:w="9198" w:type="dxa"/>
            <w:gridSpan w:val="2"/>
            <w:tcMar>
              <w:top w:w="100" w:type="dxa"/>
              <w:left w:w="100" w:type="dxa"/>
              <w:bottom w:w="100" w:type="dxa"/>
              <w:right w:w="100" w:type="dxa"/>
            </w:tcMar>
          </w:tcPr>
          <w:p w14:paraId="388A7266" w14:textId="77777777" w:rsidR="00AE61DC" w:rsidRPr="00AE61DC" w:rsidRDefault="00AE61DC" w:rsidP="00AE61DC">
            <w:pPr>
              <w:widowControl w:val="0"/>
              <w:pBdr>
                <w:top w:val="nil"/>
                <w:left w:val="nil"/>
                <w:bottom w:val="nil"/>
                <w:right w:val="nil"/>
                <w:between w:val="nil"/>
              </w:pBdr>
              <w:spacing w:after="0" w:line="240" w:lineRule="auto"/>
              <w:ind w:left="110" w:right="684"/>
              <w:rPr>
                <w:rFonts w:ascii="Times New Roman" w:eastAsia="Times New Roman" w:hAnsi="Times New Roman" w:cs="Times New Roman"/>
                <w:color w:val="000000"/>
                <w:sz w:val="24"/>
                <w:szCs w:val="24"/>
                <w:lang w:val="ru-RU" w:eastAsia="ru-RU"/>
              </w:rPr>
            </w:pPr>
            <w:r w:rsidRPr="00AE61DC">
              <w:rPr>
                <w:rFonts w:ascii="Times New Roman" w:eastAsia="Times New Roman" w:hAnsi="Times New Roman" w:cs="Times New Roman"/>
                <w:color w:val="000000"/>
                <w:sz w:val="24"/>
                <w:szCs w:val="24"/>
                <w:lang w:val="ru-RU" w:eastAsia="ru-RU"/>
              </w:rPr>
              <w:t>Участие в республиканском конкурсе “Открываем мир профессий”</w:t>
            </w:r>
          </w:p>
        </w:tc>
      </w:tr>
      <w:tr w:rsidR="00AE61DC" w:rsidRPr="00C62988" w14:paraId="46CBF0DD" w14:textId="77777777" w:rsidTr="00D071C8">
        <w:trPr>
          <w:trHeight w:val="858"/>
        </w:trPr>
        <w:tc>
          <w:tcPr>
            <w:tcW w:w="520" w:type="dxa"/>
            <w:shd w:val="clear" w:color="auto" w:fill="auto"/>
            <w:tcMar>
              <w:top w:w="100" w:type="dxa"/>
              <w:left w:w="100" w:type="dxa"/>
              <w:bottom w:w="100" w:type="dxa"/>
              <w:right w:w="100" w:type="dxa"/>
            </w:tcMar>
          </w:tcPr>
          <w:p w14:paraId="4AEF17C0" w14:textId="77777777" w:rsidR="00AE61DC" w:rsidRPr="00AE61DC" w:rsidRDefault="00AE61DC" w:rsidP="00AE61DC">
            <w:pPr>
              <w:spacing w:after="0" w:line="240" w:lineRule="auto"/>
              <w:jc w:val="center"/>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19.</w:t>
            </w:r>
          </w:p>
        </w:tc>
        <w:tc>
          <w:tcPr>
            <w:tcW w:w="9198" w:type="dxa"/>
            <w:gridSpan w:val="2"/>
            <w:tcMar>
              <w:top w:w="100" w:type="dxa"/>
              <w:left w:w="100" w:type="dxa"/>
              <w:bottom w:w="100" w:type="dxa"/>
              <w:right w:w="100" w:type="dxa"/>
            </w:tcMar>
          </w:tcPr>
          <w:p w14:paraId="516EFDA9" w14:textId="77777777" w:rsidR="00AE61DC" w:rsidRPr="00AE61DC" w:rsidRDefault="00AE61DC" w:rsidP="00AE61DC">
            <w:pPr>
              <w:widowControl w:val="0"/>
              <w:pBdr>
                <w:top w:val="nil"/>
                <w:left w:val="nil"/>
                <w:bottom w:val="nil"/>
                <w:right w:val="nil"/>
                <w:between w:val="nil"/>
              </w:pBdr>
              <w:spacing w:after="0" w:line="240" w:lineRule="auto"/>
              <w:ind w:left="110" w:right="521"/>
              <w:jc w:val="both"/>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color w:val="000000"/>
                <w:sz w:val="24"/>
                <w:szCs w:val="24"/>
                <w:lang w:val="kk-KZ" w:eastAsia="ru-RU"/>
              </w:rPr>
              <w:t>«Радостные дни, которые я провел с семьей!» 1- 11</w:t>
            </w:r>
            <w:r w:rsidRPr="00AE61DC">
              <w:rPr>
                <w:rFonts w:ascii="Times New Roman" w:eastAsia="Times New Roman" w:hAnsi="Times New Roman" w:cs="Times New Roman"/>
                <w:color w:val="000000"/>
                <w:sz w:val="24"/>
                <w:szCs w:val="24"/>
                <w:lang w:val="ru-RU" w:eastAsia="ru-RU"/>
              </w:rPr>
              <w:t xml:space="preserve"> </w:t>
            </w:r>
            <w:r w:rsidRPr="00AE61DC">
              <w:rPr>
                <w:rFonts w:ascii="Times New Roman" w:eastAsia="Times New Roman" w:hAnsi="Times New Roman" w:cs="Times New Roman"/>
                <w:color w:val="000000"/>
                <w:sz w:val="24"/>
                <w:szCs w:val="24"/>
                <w:lang w:val="kk-KZ" w:eastAsia="ru-RU"/>
              </w:rPr>
              <w:t>классы</w:t>
            </w:r>
            <w:r w:rsidRPr="00AE61DC">
              <w:rPr>
                <w:rFonts w:ascii="Times New Roman" w:eastAsia="Times New Roman" w:hAnsi="Times New Roman" w:cs="Times New Roman"/>
                <w:color w:val="000000"/>
                <w:sz w:val="24"/>
                <w:szCs w:val="24"/>
                <w:lang w:val="ru-RU" w:eastAsia="ru-RU"/>
              </w:rPr>
              <w:t xml:space="preserve"> </w:t>
            </w:r>
            <w:r w:rsidRPr="00AE61DC">
              <w:rPr>
                <w:rFonts w:ascii="Times New Roman" w:eastAsia="Times New Roman" w:hAnsi="Times New Roman" w:cs="Times New Roman"/>
                <w:color w:val="000000"/>
                <w:sz w:val="24"/>
                <w:szCs w:val="24"/>
                <w:lang w:val="kk-KZ" w:eastAsia="ru-RU"/>
              </w:rPr>
              <w:t>(</w:t>
            </w:r>
            <w:r w:rsidRPr="00AE61DC">
              <w:rPr>
                <w:rFonts w:ascii="Times New Roman" w:eastAsia="Times New Roman" w:hAnsi="Times New Roman" w:cs="Times New Roman"/>
                <w:color w:val="000000"/>
                <w:sz w:val="24"/>
                <w:szCs w:val="24"/>
                <w:lang w:val="ru-RU" w:eastAsia="ru-RU"/>
              </w:rPr>
              <w:t>П</w:t>
            </w:r>
            <w:r w:rsidRPr="00AE61DC">
              <w:rPr>
                <w:rFonts w:ascii="Times New Roman" w:eastAsia="Times New Roman" w:hAnsi="Times New Roman" w:cs="Times New Roman"/>
                <w:color w:val="000000"/>
                <w:sz w:val="24"/>
                <w:szCs w:val="24"/>
                <w:lang w:val="kk-KZ" w:eastAsia="ru-RU"/>
              </w:rPr>
              <w:t>роект «Жизненный путь моей семьи»</w:t>
            </w:r>
            <w:r w:rsidRPr="00AE61DC">
              <w:rPr>
                <w:rFonts w:ascii="Times New Roman" w:eastAsia="Times New Roman" w:hAnsi="Times New Roman" w:cs="Times New Roman"/>
                <w:color w:val="000000"/>
                <w:sz w:val="24"/>
                <w:szCs w:val="24"/>
                <w:lang w:val="ru-RU" w:eastAsia="ru-RU"/>
              </w:rPr>
              <w:t>)</w:t>
            </w:r>
          </w:p>
          <w:p w14:paraId="2A061F3A" w14:textId="77777777" w:rsidR="00AE61DC" w:rsidRPr="00AE61DC" w:rsidRDefault="00AE61DC" w:rsidP="00AE61DC">
            <w:pPr>
              <w:widowControl w:val="0"/>
              <w:pBdr>
                <w:top w:val="nil"/>
                <w:left w:val="nil"/>
                <w:bottom w:val="nil"/>
                <w:right w:val="nil"/>
                <w:between w:val="nil"/>
              </w:pBdr>
              <w:spacing w:after="0" w:line="240" w:lineRule="auto"/>
              <w:ind w:left="110" w:right="521"/>
              <w:jc w:val="both"/>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color w:val="000000"/>
                <w:sz w:val="24"/>
                <w:szCs w:val="24"/>
                <w:lang w:val="ru-RU" w:eastAsia="ru-RU"/>
              </w:rPr>
              <w:t xml:space="preserve"> </w:t>
            </w:r>
            <w:r w:rsidRPr="00AE61DC">
              <w:rPr>
                <w:rFonts w:ascii="Times New Roman" w:eastAsia="Times New Roman" w:hAnsi="Times New Roman" w:cs="Times New Roman"/>
                <w:color w:val="000000"/>
                <w:sz w:val="24"/>
                <w:szCs w:val="24"/>
                <w:lang w:val="kk-KZ" w:eastAsia="ru-RU"/>
              </w:rPr>
              <w:t>Совесть: признание достоинства семьи, своего окружения</w:t>
            </w:r>
          </w:p>
          <w:p w14:paraId="47E8BDF3" w14:textId="77777777" w:rsidR="00AE61DC" w:rsidRPr="00AE61DC" w:rsidRDefault="00AE61DC" w:rsidP="00AE61DC">
            <w:pPr>
              <w:widowControl w:val="0"/>
              <w:pBdr>
                <w:top w:val="nil"/>
                <w:left w:val="nil"/>
                <w:bottom w:val="nil"/>
                <w:right w:val="nil"/>
                <w:between w:val="nil"/>
              </w:pBdr>
              <w:spacing w:after="0" w:line="240" w:lineRule="auto"/>
              <w:ind w:left="110" w:right="684"/>
              <w:rPr>
                <w:rFonts w:ascii="Times New Roman" w:eastAsia="Times New Roman" w:hAnsi="Times New Roman" w:cs="Times New Roman"/>
                <w:color w:val="000000"/>
                <w:sz w:val="24"/>
                <w:szCs w:val="24"/>
                <w:lang w:val="ru-RU" w:eastAsia="ru-RU"/>
              </w:rPr>
            </w:pPr>
            <w:r w:rsidRPr="00AE61DC">
              <w:rPr>
                <w:rFonts w:ascii="Times New Roman" w:eastAsia="Times New Roman" w:hAnsi="Times New Roman" w:cs="Times New Roman"/>
                <w:color w:val="000000"/>
                <w:sz w:val="24"/>
                <w:szCs w:val="24"/>
                <w:lang w:val="ru-RU" w:eastAsia="ru-RU"/>
              </w:rPr>
              <w:t>Стремление</w:t>
            </w:r>
            <w:r w:rsidRPr="00AE61DC">
              <w:rPr>
                <w:rFonts w:ascii="Times New Roman" w:eastAsia="Times New Roman" w:hAnsi="Times New Roman" w:cs="Times New Roman"/>
                <w:color w:val="000000"/>
                <w:sz w:val="24"/>
                <w:szCs w:val="24"/>
                <w:lang w:val="kk-KZ" w:eastAsia="ru-RU"/>
              </w:rPr>
              <w:t>: умение работать индивидуально и в команде</w:t>
            </w:r>
          </w:p>
        </w:tc>
      </w:tr>
      <w:tr w:rsidR="00AE61DC" w:rsidRPr="00C62988" w14:paraId="16A5AA19" w14:textId="77777777" w:rsidTr="00D071C8">
        <w:trPr>
          <w:trHeight w:val="858"/>
        </w:trPr>
        <w:tc>
          <w:tcPr>
            <w:tcW w:w="520" w:type="dxa"/>
            <w:shd w:val="clear" w:color="auto" w:fill="auto"/>
            <w:tcMar>
              <w:top w:w="100" w:type="dxa"/>
              <w:left w:w="100" w:type="dxa"/>
              <w:bottom w:w="100" w:type="dxa"/>
              <w:right w:w="100" w:type="dxa"/>
            </w:tcMar>
          </w:tcPr>
          <w:p w14:paraId="18E4231B" w14:textId="77777777" w:rsidR="00AE61DC" w:rsidRPr="00AE61DC" w:rsidRDefault="00AE61DC" w:rsidP="00AE61DC">
            <w:pPr>
              <w:spacing w:after="0" w:line="240" w:lineRule="auto"/>
              <w:jc w:val="center"/>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lastRenderedPageBreak/>
              <w:t>20.</w:t>
            </w:r>
          </w:p>
        </w:tc>
        <w:tc>
          <w:tcPr>
            <w:tcW w:w="9198" w:type="dxa"/>
            <w:gridSpan w:val="2"/>
            <w:shd w:val="clear" w:color="auto" w:fill="auto"/>
            <w:tcMar>
              <w:top w:w="100" w:type="dxa"/>
              <w:left w:w="100" w:type="dxa"/>
              <w:bottom w:w="100" w:type="dxa"/>
              <w:right w:w="100" w:type="dxa"/>
            </w:tcMar>
          </w:tcPr>
          <w:p w14:paraId="03238DF7" w14:textId="77777777" w:rsidR="00AE61DC" w:rsidRPr="00AE61DC" w:rsidRDefault="00AE61DC" w:rsidP="00AE61DC">
            <w:pPr>
              <w:widowControl w:val="0"/>
              <w:pBdr>
                <w:top w:val="nil"/>
                <w:left w:val="nil"/>
                <w:bottom w:val="nil"/>
                <w:right w:val="nil"/>
                <w:between w:val="nil"/>
              </w:pBdr>
              <w:spacing w:after="0" w:line="240" w:lineRule="auto"/>
              <w:ind w:left="110" w:right="593"/>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color w:val="000000"/>
                <w:sz w:val="24"/>
                <w:szCs w:val="24"/>
                <w:lang w:val="kk-KZ" w:eastAsia="ru-RU"/>
              </w:rPr>
              <w:t>«Чудеса природы» 1-11</w:t>
            </w:r>
            <w:r w:rsidRPr="00AE61DC">
              <w:rPr>
                <w:rFonts w:ascii="Times New Roman" w:eastAsia="Times New Roman" w:hAnsi="Times New Roman" w:cs="Times New Roman"/>
                <w:color w:val="000000"/>
                <w:sz w:val="24"/>
                <w:szCs w:val="24"/>
                <w:lang w:val="ru-RU" w:eastAsia="ru-RU"/>
              </w:rPr>
              <w:t xml:space="preserve"> </w:t>
            </w:r>
            <w:r w:rsidRPr="00AE61DC">
              <w:rPr>
                <w:rFonts w:ascii="Times New Roman" w:eastAsia="Times New Roman" w:hAnsi="Times New Roman" w:cs="Times New Roman"/>
                <w:color w:val="000000"/>
                <w:sz w:val="24"/>
                <w:szCs w:val="24"/>
                <w:lang w:val="kk-KZ" w:eastAsia="ru-RU"/>
              </w:rPr>
              <w:t>классы</w:t>
            </w:r>
          </w:p>
          <w:p w14:paraId="0609F754" w14:textId="77777777" w:rsidR="00AE61DC" w:rsidRPr="00AE61DC" w:rsidRDefault="00AE61DC" w:rsidP="00AE61DC">
            <w:pPr>
              <w:widowControl w:val="0"/>
              <w:pBdr>
                <w:top w:val="nil"/>
                <w:left w:val="nil"/>
                <w:bottom w:val="nil"/>
                <w:right w:val="nil"/>
                <w:between w:val="nil"/>
              </w:pBdr>
              <w:spacing w:after="0" w:line="240" w:lineRule="auto"/>
              <w:ind w:left="110" w:right="593"/>
              <w:rPr>
                <w:rFonts w:ascii="Times New Roman" w:eastAsia="Times New Roman" w:hAnsi="Times New Roman" w:cs="Times New Roman"/>
                <w:color w:val="000000"/>
                <w:sz w:val="24"/>
                <w:szCs w:val="24"/>
                <w:lang w:val="ru-RU" w:eastAsia="ru-RU"/>
              </w:rPr>
            </w:pPr>
            <w:r w:rsidRPr="00AE61DC">
              <w:rPr>
                <w:rFonts w:ascii="Times New Roman" w:eastAsia="Times New Roman" w:hAnsi="Times New Roman" w:cs="Times New Roman"/>
                <w:color w:val="000000"/>
                <w:sz w:val="24"/>
                <w:szCs w:val="24"/>
                <w:lang w:val="kk-KZ" w:eastAsia="ru-RU"/>
              </w:rPr>
              <w:t>(Проект «Экологический туризм»</w:t>
            </w:r>
            <w:r w:rsidRPr="00AE61DC">
              <w:rPr>
                <w:rFonts w:ascii="Times New Roman" w:eastAsia="Times New Roman" w:hAnsi="Times New Roman" w:cs="Times New Roman"/>
                <w:color w:val="000000"/>
                <w:sz w:val="24"/>
                <w:szCs w:val="24"/>
                <w:lang w:val="ru-RU" w:eastAsia="ru-RU"/>
              </w:rPr>
              <w:t>)</w:t>
            </w:r>
          </w:p>
          <w:p w14:paraId="476206A4" w14:textId="77777777" w:rsidR="00AE61DC" w:rsidRPr="00AE61DC" w:rsidRDefault="00AE61DC" w:rsidP="00AE61DC">
            <w:pPr>
              <w:widowControl w:val="0"/>
              <w:pBdr>
                <w:top w:val="nil"/>
                <w:left w:val="nil"/>
                <w:bottom w:val="nil"/>
                <w:right w:val="nil"/>
                <w:between w:val="nil"/>
              </w:pBdr>
              <w:spacing w:after="0" w:line="240" w:lineRule="auto"/>
              <w:ind w:left="110" w:right="684"/>
              <w:rPr>
                <w:rFonts w:ascii="Times New Roman" w:eastAsia="Times New Roman" w:hAnsi="Times New Roman" w:cs="Times New Roman"/>
                <w:color w:val="000000"/>
                <w:sz w:val="24"/>
                <w:szCs w:val="24"/>
                <w:lang w:val="ru-RU" w:eastAsia="ru-RU"/>
              </w:rPr>
            </w:pPr>
            <w:r w:rsidRPr="00AE61DC">
              <w:rPr>
                <w:rFonts w:ascii="Times New Roman" w:eastAsia="Times New Roman" w:hAnsi="Times New Roman" w:cs="Times New Roman"/>
                <w:color w:val="000000"/>
                <w:sz w:val="24"/>
                <w:szCs w:val="24"/>
                <w:lang w:val="kk-KZ" w:eastAsia="ru-RU"/>
              </w:rPr>
              <w:t>Национальный интерес: служение на благо общества</w:t>
            </w:r>
          </w:p>
        </w:tc>
      </w:tr>
      <w:tr w:rsidR="00AE61DC" w:rsidRPr="00C62988" w14:paraId="6783A30F" w14:textId="77777777" w:rsidTr="00D071C8">
        <w:trPr>
          <w:trHeight w:val="858"/>
        </w:trPr>
        <w:tc>
          <w:tcPr>
            <w:tcW w:w="520" w:type="dxa"/>
            <w:shd w:val="clear" w:color="auto" w:fill="auto"/>
            <w:tcMar>
              <w:top w:w="100" w:type="dxa"/>
              <w:left w:w="100" w:type="dxa"/>
              <w:bottom w:w="100" w:type="dxa"/>
              <w:right w:w="100" w:type="dxa"/>
            </w:tcMar>
          </w:tcPr>
          <w:p w14:paraId="6C7B342E" w14:textId="77777777" w:rsidR="00AE61DC" w:rsidRPr="00AE61DC" w:rsidRDefault="00AE61DC" w:rsidP="00AE61DC">
            <w:pPr>
              <w:spacing w:after="0" w:line="240" w:lineRule="auto"/>
              <w:jc w:val="center"/>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21.</w:t>
            </w:r>
          </w:p>
        </w:tc>
        <w:tc>
          <w:tcPr>
            <w:tcW w:w="9198" w:type="dxa"/>
            <w:gridSpan w:val="2"/>
            <w:shd w:val="clear" w:color="auto" w:fill="auto"/>
            <w:tcMar>
              <w:top w:w="100" w:type="dxa"/>
              <w:left w:w="100" w:type="dxa"/>
              <w:bottom w:w="100" w:type="dxa"/>
              <w:right w:w="100" w:type="dxa"/>
            </w:tcMar>
          </w:tcPr>
          <w:p w14:paraId="4D8DC444" w14:textId="77777777" w:rsidR="00AE61DC" w:rsidRPr="00AE61DC" w:rsidRDefault="00AE61DC" w:rsidP="00AE61DC">
            <w:pPr>
              <w:widowControl w:val="0"/>
              <w:autoSpaceDE w:val="0"/>
              <w:autoSpaceDN w:val="0"/>
              <w:spacing w:after="0" w:line="240" w:lineRule="auto"/>
              <w:ind w:left="110"/>
              <w:rPr>
                <w:rFonts w:ascii="Times New Roman" w:eastAsia="Times New Roman" w:hAnsi="Times New Roman" w:cs="Times New Roman"/>
                <w:sz w:val="24"/>
                <w:szCs w:val="24"/>
                <w:lang w:val="kk-KZ"/>
              </w:rPr>
            </w:pPr>
            <w:r w:rsidRPr="00AE61DC">
              <w:rPr>
                <w:rFonts w:ascii="Times New Roman" w:eastAsia="Times New Roman" w:hAnsi="Times New Roman" w:cs="Times New Roman"/>
                <w:sz w:val="24"/>
                <w:szCs w:val="24"/>
                <w:lang w:val="ru-RU"/>
              </w:rPr>
              <w:t>«</w:t>
            </w:r>
            <w:r w:rsidRPr="00AE61DC">
              <w:rPr>
                <w:rFonts w:ascii="Times New Roman" w:eastAsia="Times New Roman" w:hAnsi="Times New Roman" w:cs="Times New Roman"/>
                <w:sz w:val="24"/>
                <w:szCs w:val="24"/>
                <w:lang w:val="kk-KZ"/>
              </w:rPr>
              <w:t>Переработка мусора</w:t>
            </w:r>
            <w:r w:rsidRPr="00AE61DC">
              <w:rPr>
                <w:rFonts w:ascii="Times New Roman" w:eastAsia="Times New Roman" w:hAnsi="Times New Roman" w:cs="Times New Roman"/>
                <w:spacing w:val="-2"/>
                <w:sz w:val="24"/>
                <w:szCs w:val="24"/>
                <w:lang w:val="ru-RU"/>
              </w:rPr>
              <w:t>»</w:t>
            </w:r>
            <w:r w:rsidRPr="00AE61DC">
              <w:rPr>
                <w:rFonts w:ascii="Times New Roman" w:eastAsia="Times New Roman" w:hAnsi="Times New Roman" w:cs="Times New Roman"/>
                <w:sz w:val="24"/>
                <w:szCs w:val="24"/>
                <w:lang w:val="kk-KZ"/>
              </w:rPr>
              <w:t xml:space="preserve"> 5-11 классы</w:t>
            </w:r>
          </w:p>
          <w:p w14:paraId="52AF52C6" w14:textId="77777777" w:rsidR="00AE61DC" w:rsidRPr="00AE61DC" w:rsidRDefault="00AE61DC" w:rsidP="00AE61DC">
            <w:pPr>
              <w:widowControl w:val="0"/>
              <w:autoSpaceDE w:val="0"/>
              <w:autoSpaceDN w:val="0"/>
              <w:spacing w:after="0" w:line="240" w:lineRule="auto"/>
              <w:ind w:left="110" w:right="593"/>
              <w:rPr>
                <w:rFonts w:ascii="Times New Roman" w:eastAsia="Times New Roman" w:hAnsi="Times New Roman" w:cs="Times New Roman"/>
                <w:sz w:val="24"/>
                <w:szCs w:val="24"/>
                <w:lang w:val="ru-RU"/>
              </w:rPr>
            </w:pPr>
            <w:r w:rsidRPr="00AE61DC">
              <w:rPr>
                <w:rFonts w:ascii="Times New Roman" w:eastAsia="Times New Roman" w:hAnsi="Times New Roman" w:cs="Times New Roman"/>
                <w:sz w:val="24"/>
                <w:szCs w:val="24"/>
                <w:lang w:val="ru-RU"/>
              </w:rPr>
              <w:t>(</w:t>
            </w:r>
            <w:r w:rsidRPr="00AE61DC">
              <w:rPr>
                <w:rFonts w:ascii="Times New Roman" w:eastAsia="Times New Roman" w:hAnsi="Times New Roman" w:cs="Times New Roman"/>
                <w:sz w:val="24"/>
                <w:szCs w:val="24"/>
                <w:lang w:val="kk-KZ"/>
              </w:rPr>
              <w:t xml:space="preserve">проект </w:t>
            </w:r>
            <w:r w:rsidRPr="00AE61DC">
              <w:rPr>
                <w:rFonts w:ascii="Times New Roman" w:eastAsia="Times New Roman" w:hAnsi="Times New Roman" w:cs="Times New Roman"/>
                <w:sz w:val="24"/>
                <w:szCs w:val="24"/>
                <w:lang w:val="ru-RU"/>
              </w:rPr>
              <w:t>«</w:t>
            </w:r>
            <w:r w:rsidRPr="00AE61DC">
              <w:rPr>
                <w:rFonts w:ascii="Times New Roman" w:eastAsia="Times New Roman" w:hAnsi="Times New Roman" w:cs="Times New Roman"/>
                <w:sz w:val="24"/>
                <w:szCs w:val="24"/>
                <w:lang w:val="kk-KZ"/>
              </w:rPr>
              <w:t>Подари вторую жизнь отходам</w:t>
            </w:r>
            <w:r w:rsidRPr="00AE61DC">
              <w:rPr>
                <w:rFonts w:ascii="Times New Roman" w:eastAsia="Times New Roman" w:hAnsi="Times New Roman" w:cs="Times New Roman"/>
                <w:sz w:val="24"/>
                <w:szCs w:val="24"/>
                <w:lang w:val="ru-RU"/>
              </w:rPr>
              <w:t>»)</w:t>
            </w:r>
          </w:p>
          <w:p w14:paraId="2B074940" w14:textId="77777777" w:rsidR="00AE61DC" w:rsidRPr="00AE61DC" w:rsidRDefault="00AE61DC" w:rsidP="00AE61DC">
            <w:pPr>
              <w:widowControl w:val="0"/>
              <w:autoSpaceDE w:val="0"/>
              <w:autoSpaceDN w:val="0"/>
              <w:spacing w:after="0" w:line="240" w:lineRule="auto"/>
              <w:ind w:left="110" w:right="593"/>
              <w:rPr>
                <w:rFonts w:ascii="Times New Roman" w:eastAsia="Times New Roman" w:hAnsi="Times New Roman" w:cs="Times New Roman"/>
                <w:sz w:val="24"/>
                <w:szCs w:val="24"/>
                <w:lang w:val="kk-KZ"/>
              </w:rPr>
            </w:pPr>
            <w:r w:rsidRPr="00AE61DC">
              <w:rPr>
                <w:rFonts w:ascii="Times New Roman" w:eastAsia="Times New Roman" w:hAnsi="Times New Roman" w:cs="Times New Roman"/>
                <w:sz w:val="24"/>
                <w:szCs w:val="24"/>
                <w:lang w:val="kk-KZ"/>
              </w:rPr>
              <w:t>Совесть</w:t>
            </w:r>
            <w:r w:rsidRPr="00AE61DC">
              <w:rPr>
                <w:rFonts w:ascii="Times New Roman" w:eastAsia="Times New Roman" w:hAnsi="Times New Roman" w:cs="Times New Roman"/>
                <w:sz w:val="24"/>
                <w:szCs w:val="24"/>
                <w:lang w:val="ru-RU"/>
              </w:rPr>
              <w:t xml:space="preserve">: </w:t>
            </w:r>
            <w:r w:rsidRPr="00AE61DC">
              <w:rPr>
                <w:rFonts w:ascii="Times New Roman" w:eastAsia="Times New Roman" w:hAnsi="Times New Roman" w:cs="Times New Roman"/>
                <w:sz w:val="24"/>
                <w:szCs w:val="24"/>
                <w:lang w:val="kk-KZ"/>
              </w:rPr>
              <w:t>Уважение к честному труду</w:t>
            </w:r>
          </w:p>
          <w:p w14:paraId="5191F57D" w14:textId="77777777" w:rsidR="00AE61DC" w:rsidRPr="00AE61DC" w:rsidRDefault="00AE61DC" w:rsidP="00AE61DC">
            <w:pPr>
              <w:widowControl w:val="0"/>
              <w:pBdr>
                <w:top w:val="nil"/>
                <w:left w:val="nil"/>
                <w:bottom w:val="nil"/>
                <w:right w:val="nil"/>
                <w:between w:val="nil"/>
              </w:pBdr>
              <w:spacing w:after="0" w:line="240" w:lineRule="auto"/>
              <w:ind w:left="110" w:right="684"/>
              <w:rPr>
                <w:rFonts w:ascii="Times New Roman" w:eastAsia="Times New Roman" w:hAnsi="Times New Roman" w:cs="Times New Roman"/>
                <w:color w:val="000000"/>
                <w:sz w:val="24"/>
                <w:szCs w:val="24"/>
                <w:lang w:val="ru-RU" w:eastAsia="ru-RU"/>
              </w:rPr>
            </w:pPr>
            <w:r w:rsidRPr="00AE61DC">
              <w:rPr>
                <w:rFonts w:ascii="Times New Roman" w:eastAsia="Times New Roman" w:hAnsi="Times New Roman" w:cs="Times New Roman"/>
                <w:sz w:val="24"/>
                <w:szCs w:val="24"/>
                <w:lang w:val="kk-KZ" w:eastAsia="ru-RU"/>
              </w:rPr>
              <w:t>Национальный интерес</w:t>
            </w:r>
            <w:r w:rsidRPr="00AE61DC">
              <w:rPr>
                <w:rFonts w:ascii="Times New Roman" w:eastAsia="Times New Roman" w:hAnsi="Times New Roman" w:cs="Times New Roman"/>
                <w:sz w:val="24"/>
                <w:szCs w:val="24"/>
                <w:lang w:val="ru-RU" w:eastAsia="ru-RU"/>
              </w:rPr>
              <w:t xml:space="preserve">: </w:t>
            </w:r>
            <w:r w:rsidRPr="00AE61DC">
              <w:rPr>
                <w:rFonts w:ascii="Times New Roman" w:eastAsia="Times New Roman" w:hAnsi="Times New Roman" w:cs="Times New Roman"/>
                <w:sz w:val="24"/>
                <w:szCs w:val="24"/>
                <w:lang w:val="kk-KZ" w:eastAsia="ru-RU"/>
              </w:rPr>
              <w:t>Служить во благо общества</w:t>
            </w:r>
            <w:r w:rsidRPr="00AE61DC">
              <w:rPr>
                <w:rFonts w:ascii="Times New Roman" w:eastAsia="Times New Roman" w:hAnsi="Times New Roman" w:cs="Times New Roman"/>
                <w:sz w:val="24"/>
                <w:szCs w:val="24"/>
                <w:lang w:val="ru-RU" w:eastAsia="ru-RU"/>
              </w:rPr>
              <w:t xml:space="preserve"> </w:t>
            </w:r>
          </w:p>
        </w:tc>
      </w:tr>
      <w:tr w:rsidR="00AE61DC" w:rsidRPr="00C62988" w14:paraId="77DD0EE8" w14:textId="77777777" w:rsidTr="00D071C8">
        <w:trPr>
          <w:trHeight w:val="315"/>
        </w:trPr>
        <w:tc>
          <w:tcPr>
            <w:tcW w:w="520" w:type="dxa"/>
            <w:shd w:val="clear" w:color="auto" w:fill="auto"/>
            <w:tcMar>
              <w:top w:w="100" w:type="dxa"/>
              <w:left w:w="100" w:type="dxa"/>
              <w:bottom w:w="100" w:type="dxa"/>
              <w:right w:w="100" w:type="dxa"/>
            </w:tcMar>
          </w:tcPr>
          <w:p w14:paraId="401370CF" w14:textId="77777777" w:rsidR="00AE61DC" w:rsidRPr="00AE61DC" w:rsidRDefault="00AE61DC" w:rsidP="00AE61DC">
            <w:pPr>
              <w:spacing w:after="0" w:line="240" w:lineRule="auto"/>
              <w:jc w:val="center"/>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22.</w:t>
            </w:r>
          </w:p>
        </w:tc>
        <w:tc>
          <w:tcPr>
            <w:tcW w:w="9198" w:type="dxa"/>
            <w:gridSpan w:val="2"/>
            <w:tcMar>
              <w:top w:w="100" w:type="dxa"/>
              <w:left w:w="100" w:type="dxa"/>
              <w:bottom w:w="100" w:type="dxa"/>
              <w:right w:w="100" w:type="dxa"/>
            </w:tcMar>
          </w:tcPr>
          <w:p w14:paraId="44DB806D" w14:textId="77777777" w:rsidR="00AE61DC" w:rsidRPr="00AE61DC" w:rsidRDefault="00AE61DC" w:rsidP="00AE61DC">
            <w:pPr>
              <w:widowControl w:val="0"/>
              <w:autoSpaceDE w:val="0"/>
              <w:autoSpaceDN w:val="0"/>
              <w:spacing w:after="0" w:line="240" w:lineRule="auto"/>
              <w:ind w:left="110" w:right="848"/>
              <w:rPr>
                <w:rFonts w:ascii="Times New Roman" w:eastAsia="Times New Roman" w:hAnsi="Times New Roman" w:cs="Times New Roman"/>
                <w:spacing w:val="-2"/>
                <w:sz w:val="24"/>
                <w:szCs w:val="24"/>
                <w:lang w:val="ru-RU"/>
              </w:rPr>
            </w:pPr>
            <w:r w:rsidRPr="00AE61DC">
              <w:rPr>
                <w:rFonts w:ascii="Times New Roman" w:eastAsia="Times New Roman" w:hAnsi="Times New Roman" w:cs="Times New Roman"/>
                <w:sz w:val="24"/>
                <w:szCs w:val="24"/>
                <w:lang w:val="ru-RU"/>
              </w:rPr>
              <w:t>«</w:t>
            </w:r>
            <w:r w:rsidRPr="00AE61DC">
              <w:rPr>
                <w:rFonts w:ascii="Times New Roman" w:eastAsia="Times New Roman" w:hAnsi="Times New Roman" w:cs="Times New Roman"/>
                <w:sz w:val="24"/>
                <w:szCs w:val="24"/>
                <w:lang w:val="kk-KZ"/>
              </w:rPr>
              <w:t>Я и</w:t>
            </w:r>
            <w:r w:rsidRPr="00AE61DC">
              <w:rPr>
                <w:rFonts w:ascii="Times New Roman" w:eastAsia="Times New Roman" w:hAnsi="Times New Roman" w:cs="Times New Roman"/>
                <w:sz w:val="24"/>
                <w:szCs w:val="24"/>
                <w:lang w:val="ru-RU"/>
              </w:rPr>
              <w:t xml:space="preserve"> экология» </w:t>
            </w:r>
            <w:r w:rsidRPr="00AE61DC">
              <w:rPr>
                <w:rFonts w:ascii="Times New Roman" w:eastAsia="Times New Roman" w:hAnsi="Times New Roman" w:cs="Times New Roman"/>
                <w:sz w:val="24"/>
                <w:szCs w:val="24"/>
                <w:lang w:val="kk-KZ"/>
              </w:rPr>
              <w:t>встречи в целях мотивации и профориентации молодежи 5-11 классы</w:t>
            </w:r>
          </w:p>
          <w:p w14:paraId="33DABD86" w14:textId="77777777" w:rsidR="00AE61DC" w:rsidRPr="00AE61DC" w:rsidRDefault="00AE61DC" w:rsidP="00AE61DC">
            <w:pPr>
              <w:widowControl w:val="0"/>
              <w:autoSpaceDE w:val="0"/>
              <w:autoSpaceDN w:val="0"/>
              <w:spacing w:after="0" w:line="240" w:lineRule="auto"/>
              <w:ind w:right="951"/>
              <w:rPr>
                <w:rFonts w:ascii="Times New Roman" w:eastAsia="Times New Roman" w:hAnsi="Times New Roman" w:cs="Times New Roman"/>
                <w:spacing w:val="-2"/>
                <w:sz w:val="24"/>
                <w:szCs w:val="24"/>
                <w:lang w:val="kk-KZ"/>
              </w:rPr>
            </w:pPr>
            <w:r w:rsidRPr="00AE61DC">
              <w:rPr>
                <w:rFonts w:ascii="Times New Roman" w:eastAsia="Times New Roman" w:hAnsi="Times New Roman" w:cs="Times New Roman"/>
                <w:spacing w:val="-2"/>
                <w:sz w:val="24"/>
                <w:szCs w:val="24"/>
                <w:lang w:val="kk-KZ"/>
              </w:rPr>
              <w:t>Национальный интерес</w:t>
            </w:r>
            <w:r w:rsidRPr="00AE61DC">
              <w:rPr>
                <w:rFonts w:ascii="Times New Roman" w:eastAsia="Times New Roman" w:hAnsi="Times New Roman" w:cs="Times New Roman"/>
                <w:spacing w:val="-2"/>
                <w:sz w:val="24"/>
                <w:szCs w:val="24"/>
                <w:lang w:val="ru-RU"/>
              </w:rPr>
              <w:t xml:space="preserve">: </w:t>
            </w:r>
          </w:p>
          <w:p w14:paraId="69A5950B" w14:textId="77777777" w:rsidR="00AE61DC" w:rsidRPr="00AE61DC" w:rsidRDefault="00AE61DC" w:rsidP="00AE61DC">
            <w:pPr>
              <w:widowControl w:val="0"/>
              <w:autoSpaceDE w:val="0"/>
              <w:autoSpaceDN w:val="0"/>
              <w:spacing w:after="0" w:line="240" w:lineRule="auto"/>
              <w:ind w:left="110" w:right="951"/>
              <w:rPr>
                <w:rFonts w:ascii="Times New Roman" w:eastAsia="Times New Roman" w:hAnsi="Times New Roman" w:cs="Times New Roman"/>
                <w:spacing w:val="-2"/>
                <w:sz w:val="24"/>
                <w:szCs w:val="24"/>
                <w:lang w:val="kk-KZ"/>
              </w:rPr>
            </w:pPr>
            <w:r w:rsidRPr="00AE61DC">
              <w:rPr>
                <w:rFonts w:ascii="Times New Roman" w:eastAsia="Times New Roman" w:hAnsi="Times New Roman" w:cs="Times New Roman"/>
                <w:spacing w:val="-2"/>
                <w:sz w:val="24"/>
                <w:szCs w:val="24"/>
                <w:lang w:val="kk-KZ"/>
              </w:rPr>
              <w:t>Стремление служить интересам Казахстана</w:t>
            </w:r>
          </w:p>
          <w:p w14:paraId="1053BF42" w14:textId="77777777" w:rsidR="00AE61DC" w:rsidRPr="00AE61DC" w:rsidRDefault="00AE61DC" w:rsidP="00AE61DC">
            <w:pPr>
              <w:widowControl w:val="0"/>
              <w:autoSpaceDE w:val="0"/>
              <w:autoSpaceDN w:val="0"/>
              <w:spacing w:after="0" w:line="240" w:lineRule="auto"/>
              <w:ind w:right="951"/>
              <w:rPr>
                <w:rFonts w:ascii="Times New Roman" w:eastAsia="Times New Roman" w:hAnsi="Times New Roman" w:cs="Times New Roman"/>
                <w:spacing w:val="-2"/>
                <w:sz w:val="24"/>
                <w:szCs w:val="24"/>
                <w:lang w:val="kk-KZ"/>
              </w:rPr>
            </w:pPr>
            <w:r w:rsidRPr="00AE61DC">
              <w:rPr>
                <w:rFonts w:ascii="Times New Roman" w:eastAsia="Times New Roman" w:hAnsi="Times New Roman" w:cs="Times New Roman"/>
                <w:spacing w:val="-2"/>
                <w:sz w:val="24"/>
                <w:szCs w:val="24"/>
                <w:lang w:val="kk-KZ"/>
              </w:rPr>
              <w:t>Стремление</w:t>
            </w:r>
            <w:r w:rsidRPr="00AE61DC">
              <w:rPr>
                <w:rFonts w:ascii="Times New Roman" w:eastAsia="Times New Roman" w:hAnsi="Times New Roman" w:cs="Times New Roman"/>
                <w:spacing w:val="-2"/>
                <w:sz w:val="24"/>
                <w:szCs w:val="24"/>
                <w:lang w:val="ru-RU"/>
              </w:rPr>
              <w:t xml:space="preserve">: </w:t>
            </w:r>
            <w:r w:rsidRPr="00AE61DC">
              <w:rPr>
                <w:rFonts w:ascii="Times New Roman" w:eastAsia="Times New Roman" w:hAnsi="Times New Roman" w:cs="Times New Roman"/>
                <w:spacing w:val="-2"/>
                <w:sz w:val="24"/>
                <w:szCs w:val="24"/>
                <w:lang w:val="kk-KZ"/>
              </w:rPr>
              <w:t>Придерживаться здорового образа жизни</w:t>
            </w:r>
          </w:p>
        </w:tc>
      </w:tr>
      <w:tr w:rsidR="00AE61DC" w:rsidRPr="00C62988" w14:paraId="725515F2" w14:textId="77777777" w:rsidTr="00D071C8">
        <w:trPr>
          <w:trHeight w:val="858"/>
        </w:trPr>
        <w:tc>
          <w:tcPr>
            <w:tcW w:w="520" w:type="dxa"/>
            <w:shd w:val="clear" w:color="auto" w:fill="auto"/>
            <w:tcMar>
              <w:top w:w="100" w:type="dxa"/>
              <w:left w:w="100" w:type="dxa"/>
              <w:bottom w:w="100" w:type="dxa"/>
              <w:right w:w="100" w:type="dxa"/>
            </w:tcMar>
          </w:tcPr>
          <w:p w14:paraId="7691C281" w14:textId="77777777" w:rsidR="00AE61DC" w:rsidRPr="00AE61DC" w:rsidRDefault="00AE61DC" w:rsidP="00AE61DC">
            <w:pPr>
              <w:spacing w:after="0" w:line="240" w:lineRule="auto"/>
              <w:jc w:val="center"/>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23.</w:t>
            </w:r>
          </w:p>
        </w:tc>
        <w:tc>
          <w:tcPr>
            <w:tcW w:w="9198" w:type="dxa"/>
            <w:gridSpan w:val="2"/>
            <w:shd w:val="clear" w:color="auto" w:fill="auto"/>
            <w:tcMar>
              <w:top w:w="100" w:type="dxa"/>
              <w:left w:w="100" w:type="dxa"/>
              <w:bottom w:w="100" w:type="dxa"/>
              <w:right w:w="100" w:type="dxa"/>
            </w:tcMar>
          </w:tcPr>
          <w:p w14:paraId="50DFC22D" w14:textId="77777777" w:rsidR="00AE61DC" w:rsidRPr="00AE61DC" w:rsidRDefault="00AE61DC" w:rsidP="00AE61DC">
            <w:pPr>
              <w:widowControl w:val="0"/>
              <w:autoSpaceDE w:val="0"/>
              <w:autoSpaceDN w:val="0"/>
              <w:spacing w:after="0" w:line="240" w:lineRule="auto"/>
              <w:ind w:left="110" w:right="593"/>
              <w:rPr>
                <w:rFonts w:ascii="Times New Roman" w:eastAsia="Times New Roman" w:hAnsi="Times New Roman" w:cs="Times New Roman"/>
                <w:sz w:val="24"/>
                <w:szCs w:val="24"/>
                <w:lang w:val="kk-KZ"/>
              </w:rPr>
            </w:pPr>
            <w:r w:rsidRPr="00AE61DC">
              <w:rPr>
                <w:rFonts w:ascii="Times New Roman" w:eastAsia="Times New Roman" w:hAnsi="Times New Roman" w:cs="Times New Roman"/>
                <w:spacing w:val="-2"/>
                <w:sz w:val="24"/>
                <w:szCs w:val="24"/>
                <w:lang w:val="ru-RU"/>
              </w:rPr>
              <w:t>«</w:t>
            </w:r>
            <w:r w:rsidRPr="00AE61DC">
              <w:rPr>
                <w:rFonts w:ascii="Times New Roman" w:eastAsia="Times New Roman" w:hAnsi="Times New Roman" w:cs="Times New Roman"/>
                <w:spacing w:val="-2"/>
                <w:sz w:val="24"/>
                <w:szCs w:val="24"/>
                <w:lang w:val="kk-KZ"/>
              </w:rPr>
              <w:t>Прелести природы</w:t>
            </w:r>
            <w:r w:rsidRPr="00AE61DC">
              <w:rPr>
                <w:rFonts w:ascii="Times New Roman" w:eastAsia="Times New Roman" w:hAnsi="Times New Roman" w:cs="Times New Roman"/>
                <w:spacing w:val="-2"/>
                <w:sz w:val="24"/>
                <w:szCs w:val="24"/>
                <w:lang w:val="ru-RU"/>
              </w:rPr>
              <w:t>»</w:t>
            </w:r>
            <w:r w:rsidRPr="00AE61DC">
              <w:rPr>
                <w:rFonts w:ascii="Times New Roman" w:eastAsia="Times New Roman" w:hAnsi="Times New Roman" w:cs="Times New Roman"/>
                <w:sz w:val="24"/>
                <w:szCs w:val="24"/>
                <w:lang w:val="kk-KZ"/>
              </w:rPr>
              <w:t xml:space="preserve"> 5-11 классы</w:t>
            </w:r>
          </w:p>
          <w:p w14:paraId="3329272B" w14:textId="77777777" w:rsidR="00AE61DC" w:rsidRPr="00AE61DC" w:rsidRDefault="00AE61DC" w:rsidP="00AE61DC">
            <w:pPr>
              <w:widowControl w:val="0"/>
              <w:autoSpaceDE w:val="0"/>
              <w:autoSpaceDN w:val="0"/>
              <w:spacing w:after="0" w:line="240" w:lineRule="auto"/>
              <w:ind w:left="110" w:right="593"/>
              <w:rPr>
                <w:rFonts w:ascii="Times New Roman" w:eastAsia="Times New Roman" w:hAnsi="Times New Roman" w:cs="Times New Roman"/>
                <w:sz w:val="24"/>
                <w:szCs w:val="24"/>
                <w:lang w:val="ru-RU"/>
              </w:rPr>
            </w:pPr>
            <w:r w:rsidRPr="00AE61DC">
              <w:rPr>
                <w:rFonts w:ascii="Times New Roman" w:eastAsia="Times New Roman" w:hAnsi="Times New Roman" w:cs="Times New Roman"/>
                <w:sz w:val="24"/>
                <w:szCs w:val="24"/>
                <w:lang w:val="ru-RU"/>
              </w:rPr>
              <w:t>(</w:t>
            </w:r>
            <w:r w:rsidRPr="00AE61DC">
              <w:rPr>
                <w:rFonts w:ascii="Times New Roman" w:eastAsia="Times New Roman" w:hAnsi="Times New Roman" w:cs="Times New Roman"/>
                <w:sz w:val="24"/>
                <w:szCs w:val="24"/>
                <w:lang w:val="kk-KZ"/>
              </w:rPr>
              <w:t xml:space="preserve">проект </w:t>
            </w:r>
            <w:r w:rsidRPr="00AE61DC">
              <w:rPr>
                <w:rFonts w:ascii="Times New Roman" w:eastAsia="Times New Roman" w:hAnsi="Times New Roman" w:cs="Times New Roman"/>
                <w:sz w:val="24"/>
                <w:szCs w:val="24"/>
                <w:lang w:val="ru-RU"/>
              </w:rPr>
              <w:t>«</w:t>
            </w:r>
            <w:proofErr w:type="spellStart"/>
            <w:r w:rsidRPr="00AE61DC">
              <w:rPr>
                <w:rFonts w:ascii="Times New Roman" w:eastAsia="Times New Roman" w:hAnsi="Times New Roman" w:cs="Times New Roman"/>
                <w:sz w:val="24"/>
                <w:szCs w:val="24"/>
                <w:lang w:val="ru-RU"/>
              </w:rPr>
              <w:t>Еңбегі</w:t>
            </w:r>
            <w:proofErr w:type="spellEnd"/>
            <w:r w:rsidRPr="00AE61DC">
              <w:rPr>
                <w:rFonts w:ascii="Times New Roman" w:eastAsia="Times New Roman" w:hAnsi="Times New Roman" w:cs="Times New Roman"/>
                <w:spacing w:val="-18"/>
                <w:sz w:val="24"/>
                <w:szCs w:val="24"/>
                <w:lang w:val="ru-RU"/>
              </w:rPr>
              <w:t xml:space="preserve"> </w:t>
            </w:r>
            <w:proofErr w:type="spellStart"/>
            <w:r w:rsidRPr="00AE61DC">
              <w:rPr>
                <w:rFonts w:ascii="Times New Roman" w:eastAsia="Times New Roman" w:hAnsi="Times New Roman" w:cs="Times New Roman"/>
                <w:sz w:val="24"/>
                <w:szCs w:val="24"/>
                <w:lang w:val="ru-RU"/>
              </w:rPr>
              <w:t>адал</w:t>
            </w:r>
            <w:proofErr w:type="spellEnd"/>
            <w:r w:rsidRPr="00AE61DC">
              <w:rPr>
                <w:rFonts w:ascii="Times New Roman" w:eastAsia="Times New Roman" w:hAnsi="Times New Roman" w:cs="Times New Roman"/>
                <w:spacing w:val="-17"/>
                <w:sz w:val="24"/>
                <w:szCs w:val="24"/>
                <w:lang w:val="ru-RU"/>
              </w:rPr>
              <w:t xml:space="preserve"> </w:t>
            </w:r>
            <w:proofErr w:type="spellStart"/>
            <w:r w:rsidRPr="00AE61DC">
              <w:rPr>
                <w:rFonts w:ascii="Times New Roman" w:eastAsia="Times New Roman" w:hAnsi="Times New Roman" w:cs="Times New Roman"/>
                <w:sz w:val="24"/>
                <w:szCs w:val="24"/>
                <w:lang w:val="ru-RU"/>
              </w:rPr>
              <w:t>жас</w:t>
            </w:r>
            <w:proofErr w:type="spellEnd"/>
            <w:r w:rsidRPr="00AE61DC">
              <w:rPr>
                <w:rFonts w:ascii="Times New Roman" w:eastAsia="Times New Roman" w:hAnsi="Times New Roman" w:cs="Times New Roman"/>
                <w:sz w:val="24"/>
                <w:szCs w:val="24"/>
                <w:lang w:val="ru-RU"/>
              </w:rPr>
              <w:t xml:space="preserve"> </w:t>
            </w:r>
            <w:proofErr w:type="spellStart"/>
            <w:r w:rsidRPr="00AE61DC">
              <w:rPr>
                <w:rFonts w:ascii="Times New Roman" w:eastAsia="Times New Roman" w:hAnsi="Times New Roman" w:cs="Times New Roman"/>
                <w:sz w:val="24"/>
                <w:szCs w:val="24"/>
                <w:lang w:val="ru-RU"/>
              </w:rPr>
              <w:t>өрен</w:t>
            </w:r>
            <w:proofErr w:type="spellEnd"/>
            <w:r w:rsidRPr="00AE61DC">
              <w:rPr>
                <w:rFonts w:ascii="Times New Roman" w:eastAsia="Times New Roman" w:hAnsi="Times New Roman" w:cs="Times New Roman"/>
                <w:sz w:val="24"/>
                <w:szCs w:val="24"/>
                <w:lang w:val="ru-RU"/>
              </w:rPr>
              <w:t>»)</w:t>
            </w:r>
          </w:p>
          <w:p w14:paraId="4CD068E6" w14:textId="77777777" w:rsidR="00AE61DC" w:rsidRPr="00AE61DC" w:rsidRDefault="00AE61DC" w:rsidP="00AE61DC">
            <w:pPr>
              <w:widowControl w:val="0"/>
              <w:pBdr>
                <w:top w:val="nil"/>
                <w:left w:val="nil"/>
                <w:bottom w:val="nil"/>
                <w:right w:val="nil"/>
                <w:between w:val="nil"/>
              </w:pBdr>
              <w:spacing w:after="0" w:line="240" w:lineRule="auto"/>
              <w:ind w:left="110" w:right="638"/>
              <w:rPr>
                <w:rFonts w:ascii="Times New Roman" w:eastAsia="Times New Roman" w:hAnsi="Times New Roman" w:cs="Times New Roman"/>
                <w:color w:val="000000"/>
                <w:sz w:val="24"/>
                <w:szCs w:val="24"/>
                <w:lang w:val="ru-RU" w:eastAsia="ru-RU"/>
              </w:rPr>
            </w:pPr>
            <w:r w:rsidRPr="00AE61DC">
              <w:rPr>
                <w:rFonts w:ascii="Times New Roman" w:eastAsia="Times New Roman" w:hAnsi="Times New Roman" w:cs="Times New Roman"/>
                <w:sz w:val="24"/>
                <w:szCs w:val="24"/>
                <w:lang w:val="kk-KZ" w:eastAsia="ru-RU"/>
              </w:rPr>
              <w:t>Стремление: придерживаться здорового образа жизни</w:t>
            </w:r>
          </w:p>
        </w:tc>
      </w:tr>
      <w:tr w:rsidR="00AE61DC" w:rsidRPr="00C62988" w14:paraId="60705B3A" w14:textId="77777777" w:rsidTr="00D071C8">
        <w:trPr>
          <w:trHeight w:val="858"/>
        </w:trPr>
        <w:tc>
          <w:tcPr>
            <w:tcW w:w="520" w:type="dxa"/>
            <w:shd w:val="clear" w:color="auto" w:fill="auto"/>
            <w:tcMar>
              <w:top w:w="100" w:type="dxa"/>
              <w:left w:w="100" w:type="dxa"/>
              <w:bottom w:w="100" w:type="dxa"/>
              <w:right w:w="100" w:type="dxa"/>
            </w:tcMar>
          </w:tcPr>
          <w:p w14:paraId="4537CF50" w14:textId="77777777" w:rsidR="00AE61DC" w:rsidRPr="00AE61DC" w:rsidRDefault="00AE61DC" w:rsidP="00AE61DC">
            <w:pPr>
              <w:spacing w:after="0" w:line="240" w:lineRule="auto"/>
              <w:jc w:val="center"/>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24.</w:t>
            </w:r>
          </w:p>
        </w:tc>
        <w:tc>
          <w:tcPr>
            <w:tcW w:w="9198" w:type="dxa"/>
            <w:gridSpan w:val="2"/>
            <w:shd w:val="clear" w:color="auto" w:fill="auto"/>
            <w:tcMar>
              <w:top w:w="100" w:type="dxa"/>
              <w:left w:w="100" w:type="dxa"/>
              <w:bottom w:w="100" w:type="dxa"/>
              <w:right w:w="100" w:type="dxa"/>
            </w:tcMar>
          </w:tcPr>
          <w:p w14:paraId="09190735" w14:textId="77777777" w:rsidR="00AE61DC" w:rsidRPr="00AE61DC" w:rsidRDefault="00AE61DC" w:rsidP="00AE61DC">
            <w:pPr>
              <w:widowControl w:val="0"/>
              <w:pBdr>
                <w:top w:val="nil"/>
                <w:left w:val="nil"/>
                <w:bottom w:val="nil"/>
                <w:right w:val="nil"/>
                <w:between w:val="nil"/>
              </w:pBdr>
              <w:spacing w:after="0" w:line="240" w:lineRule="auto"/>
              <w:ind w:left="110" w:right="1235"/>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color w:val="000000"/>
                <w:sz w:val="24"/>
                <w:szCs w:val="24"/>
                <w:lang w:val="ru-RU" w:eastAsia="ru-RU"/>
              </w:rPr>
              <w:t>Ф</w:t>
            </w:r>
            <w:r w:rsidRPr="00AE61DC">
              <w:rPr>
                <w:rFonts w:ascii="Times New Roman" w:eastAsia="Times New Roman" w:hAnsi="Times New Roman" w:cs="Times New Roman"/>
                <w:color w:val="000000"/>
                <w:sz w:val="24"/>
                <w:szCs w:val="24"/>
                <w:lang w:val="kk-KZ" w:eastAsia="ru-RU"/>
              </w:rPr>
              <w:t>естиваль «FEST СЕМЬЯ» 1-11</w:t>
            </w:r>
            <w:r w:rsidRPr="00AE61DC">
              <w:rPr>
                <w:rFonts w:ascii="Times New Roman" w:eastAsia="Times New Roman" w:hAnsi="Times New Roman" w:cs="Times New Roman"/>
                <w:color w:val="000000"/>
                <w:sz w:val="24"/>
                <w:szCs w:val="24"/>
                <w:lang w:val="ru-RU" w:eastAsia="ru-RU"/>
              </w:rPr>
              <w:t xml:space="preserve"> </w:t>
            </w:r>
            <w:r w:rsidRPr="00AE61DC">
              <w:rPr>
                <w:rFonts w:ascii="Times New Roman" w:eastAsia="Times New Roman" w:hAnsi="Times New Roman" w:cs="Times New Roman"/>
                <w:color w:val="000000"/>
                <w:sz w:val="24"/>
                <w:szCs w:val="24"/>
                <w:lang w:val="kk-KZ" w:eastAsia="ru-RU"/>
              </w:rPr>
              <w:t>классы</w:t>
            </w:r>
          </w:p>
          <w:p w14:paraId="2036393F" w14:textId="77777777" w:rsidR="00AE61DC" w:rsidRPr="00AE61DC" w:rsidRDefault="00AE61DC" w:rsidP="00AE61DC">
            <w:pPr>
              <w:widowControl w:val="0"/>
              <w:pBdr>
                <w:top w:val="nil"/>
                <w:left w:val="nil"/>
                <w:bottom w:val="nil"/>
                <w:right w:val="nil"/>
                <w:between w:val="nil"/>
              </w:pBdr>
              <w:spacing w:after="0" w:line="240" w:lineRule="auto"/>
              <w:ind w:left="110" w:right="1235"/>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color w:val="000000"/>
                <w:sz w:val="24"/>
                <w:szCs w:val="24"/>
                <w:lang w:val="kk-KZ" w:eastAsia="ru-RU"/>
              </w:rPr>
              <w:t>Международный день семьи</w:t>
            </w:r>
          </w:p>
          <w:p w14:paraId="5B3EFA2E" w14:textId="77777777" w:rsidR="00AE61DC" w:rsidRPr="00AE61DC" w:rsidRDefault="00AE61DC" w:rsidP="00AE61DC">
            <w:pPr>
              <w:widowControl w:val="0"/>
              <w:pBdr>
                <w:top w:val="nil"/>
                <w:left w:val="nil"/>
                <w:bottom w:val="nil"/>
                <w:right w:val="nil"/>
                <w:between w:val="nil"/>
              </w:pBdr>
              <w:spacing w:after="0" w:line="240" w:lineRule="auto"/>
              <w:ind w:left="110"/>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color w:val="000000"/>
                <w:sz w:val="24"/>
                <w:szCs w:val="24"/>
                <w:lang w:val="kk-KZ" w:eastAsia="ru-RU"/>
              </w:rPr>
              <w:t>(Проект «Школа родителей»)</w:t>
            </w:r>
          </w:p>
          <w:p w14:paraId="1A109DD1" w14:textId="77777777" w:rsidR="00AE61DC" w:rsidRPr="00AE61DC" w:rsidRDefault="00AE61DC" w:rsidP="00AE61DC">
            <w:pPr>
              <w:widowControl w:val="0"/>
              <w:pBdr>
                <w:top w:val="nil"/>
                <w:left w:val="nil"/>
                <w:bottom w:val="nil"/>
                <w:right w:val="nil"/>
                <w:between w:val="nil"/>
              </w:pBdr>
              <w:spacing w:after="0" w:line="240" w:lineRule="auto"/>
              <w:ind w:left="110"/>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color w:val="000000"/>
                <w:sz w:val="24"/>
                <w:szCs w:val="24"/>
                <w:lang w:val="kk-KZ" w:eastAsia="ru-RU"/>
              </w:rPr>
              <w:t>Совесть</w:t>
            </w:r>
            <w:r w:rsidRPr="00AE61DC">
              <w:rPr>
                <w:rFonts w:ascii="Times New Roman" w:eastAsia="Times New Roman" w:hAnsi="Times New Roman" w:cs="Times New Roman"/>
                <w:color w:val="000000"/>
                <w:sz w:val="24"/>
                <w:szCs w:val="24"/>
                <w:lang w:val="ru-RU" w:eastAsia="ru-RU"/>
              </w:rPr>
              <w:t>:</w:t>
            </w:r>
            <w:r w:rsidRPr="00AE61DC">
              <w:rPr>
                <w:rFonts w:ascii="Times New Roman" w:eastAsia="Times New Roman" w:hAnsi="Times New Roman" w:cs="Times New Roman"/>
                <w:color w:val="000000"/>
                <w:sz w:val="24"/>
                <w:szCs w:val="24"/>
                <w:lang w:val="kk-KZ" w:eastAsia="ru-RU"/>
              </w:rPr>
              <w:t xml:space="preserve"> признание достоинства собственного окружения семьи</w:t>
            </w:r>
          </w:p>
          <w:p w14:paraId="0A830C02" w14:textId="77777777" w:rsidR="00AE61DC" w:rsidRPr="00AE61DC" w:rsidRDefault="00AE61DC" w:rsidP="00AE61DC">
            <w:pPr>
              <w:widowControl w:val="0"/>
              <w:pBdr>
                <w:top w:val="nil"/>
                <w:left w:val="nil"/>
                <w:bottom w:val="nil"/>
                <w:right w:val="nil"/>
                <w:between w:val="nil"/>
              </w:pBdr>
              <w:spacing w:after="0" w:line="240" w:lineRule="auto"/>
              <w:ind w:left="110" w:right="521"/>
              <w:jc w:val="both"/>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color w:val="000000"/>
                <w:sz w:val="24"/>
                <w:szCs w:val="24"/>
                <w:lang w:val="ru-RU" w:eastAsia="ru-RU"/>
              </w:rPr>
              <w:t>Стремление</w:t>
            </w:r>
            <w:r w:rsidRPr="00AE61DC">
              <w:rPr>
                <w:rFonts w:ascii="Times New Roman" w:eastAsia="Times New Roman" w:hAnsi="Times New Roman" w:cs="Times New Roman"/>
                <w:color w:val="000000"/>
                <w:sz w:val="24"/>
                <w:szCs w:val="24"/>
                <w:lang w:val="kk-KZ" w:eastAsia="ru-RU"/>
              </w:rPr>
              <w:t>: умение строить правильные отношения</w:t>
            </w:r>
          </w:p>
        </w:tc>
      </w:tr>
      <w:tr w:rsidR="00AE61DC" w:rsidRPr="00C62988" w14:paraId="0DD001AD" w14:textId="77777777" w:rsidTr="00D071C8">
        <w:trPr>
          <w:trHeight w:val="1351"/>
        </w:trPr>
        <w:tc>
          <w:tcPr>
            <w:tcW w:w="520" w:type="dxa"/>
            <w:shd w:val="clear" w:color="auto" w:fill="auto"/>
            <w:tcMar>
              <w:top w:w="100" w:type="dxa"/>
              <w:left w:w="100" w:type="dxa"/>
              <w:bottom w:w="100" w:type="dxa"/>
              <w:right w:w="100" w:type="dxa"/>
            </w:tcMar>
          </w:tcPr>
          <w:p w14:paraId="5168AA3E" w14:textId="77777777" w:rsidR="00AE61DC" w:rsidRPr="00AE61DC" w:rsidRDefault="00AE61DC" w:rsidP="00AE61DC">
            <w:pPr>
              <w:spacing w:after="0" w:line="240" w:lineRule="auto"/>
              <w:jc w:val="center"/>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25.</w:t>
            </w:r>
          </w:p>
        </w:tc>
        <w:tc>
          <w:tcPr>
            <w:tcW w:w="9198" w:type="dxa"/>
            <w:gridSpan w:val="2"/>
            <w:tcMar>
              <w:top w:w="100" w:type="dxa"/>
              <w:left w:w="100" w:type="dxa"/>
              <w:bottom w:w="100" w:type="dxa"/>
              <w:right w:w="100" w:type="dxa"/>
            </w:tcMar>
          </w:tcPr>
          <w:p w14:paraId="3757F520" w14:textId="77777777" w:rsidR="00AE61DC" w:rsidRPr="00AE61DC" w:rsidRDefault="00AE61DC" w:rsidP="00AE61DC">
            <w:pPr>
              <w:widowControl w:val="0"/>
              <w:autoSpaceDE w:val="0"/>
              <w:autoSpaceDN w:val="0"/>
              <w:spacing w:after="0" w:line="240" w:lineRule="auto"/>
              <w:ind w:left="110" w:right="1235"/>
              <w:rPr>
                <w:rFonts w:ascii="Times New Roman" w:eastAsia="Times New Roman" w:hAnsi="Times New Roman" w:cs="Times New Roman"/>
                <w:spacing w:val="-2"/>
                <w:sz w:val="24"/>
                <w:szCs w:val="24"/>
                <w:lang w:val="kk-KZ"/>
              </w:rPr>
            </w:pPr>
            <w:r w:rsidRPr="00AE61DC">
              <w:rPr>
                <w:rFonts w:ascii="Times New Roman" w:eastAsia="Times New Roman" w:hAnsi="Times New Roman" w:cs="Times New Roman"/>
                <w:sz w:val="24"/>
                <w:szCs w:val="24"/>
                <w:lang w:val="kk-KZ"/>
              </w:rPr>
              <w:t>«Наша гражданская ответственность в обществе» 5-11 классы</w:t>
            </w:r>
          </w:p>
          <w:p w14:paraId="446395FB" w14:textId="77777777" w:rsidR="00AE61DC" w:rsidRPr="00AE61DC" w:rsidRDefault="00AE61DC" w:rsidP="00AE61DC">
            <w:pPr>
              <w:widowControl w:val="0"/>
              <w:autoSpaceDE w:val="0"/>
              <w:autoSpaceDN w:val="0"/>
              <w:spacing w:after="0" w:line="240" w:lineRule="auto"/>
              <w:ind w:right="1235"/>
              <w:rPr>
                <w:rFonts w:ascii="Times New Roman" w:eastAsia="Times New Roman" w:hAnsi="Times New Roman" w:cs="Times New Roman"/>
                <w:sz w:val="24"/>
                <w:szCs w:val="24"/>
                <w:lang w:val="kk-KZ"/>
              </w:rPr>
            </w:pPr>
            <w:r w:rsidRPr="00AE61DC">
              <w:rPr>
                <w:rFonts w:ascii="Times New Roman" w:eastAsia="Times New Roman" w:hAnsi="Times New Roman" w:cs="Times New Roman"/>
                <w:spacing w:val="-2"/>
                <w:sz w:val="24"/>
                <w:szCs w:val="24"/>
                <w:lang w:val="kk-KZ"/>
              </w:rPr>
              <w:t xml:space="preserve">Проект «Жизненный путь моей семьи» </w:t>
            </w:r>
          </w:p>
          <w:p w14:paraId="3B7D915B" w14:textId="77777777" w:rsidR="00AE61DC" w:rsidRPr="00AE61DC" w:rsidRDefault="00AE61DC" w:rsidP="00AE61DC">
            <w:pPr>
              <w:widowControl w:val="0"/>
              <w:autoSpaceDE w:val="0"/>
              <w:autoSpaceDN w:val="0"/>
              <w:spacing w:after="0" w:line="240" w:lineRule="auto"/>
              <w:ind w:left="110"/>
              <w:rPr>
                <w:rFonts w:ascii="Times New Roman" w:eastAsia="Times New Roman" w:hAnsi="Times New Roman" w:cs="Times New Roman"/>
                <w:spacing w:val="-2"/>
                <w:sz w:val="24"/>
                <w:szCs w:val="24"/>
                <w:lang w:val="ru-RU"/>
              </w:rPr>
            </w:pPr>
            <w:r w:rsidRPr="00AE61DC">
              <w:rPr>
                <w:rFonts w:ascii="Times New Roman" w:eastAsia="Times New Roman" w:hAnsi="Times New Roman" w:cs="Times New Roman"/>
                <w:sz w:val="24"/>
                <w:szCs w:val="24"/>
                <w:lang w:val="ru-RU"/>
              </w:rPr>
              <w:t>(</w:t>
            </w:r>
            <w:r w:rsidRPr="00AE61DC">
              <w:rPr>
                <w:rFonts w:ascii="Times New Roman" w:eastAsia="Times New Roman" w:hAnsi="Times New Roman" w:cs="Times New Roman"/>
                <w:sz w:val="24"/>
                <w:szCs w:val="24"/>
                <w:lang w:val="kk-KZ"/>
              </w:rPr>
              <w:t xml:space="preserve">проект </w:t>
            </w:r>
            <w:r w:rsidRPr="00AE61DC">
              <w:rPr>
                <w:rFonts w:ascii="Times New Roman" w:eastAsia="Times New Roman" w:hAnsi="Times New Roman" w:cs="Times New Roman"/>
                <w:sz w:val="24"/>
                <w:szCs w:val="24"/>
                <w:lang w:val="ru-RU"/>
              </w:rPr>
              <w:t>«</w:t>
            </w:r>
            <w:r w:rsidRPr="00AE61DC">
              <w:rPr>
                <w:rFonts w:ascii="Times New Roman" w:eastAsia="Times New Roman" w:hAnsi="Times New Roman" w:cs="Times New Roman"/>
                <w:sz w:val="24"/>
                <w:szCs w:val="24"/>
                <w:lang w:val="kk-KZ"/>
              </w:rPr>
              <w:t>Школа родителей</w:t>
            </w:r>
            <w:r w:rsidRPr="00AE61DC">
              <w:rPr>
                <w:rFonts w:ascii="Times New Roman" w:eastAsia="Times New Roman" w:hAnsi="Times New Roman" w:cs="Times New Roman"/>
                <w:sz w:val="24"/>
                <w:szCs w:val="24"/>
                <w:lang w:val="ru-RU"/>
              </w:rPr>
              <w:t>»</w:t>
            </w:r>
            <w:r w:rsidRPr="00AE61DC">
              <w:rPr>
                <w:rFonts w:ascii="Times New Roman" w:eastAsia="Times New Roman" w:hAnsi="Times New Roman" w:cs="Times New Roman"/>
                <w:spacing w:val="-2"/>
                <w:sz w:val="24"/>
                <w:szCs w:val="24"/>
                <w:lang w:val="ru-RU"/>
              </w:rPr>
              <w:t>)</w:t>
            </w:r>
          </w:p>
          <w:p w14:paraId="5B3E1B5C" w14:textId="77777777" w:rsidR="00AE61DC" w:rsidRPr="00AE61DC" w:rsidRDefault="00AE61DC" w:rsidP="00AE61DC">
            <w:pPr>
              <w:widowControl w:val="0"/>
              <w:autoSpaceDE w:val="0"/>
              <w:autoSpaceDN w:val="0"/>
              <w:spacing w:after="0" w:line="240" w:lineRule="auto"/>
              <w:ind w:left="110"/>
              <w:rPr>
                <w:rFonts w:ascii="Times New Roman" w:eastAsia="Times New Roman" w:hAnsi="Times New Roman" w:cs="Times New Roman"/>
                <w:spacing w:val="-2"/>
                <w:sz w:val="24"/>
                <w:szCs w:val="24"/>
                <w:lang w:val="kk-KZ"/>
              </w:rPr>
            </w:pPr>
            <w:r w:rsidRPr="00AE61DC">
              <w:rPr>
                <w:rFonts w:ascii="Times New Roman" w:eastAsia="Times New Roman" w:hAnsi="Times New Roman" w:cs="Times New Roman"/>
                <w:spacing w:val="-2"/>
                <w:sz w:val="24"/>
                <w:szCs w:val="24"/>
                <w:lang w:val="kk-KZ"/>
              </w:rPr>
              <w:t>Совесть</w:t>
            </w:r>
            <w:r w:rsidRPr="00AE61DC">
              <w:rPr>
                <w:rFonts w:ascii="Times New Roman" w:eastAsia="Times New Roman" w:hAnsi="Times New Roman" w:cs="Times New Roman"/>
                <w:spacing w:val="-2"/>
                <w:sz w:val="24"/>
                <w:szCs w:val="24"/>
                <w:lang w:val="ru-RU"/>
              </w:rPr>
              <w:t xml:space="preserve">: </w:t>
            </w:r>
            <w:r w:rsidRPr="00AE61DC">
              <w:rPr>
                <w:rFonts w:ascii="Times New Roman" w:eastAsia="Times New Roman" w:hAnsi="Times New Roman" w:cs="Times New Roman"/>
                <w:spacing w:val="-2"/>
                <w:sz w:val="24"/>
                <w:szCs w:val="24"/>
                <w:lang w:val="kk-KZ"/>
              </w:rPr>
              <w:t>Придерживаться этических норм</w:t>
            </w:r>
          </w:p>
          <w:p w14:paraId="78AC8750" w14:textId="77777777" w:rsidR="00AE61DC" w:rsidRPr="00AE61DC" w:rsidRDefault="00AE61DC" w:rsidP="00AE61DC">
            <w:pPr>
              <w:widowControl w:val="0"/>
              <w:autoSpaceDE w:val="0"/>
              <w:autoSpaceDN w:val="0"/>
              <w:spacing w:after="0" w:line="240" w:lineRule="auto"/>
              <w:ind w:left="110"/>
              <w:rPr>
                <w:rFonts w:ascii="Times New Roman" w:eastAsia="Times New Roman" w:hAnsi="Times New Roman" w:cs="Times New Roman"/>
                <w:spacing w:val="-2"/>
                <w:sz w:val="24"/>
                <w:szCs w:val="24"/>
                <w:lang w:val="kk-KZ"/>
              </w:rPr>
            </w:pPr>
            <w:r w:rsidRPr="00AE61DC">
              <w:rPr>
                <w:rFonts w:ascii="Times New Roman" w:eastAsia="Times New Roman" w:hAnsi="Times New Roman" w:cs="Times New Roman"/>
                <w:spacing w:val="-2"/>
                <w:sz w:val="24"/>
                <w:szCs w:val="24"/>
                <w:lang w:val="kk-KZ"/>
              </w:rPr>
              <w:t>Стремление</w:t>
            </w:r>
            <w:r w:rsidRPr="00AE61DC">
              <w:rPr>
                <w:rFonts w:ascii="Times New Roman" w:eastAsia="Times New Roman" w:hAnsi="Times New Roman" w:cs="Times New Roman"/>
                <w:spacing w:val="-2"/>
                <w:sz w:val="24"/>
                <w:szCs w:val="24"/>
                <w:lang w:val="ru-RU"/>
              </w:rPr>
              <w:t xml:space="preserve">: </w:t>
            </w:r>
            <w:r w:rsidRPr="00AE61DC">
              <w:rPr>
                <w:rFonts w:ascii="Times New Roman" w:eastAsia="Times New Roman" w:hAnsi="Times New Roman" w:cs="Times New Roman"/>
                <w:spacing w:val="-2"/>
                <w:sz w:val="24"/>
                <w:szCs w:val="24"/>
                <w:lang w:val="kk-KZ"/>
              </w:rPr>
              <w:t>Умение правильно строить отношения</w:t>
            </w:r>
          </w:p>
        </w:tc>
      </w:tr>
      <w:tr w:rsidR="00AE61DC" w:rsidRPr="00AE61DC" w14:paraId="6DC95D1F" w14:textId="77777777" w:rsidTr="00D071C8">
        <w:trPr>
          <w:trHeight w:val="325"/>
        </w:trPr>
        <w:tc>
          <w:tcPr>
            <w:tcW w:w="520" w:type="dxa"/>
            <w:shd w:val="clear" w:color="auto" w:fill="auto"/>
            <w:tcMar>
              <w:top w:w="100" w:type="dxa"/>
              <w:left w:w="100" w:type="dxa"/>
              <w:bottom w:w="100" w:type="dxa"/>
              <w:right w:w="100" w:type="dxa"/>
            </w:tcMar>
          </w:tcPr>
          <w:p w14:paraId="7FDCF5D4" w14:textId="77777777" w:rsidR="00AE61DC" w:rsidRPr="00AE61DC" w:rsidRDefault="00AE61DC" w:rsidP="00AE61DC">
            <w:pPr>
              <w:spacing w:after="0" w:line="240" w:lineRule="auto"/>
              <w:rPr>
                <w:rFonts w:ascii="Times New Roman" w:eastAsia="SimSun" w:hAnsi="Times New Roman" w:cs="Times New Roman"/>
                <w:sz w:val="24"/>
                <w:szCs w:val="24"/>
                <w:lang w:val="ru-RU" w:eastAsia="zh-CN"/>
              </w:rPr>
            </w:pPr>
            <w:r w:rsidRPr="00AE61DC">
              <w:rPr>
                <w:rFonts w:ascii="Times New Roman" w:eastAsia="SimSun" w:hAnsi="Times New Roman" w:cs="Times New Roman"/>
                <w:sz w:val="24"/>
                <w:szCs w:val="24"/>
                <w:lang w:val="ru-RU" w:eastAsia="zh-CN"/>
              </w:rPr>
              <w:t>26.</w:t>
            </w:r>
          </w:p>
        </w:tc>
        <w:tc>
          <w:tcPr>
            <w:tcW w:w="9198" w:type="dxa"/>
            <w:gridSpan w:val="2"/>
            <w:shd w:val="clear" w:color="auto" w:fill="auto"/>
            <w:tcMar>
              <w:top w:w="100" w:type="dxa"/>
              <w:left w:w="100" w:type="dxa"/>
              <w:bottom w:w="100" w:type="dxa"/>
              <w:right w:w="100" w:type="dxa"/>
            </w:tcMar>
          </w:tcPr>
          <w:p w14:paraId="5ACFB7C1" w14:textId="77777777" w:rsidR="00AE61DC" w:rsidRPr="00AE61DC" w:rsidRDefault="00AE61DC" w:rsidP="00AE61DC">
            <w:pPr>
              <w:spacing w:after="0" w:line="240" w:lineRule="auto"/>
              <w:rPr>
                <w:rFonts w:ascii="Times New Roman" w:eastAsia="SimSun" w:hAnsi="Times New Roman" w:cs="Times New Roman"/>
                <w:sz w:val="24"/>
                <w:szCs w:val="24"/>
                <w:lang w:val="ru-RU" w:eastAsia="zh-CN"/>
              </w:rPr>
            </w:pPr>
            <w:r w:rsidRPr="00AE61DC">
              <w:rPr>
                <w:rFonts w:ascii="Times New Roman" w:eastAsia="SimSun" w:hAnsi="Times New Roman" w:cs="Times New Roman"/>
                <w:color w:val="000000"/>
                <w:sz w:val="24"/>
                <w:szCs w:val="24"/>
                <w:lang w:val="ru-RU" w:eastAsia="zh-CN"/>
              </w:rPr>
              <w:t xml:space="preserve">Международный день семьи </w:t>
            </w:r>
          </w:p>
        </w:tc>
      </w:tr>
      <w:tr w:rsidR="00AE61DC" w:rsidRPr="00AE61DC" w14:paraId="4F44377E" w14:textId="77777777" w:rsidTr="00D071C8">
        <w:trPr>
          <w:gridAfter w:val="1"/>
          <w:wAfter w:w="75" w:type="dxa"/>
          <w:trHeight w:val="235"/>
        </w:trPr>
        <w:tc>
          <w:tcPr>
            <w:tcW w:w="9643" w:type="dxa"/>
            <w:gridSpan w:val="2"/>
            <w:shd w:val="clear" w:color="auto" w:fill="FFFF00"/>
            <w:tcMar>
              <w:top w:w="100" w:type="dxa"/>
              <w:left w:w="100" w:type="dxa"/>
              <w:bottom w:w="100" w:type="dxa"/>
              <w:right w:w="100" w:type="dxa"/>
            </w:tcMar>
          </w:tcPr>
          <w:p w14:paraId="610671AF" w14:textId="77777777" w:rsidR="00AE61DC" w:rsidRPr="00AE61DC" w:rsidRDefault="00AE61DC" w:rsidP="00AE61DC">
            <w:pPr>
              <w:spacing w:after="0" w:line="240" w:lineRule="auto"/>
              <w:rPr>
                <w:rFonts w:ascii="Times New Roman" w:eastAsia="SimSun" w:hAnsi="Times New Roman" w:cs="Times New Roman"/>
                <w:sz w:val="24"/>
                <w:szCs w:val="24"/>
                <w:lang w:val="ru-RU" w:eastAsia="zh-CN"/>
              </w:rPr>
            </w:pPr>
            <w:r w:rsidRPr="00AE61DC">
              <w:rPr>
                <w:rFonts w:ascii="Times New Roman" w:eastAsia="Calibri" w:hAnsi="Times New Roman" w:cs="Times New Roman"/>
                <w:b/>
                <w:sz w:val="28"/>
                <w:szCs w:val="28"/>
                <w:lang w:val="ru-RU"/>
              </w:rPr>
              <w:t>ТАЛАП</w:t>
            </w:r>
          </w:p>
        </w:tc>
      </w:tr>
      <w:tr w:rsidR="00AE61DC" w:rsidRPr="00C62988" w14:paraId="43032C1F" w14:textId="77777777" w:rsidTr="00D071C8">
        <w:trPr>
          <w:trHeight w:val="534"/>
        </w:trPr>
        <w:tc>
          <w:tcPr>
            <w:tcW w:w="520" w:type="dxa"/>
            <w:shd w:val="clear" w:color="auto" w:fill="auto"/>
            <w:tcMar>
              <w:top w:w="100" w:type="dxa"/>
              <w:left w:w="100" w:type="dxa"/>
              <w:bottom w:w="100" w:type="dxa"/>
              <w:right w:w="100" w:type="dxa"/>
            </w:tcMar>
          </w:tcPr>
          <w:p w14:paraId="0711AC5A" w14:textId="77777777" w:rsidR="00AE61DC" w:rsidRPr="00AE61DC" w:rsidRDefault="00AE61DC" w:rsidP="00AE61DC">
            <w:pPr>
              <w:spacing w:after="0" w:line="240" w:lineRule="auto"/>
              <w:rPr>
                <w:rFonts w:ascii="Times New Roman" w:eastAsia="SimSun" w:hAnsi="Times New Roman" w:cs="Times New Roman"/>
                <w:sz w:val="24"/>
                <w:szCs w:val="24"/>
                <w:lang w:eastAsia="zh-CN"/>
              </w:rPr>
            </w:pPr>
            <w:r w:rsidRPr="00AE61DC">
              <w:rPr>
                <w:rFonts w:ascii="Times New Roman" w:eastAsia="SimSun" w:hAnsi="Times New Roman" w:cs="Times New Roman"/>
                <w:color w:val="000000"/>
                <w:sz w:val="24"/>
                <w:szCs w:val="24"/>
                <w:lang w:eastAsia="zh-CN"/>
              </w:rPr>
              <w:t>1.</w:t>
            </w:r>
          </w:p>
        </w:tc>
        <w:tc>
          <w:tcPr>
            <w:tcW w:w="9198" w:type="dxa"/>
            <w:gridSpan w:val="2"/>
            <w:shd w:val="clear" w:color="auto" w:fill="auto"/>
            <w:tcMar>
              <w:top w:w="100" w:type="dxa"/>
              <w:left w:w="100" w:type="dxa"/>
              <w:bottom w:w="100" w:type="dxa"/>
              <w:right w:w="100" w:type="dxa"/>
            </w:tcMar>
          </w:tcPr>
          <w:p w14:paraId="4C0DA86D" w14:textId="77777777" w:rsidR="00AE61DC" w:rsidRPr="00AE61DC" w:rsidRDefault="00AE61DC" w:rsidP="00AE61DC">
            <w:pPr>
              <w:spacing w:after="0" w:line="240" w:lineRule="auto"/>
              <w:rPr>
                <w:rFonts w:ascii="Times New Roman" w:eastAsia="SimSun" w:hAnsi="Times New Roman" w:cs="Times New Roman"/>
                <w:sz w:val="24"/>
                <w:szCs w:val="24"/>
                <w:lang w:val="ru-RU" w:eastAsia="zh-CN"/>
              </w:rPr>
            </w:pPr>
            <w:r w:rsidRPr="00AE61DC">
              <w:rPr>
                <w:rFonts w:ascii="Times New Roman" w:eastAsia="SimSun" w:hAnsi="Times New Roman" w:cs="Times New Roman"/>
                <w:color w:val="000000"/>
                <w:sz w:val="24"/>
                <w:szCs w:val="24"/>
                <w:lang w:val="ru-RU" w:eastAsia="zh-CN"/>
              </w:rPr>
              <w:t xml:space="preserve">Организация и проведение мероприятий по </w:t>
            </w:r>
            <w:proofErr w:type="spellStart"/>
            <w:r w:rsidRPr="00AE61DC">
              <w:rPr>
                <w:rFonts w:ascii="Times New Roman" w:eastAsia="SimSun" w:hAnsi="Times New Roman" w:cs="Times New Roman"/>
                <w:color w:val="000000"/>
                <w:sz w:val="24"/>
                <w:szCs w:val="24"/>
                <w:lang w:val="ru-RU" w:eastAsia="zh-CN"/>
              </w:rPr>
              <w:t>кибербуллингу</w:t>
            </w:r>
            <w:proofErr w:type="spellEnd"/>
            <w:r w:rsidRPr="00AE61DC">
              <w:rPr>
                <w:rFonts w:ascii="Times New Roman" w:eastAsia="SimSun" w:hAnsi="Times New Roman" w:cs="Times New Roman"/>
                <w:color w:val="000000"/>
                <w:sz w:val="24"/>
                <w:szCs w:val="24"/>
                <w:lang w:val="ru-RU" w:eastAsia="zh-CN"/>
              </w:rPr>
              <w:t xml:space="preserve">, кибербезопасности, </w:t>
            </w:r>
            <w:proofErr w:type="spellStart"/>
            <w:r w:rsidRPr="00AE61DC">
              <w:rPr>
                <w:rFonts w:ascii="Times New Roman" w:eastAsia="SimSun" w:hAnsi="Times New Roman" w:cs="Times New Roman"/>
                <w:color w:val="000000"/>
                <w:sz w:val="24"/>
                <w:szCs w:val="24"/>
                <w:lang w:val="ru-RU" w:eastAsia="zh-CN"/>
              </w:rPr>
              <w:t>киберкультуре</w:t>
            </w:r>
            <w:proofErr w:type="spellEnd"/>
            <w:r w:rsidRPr="00AE61DC">
              <w:rPr>
                <w:rFonts w:ascii="Times New Roman" w:eastAsia="SimSun" w:hAnsi="Times New Roman" w:cs="Times New Roman"/>
                <w:color w:val="000000"/>
                <w:sz w:val="24"/>
                <w:szCs w:val="24"/>
                <w:lang w:val="ru-RU" w:eastAsia="zh-CN"/>
              </w:rPr>
              <w:t xml:space="preserve"> и </w:t>
            </w:r>
            <w:proofErr w:type="spellStart"/>
            <w:r w:rsidRPr="00AE61DC">
              <w:rPr>
                <w:rFonts w:ascii="Times New Roman" w:eastAsia="SimSun" w:hAnsi="Times New Roman" w:cs="Times New Roman"/>
                <w:color w:val="000000"/>
                <w:sz w:val="24"/>
                <w:szCs w:val="24"/>
                <w:lang w:val="ru-RU" w:eastAsia="zh-CN"/>
              </w:rPr>
              <w:t>кибергигиене</w:t>
            </w:r>
            <w:proofErr w:type="spellEnd"/>
          </w:p>
        </w:tc>
      </w:tr>
      <w:tr w:rsidR="00AE61DC" w:rsidRPr="00AE61DC" w14:paraId="27D98252" w14:textId="77777777" w:rsidTr="00D071C8">
        <w:trPr>
          <w:trHeight w:val="293"/>
        </w:trPr>
        <w:tc>
          <w:tcPr>
            <w:tcW w:w="520" w:type="dxa"/>
            <w:shd w:val="clear" w:color="auto" w:fill="auto"/>
            <w:tcMar>
              <w:top w:w="100" w:type="dxa"/>
              <w:left w:w="100" w:type="dxa"/>
              <w:bottom w:w="100" w:type="dxa"/>
              <w:right w:w="100" w:type="dxa"/>
            </w:tcMar>
          </w:tcPr>
          <w:p w14:paraId="6BC088E3" w14:textId="77777777" w:rsidR="00AE61DC" w:rsidRPr="00AE61DC" w:rsidRDefault="00AE61DC" w:rsidP="00AE61DC">
            <w:pPr>
              <w:spacing w:after="0" w:line="240" w:lineRule="auto"/>
              <w:rPr>
                <w:rFonts w:ascii="Times New Roman" w:eastAsia="SimSun" w:hAnsi="Times New Roman" w:cs="Times New Roman"/>
                <w:sz w:val="24"/>
                <w:szCs w:val="24"/>
                <w:lang w:val="ru-RU" w:eastAsia="zh-CN"/>
              </w:rPr>
            </w:pPr>
            <w:r w:rsidRPr="00AE61DC">
              <w:rPr>
                <w:rFonts w:ascii="Times New Roman" w:eastAsia="SimSun" w:hAnsi="Times New Roman" w:cs="Times New Roman"/>
                <w:color w:val="000000"/>
                <w:sz w:val="24"/>
                <w:szCs w:val="24"/>
                <w:lang w:val="ru-RU" w:eastAsia="zh-CN"/>
              </w:rPr>
              <w:t>2.</w:t>
            </w:r>
          </w:p>
        </w:tc>
        <w:tc>
          <w:tcPr>
            <w:tcW w:w="9198" w:type="dxa"/>
            <w:gridSpan w:val="2"/>
            <w:shd w:val="clear" w:color="auto" w:fill="auto"/>
            <w:tcMar>
              <w:top w:w="100" w:type="dxa"/>
              <w:left w:w="100" w:type="dxa"/>
              <w:bottom w:w="100" w:type="dxa"/>
              <w:right w:w="100" w:type="dxa"/>
            </w:tcMar>
          </w:tcPr>
          <w:p w14:paraId="54504E52" w14:textId="77777777" w:rsidR="00AE61DC" w:rsidRPr="00AE61DC" w:rsidRDefault="00AE61DC" w:rsidP="00AE61DC">
            <w:pPr>
              <w:spacing w:after="0" w:line="240" w:lineRule="auto"/>
              <w:rPr>
                <w:rFonts w:ascii="Times New Roman" w:eastAsia="SimSun" w:hAnsi="Times New Roman" w:cs="Times New Roman"/>
                <w:sz w:val="24"/>
                <w:szCs w:val="24"/>
                <w:lang w:val="ru-RU" w:eastAsia="zh-CN"/>
              </w:rPr>
            </w:pPr>
            <w:r w:rsidRPr="00AE61DC">
              <w:rPr>
                <w:rFonts w:ascii="Times New Roman" w:eastAsia="SimSun" w:hAnsi="Times New Roman" w:cs="Times New Roman"/>
                <w:sz w:val="24"/>
                <w:szCs w:val="24"/>
                <w:lang w:val="ru-RU" w:eastAsia="zh-CN"/>
              </w:rPr>
              <w:t>Работа секции волейбол-</w:t>
            </w:r>
            <w:proofErr w:type="spellStart"/>
            <w:r w:rsidRPr="00AE61DC">
              <w:rPr>
                <w:rFonts w:ascii="Times New Roman" w:eastAsia="SimSun" w:hAnsi="Times New Roman" w:cs="Times New Roman"/>
                <w:sz w:val="24"/>
                <w:szCs w:val="24"/>
                <w:lang w:val="ru-RU" w:eastAsia="zh-CN"/>
              </w:rPr>
              <w:t>тенис</w:t>
            </w:r>
            <w:proofErr w:type="spellEnd"/>
          </w:p>
        </w:tc>
      </w:tr>
      <w:tr w:rsidR="00AE61DC" w:rsidRPr="00C62988" w14:paraId="4EB9BB44" w14:textId="77777777" w:rsidTr="00D071C8">
        <w:trPr>
          <w:trHeight w:val="215"/>
        </w:trPr>
        <w:tc>
          <w:tcPr>
            <w:tcW w:w="520" w:type="dxa"/>
            <w:shd w:val="clear" w:color="auto" w:fill="auto"/>
            <w:tcMar>
              <w:top w:w="100" w:type="dxa"/>
              <w:left w:w="100" w:type="dxa"/>
              <w:bottom w:w="100" w:type="dxa"/>
              <w:right w:w="100" w:type="dxa"/>
            </w:tcMar>
          </w:tcPr>
          <w:p w14:paraId="5E695828" w14:textId="77777777" w:rsidR="00AE61DC" w:rsidRPr="00AE61DC" w:rsidRDefault="00AE61DC" w:rsidP="00AE61DC">
            <w:pPr>
              <w:spacing w:after="0" w:line="240" w:lineRule="auto"/>
              <w:rPr>
                <w:rFonts w:ascii="Times New Roman" w:eastAsia="SimSun" w:hAnsi="Times New Roman" w:cs="Times New Roman"/>
                <w:sz w:val="24"/>
                <w:szCs w:val="24"/>
                <w:lang w:val="ru-RU" w:eastAsia="zh-CN"/>
              </w:rPr>
            </w:pPr>
            <w:r w:rsidRPr="00AE61DC">
              <w:rPr>
                <w:rFonts w:ascii="Times New Roman" w:eastAsia="SimSun" w:hAnsi="Times New Roman" w:cs="Times New Roman"/>
                <w:color w:val="000000"/>
                <w:sz w:val="24"/>
                <w:szCs w:val="24"/>
                <w:lang w:val="ru-RU" w:eastAsia="zh-CN"/>
              </w:rPr>
              <w:t>3.</w:t>
            </w:r>
          </w:p>
        </w:tc>
        <w:tc>
          <w:tcPr>
            <w:tcW w:w="9198" w:type="dxa"/>
            <w:gridSpan w:val="2"/>
            <w:shd w:val="clear" w:color="auto" w:fill="auto"/>
            <w:tcMar>
              <w:top w:w="100" w:type="dxa"/>
              <w:left w:w="100" w:type="dxa"/>
              <w:bottom w:w="100" w:type="dxa"/>
              <w:right w:w="100" w:type="dxa"/>
            </w:tcMar>
          </w:tcPr>
          <w:p w14:paraId="0A67E49B" w14:textId="77777777" w:rsidR="00AE61DC" w:rsidRPr="00AE61DC" w:rsidRDefault="00AE61DC" w:rsidP="00AE61DC">
            <w:pPr>
              <w:spacing w:after="0" w:line="240" w:lineRule="auto"/>
              <w:rPr>
                <w:rFonts w:ascii="Times New Roman" w:eastAsia="SimSun" w:hAnsi="Times New Roman" w:cs="Times New Roman"/>
                <w:sz w:val="24"/>
                <w:szCs w:val="24"/>
                <w:lang w:val="kk-KZ" w:eastAsia="zh-CN"/>
              </w:rPr>
            </w:pPr>
            <w:r w:rsidRPr="00AE61DC">
              <w:rPr>
                <w:rFonts w:ascii="Times New Roman" w:eastAsia="SimSun" w:hAnsi="Times New Roman" w:cs="Times New Roman"/>
                <w:color w:val="000000"/>
                <w:sz w:val="24"/>
                <w:szCs w:val="24"/>
                <w:lang w:val="ru-RU" w:eastAsia="zh-CN"/>
              </w:rPr>
              <w:t>Работа ДОО «</w:t>
            </w:r>
            <w:proofErr w:type="spellStart"/>
            <w:r w:rsidRPr="00AE61DC">
              <w:rPr>
                <w:rFonts w:ascii="Times New Roman" w:eastAsia="SimSun" w:hAnsi="Times New Roman" w:cs="Times New Roman"/>
                <w:color w:val="000000"/>
                <w:sz w:val="24"/>
                <w:szCs w:val="24"/>
                <w:lang w:val="ru-RU" w:eastAsia="zh-CN"/>
              </w:rPr>
              <w:t>Жас</w:t>
            </w:r>
            <w:proofErr w:type="spellEnd"/>
            <w:r w:rsidRPr="00AE61DC">
              <w:rPr>
                <w:rFonts w:ascii="Times New Roman" w:eastAsia="SimSun" w:hAnsi="Times New Roman" w:cs="Times New Roman"/>
                <w:color w:val="000000"/>
                <w:sz w:val="24"/>
                <w:szCs w:val="24"/>
                <w:lang w:val="ru-RU" w:eastAsia="zh-CN"/>
              </w:rPr>
              <w:t xml:space="preserve"> </w:t>
            </w:r>
            <w:r w:rsidRPr="00AE61DC">
              <w:rPr>
                <w:rFonts w:ascii="Times New Roman" w:eastAsia="SimSun" w:hAnsi="Times New Roman" w:cs="Times New Roman"/>
                <w:color w:val="000000"/>
                <w:sz w:val="24"/>
                <w:szCs w:val="24"/>
                <w:lang w:val="kk-KZ" w:eastAsia="zh-CN"/>
              </w:rPr>
              <w:t>Ұлан</w:t>
            </w:r>
            <w:proofErr w:type="gramStart"/>
            <w:r w:rsidRPr="00AE61DC">
              <w:rPr>
                <w:rFonts w:ascii="Times New Roman" w:eastAsia="SimSun" w:hAnsi="Times New Roman" w:cs="Times New Roman"/>
                <w:color w:val="000000"/>
                <w:sz w:val="24"/>
                <w:szCs w:val="24"/>
                <w:lang w:val="ru-RU" w:eastAsia="zh-CN"/>
              </w:rPr>
              <w:t>»</w:t>
            </w:r>
            <w:r w:rsidRPr="00AE61DC">
              <w:rPr>
                <w:rFonts w:ascii="Times New Roman" w:eastAsia="SimSun" w:hAnsi="Times New Roman" w:cs="Times New Roman"/>
                <w:color w:val="000000"/>
                <w:sz w:val="24"/>
                <w:szCs w:val="24"/>
                <w:lang w:eastAsia="zh-CN"/>
              </w:rPr>
              <w:t> </w:t>
            </w:r>
            <w:r w:rsidRPr="00AE61DC">
              <w:rPr>
                <w:rFonts w:ascii="Times New Roman" w:eastAsia="SimSun" w:hAnsi="Times New Roman" w:cs="Times New Roman"/>
                <w:color w:val="000000"/>
                <w:sz w:val="24"/>
                <w:szCs w:val="24"/>
                <w:lang w:val="kk-KZ" w:eastAsia="zh-CN"/>
              </w:rPr>
              <w:t>,</w:t>
            </w:r>
            <w:proofErr w:type="gramEnd"/>
            <w:r w:rsidRPr="00AE61DC">
              <w:rPr>
                <w:rFonts w:ascii="Times New Roman" w:eastAsia="SimSun" w:hAnsi="Times New Roman" w:cs="Times New Roman"/>
                <w:color w:val="000000"/>
                <w:sz w:val="24"/>
                <w:szCs w:val="24"/>
                <w:lang w:val="kk-KZ" w:eastAsia="zh-CN"/>
              </w:rPr>
              <w:t xml:space="preserve"> «Жас Қыран»</w:t>
            </w:r>
          </w:p>
        </w:tc>
      </w:tr>
      <w:tr w:rsidR="00AE61DC" w:rsidRPr="00C62988" w14:paraId="04EECAE4" w14:textId="77777777" w:rsidTr="00D071C8">
        <w:trPr>
          <w:trHeight w:val="548"/>
        </w:trPr>
        <w:tc>
          <w:tcPr>
            <w:tcW w:w="520" w:type="dxa"/>
            <w:shd w:val="clear" w:color="auto" w:fill="auto"/>
            <w:tcMar>
              <w:top w:w="100" w:type="dxa"/>
              <w:left w:w="100" w:type="dxa"/>
              <w:bottom w:w="100" w:type="dxa"/>
              <w:right w:w="100" w:type="dxa"/>
            </w:tcMar>
          </w:tcPr>
          <w:p w14:paraId="4651F8F1" w14:textId="77777777" w:rsidR="00AE61DC" w:rsidRPr="00AE61DC" w:rsidRDefault="00AE61DC" w:rsidP="00AE61DC">
            <w:pPr>
              <w:spacing w:after="0" w:line="240" w:lineRule="auto"/>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4</w:t>
            </w:r>
          </w:p>
        </w:tc>
        <w:tc>
          <w:tcPr>
            <w:tcW w:w="9198" w:type="dxa"/>
            <w:gridSpan w:val="2"/>
            <w:shd w:val="clear" w:color="auto" w:fill="auto"/>
            <w:tcMar>
              <w:top w:w="100" w:type="dxa"/>
              <w:left w:w="100" w:type="dxa"/>
              <w:bottom w:w="100" w:type="dxa"/>
              <w:right w:w="100" w:type="dxa"/>
            </w:tcMar>
          </w:tcPr>
          <w:p w14:paraId="51C81C34" w14:textId="77777777" w:rsidR="00AE61DC" w:rsidRPr="00AE61DC" w:rsidRDefault="00AE61DC" w:rsidP="00AE61DC">
            <w:pPr>
              <w:spacing w:after="0" w:line="240" w:lineRule="auto"/>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Реализация общенационального культурно-образовательного проекта "</w:t>
            </w:r>
            <w:proofErr w:type="spellStart"/>
            <w:r w:rsidRPr="00AE61DC">
              <w:rPr>
                <w:rFonts w:ascii="Times New Roman" w:eastAsia="SimSun" w:hAnsi="Times New Roman" w:cs="Times New Roman"/>
                <w:color w:val="000000"/>
                <w:sz w:val="24"/>
                <w:szCs w:val="24"/>
                <w:lang w:val="ru-RU" w:eastAsia="zh-CN"/>
              </w:rPr>
              <w:t>Дебатное</w:t>
            </w:r>
            <w:proofErr w:type="spellEnd"/>
            <w:r w:rsidRPr="00AE61DC">
              <w:rPr>
                <w:rFonts w:ascii="Times New Roman" w:eastAsia="SimSun" w:hAnsi="Times New Roman" w:cs="Times New Roman"/>
                <w:color w:val="000000"/>
                <w:sz w:val="24"/>
                <w:szCs w:val="24"/>
                <w:lang w:val="ru-RU" w:eastAsia="zh-CN"/>
              </w:rPr>
              <w:t xml:space="preserve"> движение школьников " </w:t>
            </w:r>
          </w:p>
        </w:tc>
      </w:tr>
      <w:tr w:rsidR="00AE61DC" w:rsidRPr="00C62988" w14:paraId="4EC9F770" w14:textId="77777777" w:rsidTr="00D071C8">
        <w:trPr>
          <w:trHeight w:val="487"/>
        </w:trPr>
        <w:tc>
          <w:tcPr>
            <w:tcW w:w="520" w:type="dxa"/>
            <w:shd w:val="clear" w:color="auto" w:fill="auto"/>
            <w:tcMar>
              <w:top w:w="100" w:type="dxa"/>
              <w:left w:w="100" w:type="dxa"/>
              <w:bottom w:w="100" w:type="dxa"/>
              <w:right w:w="100" w:type="dxa"/>
            </w:tcMar>
          </w:tcPr>
          <w:p w14:paraId="57EA31B1" w14:textId="77777777" w:rsidR="00AE61DC" w:rsidRPr="00AE61DC" w:rsidRDefault="00AE61DC" w:rsidP="00AE61DC">
            <w:pPr>
              <w:spacing w:after="0" w:line="240" w:lineRule="auto"/>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5</w:t>
            </w:r>
          </w:p>
        </w:tc>
        <w:tc>
          <w:tcPr>
            <w:tcW w:w="9198" w:type="dxa"/>
            <w:gridSpan w:val="2"/>
            <w:shd w:val="clear" w:color="auto" w:fill="auto"/>
            <w:tcMar>
              <w:top w:w="100" w:type="dxa"/>
              <w:left w:w="100" w:type="dxa"/>
              <w:bottom w:w="100" w:type="dxa"/>
              <w:right w:w="100" w:type="dxa"/>
            </w:tcMar>
          </w:tcPr>
          <w:p w14:paraId="4E813B3A" w14:textId="77777777" w:rsidR="00AE61DC" w:rsidRPr="00AE61DC" w:rsidRDefault="00AE61DC" w:rsidP="00AE61DC">
            <w:pPr>
              <w:spacing w:after="0" w:line="240" w:lineRule="auto"/>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Участие в реализация Республиканского проекта «Дети и театр». Посещение театров, театральных постановок города и области</w:t>
            </w:r>
          </w:p>
        </w:tc>
      </w:tr>
      <w:tr w:rsidR="00AE61DC" w:rsidRPr="00AE61DC" w14:paraId="2591CE76" w14:textId="77777777" w:rsidTr="00D071C8">
        <w:trPr>
          <w:trHeight w:val="583"/>
        </w:trPr>
        <w:tc>
          <w:tcPr>
            <w:tcW w:w="520" w:type="dxa"/>
            <w:shd w:val="clear" w:color="auto" w:fill="auto"/>
            <w:tcMar>
              <w:top w:w="100" w:type="dxa"/>
              <w:left w:w="100" w:type="dxa"/>
              <w:bottom w:w="100" w:type="dxa"/>
              <w:right w:w="100" w:type="dxa"/>
            </w:tcMar>
          </w:tcPr>
          <w:p w14:paraId="35265596" w14:textId="77777777" w:rsidR="00AE61DC" w:rsidRPr="00AE61DC" w:rsidRDefault="00AE61DC" w:rsidP="00AE61DC">
            <w:pPr>
              <w:spacing w:after="0" w:line="240" w:lineRule="auto"/>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6</w:t>
            </w:r>
          </w:p>
        </w:tc>
        <w:tc>
          <w:tcPr>
            <w:tcW w:w="9198" w:type="dxa"/>
            <w:gridSpan w:val="2"/>
            <w:shd w:val="clear" w:color="auto" w:fill="auto"/>
            <w:tcMar>
              <w:top w:w="100" w:type="dxa"/>
              <w:left w:w="100" w:type="dxa"/>
              <w:bottom w:w="100" w:type="dxa"/>
              <w:right w:w="100" w:type="dxa"/>
            </w:tcMar>
          </w:tcPr>
          <w:p w14:paraId="1AAE236D" w14:textId="77777777" w:rsidR="00AE61DC" w:rsidRPr="00AE61DC" w:rsidRDefault="00AE61DC" w:rsidP="00AE61DC">
            <w:pPr>
              <w:spacing w:after="0" w:line="240" w:lineRule="auto"/>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sz w:val="24"/>
                <w:szCs w:val="24"/>
                <w:lang w:val="ru-RU" w:eastAsia="zh-CN"/>
              </w:rPr>
              <w:t xml:space="preserve">Организации и проведении по предупреждению детского дорожно-транспортного травматизма, пожарной безопасности. </w:t>
            </w:r>
            <w:proofErr w:type="spellStart"/>
            <w:r w:rsidRPr="00AE61DC">
              <w:rPr>
                <w:rFonts w:ascii="Times New Roman" w:eastAsia="SimSun" w:hAnsi="Times New Roman" w:cs="Times New Roman"/>
                <w:sz w:val="24"/>
                <w:szCs w:val="24"/>
                <w:lang w:eastAsia="zh-CN"/>
              </w:rPr>
              <w:t>Акция</w:t>
            </w:r>
            <w:proofErr w:type="spellEnd"/>
            <w:r w:rsidRPr="00AE61DC">
              <w:rPr>
                <w:rFonts w:ascii="Times New Roman" w:eastAsia="SimSun" w:hAnsi="Times New Roman" w:cs="Times New Roman"/>
                <w:sz w:val="24"/>
                <w:szCs w:val="24"/>
                <w:lang w:eastAsia="zh-CN"/>
              </w:rPr>
              <w:t xml:space="preserve"> «</w:t>
            </w:r>
            <w:proofErr w:type="spellStart"/>
            <w:r w:rsidRPr="00AE61DC">
              <w:rPr>
                <w:rFonts w:ascii="Times New Roman" w:eastAsia="SimSun" w:hAnsi="Times New Roman" w:cs="Times New Roman"/>
                <w:sz w:val="24"/>
                <w:szCs w:val="24"/>
                <w:lang w:eastAsia="zh-CN"/>
              </w:rPr>
              <w:t>Внимание</w:t>
            </w:r>
            <w:proofErr w:type="spellEnd"/>
            <w:r w:rsidRPr="00AE61DC">
              <w:rPr>
                <w:rFonts w:ascii="Times New Roman" w:eastAsia="SimSun" w:hAnsi="Times New Roman" w:cs="Times New Roman"/>
                <w:sz w:val="24"/>
                <w:szCs w:val="24"/>
                <w:lang w:eastAsia="zh-CN"/>
              </w:rPr>
              <w:t xml:space="preserve">, </w:t>
            </w:r>
            <w:proofErr w:type="spellStart"/>
            <w:proofErr w:type="gramStart"/>
            <w:r w:rsidRPr="00AE61DC">
              <w:rPr>
                <w:rFonts w:ascii="Times New Roman" w:eastAsia="SimSun" w:hAnsi="Times New Roman" w:cs="Times New Roman"/>
                <w:sz w:val="24"/>
                <w:szCs w:val="24"/>
                <w:lang w:eastAsia="zh-CN"/>
              </w:rPr>
              <w:t>дети</w:t>
            </w:r>
            <w:proofErr w:type="spellEnd"/>
            <w:r w:rsidRPr="00AE61DC">
              <w:rPr>
                <w:rFonts w:ascii="Times New Roman" w:eastAsia="SimSun" w:hAnsi="Times New Roman" w:cs="Times New Roman"/>
                <w:sz w:val="24"/>
                <w:szCs w:val="24"/>
                <w:lang w:eastAsia="zh-CN"/>
              </w:rPr>
              <w:t>!»</w:t>
            </w:r>
            <w:proofErr w:type="gramEnd"/>
            <w:r w:rsidRPr="00AE61DC">
              <w:rPr>
                <w:rFonts w:ascii="Times New Roman" w:eastAsia="SimSun" w:hAnsi="Times New Roman" w:cs="Times New Roman"/>
                <w:sz w:val="24"/>
                <w:szCs w:val="24"/>
                <w:lang w:eastAsia="zh-CN"/>
              </w:rPr>
              <w:t> </w:t>
            </w:r>
          </w:p>
        </w:tc>
      </w:tr>
      <w:tr w:rsidR="00AE61DC" w:rsidRPr="00C62988" w14:paraId="1CF9FAE8" w14:textId="77777777" w:rsidTr="00D071C8">
        <w:trPr>
          <w:trHeight w:val="197"/>
        </w:trPr>
        <w:tc>
          <w:tcPr>
            <w:tcW w:w="520" w:type="dxa"/>
            <w:shd w:val="clear" w:color="auto" w:fill="auto"/>
            <w:tcMar>
              <w:top w:w="100" w:type="dxa"/>
              <w:left w:w="100" w:type="dxa"/>
              <w:bottom w:w="100" w:type="dxa"/>
              <w:right w:w="100" w:type="dxa"/>
            </w:tcMar>
          </w:tcPr>
          <w:p w14:paraId="65AA51BE" w14:textId="77777777" w:rsidR="00AE61DC" w:rsidRPr="00AE61DC" w:rsidRDefault="00AE61DC" w:rsidP="00AE61DC">
            <w:pPr>
              <w:spacing w:after="0" w:line="240" w:lineRule="auto"/>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7</w:t>
            </w:r>
          </w:p>
        </w:tc>
        <w:tc>
          <w:tcPr>
            <w:tcW w:w="9198" w:type="dxa"/>
            <w:gridSpan w:val="2"/>
            <w:shd w:val="clear" w:color="auto" w:fill="auto"/>
            <w:tcMar>
              <w:top w:w="100" w:type="dxa"/>
              <w:left w:w="100" w:type="dxa"/>
              <w:bottom w:w="100" w:type="dxa"/>
              <w:right w:w="100" w:type="dxa"/>
            </w:tcMar>
          </w:tcPr>
          <w:p w14:paraId="520ECDCC" w14:textId="77777777" w:rsidR="00AE61DC" w:rsidRPr="00AE61DC" w:rsidRDefault="00AE61DC" w:rsidP="00AE61DC">
            <w:pPr>
              <w:spacing w:after="0" w:line="240" w:lineRule="auto"/>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Проведение мероприятий по ОБЖ, ПДД</w:t>
            </w:r>
          </w:p>
        </w:tc>
      </w:tr>
      <w:tr w:rsidR="00AE61DC" w:rsidRPr="00AE61DC" w14:paraId="008D57C3" w14:textId="77777777" w:rsidTr="00D071C8">
        <w:trPr>
          <w:trHeight w:val="275"/>
        </w:trPr>
        <w:tc>
          <w:tcPr>
            <w:tcW w:w="520" w:type="dxa"/>
            <w:shd w:val="clear" w:color="auto" w:fill="auto"/>
            <w:tcMar>
              <w:top w:w="100" w:type="dxa"/>
              <w:left w:w="100" w:type="dxa"/>
              <w:bottom w:w="100" w:type="dxa"/>
              <w:right w:w="100" w:type="dxa"/>
            </w:tcMar>
          </w:tcPr>
          <w:p w14:paraId="3D1B4A0F" w14:textId="77777777" w:rsidR="00AE61DC" w:rsidRPr="00AE61DC" w:rsidRDefault="00AE61DC" w:rsidP="00AE61DC">
            <w:pPr>
              <w:spacing w:after="0" w:line="240" w:lineRule="auto"/>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8</w:t>
            </w:r>
          </w:p>
        </w:tc>
        <w:tc>
          <w:tcPr>
            <w:tcW w:w="9198" w:type="dxa"/>
            <w:gridSpan w:val="2"/>
            <w:shd w:val="clear" w:color="auto" w:fill="auto"/>
            <w:tcMar>
              <w:top w:w="100" w:type="dxa"/>
              <w:left w:w="100" w:type="dxa"/>
              <w:bottom w:w="100" w:type="dxa"/>
              <w:right w:w="100" w:type="dxa"/>
            </w:tcMar>
          </w:tcPr>
          <w:p w14:paraId="5AF4E8A1" w14:textId="77777777" w:rsidR="00AE61DC" w:rsidRPr="00AE61DC" w:rsidRDefault="00AE61DC" w:rsidP="00AE61DC">
            <w:pPr>
              <w:spacing w:after="0" w:line="240" w:lineRule="auto"/>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sz w:val="24"/>
                <w:szCs w:val="24"/>
                <w:lang w:eastAsia="zh-CN"/>
              </w:rPr>
              <w:t>ТБ «</w:t>
            </w:r>
            <w:proofErr w:type="spellStart"/>
            <w:r w:rsidRPr="00AE61DC">
              <w:rPr>
                <w:rFonts w:ascii="Times New Roman" w:eastAsia="SimSun" w:hAnsi="Times New Roman" w:cs="Times New Roman"/>
                <w:sz w:val="24"/>
                <w:szCs w:val="24"/>
                <w:lang w:eastAsia="zh-CN"/>
              </w:rPr>
              <w:t>Безопасность</w:t>
            </w:r>
            <w:proofErr w:type="spellEnd"/>
            <w:r w:rsidRPr="00AE61DC">
              <w:rPr>
                <w:rFonts w:ascii="Times New Roman" w:eastAsia="SimSun" w:hAnsi="Times New Roman" w:cs="Times New Roman"/>
                <w:sz w:val="24"/>
                <w:szCs w:val="24"/>
                <w:lang w:eastAsia="zh-CN"/>
              </w:rPr>
              <w:t xml:space="preserve"> </w:t>
            </w:r>
            <w:proofErr w:type="spellStart"/>
            <w:r w:rsidRPr="00AE61DC">
              <w:rPr>
                <w:rFonts w:ascii="Times New Roman" w:eastAsia="SimSun" w:hAnsi="Times New Roman" w:cs="Times New Roman"/>
                <w:sz w:val="24"/>
                <w:szCs w:val="24"/>
                <w:lang w:eastAsia="zh-CN"/>
              </w:rPr>
              <w:t>на</w:t>
            </w:r>
            <w:proofErr w:type="spellEnd"/>
            <w:r w:rsidRPr="00AE61DC">
              <w:rPr>
                <w:rFonts w:ascii="Times New Roman" w:eastAsia="SimSun" w:hAnsi="Times New Roman" w:cs="Times New Roman"/>
                <w:sz w:val="24"/>
                <w:szCs w:val="24"/>
                <w:lang w:eastAsia="zh-CN"/>
              </w:rPr>
              <w:t xml:space="preserve"> </w:t>
            </w:r>
            <w:proofErr w:type="spellStart"/>
            <w:r w:rsidRPr="00AE61DC">
              <w:rPr>
                <w:rFonts w:ascii="Times New Roman" w:eastAsia="SimSun" w:hAnsi="Times New Roman" w:cs="Times New Roman"/>
                <w:sz w:val="24"/>
                <w:szCs w:val="24"/>
                <w:lang w:eastAsia="zh-CN"/>
              </w:rPr>
              <w:t>каникулах</w:t>
            </w:r>
            <w:proofErr w:type="spellEnd"/>
            <w:r w:rsidRPr="00AE61DC">
              <w:rPr>
                <w:rFonts w:ascii="Times New Roman" w:eastAsia="SimSun" w:hAnsi="Times New Roman" w:cs="Times New Roman"/>
                <w:sz w:val="24"/>
                <w:szCs w:val="24"/>
                <w:lang w:eastAsia="zh-CN"/>
              </w:rPr>
              <w:t>»</w:t>
            </w:r>
          </w:p>
        </w:tc>
      </w:tr>
      <w:tr w:rsidR="00AE61DC" w:rsidRPr="00C62988" w14:paraId="7F3ECCB1" w14:textId="77777777" w:rsidTr="00D071C8">
        <w:trPr>
          <w:trHeight w:val="806"/>
        </w:trPr>
        <w:tc>
          <w:tcPr>
            <w:tcW w:w="520" w:type="dxa"/>
            <w:shd w:val="clear" w:color="auto" w:fill="auto"/>
            <w:tcMar>
              <w:top w:w="100" w:type="dxa"/>
              <w:left w:w="100" w:type="dxa"/>
              <w:bottom w:w="100" w:type="dxa"/>
              <w:right w:w="100" w:type="dxa"/>
            </w:tcMar>
          </w:tcPr>
          <w:p w14:paraId="496C7D33" w14:textId="77777777" w:rsidR="00AE61DC" w:rsidRPr="00AE61DC" w:rsidRDefault="00AE61DC" w:rsidP="00AE61DC">
            <w:pPr>
              <w:spacing w:after="0" w:line="240" w:lineRule="auto"/>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lastRenderedPageBreak/>
              <w:t>9</w:t>
            </w:r>
          </w:p>
        </w:tc>
        <w:tc>
          <w:tcPr>
            <w:tcW w:w="9198" w:type="dxa"/>
            <w:gridSpan w:val="2"/>
            <w:shd w:val="clear" w:color="auto" w:fill="auto"/>
            <w:tcMar>
              <w:top w:w="100" w:type="dxa"/>
              <w:left w:w="100" w:type="dxa"/>
              <w:bottom w:w="100" w:type="dxa"/>
              <w:right w:w="100" w:type="dxa"/>
            </w:tcMar>
          </w:tcPr>
          <w:p w14:paraId="620BF18E" w14:textId="77777777" w:rsidR="00AE61DC" w:rsidRPr="00AE61DC" w:rsidRDefault="00AE61DC" w:rsidP="00AE61DC">
            <w:pPr>
              <w:spacing w:after="0" w:line="240" w:lineRule="auto"/>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 xml:space="preserve">Организация и проведение мероприятий, бесед, тренингов по сохранению репродуктивного здоровья подростков, профилактике наркомании, алкоголизма, </w:t>
            </w:r>
            <w:proofErr w:type="spellStart"/>
            <w:r w:rsidRPr="00AE61DC">
              <w:rPr>
                <w:rFonts w:ascii="Times New Roman" w:eastAsia="SimSun" w:hAnsi="Times New Roman" w:cs="Times New Roman"/>
                <w:color w:val="000000"/>
                <w:sz w:val="24"/>
                <w:szCs w:val="24"/>
                <w:lang w:val="ru-RU" w:eastAsia="zh-CN"/>
              </w:rPr>
              <w:t>табококурения</w:t>
            </w:r>
            <w:proofErr w:type="spellEnd"/>
            <w:r w:rsidRPr="00AE61DC">
              <w:rPr>
                <w:rFonts w:ascii="Times New Roman" w:eastAsia="SimSun" w:hAnsi="Times New Roman" w:cs="Times New Roman"/>
                <w:color w:val="000000"/>
                <w:sz w:val="24"/>
                <w:szCs w:val="24"/>
                <w:lang w:val="ru-RU" w:eastAsia="zh-CN"/>
              </w:rPr>
              <w:t xml:space="preserve">, пропаганде здорового образа жизни </w:t>
            </w:r>
            <w:proofErr w:type="gramStart"/>
            <w:r w:rsidRPr="00AE61DC">
              <w:rPr>
                <w:rFonts w:ascii="Times New Roman" w:eastAsia="SimSun" w:hAnsi="Times New Roman" w:cs="Times New Roman"/>
                <w:color w:val="000000"/>
                <w:sz w:val="24"/>
                <w:szCs w:val="24"/>
                <w:lang w:val="ru-RU" w:eastAsia="zh-CN"/>
              </w:rPr>
              <w:t>и</w:t>
            </w:r>
            <w:r w:rsidRPr="00AE61DC">
              <w:rPr>
                <w:rFonts w:ascii="Times New Roman" w:eastAsia="SimSun" w:hAnsi="Times New Roman" w:cs="Times New Roman"/>
                <w:color w:val="000000"/>
                <w:sz w:val="24"/>
                <w:szCs w:val="24"/>
                <w:lang w:eastAsia="zh-CN"/>
              </w:rPr>
              <w:t> </w:t>
            </w:r>
            <w:r w:rsidRPr="00AE61DC">
              <w:rPr>
                <w:rFonts w:ascii="Times New Roman" w:eastAsia="SimSun" w:hAnsi="Times New Roman" w:cs="Times New Roman"/>
                <w:color w:val="000000"/>
                <w:sz w:val="24"/>
                <w:szCs w:val="24"/>
                <w:lang w:val="ru-RU" w:eastAsia="zh-CN"/>
              </w:rPr>
              <w:t xml:space="preserve"> профилактике</w:t>
            </w:r>
            <w:proofErr w:type="gramEnd"/>
            <w:r w:rsidRPr="00AE61DC">
              <w:rPr>
                <w:rFonts w:ascii="Times New Roman" w:eastAsia="SimSun" w:hAnsi="Times New Roman" w:cs="Times New Roman"/>
                <w:color w:val="000000"/>
                <w:sz w:val="24"/>
                <w:szCs w:val="24"/>
                <w:lang w:val="ru-RU" w:eastAsia="zh-CN"/>
              </w:rPr>
              <w:t xml:space="preserve"> вредных привычек</w:t>
            </w:r>
          </w:p>
        </w:tc>
      </w:tr>
      <w:tr w:rsidR="00AE61DC" w:rsidRPr="00AE61DC" w14:paraId="5EF71D63" w14:textId="77777777" w:rsidTr="00D071C8">
        <w:trPr>
          <w:trHeight w:val="252"/>
        </w:trPr>
        <w:tc>
          <w:tcPr>
            <w:tcW w:w="520" w:type="dxa"/>
            <w:shd w:val="clear" w:color="auto" w:fill="auto"/>
            <w:tcMar>
              <w:top w:w="100" w:type="dxa"/>
              <w:left w:w="100" w:type="dxa"/>
              <w:bottom w:w="100" w:type="dxa"/>
              <w:right w:w="100" w:type="dxa"/>
            </w:tcMar>
          </w:tcPr>
          <w:p w14:paraId="273FA906" w14:textId="77777777" w:rsidR="00AE61DC" w:rsidRPr="00AE61DC" w:rsidRDefault="00AE61DC" w:rsidP="00AE61DC">
            <w:pPr>
              <w:spacing w:after="0" w:line="240" w:lineRule="auto"/>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10</w:t>
            </w:r>
          </w:p>
        </w:tc>
        <w:tc>
          <w:tcPr>
            <w:tcW w:w="9198" w:type="dxa"/>
            <w:gridSpan w:val="2"/>
            <w:shd w:val="clear" w:color="auto" w:fill="auto"/>
            <w:tcMar>
              <w:top w:w="100" w:type="dxa"/>
              <w:left w:w="100" w:type="dxa"/>
              <w:bottom w:w="100" w:type="dxa"/>
              <w:right w:w="100" w:type="dxa"/>
            </w:tcMar>
          </w:tcPr>
          <w:p w14:paraId="5044156F" w14:textId="77777777" w:rsidR="00AE61DC" w:rsidRPr="00AE61DC" w:rsidRDefault="00AE61DC" w:rsidP="00AE61DC">
            <w:pPr>
              <w:spacing w:after="0" w:line="240" w:lineRule="auto"/>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 xml:space="preserve">Спортивные игры, квесты, соревнования  </w:t>
            </w:r>
            <w:r w:rsidRPr="00AE61DC">
              <w:rPr>
                <w:rFonts w:ascii="Times New Roman" w:eastAsia="SimSun" w:hAnsi="Times New Roman" w:cs="Times New Roman"/>
                <w:color w:val="000000"/>
                <w:sz w:val="24"/>
                <w:szCs w:val="24"/>
                <w:lang w:eastAsia="zh-CN"/>
              </w:rPr>
              <w:t> </w:t>
            </w:r>
          </w:p>
        </w:tc>
      </w:tr>
      <w:tr w:rsidR="00AE61DC" w:rsidRPr="00C62988" w14:paraId="4B4C8E07" w14:textId="77777777" w:rsidTr="00D071C8">
        <w:trPr>
          <w:trHeight w:val="328"/>
        </w:trPr>
        <w:tc>
          <w:tcPr>
            <w:tcW w:w="520" w:type="dxa"/>
            <w:shd w:val="clear" w:color="auto" w:fill="auto"/>
            <w:tcMar>
              <w:top w:w="100" w:type="dxa"/>
              <w:left w:w="100" w:type="dxa"/>
              <w:bottom w:w="100" w:type="dxa"/>
              <w:right w:w="100" w:type="dxa"/>
            </w:tcMar>
          </w:tcPr>
          <w:p w14:paraId="492F458B" w14:textId="77777777" w:rsidR="00AE61DC" w:rsidRPr="00AE61DC" w:rsidRDefault="00AE61DC" w:rsidP="00AE61DC">
            <w:pPr>
              <w:spacing w:after="0" w:line="240" w:lineRule="auto"/>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11</w:t>
            </w:r>
          </w:p>
        </w:tc>
        <w:tc>
          <w:tcPr>
            <w:tcW w:w="9198" w:type="dxa"/>
            <w:gridSpan w:val="2"/>
            <w:shd w:val="clear" w:color="auto" w:fill="auto"/>
            <w:tcMar>
              <w:top w:w="100" w:type="dxa"/>
              <w:left w:w="100" w:type="dxa"/>
              <w:bottom w:w="100" w:type="dxa"/>
              <w:right w:w="100" w:type="dxa"/>
            </w:tcMar>
          </w:tcPr>
          <w:p w14:paraId="358BB286" w14:textId="77777777" w:rsidR="00AE61DC" w:rsidRPr="00AE61DC" w:rsidRDefault="00AE61DC" w:rsidP="00AE61DC">
            <w:pPr>
              <w:spacing w:after="0" w:line="240" w:lineRule="auto"/>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 xml:space="preserve">Организация и проведение мероприятий ко Дню здоровья </w:t>
            </w:r>
          </w:p>
        </w:tc>
      </w:tr>
      <w:tr w:rsidR="00AE61DC" w:rsidRPr="00C62988" w14:paraId="38563C60" w14:textId="77777777" w:rsidTr="00D071C8">
        <w:trPr>
          <w:trHeight w:val="806"/>
        </w:trPr>
        <w:tc>
          <w:tcPr>
            <w:tcW w:w="520" w:type="dxa"/>
            <w:shd w:val="clear" w:color="auto" w:fill="auto"/>
            <w:tcMar>
              <w:top w:w="100" w:type="dxa"/>
              <w:left w:w="100" w:type="dxa"/>
              <w:bottom w:w="100" w:type="dxa"/>
              <w:right w:w="100" w:type="dxa"/>
            </w:tcMar>
          </w:tcPr>
          <w:p w14:paraId="52F18A18" w14:textId="77777777" w:rsidR="00AE61DC" w:rsidRPr="00AE61DC" w:rsidRDefault="00AE61DC" w:rsidP="00AE61DC">
            <w:pPr>
              <w:spacing w:after="0" w:line="240" w:lineRule="auto"/>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12</w:t>
            </w:r>
          </w:p>
        </w:tc>
        <w:tc>
          <w:tcPr>
            <w:tcW w:w="9198" w:type="dxa"/>
            <w:gridSpan w:val="2"/>
            <w:shd w:val="clear" w:color="auto" w:fill="auto"/>
            <w:tcMar>
              <w:top w:w="100" w:type="dxa"/>
              <w:left w:w="100" w:type="dxa"/>
              <w:bottom w:w="100" w:type="dxa"/>
              <w:right w:w="100" w:type="dxa"/>
            </w:tcMar>
          </w:tcPr>
          <w:p w14:paraId="174B959C" w14:textId="77777777" w:rsidR="00AE61DC" w:rsidRPr="00AE61DC" w:rsidRDefault="00AE61DC" w:rsidP="00AE61DC">
            <w:pPr>
              <w:widowControl w:val="0"/>
              <w:pBdr>
                <w:top w:val="nil"/>
                <w:left w:val="nil"/>
                <w:bottom w:val="nil"/>
                <w:right w:val="nil"/>
                <w:between w:val="nil"/>
              </w:pBdr>
              <w:spacing w:after="0" w:line="240" w:lineRule="auto"/>
              <w:ind w:left="110"/>
              <w:rPr>
                <w:rFonts w:ascii="Times New Roman" w:eastAsia="Times New Roman" w:hAnsi="Times New Roman" w:cs="Times New Roman"/>
                <w:i/>
                <w:color w:val="000000"/>
                <w:sz w:val="24"/>
                <w:szCs w:val="24"/>
                <w:lang w:val="kk-KZ" w:eastAsia="ru-RU"/>
              </w:rPr>
            </w:pPr>
            <w:r w:rsidRPr="00AE61DC">
              <w:rPr>
                <w:rFonts w:ascii="Times New Roman" w:eastAsia="Times New Roman" w:hAnsi="Times New Roman" w:cs="Times New Roman"/>
                <w:i/>
                <w:color w:val="000000"/>
                <w:sz w:val="24"/>
                <w:szCs w:val="24"/>
                <w:lang w:val="kk-KZ" w:eastAsia="ru-RU"/>
              </w:rPr>
              <w:t>"</w:t>
            </w:r>
            <w:r w:rsidRPr="00AE61DC">
              <w:rPr>
                <w:rFonts w:ascii="Times New Roman" w:eastAsia="Times New Roman" w:hAnsi="Times New Roman" w:cs="Times New Roman"/>
                <w:i/>
                <w:color w:val="000000"/>
                <w:sz w:val="24"/>
                <w:szCs w:val="24"/>
                <w:lang w:val="ru-RU" w:eastAsia="ru-RU"/>
              </w:rPr>
              <w:t>Здравствуй</w:t>
            </w:r>
            <w:r w:rsidRPr="00AE61DC">
              <w:rPr>
                <w:rFonts w:ascii="Times New Roman" w:eastAsia="Times New Roman" w:hAnsi="Times New Roman" w:cs="Times New Roman"/>
                <w:i/>
                <w:color w:val="000000"/>
                <w:sz w:val="24"/>
                <w:szCs w:val="24"/>
                <w:lang w:val="kk-KZ" w:eastAsia="ru-RU"/>
              </w:rPr>
              <w:t xml:space="preserve">, новый учебный год» </w:t>
            </w:r>
          </w:p>
          <w:p w14:paraId="49B741CF" w14:textId="77777777" w:rsidR="00AE61DC" w:rsidRPr="00AE61DC" w:rsidRDefault="00AE61DC" w:rsidP="00AE61DC">
            <w:pPr>
              <w:widowControl w:val="0"/>
              <w:pBdr>
                <w:top w:val="nil"/>
                <w:left w:val="nil"/>
                <w:bottom w:val="nil"/>
                <w:right w:val="nil"/>
                <w:between w:val="nil"/>
              </w:pBdr>
              <w:spacing w:after="0" w:line="240" w:lineRule="auto"/>
              <w:ind w:left="111"/>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i/>
                <w:color w:val="000000"/>
                <w:sz w:val="24"/>
                <w:szCs w:val="24"/>
                <w:lang w:val="kk-KZ" w:eastAsia="ru-RU"/>
              </w:rPr>
              <w:t>"</w:t>
            </w:r>
            <w:r w:rsidRPr="00AE61DC">
              <w:rPr>
                <w:rFonts w:ascii="Times New Roman" w:eastAsia="Times New Roman" w:hAnsi="Times New Roman" w:cs="Times New Roman"/>
                <w:color w:val="000000"/>
                <w:sz w:val="24"/>
                <w:szCs w:val="24"/>
                <w:lang w:val="kk-KZ" w:eastAsia="ru-RU"/>
              </w:rPr>
              <w:t xml:space="preserve"> Тілім менің ғасырларға аманат</w:t>
            </w:r>
            <w:r w:rsidRPr="00AE61DC">
              <w:rPr>
                <w:rFonts w:ascii="Times New Roman" w:eastAsia="Times New Roman" w:hAnsi="Times New Roman" w:cs="Times New Roman"/>
                <w:i/>
                <w:color w:val="000000"/>
                <w:sz w:val="24"/>
                <w:szCs w:val="24"/>
                <w:lang w:val="kk-KZ" w:eastAsia="ru-RU"/>
              </w:rPr>
              <w:t xml:space="preserve">» </w:t>
            </w:r>
            <w:r w:rsidRPr="00AE61DC">
              <w:rPr>
                <w:rFonts w:ascii="Times New Roman" w:eastAsia="Times New Roman" w:hAnsi="Times New Roman" w:cs="Times New Roman"/>
                <w:color w:val="000000"/>
                <w:sz w:val="24"/>
                <w:szCs w:val="24"/>
                <w:lang w:val="kk-KZ" w:eastAsia="ru-RU"/>
              </w:rPr>
              <w:t>1-4</w:t>
            </w:r>
          </w:p>
          <w:p w14:paraId="16648EA0" w14:textId="77777777" w:rsidR="00AE61DC" w:rsidRPr="00AE61DC" w:rsidRDefault="00AE61DC" w:rsidP="00AE61DC">
            <w:pPr>
              <w:widowControl w:val="0"/>
              <w:pBdr>
                <w:top w:val="nil"/>
                <w:left w:val="nil"/>
                <w:bottom w:val="nil"/>
                <w:right w:val="nil"/>
                <w:between w:val="nil"/>
              </w:pBdr>
              <w:spacing w:after="0" w:line="240" w:lineRule="auto"/>
              <w:ind w:right="366"/>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color w:val="000000"/>
                <w:sz w:val="24"/>
                <w:szCs w:val="24"/>
                <w:lang w:val="kk-KZ" w:eastAsia="ru-RU"/>
              </w:rPr>
              <w:t xml:space="preserve">классы </w:t>
            </w:r>
          </w:p>
          <w:p w14:paraId="2AC03D3C" w14:textId="77777777" w:rsidR="00AE61DC" w:rsidRPr="00AE61DC" w:rsidRDefault="00AE61DC" w:rsidP="00AE61DC">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24"/>
                <w:szCs w:val="24"/>
                <w:lang w:val="kk-KZ" w:eastAsia="ru-RU"/>
              </w:rPr>
            </w:pPr>
            <w:r w:rsidRPr="00AE61DC">
              <w:rPr>
                <w:rFonts w:ascii="Times New Roman" w:eastAsia="Times New Roman" w:hAnsi="Times New Roman" w:cs="Times New Roman"/>
                <w:i/>
                <w:color w:val="000000"/>
                <w:sz w:val="24"/>
                <w:szCs w:val="24"/>
                <w:lang w:val="kk-KZ" w:eastAsia="ru-RU"/>
              </w:rPr>
              <w:t>(А. Байтурсынов ко дню рождения «</w:t>
            </w:r>
            <w:r w:rsidRPr="00AE61DC">
              <w:rPr>
                <w:rFonts w:ascii="Times New Roman" w:eastAsia="Times New Roman" w:hAnsi="Times New Roman" w:cs="Times New Roman"/>
                <w:color w:val="000000"/>
                <w:sz w:val="24"/>
                <w:szCs w:val="24"/>
                <w:lang w:val="kk-KZ" w:eastAsia="ru-RU"/>
              </w:rPr>
              <w:t>Тіл тазалығы</w:t>
            </w:r>
            <w:r w:rsidRPr="00AE61DC">
              <w:rPr>
                <w:rFonts w:ascii="Times New Roman" w:eastAsia="Times New Roman" w:hAnsi="Times New Roman" w:cs="Times New Roman"/>
                <w:i/>
                <w:color w:val="000000"/>
                <w:sz w:val="24"/>
                <w:szCs w:val="24"/>
                <w:lang w:val="kk-KZ" w:eastAsia="ru-RU"/>
              </w:rPr>
              <w:t xml:space="preserve"> ")</w:t>
            </w:r>
          </w:p>
          <w:p w14:paraId="2BF9E79D" w14:textId="77777777" w:rsidR="00AE61DC" w:rsidRPr="00AE61DC" w:rsidRDefault="00AE61DC" w:rsidP="00AE61DC">
            <w:pPr>
              <w:widowControl w:val="0"/>
              <w:pBdr>
                <w:top w:val="nil"/>
                <w:left w:val="nil"/>
                <w:bottom w:val="nil"/>
                <w:right w:val="nil"/>
                <w:between w:val="nil"/>
              </w:pBdr>
              <w:spacing w:after="0" w:line="240" w:lineRule="auto"/>
              <w:ind w:left="110"/>
              <w:rPr>
                <w:rFonts w:ascii="Times New Roman" w:eastAsia="Times New Roman" w:hAnsi="Times New Roman" w:cs="Times New Roman"/>
                <w:i/>
                <w:color w:val="000000"/>
                <w:sz w:val="24"/>
                <w:szCs w:val="24"/>
                <w:lang w:val="kk-KZ" w:eastAsia="ru-RU"/>
              </w:rPr>
            </w:pPr>
            <w:r w:rsidRPr="00AE61DC">
              <w:rPr>
                <w:rFonts w:ascii="Times New Roman" w:eastAsia="Times New Roman" w:hAnsi="Times New Roman" w:cs="Times New Roman"/>
                <w:b/>
                <w:color w:val="000000"/>
                <w:sz w:val="24"/>
                <w:szCs w:val="24"/>
                <w:lang w:val="kk-KZ" w:eastAsia="ru-RU"/>
              </w:rPr>
              <w:t>Национальны</w:t>
            </w:r>
            <w:r w:rsidRPr="00AE61DC">
              <w:rPr>
                <w:rFonts w:ascii="Times New Roman" w:eastAsia="Times New Roman" w:hAnsi="Times New Roman" w:cs="Times New Roman"/>
                <w:b/>
                <w:color w:val="000000"/>
                <w:sz w:val="24"/>
                <w:szCs w:val="24"/>
                <w:lang w:val="ru-RU" w:eastAsia="ru-RU"/>
              </w:rPr>
              <w:t>й</w:t>
            </w:r>
            <w:r w:rsidRPr="00AE61DC">
              <w:rPr>
                <w:rFonts w:ascii="Times New Roman" w:eastAsia="Times New Roman" w:hAnsi="Times New Roman" w:cs="Times New Roman"/>
                <w:b/>
                <w:color w:val="000000"/>
                <w:sz w:val="24"/>
                <w:szCs w:val="24"/>
                <w:lang w:val="kk-KZ" w:eastAsia="ru-RU"/>
              </w:rPr>
              <w:t xml:space="preserve"> интерес</w:t>
            </w:r>
            <w:r w:rsidRPr="00AE61DC">
              <w:rPr>
                <w:rFonts w:ascii="Times New Roman" w:eastAsia="Times New Roman" w:hAnsi="Times New Roman" w:cs="Times New Roman"/>
                <w:i/>
                <w:color w:val="000000"/>
                <w:sz w:val="24"/>
                <w:szCs w:val="24"/>
                <w:lang w:val="kk-KZ" w:eastAsia="ru-RU"/>
              </w:rPr>
              <w:t>: здоровый образ жизни</w:t>
            </w:r>
          </w:p>
          <w:p w14:paraId="2D372A15" w14:textId="77777777" w:rsidR="00AE61DC" w:rsidRPr="00AE61DC" w:rsidRDefault="00AE61DC" w:rsidP="00AE61DC">
            <w:pPr>
              <w:spacing w:after="0" w:line="240" w:lineRule="auto"/>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b/>
                <w:color w:val="000000"/>
                <w:sz w:val="24"/>
                <w:szCs w:val="24"/>
                <w:lang w:val="ru-RU" w:eastAsia="zh-CN"/>
              </w:rPr>
              <w:t>Стремление:</w:t>
            </w:r>
            <w:r w:rsidRPr="00AE61DC">
              <w:rPr>
                <w:rFonts w:ascii="Times New Roman" w:eastAsia="SimSun" w:hAnsi="Times New Roman" w:cs="Times New Roman"/>
                <w:i/>
                <w:color w:val="000000"/>
                <w:sz w:val="24"/>
                <w:szCs w:val="24"/>
                <w:lang w:val="ru-RU" w:eastAsia="zh-CN"/>
              </w:rPr>
              <w:t xml:space="preserve"> желание знать, узнавать новое</w:t>
            </w:r>
          </w:p>
        </w:tc>
      </w:tr>
      <w:tr w:rsidR="00AE61DC" w:rsidRPr="00C62988" w14:paraId="3345E276" w14:textId="77777777" w:rsidTr="00D071C8">
        <w:trPr>
          <w:trHeight w:val="806"/>
        </w:trPr>
        <w:tc>
          <w:tcPr>
            <w:tcW w:w="520" w:type="dxa"/>
            <w:shd w:val="clear" w:color="auto" w:fill="auto"/>
            <w:tcMar>
              <w:top w:w="100" w:type="dxa"/>
              <w:left w:w="100" w:type="dxa"/>
              <w:bottom w:w="100" w:type="dxa"/>
              <w:right w:w="100" w:type="dxa"/>
            </w:tcMar>
          </w:tcPr>
          <w:p w14:paraId="5F56F30F" w14:textId="77777777" w:rsidR="00AE61DC" w:rsidRPr="00AE61DC" w:rsidRDefault="00AE61DC" w:rsidP="00AE61DC">
            <w:pPr>
              <w:spacing w:after="0" w:line="240" w:lineRule="auto"/>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13</w:t>
            </w:r>
          </w:p>
        </w:tc>
        <w:tc>
          <w:tcPr>
            <w:tcW w:w="9198" w:type="dxa"/>
            <w:gridSpan w:val="2"/>
            <w:shd w:val="clear" w:color="auto" w:fill="auto"/>
            <w:tcMar>
              <w:top w:w="100" w:type="dxa"/>
              <w:left w:w="100" w:type="dxa"/>
              <w:bottom w:w="100" w:type="dxa"/>
              <w:right w:w="100" w:type="dxa"/>
            </w:tcMar>
          </w:tcPr>
          <w:p w14:paraId="25B76B88" w14:textId="77777777" w:rsidR="00AE61DC" w:rsidRPr="00AE61DC" w:rsidRDefault="00AE61DC" w:rsidP="00AE61DC">
            <w:pPr>
              <w:widowControl w:val="0"/>
              <w:pBdr>
                <w:top w:val="nil"/>
                <w:left w:val="nil"/>
                <w:bottom w:val="nil"/>
                <w:right w:val="nil"/>
                <w:between w:val="nil"/>
              </w:pBdr>
              <w:spacing w:after="0" w:line="240" w:lineRule="auto"/>
              <w:ind w:left="111"/>
              <w:rPr>
                <w:rFonts w:ascii="Times New Roman" w:eastAsia="Times New Roman" w:hAnsi="Times New Roman" w:cs="Times New Roman"/>
                <w:color w:val="000000"/>
                <w:sz w:val="24"/>
                <w:szCs w:val="24"/>
                <w:lang w:val="ru-RU" w:eastAsia="ru-RU"/>
              </w:rPr>
            </w:pPr>
            <w:r w:rsidRPr="00AE61DC">
              <w:rPr>
                <w:rFonts w:ascii="Times New Roman" w:eastAsia="Times New Roman" w:hAnsi="Times New Roman" w:cs="Times New Roman"/>
                <w:color w:val="000000"/>
                <w:sz w:val="24"/>
                <w:szCs w:val="24"/>
                <w:lang w:val="kk-KZ" w:eastAsia="ru-RU"/>
              </w:rPr>
              <w:t>"Знаете ли вы правила дорожного движения?» 1-4</w:t>
            </w:r>
            <w:r w:rsidRPr="00AE61DC">
              <w:rPr>
                <w:rFonts w:ascii="Times New Roman" w:eastAsia="Times New Roman" w:hAnsi="Times New Roman" w:cs="Times New Roman"/>
                <w:color w:val="000000"/>
                <w:sz w:val="24"/>
                <w:szCs w:val="24"/>
                <w:lang w:val="ru-RU" w:eastAsia="ru-RU"/>
              </w:rPr>
              <w:t>, 5-9</w:t>
            </w:r>
          </w:p>
          <w:p w14:paraId="08A4F529" w14:textId="77777777" w:rsidR="00AE61DC" w:rsidRPr="00AE61DC" w:rsidRDefault="00AE61DC" w:rsidP="00AE61DC">
            <w:pPr>
              <w:widowControl w:val="0"/>
              <w:pBdr>
                <w:top w:val="nil"/>
                <w:left w:val="nil"/>
                <w:bottom w:val="nil"/>
                <w:right w:val="nil"/>
                <w:between w:val="nil"/>
              </w:pBdr>
              <w:spacing w:after="0" w:line="240" w:lineRule="auto"/>
              <w:ind w:left="110"/>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color w:val="000000"/>
                <w:sz w:val="24"/>
                <w:szCs w:val="24"/>
                <w:lang w:val="kk-KZ" w:eastAsia="ru-RU"/>
              </w:rPr>
              <w:t>классы</w:t>
            </w:r>
          </w:p>
          <w:p w14:paraId="3B5DD493" w14:textId="77777777" w:rsidR="00AE61DC" w:rsidRPr="00AE61DC" w:rsidRDefault="00AE61DC" w:rsidP="00AE61DC">
            <w:pPr>
              <w:widowControl w:val="0"/>
              <w:pBdr>
                <w:top w:val="nil"/>
                <w:left w:val="nil"/>
                <w:bottom w:val="nil"/>
                <w:right w:val="nil"/>
                <w:between w:val="nil"/>
              </w:pBdr>
              <w:spacing w:after="0" w:line="240" w:lineRule="auto"/>
              <w:ind w:left="110"/>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b/>
                <w:color w:val="000000"/>
                <w:sz w:val="24"/>
                <w:szCs w:val="24"/>
                <w:lang w:val="ru-RU" w:eastAsia="ru-RU"/>
              </w:rPr>
              <w:t>Стремление</w:t>
            </w:r>
            <w:r w:rsidRPr="00AE61DC">
              <w:rPr>
                <w:rFonts w:ascii="Times New Roman" w:eastAsia="Times New Roman" w:hAnsi="Times New Roman" w:cs="Times New Roman"/>
                <w:b/>
                <w:color w:val="000000"/>
                <w:sz w:val="24"/>
                <w:szCs w:val="24"/>
                <w:lang w:val="kk-KZ" w:eastAsia="ru-RU"/>
              </w:rPr>
              <w:t>:</w:t>
            </w:r>
            <w:r w:rsidRPr="00AE61DC">
              <w:rPr>
                <w:rFonts w:ascii="Times New Roman" w:eastAsia="Times New Roman" w:hAnsi="Times New Roman" w:cs="Times New Roman"/>
                <w:color w:val="000000"/>
                <w:sz w:val="24"/>
                <w:szCs w:val="24"/>
                <w:lang w:val="kk-KZ" w:eastAsia="ru-RU"/>
              </w:rPr>
              <w:t xml:space="preserve"> желание знать, узнавать новое</w:t>
            </w:r>
          </w:p>
          <w:p w14:paraId="19B0EB77" w14:textId="77777777" w:rsidR="00AE61DC" w:rsidRPr="00AE61DC" w:rsidRDefault="00AE61DC" w:rsidP="00AE61DC">
            <w:pPr>
              <w:spacing w:after="0" w:line="240" w:lineRule="auto"/>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b/>
                <w:color w:val="000000"/>
                <w:sz w:val="24"/>
                <w:szCs w:val="24"/>
                <w:lang w:val="ru-RU" w:eastAsia="zh-CN"/>
              </w:rPr>
              <w:t>Национальный интерес:</w:t>
            </w:r>
            <w:r w:rsidRPr="00AE61DC">
              <w:rPr>
                <w:rFonts w:ascii="Times New Roman" w:eastAsia="SimSun" w:hAnsi="Times New Roman" w:cs="Times New Roman"/>
                <w:color w:val="000000"/>
                <w:sz w:val="24"/>
                <w:szCs w:val="24"/>
                <w:lang w:val="ru-RU" w:eastAsia="zh-CN"/>
              </w:rPr>
              <w:t xml:space="preserve"> бережное отношение к национальному наследию</w:t>
            </w:r>
          </w:p>
        </w:tc>
      </w:tr>
      <w:tr w:rsidR="00AE61DC" w:rsidRPr="00C62988" w14:paraId="4BD318E5" w14:textId="77777777" w:rsidTr="00D071C8">
        <w:trPr>
          <w:trHeight w:val="328"/>
        </w:trPr>
        <w:tc>
          <w:tcPr>
            <w:tcW w:w="520" w:type="dxa"/>
            <w:shd w:val="clear" w:color="auto" w:fill="auto"/>
            <w:tcMar>
              <w:top w:w="100" w:type="dxa"/>
              <w:left w:w="100" w:type="dxa"/>
              <w:bottom w:w="100" w:type="dxa"/>
              <w:right w:w="100" w:type="dxa"/>
            </w:tcMar>
          </w:tcPr>
          <w:p w14:paraId="1B0DA57B" w14:textId="77777777" w:rsidR="00AE61DC" w:rsidRPr="00AE61DC" w:rsidRDefault="00AE61DC" w:rsidP="00AE61DC">
            <w:pPr>
              <w:spacing w:after="0" w:line="240" w:lineRule="auto"/>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14</w:t>
            </w:r>
          </w:p>
        </w:tc>
        <w:tc>
          <w:tcPr>
            <w:tcW w:w="9198" w:type="dxa"/>
            <w:gridSpan w:val="2"/>
            <w:shd w:val="clear" w:color="auto" w:fill="auto"/>
            <w:tcMar>
              <w:top w:w="100" w:type="dxa"/>
              <w:left w:w="100" w:type="dxa"/>
              <w:bottom w:w="100" w:type="dxa"/>
              <w:right w:w="100" w:type="dxa"/>
            </w:tcMar>
          </w:tcPr>
          <w:p w14:paraId="759226A3" w14:textId="77777777" w:rsidR="00AE61DC" w:rsidRPr="00AE61DC" w:rsidRDefault="00AE61DC" w:rsidP="00AE61DC">
            <w:pPr>
              <w:widowControl w:val="0"/>
              <w:pBdr>
                <w:top w:val="nil"/>
                <w:left w:val="nil"/>
                <w:bottom w:val="nil"/>
                <w:right w:val="nil"/>
                <w:between w:val="nil"/>
              </w:pBdr>
              <w:spacing w:after="0" w:line="240" w:lineRule="auto"/>
              <w:ind w:left="110"/>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color w:val="000000"/>
                <w:sz w:val="24"/>
                <w:szCs w:val="24"/>
                <w:lang w:val="kk-KZ" w:eastAsia="ru-RU"/>
              </w:rPr>
              <w:t xml:space="preserve">"Здоровье и здоровое питание» </w:t>
            </w:r>
          </w:p>
          <w:p w14:paraId="02E13BF2" w14:textId="77777777" w:rsidR="00AE61DC" w:rsidRPr="00AE61DC" w:rsidRDefault="00AE61DC" w:rsidP="00AE61DC">
            <w:pPr>
              <w:widowControl w:val="0"/>
              <w:pBdr>
                <w:top w:val="nil"/>
                <w:left w:val="nil"/>
                <w:bottom w:val="nil"/>
                <w:right w:val="nil"/>
                <w:between w:val="nil"/>
              </w:pBdr>
              <w:spacing w:after="0" w:line="240" w:lineRule="auto"/>
              <w:ind w:left="111"/>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color w:val="000000"/>
                <w:sz w:val="24"/>
                <w:szCs w:val="24"/>
                <w:lang w:val="kk-KZ" w:eastAsia="ru-RU"/>
              </w:rPr>
              <w:t>(Проект «Еңбегі адал жас өрен») 1-4</w:t>
            </w:r>
          </w:p>
          <w:p w14:paraId="15C568CA" w14:textId="77777777" w:rsidR="00AE61DC" w:rsidRPr="00AE61DC" w:rsidRDefault="00AE61DC" w:rsidP="00AE61DC">
            <w:pPr>
              <w:widowControl w:val="0"/>
              <w:pBdr>
                <w:top w:val="nil"/>
                <w:left w:val="nil"/>
                <w:bottom w:val="nil"/>
                <w:right w:val="nil"/>
                <w:between w:val="nil"/>
              </w:pBdr>
              <w:spacing w:after="0" w:line="240" w:lineRule="auto"/>
              <w:ind w:left="110"/>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color w:val="000000"/>
                <w:sz w:val="24"/>
                <w:szCs w:val="24"/>
                <w:lang w:val="kk-KZ" w:eastAsia="ru-RU"/>
              </w:rPr>
              <w:t>классы</w:t>
            </w:r>
          </w:p>
          <w:p w14:paraId="5151D7DD" w14:textId="77777777" w:rsidR="00AE61DC" w:rsidRPr="00AE61DC" w:rsidRDefault="00AE61DC" w:rsidP="00AE61DC">
            <w:pPr>
              <w:spacing w:after="0" w:line="240" w:lineRule="auto"/>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b/>
                <w:color w:val="000000"/>
                <w:sz w:val="24"/>
                <w:szCs w:val="24"/>
                <w:lang w:val="ru-RU" w:eastAsia="zh-CN"/>
              </w:rPr>
              <w:t>Национальные ценности:</w:t>
            </w:r>
            <w:r w:rsidRPr="00AE61DC">
              <w:rPr>
                <w:rFonts w:ascii="Times New Roman" w:eastAsia="SimSun" w:hAnsi="Times New Roman" w:cs="Times New Roman"/>
                <w:color w:val="000000"/>
                <w:sz w:val="24"/>
                <w:szCs w:val="24"/>
                <w:lang w:val="ru-RU" w:eastAsia="zh-CN"/>
              </w:rPr>
              <w:t xml:space="preserve"> содействие укреплению государственности Казахстана</w:t>
            </w:r>
          </w:p>
        </w:tc>
      </w:tr>
      <w:tr w:rsidR="00AE61DC" w:rsidRPr="00C62988" w14:paraId="54DF1D5B" w14:textId="77777777" w:rsidTr="00D071C8">
        <w:trPr>
          <w:trHeight w:val="806"/>
        </w:trPr>
        <w:tc>
          <w:tcPr>
            <w:tcW w:w="520" w:type="dxa"/>
            <w:shd w:val="clear" w:color="auto" w:fill="auto"/>
            <w:tcMar>
              <w:top w:w="100" w:type="dxa"/>
              <w:left w:w="100" w:type="dxa"/>
              <w:bottom w:w="100" w:type="dxa"/>
              <w:right w:w="100" w:type="dxa"/>
            </w:tcMar>
          </w:tcPr>
          <w:p w14:paraId="7C6EDA56" w14:textId="77777777" w:rsidR="00AE61DC" w:rsidRPr="00AE61DC" w:rsidRDefault="00AE61DC" w:rsidP="00AE61DC">
            <w:pPr>
              <w:spacing w:after="0" w:line="240" w:lineRule="auto"/>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15</w:t>
            </w:r>
          </w:p>
        </w:tc>
        <w:tc>
          <w:tcPr>
            <w:tcW w:w="9198" w:type="dxa"/>
            <w:gridSpan w:val="2"/>
            <w:shd w:val="clear" w:color="auto" w:fill="auto"/>
            <w:tcMar>
              <w:top w:w="100" w:type="dxa"/>
              <w:left w:w="100" w:type="dxa"/>
              <w:bottom w:w="100" w:type="dxa"/>
              <w:right w:w="100" w:type="dxa"/>
            </w:tcMar>
          </w:tcPr>
          <w:p w14:paraId="43BB0A94" w14:textId="77777777" w:rsidR="00AE61DC" w:rsidRPr="00AE61DC" w:rsidRDefault="00AE61DC" w:rsidP="00AE61DC">
            <w:pPr>
              <w:widowControl w:val="0"/>
              <w:pBdr>
                <w:top w:val="nil"/>
                <w:left w:val="nil"/>
                <w:bottom w:val="nil"/>
                <w:right w:val="nil"/>
                <w:between w:val="nil"/>
              </w:pBdr>
              <w:spacing w:after="0" w:line="240" w:lineRule="auto"/>
              <w:ind w:left="111"/>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color w:val="000000"/>
                <w:sz w:val="24"/>
                <w:szCs w:val="24"/>
                <w:lang w:val="ru-RU" w:eastAsia="ru-RU"/>
              </w:rPr>
              <w:t>«</w:t>
            </w:r>
            <w:r w:rsidRPr="00AE61DC">
              <w:rPr>
                <w:rFonts w:ascii="Times New Roman" w:eastAsia="Times New Roman" w:hAnsi="Times New Roman" w:cs="Times New Roman"/>
                <w:color w:val="000000"/>
                <w:sz w:val="24"/>
                <w:szCs w:val="24"/>
                <w:lang w:val="kk-KZ" w:eastAsia="ru-RU"/>
              </w:rPr>
              <w:t>Одна семья – одна книга</w:t>
            </w:r>
            <w:r w:rsidRPr="00AE61DC">
              <w:rPr>
                <w:rFonts w:ascii="Times New Roman" w:eastAsia="Times New Roman" w:hAnsi="Times New Roman" w:cs="Times New Roman"/>
                <w:color w:val="000000"/>
                <w:sz w:val="24"/>
                <w:szCs w:val="24"/>
                <w:lang w:val="ru-RU" w:eastAsia="ru-RU"/>
              </w:rPr>
              <w:t>»</w:t>
            </w:r>
            <w:r w:rsidRPr="00AE61DC">
              <w:rPr>
                <w:rFonts w:ascii="Times New Roman" w:eastAsia="Times New Roman" w:hAnsi="Times New Roman" w:cs="Times New Roman"/>
                <w:color w:val="000000"/>
                <w:sz w:val="24"/>
                <w:szCs w:val="24"/>
                <w:lang w:val="kk-KZ" w:eastAsia="ru-RU"/>
              </w:rPr>
              <w:t xml:space="preserve"> (проект «Детская библиотека») 1-4</w:t>
            </w:r>
            <w:r w:rsidRPr="00AE61DC">
              <w:rPr>
                <w:rFonts w:ascii="Times New Roman" w:eastAsia="Times New Roman" w:hAnsi="Times New Roman" w:cs="Times New Roman"/>
                <w:color w:val="000000"/>
                <w:sz w:val="24"/>
                <w:szCs w:val="24"/>
                <w:lang w:val="ru-RU" w:eastAsia="ru-RU"/>
              </w:rPr>
              <w:t xml:space="preserve"> </w:t>
            </w:r>
            <w:r w:rsidRPr="00AE61DC">
              <w:rPr>
                <w:rFonts w:ascii="Times New Roman" w:eastAsia="Times New Roman" w:hAnsi="Times New Roman" w:cs="Times New Roman"/>
                <w:color w:val="000000"/>
                <w:sz w:val="24"/>
                <w:szCs w:val="24"/>
                <w:lang w:val="kk-KZ" w:eastAsia="ru-RU"/>
              </w:rPr>
              <w:t>классы</w:t>
            </w:r>
          </w:p>
          <w:p w14:paraId="7991BAFC" w14:textId="77777777" w:rsidR="00AE61DC" w:rsidRPr="00AE61DC" w:rsidRDefault="00AE61DC" w:rsidP="00AE61DC">
            <w:pPr>
              <w:widowControl w:val="0"/>
              <w:pBdr>
                <w:top w:val="nil"/>
                <w:left w:val="nil"/>
                <w:bottom w:val="nil"/>
                <w:right w:val="nil"/>
                <w:between w:val="nil"/>
              </w:pBdr>
              <w:spacing w:after="0" w:line="240" w:lineRule="auto"/>
              <w:ind w:left="110" w:right="684"/>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b/>
                <w:color w:val="000000"/>
                <w:sz w:val="24"/>
                <w:szCs w:val="24"/>
                <w:lang w:val="kk-KZ" w:eastAsia="ru-RU"/>
              </w:rPr>
              <w:t>Совесть:</w:t>
            </w:r>
            <w:r w:rsidRPr="00AE61DC">
              <w:rPr>
                <w:rFonts w:ascii="Times New Roman" w:eastAsia="Times New Roman" w:hAnsi="Times New Roman" w:cs="Times New Roman"/>
                <w:color w:val="000000"/>
                <w:sz w:val="24"/>
                <w:szCs w:val="24"/>
                <w:lang w:val="kk-KZ" w:eastAsia="ru-RU"/>
              </w:rPr>
              <w:t xml:space="preserve"> признание достоинства семьи, своег</w:t>
            </w:r>
            <w:r w:rsidRPr="00AE61DC">
              <w:rPr>
                <w:rFonts w:ascii="Times New Roman" w:eastAsia="Times New Roman" w:hAnsi="Times New Roman" w:cs="Times New Roman"/>
                <w:color w:val="000000"/>
                <w:sz w:val="24"/>
                <w:szCs w:val="24"/>
                <w:lang w:val="ru-RU" w:eastAsia="ru-RU"/>
              </w:rPr>
              <w:t xml:space="preserve">  </w:t>
            </w:r>
            <w:r w:rsidRPr="00AE61DC">
              <w:rPr>
                <w:rFonts w:ascii="Times New Roman" w:eastAsia="Times New Roman" w:hAnsi="Times New Roman" w:cs="Times New Roman"/>
                <w:color w:val="000000"/>
                <w:sz w:val="24"/>
                <w:szCs w:val="24"/>
                <w:lang w:val="kk-KZ" w:eastAsia="ru-RU"/>
              </w:rPr>
              <w:t>окружения</w:t>
            </w:r>
          </w:p>
          <w:p w14:paraId="66BF52FA" w14:textId="77777777" w:rsidR="00AE61DC" w:rsidRPr="00AE61DC" w:rsidRDefault="00AE61DC" w:rsidP="00AE61DC">
            <w:pPr>
              <w:spacing w:after="0" w:line="240" w:lineRule="auto"/>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b/>
                <w:color w:val="000000"/>
                <w:sz w:val="24"/>
                <w:szCs w:val="24"/>
                <w:lang w:val="ru-RU" w:eastAsia="zh-CN"/>
              </w:rPr>
              <w:t>Стремление:</w:t>
            </w:r>
            <w:r w:rsidRPr="00AE61DC">
              <w:rPr>
                <w:rFonts w:ascii="Times New Roman" w:eastAsia="SimSun" w:hAnsi="Times New Roman" w:cs="Times New Roman"/>
                <w:color w:val="000000"/>
                <w:sz w:val="24"/>
                <w:szCs w:val="24"/>
                <w:lang w:val="ru-RU" w:eastAsia="zh-CN"/>
              </w:rPr>
              <w:t xml:space="preserve"> желание знать, узнавать новое</w:t>
            </w:r>
          </w:p>
        </w:tc>
      </w:tr>
      <w:tr w:rsidR="00AE61DC" w:rsidRPr="00C62988" w14:paraId="7DBB2817" w14:textId="77777777" w:rsidTr="00D071C8">
        <w:trPr>
          <w:trHeight w:val="806"/>
        </w:trPr>
        <w:tc>
          <w:tcPr>
            <w:tcW w:w="520" w:type="dxa"/>
            <w:shd w:val="clear" w:color="auto" w:fill="auto"/>
            <w:tcMar>
              <w:top w:w="100" w:type="dxa"/>
              <w:left w:w="100" w:type="dxa"/>
              <w:bottom w:w="100" w:type="dxa"/>
              <w:right w:w="100" w:type="dxa"/>
            </w:tcMar>
          </w:tcPr>
          <w:p w14:paraId="0E76126A" w14:textId="77777777" w:rsidR="00AE61DC" w:rsidRPr="00AE61DC" w:rsidRDefault="00AE61DC" w:rsidP="00AE61DC">
            <w:pPr>
              <w:spacing w:after="0" w:line="240" w:lineRule="auto"/>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16</w:t>
            </w:r>
          </w:p>
        </w:tc>
        <w:tc>
          <w:tcPr>
            <w:tcW w:w="9198" w:type="dxa"/>
            <w:gridSpan w:val="2"/>
            <w:shd w:val="clear" w:color="auto" w:fill="auto"/>
            <w:tcMar>
              <w:top w:w="100" w:type="dxa"/>
              <w:left w:w="100" w:type="dxa"/>
              <w:bottom w:w="100" w:type="dxa"/>
              <w:right w:w="100" w:type="dxa"/>
            </w:tcMar>
          </w:tcPr>
          <w:p w14:paraId="62AD24A1" w14:textId="77777777" w:rsidR="00AE61DC" w:rsidRPr="00AE61DC" w:rsidRDefault="00AE61DC" w:rsidP="00AE61DC">
            <w:pPr>
              <w:widowControl w:val="0"/>
              <w:pBdr>
                <w:top w:val="nil"/>
                <w:left w:val="nil"/>
                <w:bottom w:val="nil"/>
                <w:right w:val="nil"/>
                <w:between w:val="nil"/>
              </w:pBdr>
              <w:spacing w:after="0" w:line="240" w:lineRule="auto"/>
              <w:ind w:left="110"/>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color w:val="000000"/>
                <w:sz w:val="24"/>
                <w:szCs w:val="24"/>
                <w:lang w:val="kk-KZ" w:eastAsia="ru-RU"/>
              </w:rPr>
              <w:t>«Ұстазы жақсының, ұстамы жақсы»</w:t>
            </w:r>
          </w:p>
          <w:p w14:paraId="27631034" w14:textId="77777777" w:rsidR="00AE61DC" w:rsidRPr="00AE61DC" w:rsidRDefault="00AE61DC" w:rsidP="00AE61DC">
            <w:pPr>
              <w:widowControl w:val="0"/>
              <w:pBdr>
                <w:top w:val="nil"/>
                <w:left w:val="nil"/>
                <w:bottom w:val="nil"/>
                <w:right w:val="nil"/>
                <w:between w:val="nil"/>
              </w:pBdr>
              <w:spacing w:after="0" w:line="240" w:lineRule="auto"/>
              <w:ind w:left="111"/>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color w:val="000000"/>
                <w:sz w:val="24"/>
                <w:szCs w:val="24"/>
                <w:lang w:val="kk-KZ" w:eastAsia="ru-RU"/>
              </w:rPr>
              <w:t>(проект «Читательская школа») 1-4</w:t>
            </w:r>
            <w:r w:rsidRPr="00AE61DC">
              <w:rPr>
                <w:rFonts w:ascii="Times New Roman" w:eastAsia="Times New Roman" w:hAnsi="Times New Roman" w:cs="Times New Roman"/>
                <w:color w:val="000000"/>
                <w:sz w:val="24"/>
                <w:szCs w:val="24"/>
                <w:lang w:val="ru-RU" w:eastAsia="ru-RU"/>
              </w:rPr>
              <w:t xml:space="preserve"> </w:t>
            </w:r>
            <w:r w:rsidRPr="00AE61DC">
              <w:rPr>
                <w:rFonts w:ascii="Times New Roman" w:eastAsia="Times New Roman" w:hAnsi="Times New Roman" w:cs="Times New Roman"/>
                <w:color w:val="000000"/>
                <w:sz w:val="24"/>
                <w:szCs w:val="24"/>
                <w:lang w:val="kk-KZ" w:eastAsia="ru-RU"/>
              </w:rPr>
              <w:t>классы</w:t>
            </w:r>
          </w:p>
          <w:p w14:paraId="1E715AF5" w14:textId="77777777" w:rsidR="00AE61DC" w:rsidRPr="00AE61DC" w:rsidRDefault="00AE61DC" w:rsidP="00AE61DC">
            <w:pPr>
              <w:spacing w:after="0" w:line="240" w:lineRule="auto"/>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b/>
                <w:color w:val="000000"/>
                <w:sz w:val="24"/>
                <w:szCs w:val="24"/>
                <w:lang w:val="ru-RU" w:eastAsia="zh-CN"/>
              </w:rPr>
              <w:t>Национальный интерес:</w:t>
            </w:r>
            <w:r w:rsidRPr="00AE61DC">
              <w:rPr>
                <w:rFonts w:ascii="Times New Roman" w:eastAsia="SimSun" w:hAnsi="Times New Roman" w:cs="Times New Roman"/>
                <w:color w:val="000000"/>
                <w:sz w:val="24"/>
                <w:szCs w:val="24"/>
                <w:lang w:val="ru-RU" w:eastAsia="zh-CN"/>
              </w:rPr>
              <w:t xml:space="preserve"> служение на благо общества</w:t>
            </w:r>
          </w:p>
        </w:tc>
      </w:tr>
      <w:tr w:rsidR="00AE61DC" w:rsidRPr="00C62988" w14:paraId="5514DC33" w14:textId="77777777" w:rsidTr="00D071C8">
        <w:trPr>
          <w:trHeight w:val="764"/>
        </w:trPr>
        <w:tc>
          <w:tcPr>
            <w:tcW w:w="520" w:type="dxa"/>
            <w:shd w:val="clear" w:color="auto" w:fill="auto"/>
            <w:tcMar>
              <w:top w:w="100" w:type="dxa"/>
              <w:left w:w="100" w:type="dxa"/>
              <w:bottom w:w="100" w:type="dxa"/>
              <w:right w:w="100" w:type="dxa"/>
            </w:tcMar>
          </w:tcPr>
          <w:p w14:paraId="0FFDF850" w14:textId="77777777" w:rsidR="00AE61DC" w:rsidRPr="00AE61DC" w:rsidRDefault="00AE61DC" w:rsidP="00AE61DC">
            <w:pPr>
              <w:spacing w:after="0" w:line="240" w:lineRule="auto"/>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17</w:t>
            </w:r>
          </w:p>
        </w:tc>
        <w:tc>
          <w:tcPr>
            <w:tcW w:w="9198" w:type="dxa"/>
            <w:gridSpan w:val="2"/>
            <w:shd w:val="clear" w:color="auto" w:fill="auto"/>
            <w:tcMar>
              <w:top w:w="100" w:type="dxa"/>
              <w:left w:w="100" w:type="dxa"/>
              <w:bottom w:w="100" w:type="dxa"/>
              <w:right w:w="100" w:type="dxa"/>
            </w:tcMar>
          </w:tcPr>
          <w:p w14:paraId="1D2BD594" w14:textId="77777777" w:rsidR="00AE61DC" w:rsidRPr="00AE61DC" w:rsidRDefault="00AE61DC" w:rsidP="00AE61DC">
            <w:pPr>
              <w:spacing w:after="0" w:line="240" w:lineRule="auto"/>
              <w:rPr>
                <w:rFonts w:ascii="Times New Roman" w:eastAsia="Calibri" w:hAnsi="Times New Roman" w:cs="Times New Roman"/>
                <w:sz w:val="24"/>
                <w:szCs w:val="24"/>
                <w:lang w:val="ru-RU" w:eastAsia="ru-RU"/>
              </w:rPr>
            </w:pPr>
            <w:r w:rsidRPr="00AE61DC">
              <w:rPr>
                <w:rFonts w:ascii="Times New Roman" w:eastAsia="Calibri" w:hAnsi="Times New Roman" w:cs="Times New Roman"/>
                <w:sz w:val="24"/>
                <w:szCs w:val="24"/>
                <w:lang w:val="ru-RU" w:eastAsia="ru-RU"/>
              </w:rPr>
              <w:t>Организация и проведение мероприятий, проводимые в рамках единого Дня борьбы со СПИДом.</w:t>
            </w:r>
          </w:p>
          <w:p w14:paraId="35AD514E" w14:textId="77777777" w:rsidR="00AE61DC" w:rsidRPr="00AE61DC" w:rsidRDefault="00AE61DC" w:rsidP="00AE61DC">
            <w:pPr>
              <w:spacing w:after="0" w:line="240" w:lineRule="auto"/>
              <w:rPr>
                <w:rFonts w:ascii="Times New Roman" w:eastAsia="Calibri" w:hAnsi="Times New Roman" w:cs="Times New Roman"/>
                <w:sz w:val="24"/>
                <w:szCs w:val="24"/>
                <w:lang w:val="ru-RU" w:eastAsia="ru-RU"/>
              </w:rPr>
            </w:pPr>
            <w:r w:rsidRPr="00AE61DC">
              <w:rPr>
                <w:rFonts w:ascii="Times New Roman" w:eastAsia="Calibri" w:hAnsi="Times New Roman" w:cs="Times New Roman"/>
                <w:sz w:val="24"/>
                <w:szCs w:val="24"/>
                <w:lang w:val="ru-RU" w:eastAsia="ru-RU"/>
              </w:rPr>
              <w:t>Участие в акции “Танцуй ради жизни”</w:t>
            </w:r>
          </w:p>
        </w:tc>
      </w:tr>
      <w:tr w:rsidR="00AE61DC" w:rsidRPr="00C62988" w14:paraId="13776E7C" w14:textId="77777777" w:rsidTr="00D071C8">
        <w:trPr>
          <w:trHeight w:val="369"/>
        </w:trPr>
        <w:tc>
          <w:tcPr>
            <w:tcW w:w="520" w:type="dxa"/>
            <w:shd w:val="clear" w:color="auto" w:fill="auto"/>
            <w:tcMar>
              <w:top w:w="100" w:type="dxa"/>
              <w:left w:w="100" w:type="dxa"/>
              <w:bottom w:w="100" w:type="dxa"/>
              <w:right w:w="100" w:type="dxa"/>
            </w:tcMar>
          </w:tcPr>
          <w:p w14:paraId="1C507994" w14:textId="77777777" w:rsidR="00AE61DC" w:rsidRPr="00AE61DC" w:rsidRDefault="00AE61DC" w:rsidP="00AE61DC">
            <w:pPr>
              <w:spacing w:after="0" w:line="240" w:lineRule="auto"/>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18</w:t>
            </w:r>
          </w:p>
        </w:tc>
        <w:tc>
          <w:tcPr>
            <w:tcW w:w="9198" w:type="dxa"/>
            <w:gridSpan w:val="2"/>
            <w:shd w:val="clear" w:color="auto" w:fill="auto"/>
            <w:tcMar>
              <w:top w:w="100" w:type="dxa"/>
              <w:left w:w="100" w:type="dxa"/>
              <w:bottom w:w="100" w:type="dxa"/>
              <w:right w:w="100" w:type="dxa"/>
            </w:tcMar>
          </w:tcPr>
          <w:p w14:paraId="5654EF91" w14:textId="77777777" w:rsidR="00AE61DC" w:rsidRPr="00AE61DC" w:rsidRDefault="00AE61DC" w:rsidP="00AE61DC">
            <w:pPr>
              <w:spacing w:after="0" w:line="240" w:lineRule="auto"/>
              <w:rPr>
                <w:rFonts w:ascii="Times New Roman" w:eastAsia="SimSun" w:hAnsi="Times New Roman" w:cs="Times New Roman"/>
                <w:sz w:val="24"/>
                <w:szCs w:val="24"/>
                <w:lang w:val="ru-RU" w:eastAsia="zh-CN"/>
              </w:rPr>
            </w:pPr>
            <w:r w:rsidRPr="00AE61DC">
              <w:rPr>
                <w:rFonts w:ascii="Times New Roman" w:eastAsia="SimSun" w:hAnsi="Times New Roman" w:cs="Times New Roman"/>
                <w:color w:val="000000"/>
                <w:sz w:val="24"/>
                <w:szCs w:val="24"/>
                <w:lang w:val="ru-RU" w:eastAsia="zh-CN"/>
              </w:rPr>
              <w:t xml:space="preserve">Организация и проведение мероприятий, посвященные международному Дню толерантности </w:t>
            </w:r>
          </w:p>
        </w:tc>
      </w:tr>
      <w:tr w:rsidR="00AE61DC" w:rsidRPr="00C62988" w14:paraId="44B53280" w14:textId="77777777" w:rsidTr="00D071C8">
        <w:trPr>
          <w:trHeight w:val="806"/>
        </w:trPr>
        <w:tc>
          <w:tcPr>
            <w:tcW w:w="520" w:type="dxa"/>
            <w:shd w:val="clear" w:color="auto" w:fill="auto"/>
            <w:tcMar>
              <w:top w:w="100" w:type="dxa"/>
              <w:left w:w="100" w:type="dxa"/>
              <w:bottom w:w="100" w:type="dxa"/>
              <w:right w:w="100" w:type="dxa"/>
            </w:tcMar>
          </w:tcPr>
          <w:p w14:paraId="67D65898" w14:textId="77777777" w:rsidR="00AE61DC" w:rsidRPr="00AE61DC" w:rsidRDefault="00AE61DC" w:rsidP="00AE61DC">
            <w:pPr>
              <w:spacing w:after="0" w:line="240" w:lineRule="auto"/>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19</w:t>
            </w:r>
          </w:p>
        </w:tc>
        <w:tc>
          <w:tcPr>
            <w:tcW w:w="9198" w:type="dxa"/>
            <w:gridSpan w:val="2"/>
            <w:shd w:val="clear" w:color="auto" w:fill="auto"/>
            <w:tcMar>
              <w:top w:w="100" w:type="dxa"/>
              <w:left w:w="100" w:type="dxa"/>
              <w:bottom w:w="100" w:type="dxa"/>
              <w:right w:w="100" w:type="dxa"/>
            </w:tcMar>
          </w:tcPr>
          <w:p w14:paraId="2511BF59" w14:textId="77777777" w:rsidR="00AE61DC" w:rsidRPr="00AE61DC" w:rsidRDefault="00AE61DC" w:rsidP="00AE61DC">
            <w:pPr>
              <w:spacing w:after="0" w:line="240" w:lineRule="auto"/>
              <w:rPr>
                <w:rFonts w:ascii="Times New Roman" w:eastAsia="Calibri" w:hAnsi="Times New Roman" w:cs="Times New Roman"/>
                <w:sz w:val="24"/>
                <w:szCs w:val="24"/>
                <w:lang w:val="kk-KZ" w:eastAsia="ru-RU"/>
              </w:rPr>
            </w:pPr>
            <w:r w:rsidRPr="00AE61DC">
              <w:rPr>
                <w:rFonts w:ascii="Times New Roman" w:eastAsia="Calibri" w:hAnsi="Times New Roman" w:cs="Times New Roman"/>
                <w:sz w:val="24"/>
                <w:szCs w:val="24"/>
                <w:lang w:val="kk-KZ" w:eastAsia="ru-RU"/>
              </w:rPr>
              <w:t>Организация республиканского айтыса «По следам предков...»</w:t>
            </w:r>
          </w:p>
          <w:p w14:paraId="34E68409" w14:textId="77777777" w:rsidR="00AE61DC" w:rsidRPr="00AE61DC" w:rsidRDefault="00AE61DC" w:rsidP="00AE61DC">
            <w:pPr>
              <w:spacing w:after="0" w:line="240" w:lineRule="auto"/>
              <w:rPr>
                <w:rFonts w:ascii="Times New Roman" w:eastAsia="Calibri" w:hAnsi="Times New Roman" w:cs="Times New Roman"/>
                <w:sz w:val="24"/>
                <w:szCs w:val="24"/>
                <w:lang w:val="kk-KZ" w:eastAsia="ru-RU"/>
              </w:rPr>
            </w:pPr>
            <w:r w:rsidRPr="00AE61DC">
              <w:rPr>
                <w:rFonts w:ascii="Times New Roman" w:eastAsia="Calibri" w:hAnsi="Times New Roman" w:cs="Times New Roman"/>
                <w:sz w:val="24"/>
                <w:szCs w:val="24"/>
                <w:lang w:val="kk-KZ" w:eastAsia="ru-RU"/>
              </w:rPr>
              <w:t xml:space="preserve"> (проект «Искусство и ценности») 5-9 классы</w:t>
            </w:r>
          </w:p>
          <w:p w14:paraId="0A642AC9" w14:textId="77777777" w:rsidR="00AE61DC" w:rsidRPr="00AE61DC" w:rsidRDefault="00AE61DC" w:rsidP="00AE61DC">
            <w:pPr>
              <w:spacing w:after="0" w:line="240" w:lineRule="auto"/>
              <w:rPr>
                <w:rFonts w:ascii="Times New Roman" w:eastAsia="Calibri" w:hAnsi="Times New Roman" w:cs="Times New Roman"/>
                <w:sz w:val="24"/>
                <w:szCs w:val="24"/>
                <w:lang w:val="kk-KZ" w:eastAsia="ru-RU"/>
              </w:rPr>
            </w:pPr>
            <w:r w:rsidRPr="00AE61DC">
              <w:rPr>
                <w:rFonts w:ascii="Times New Roman" w:eastAsia="Calibri" w:hAnsi="Times New Roman" w:cs="Times New Roman"/>
                <w:sz w:val="24"/>
                <w:szCs w:val="24"/>
                <w:lang w:val="kk-KZ" w:eastAsia="ru-RU"/>
              </w:rPr>
              <w:t xml:space="preserve">Национальный интерес: популяризация национальной культуры </w:t>
            </w:r>
          </w:p>
          <w:p w14:paraId="3FCA0882" w14:textId="77777777" w:rsidR="00AE61DC" w:rsidRPr="00AE61DC" w:rsidRDefault="00AE61DC" w:rsidP="00AE61DC">
            <w:pPr>
              <w:spacing w:after="0" w:line="240" w:lineRule="auto"/>
              <w:rPr>
                <w:rFonts w:ascii="Calibri" w:eastAsia="Calibri" w:hAnsi="Calibri" w:cs="Calibri"/>
                <w:color w:val="000000"/>
                <w:lang w:val="ru-RU" w:eastAsia="ru-RU"/>
              </w:rPr>
            </w:pPr>
            <w:r w:rsidRPr="00AE61DC">
              <w:rPr>
                <w:rFonts w:ascii="Times New Roman" w:eastAsia="Calibri" w:hAnsi="Times New Roman" w:cs="Times New Roman"/>
                <w:sz w:val="24"/>
                <w:szCs w:val="24"/>
                <w:lang w:val="ru-RU" w:eastAsia="ru-RU"/>
              </w:rPr>
              <w:t>Национальный интерес: Бережное отношение к национальному наследию</w:t>
            </w:r>
          </w:p>
        </w:tc>
      </w:tr>
      <w:tr w:rsidR="00AE61DC" w:rsidRPr="00C62988" w14:paraId="04391FF0" w14:textId="77777777" w:rsidTr="00D071C8">
        <w:trPr>
          <w:trHeight w:val="806"/>
        </w:trPr>
        <w:tc>
          <w:tcPr>
            <w:tcW w:w="520" w:type="dxa"/>
            <w:shd w:val="clear" w:color="auto" w:fill="auto"/>
            <w:tcMar>
              <w:top w:w="100" w:type="dxa"/>
              <w:left w:w="100" w:type="dxa"/>
              <w:bottom w:w="100" w:type="dxa"/>
              <w:right w:w="100" w:type="dxa"/>
            </w:tcMar>
          </w:tcPr>
          <w:p w14:paraId="765F3914" w14:textId="77777777" w:rsidR="00AE61DC" w:rsidRPr="00AE61DC" w:rsidRDefault="00AE61DC" w:rsidP="00AE61DC">
            <w:pPr>
              <w:spacing w:after="0" w:line="240" w:lineRule="auto"/>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20</w:t>
            </w:r>
          </w:p>
        </w:tc>
        <w:tc>
          <w:tcPr>
            <w:tcW w:w="9198" w:type="dxa"/>
            <w:gridSpan w:val="2"/>
            <w:shd w:val="clear" w:color="auto" w:fill="auto"/>
            <w:tcMar>
              <w:top w:w="100" w:type="dxa"/>
              <w:left w:w="100" w:type="dxa"/>
              <w:bottom w:w="100" w:type="dxa"/>
              <w:right w:w="100" w:type="dxa"/>
            </w:tcMar>
          </w:tcPr>
          <w:p w14:paraId="3E1DB9A3" w14:textId="77777777" w:rsidR="00AE61DC" w:rsidRPr="00AE61DC" w:rsidRDefault="00AE61DC" w:rsidP="00AE61DC">
            <w:pPr>
              <w:spacing w:after="0" w:line="240" w:lineRule="auto"/>
              <w:rPr>
                <w:rFonts w:ascii="Times New Roman" w:eastAsia="Calibri" w:hAnsi="Times New Roman" w:cs="Times New Roman"/>
                <w:sz w:val="24"/>
                <w:szCs w:val="24"/>
                <w:lang w:val="ru-RU" w:eastAsia="ru-RU"/>
              </w:rPr>
            </w:pPr>
            <w:r w:rsidRPr="00AE61DC">
              <w:rPr>
                <w:rFonts w:ascii="Times New Roman" w:eastAsia="Calibri" w:hAnsi="Times New Roman" w:cs="Times New Roman"/>
                <w:sz w:val="24"/>
                <w:szCs w:val="24"/>
                <w:lang w:val="ru-RU" w:eastAsia="ru-RU"/>
              </w:rPr>
              <w:t xml:space="preserve">«Мен </w:t>
            </w:r>
            <w:proofErr w:type="spellStart"/>
            <w:r w:rsidRPr="00AE61DC">
              <w:rPr>
                <w:rFonts w:ascii="Times New Roman" w:eastAsia="Calibri" w:hAnsi="Times New Roman" w:cs="Times New Roman"/>
                <w:sz w:val="24"/>
                <w:szCs w:val="24"/>
                <w:lang w:val="ru-RU" w:eastAsia="ru-RU"/>
              </w:rPr>
              <w:t>оқыған</w:t>
            </w:r>
            <w:proofErr w:type="spellEnd"/>
            <w:r w:rsidRPr="00AE61DC">
              <w:rPr>
                <w:rFonts w:ascii="Times New Roman" w:eastAsia="Calibri" w:hAnsi="Times New Roman" w:cs="Times New Roman"/>
                <w:sz w:val="24"/>
                <w:szCs w:val="24"/>
                <w:lang w:val="ru-RU" w:eastAsia="ru-RU"/>
              </w:rPr>
              <w:t xml:space="preserve"> </w:t>
            </w:r>
            <w:proofErr w:type="spellStart"/>
            <w:r w:rsidRPr="00AE61DC">
              <w:rPr>
                <w:rFonts w:ascii="Times New Roman" w:eastAsia="Calibri" w:hAnsi="Times New Roman" w:cs="Times New Roman"/>
                <w:sz w:val="24"/>
                <w:szCs w:val="24"/>
                <w:lang w:val="ru-RU" w:eastAsia="ru-RU"/>
              </w:rPr>
              <w:t>бір</w:t>
            </w:r>
            <w:proofErr w:type="spellEnd"/>
            <w:r w:rsidRPr="00AE61DC">
              <w:rPr>
                <w:rFonts w:ascii="Times New Roman" w:eastAsia="Calibri" w:hAnsi="Times New Roman" w:cs="Times New Roman"/>
                <w:sz w:val="24"/>
                <w:szCs w:val="24"/>
                <w:lang w:val="ru-RU" w:eastAsia="ru-RU"/>
              </w:rPr>
              <w:t xml:space="preserve"> </w:t>
            </w:r>
            <w:proofErr w:type="spellStart"/>
            <w:r w:rsidRPr="00AE61DC">
              <w:rPr>
                <w:rFonts w:ascii="Times New Roman" w:eastAsia="Calibri" w:hAnsi="Times New Roman" w:cs="Times New Roman"/>
                <w:sz w:val="24"/>
                <w:szCs w:val="24"/>
                <w:lang w:val="ru-RU" w:eastAsia="ru-RU"/>
              </w:rPr>
              <w:t>ертегі</w:t>
            </w:r>
            <w:proofErr w:type="spellEnd"/>
            <w:r w:rsidRPr="00AE61DC">
              <w:rPr>
                <w:rFonts w:ascii="Times New Roman" w:eastAsia="Calibri" w:hAnsi="Times New Roman" w:cs="Times New Roman"/>
                <w:sz w:val="24"/>
                <w:szCs w:val="24"/>
                <w:lang w:val="ru-RU" w:eastAsia="ru-RU"/>
              </w:rPr>
              <w:t>» 1-</w:t>
            </w:r>
            <w:r w:rsidRPr="00AE61DC">
              <w:rPr>
                <w:rFonts w:ascii="Times New Roman" w:eastAsia="Calibri" w:hAnsi="Times New Roman" w:cs="Times New Roman"/>
                <w:sz w:val="24"/>
                <w:szCs w:val="24"/>
                <w:lang w:val="kk-KZ" w:eastAsia="ru-RU"/>
              </w:rPr>
              <w:t xml:space="preserve"> </w:t>
            </w:r>
            <w:r w:rsidRPr="00AE61DC">
              <w:rPr>
                <w:rFonts w:ascii="Times New Roman" w:eastAsia="Calibri" w:hAnsi="Times New Roman" w:cs="Times New Roman"/>
                <w:sz w:val="24"/>
                <w:szCs w:val="24"/>
                <w:lang w:val="ru-RU" w:eastAsia="ru-RU"/>
              </w:rPr>
              <w:t>4 классы</w:t>
            </w:r>
          </w:p>
          <w:p w14:paraId="15678858" w14:textId="77777777" w:rsidR="00AE61DC" w:rsidRPr="00AE61DC" w:rsidRDefault="00AE61DC" w:rsidP="00AE61DC">
            <w:pPr>
              <w:spacing w:after="0" w:line="240" w:lineRule="auto"/>
              <w:rPr>
                <w:rFonts w:ascii="Times New Roman" w:eastAsia="Calibri" w:hAnsi="Times New Roman" w:cs="Times New Roman"/>
                <w:sz w:val="24"/>
                <w:szCs w:val="24"/>
                <w:lang w:val="ru-RU" w:eastAsia="ru-RU"/>
              </w:rPr>
            </w:pPr>
            <w:r w:rsidRPr="00AE61DC">
              <w:rPr>
                <w:rFonts w:ascii="Times New Roman" w:eastAsia="Calibri" w:hAnsi="Times New Roman" w:cs="Times New Roman"/>
                <w:sz w:val="24"/>
                <w:szCs w:val="24"/>
                <w:lang w:val="ru-RU" w:eastAsia="ru-RU"/>
              </w:rPr>
              <w:t>(Проект «Читающая школа»)</w:t>
            </w:r>
          </w:p>
          <w:p w14:paraId="3FE6618C" w14:textId="77777777" w:rsidR="00AE61DC" w:rsidRPr="00AE61DC" w:rsidRDefault="00AE61DC" w:rsidP="00AE61DC">
            <w:pPr>
              <w:spacing w:after="0" w:line="240" w:lineRule="auto"/>
              <w:rPr>
                <w:rFonts w:ascii="Times New Roman" w:eastAsia="Calibri" w:hAnsi="Times New Roman" w:cs="Times New Roman"/>
                <w:sz w:val="24"/>
                <w:szCs w:val="24"/>
                <w:lang w:val="kk-KZ" w:eastAsia="ru-RU"/>
              </w:rPr>
            </w:pPr>
            <w:r w:rsidRPr="00AE61DC">
              <w:rPr>
                <w:rFonts w:ascii="Times New Roman" w:eastAsia="Calibri" w:hAnsi="Times New Roman" w:cs="Times New Roman"/>
                <w:sz w:val="24"/>
                <w:szCs w:val="24"/>
                <w:lang w:val="ru-RU" w:eastAsia="ru-RU"/>
              </w:rPr>
              <w:t>Стремление: стремление к познанию нового</w:t>
            </w:r>
          </w:p>
        </w:tc>
      </w:tr>
      <w:tr w:rsidR="00AE61DC" w:rsidRPr="00C62988" w14:paraId="232FAFF2" w14:textId="77777777" w:rsidTr="00D071C8">
        <w:trPr>
          <w:trHeight w:val="806"/>
        </w:trPr>
        <w:tc>
          <w:tcPr>
            <w:tcW w:w="520" w:type="dxa"/>
            <w:shd w:val="clear" w:color="auto" w:fill="auto"/>
            <w:tcMar>
              <w:top w:w="100" w:type="dxa"/>
              <w:left w:w="100" w:type="dxa"/>
              <w:bottom w:w="100" w:type="dxa"/>
              <w:right w:w="100" w:type="dxa"/>
            </w:tcMar>
          </w:tcPr>
          <w:p w14:paraId="1E8AF921" w14:textId="77777777" w:rsidR="00AE61DC" w:rsidRPr="00AE61DC" w:rsidRDefault="00AE61DC" w:rsidP="00AE61DC">
            <w:pPr>
              <w:spacing w:after="0" w:line="240" w:lineRule="auto"/>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21</w:t>
            </w:r>
          </w:p>
        </w:tc>
        <w:tc>
          <w:tcPr>
            <w:tcW w:w="9198" w:type="dxa"/>
            <w:gridSpan w:val="2"/>
            <w:shd w:val="clear" w:color="auto" w:fill="auto"/>
            <w:tcMar>
              <w:top w:w="100" w:type="dxa"/>
              <w:left w:w="100" w:type="dxa"/>
              <w:bottom w:w="100" w:type="dxa"/>
              <w:right w:w="100" w:type="dxa"/>
            </w:tcMar>
          </w:tcPr>
          <w:p w14:paraId="548430A4" w14:textId="77777777" w:rsidR="00AE61DC" w:rsidRPr="00AE61DC" w:rsidRDefault="00AE61DC" w:rsidP="00AE61DC">
            <w:pPr>
              <w:spacing w:after="0" w:line="240" w:lineRule="auto"/>
              <w:rPr>
                <w:rFonts w:ascii="Times New Roman" w:eastAsia="Calibri" w:hAnsi="Times New Roman" w:cs="Times New Roman"/>
                <w:sz w:val="24"/>
                <w:szCs w:val="24"/>
                <w:lang w:val="kk-KZ" w:eastAsia="ru-RU"/>
              </w:rPr>
            </w:pPr>
            <w:r w:rsidRPr="00AE61DC">
              <w:rPr>
                <w:rFonts w:ascii="Times New Roman" w:eastAsia="Calibri" w:hAnsi="Times New Roman" w:cs="Times New Roman"/>
                <w:sz w:val="24"/>
                <w:szCs w:val="24"/>
                <w:lang w:val="kk-KZ" w:eastAsia="ru-RU"/>
              </w:rPr>
              <w:t>«Добавлю свою страну к песне» («Елімді жырға қосамын») 5-9 классы</w:t>
            </w:r>
          </w:p>
          <w:p w14:paraId="6E4AF29F" w14:textId="77777777" w:rsidR="00AE61DC" w:rsidRPr="00AE61DC" w:rsidRDefault="00AE61DC" w:rsidP="00AE61DC">
            <w:pPr>
              <w:spacing w:after="0" w:line="240" w:lineRule="auto"/>
              <w:rPr>
                <w:rFonts w:ascii="Times New Roman" w:eastAsia="Calibri" w:hAnsi="Times New Roman" w:cs="Times New Roman"/>
                <w:sz w:val="24"/>
                <w:szCs w:val="24"/>
                <w:lang w:val="kk-KZ" w:eastAsia="ru-RU"/>
              </w:rPr>
            </w:pPr>
            <w:r w:rsidRPr="00AE61DC">
              <w:rPr>
                <w:rFonts w:ascii="Times New Roman" w:eastAsia="Calibri" w:hAnsi="Times New Roman" w:cs="Times New Roman"/>
                <w:sz w:val="24"/>
                <w:szCs w:val="24"/>
                <w:lang w:val="kk-KZ" w:eastAsia="ru-RU"/>
              </w:rPr>
              <w:t>(Произведения поэтов родного края</w:t>
            </w:r>
            <w:r w:rsidRPr="00AE61DC">
              <w:rPr>
                <w:rFonts w:ascii="Times New Roman" w:eastAsia="Calibri" w:hAnsi="Times New Roman" w:cs="Times New Roman"/>
                <w:spacing w:val="-2"/>
                <w:sz w:val="24"/>
                <w:szCs w:val="24"/>
                <w:lang w:val="kk-KZ" w:eastAsia="ru-RU"/>
              </w:rPr>
              <w:t>)</w:t>
            </w:r>
          </w:p>
          <w:p w14:paraId="4C4A9EF1" w14:textId="77777777" w:rsidR="00AE61DC" w:rsidRPr="00AE61DC" w:rsidRDefault="00AE61DC" w:rsidP="00AE61DC">
            <w:pPr>
              <w:spacing w:after="0" w:line="240" w:lineRule="auto"/>
              <w:rPr>
                <w:rFonts w:ascii="Times New Roman" w:eastAsia="Calibri" w:hAnsi="Times New Roman" w:cs="Times New Roman"/>
                <w:sz w:val="24"/>
                <w:szCs w:val="24"/>
                <w:lang w:val="kk-KZ" w:eastAsia="ru-RU"/>
              </w:rPr>
            </w:pPr>
            <w:r w:rsidRPr="00AE61DC">
              <w:rPr>
                <w:rFonts w:ascii="Times New Roman" w:eastAsia="Calibri" w:hAnsi="Times New Roman" w:cs="Times New Roman"/>
                <w:sz w:val="24"/>
                <w:szCs w:val="24"/>
                <w:lang w:val="kk-KZ" w:eastAsia="ru-RU"/>
              </w:rPr>
              <w:t>(проект «Герои мирного дня»)</w:t>
            </w:r>
          </w:p>
          <w:p w14:paraId="65C07404" w14:textId="77777777" w:rsidR="00AE61DC" w:rsidRPr="00AE61DC" w:rsidRDefault="00AE61DC" w:rsidP="00AE61DC">
            <w:pPr>
              <w:spacing w:after="0" w:line="240" w:lineRule="auto"/>
              <w:rPr>
                <w:rFonts w:ascii="Times New Roman" w:eastAsia="Calibri" w:hAnsi="Times New Roman" w:cs="Times New Roman"/>
                <w:sz w:val="24"/>
                <w:szCs w:val="24"/>
                <w:lang w:val="kk-KZ" w:eastAsia="ru-RU"/>
              </w:rPr>
            </w:pPr>
            <w:r w:rsidRPr="00AE61DC">
              <w:rPr>
                <w:rFonts w:ascii="Times New Roman" w:eastAsia="Calibri" w:hAnsi="Times New Roman" w:cs="Times New Roman"/>
                <w:sz w:val="24"/>
                <w:szCs w:val="24"/>
                <w:lang w:val="ru-RU" w:eastAsia="ru-RU"/>
              </w:rPr>
              <w:lastRenderedPageBreak/>
              <w:t>Совесть: Умение принимать решения и чувство ответственности</w:t>
            </w:r>
          </w:p>
        </w:tc>
      </w:tr>
      <w:tr w:rsidR="00AE61DC" w:rsidRPr="00C62988" w14:paraId="58A051CA" w14:textId="77777777" w:rsidTr="00D071C8">
        <w:trPr>
          <w:trHeight w:val="806"/>
        </w:trPr>
        <w:tc>
          <w:tcPr>
            <w:tcW w:w="520" w:type="dxa"/>
            <w:shd w:val="clear" w:color="auto" w:fill="auto"/>
            <w:tcMar>
              <w:top w:w="100" w:type="dxa"/>
              <w:left w:w="100" w:type="dxa"/>
              <w:bottom w:w="100" w:type="dxa"/>
              <w:right w:w="100" w:type="dxa"/>
            </w:tcMar>
          </w:tcPr>
          <w:p w14:paraId="777D9F5E" w14:textId="77777777" w:rsidR="00AE61DC" w:rsidRPr="00AE61DC" w:rsidRDefault="00AE61DC" w:rsidP="00AE61DC">
            <w:pPr>
              <w:spacing w:after="0" w:line="240" w:lineRule="auto"/>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lastRenderedPageBreak/>
              <w:t>22</w:t>
            </w:r>
          </w:p>
        </w:tc>
        <w:tc>
          <w:tcPr>
            <w:tcW w:w="9198" w:type="dxa"/>
            <w:gridSpan w:val="2"/>
            <w:shd w:val="clear" w:color="auto" w:fill="auto"/>
            <w:tcMar>
              <w:top w:w="100" w:type="dxa"/>
              <w:left w:w="100" w:type="dxa"/>
              <w:bottom w:w="100" w:type="dxa"/>
              <w:right w:w="100" w:type="dxa"/>
            </w:tcMar>
          </w:tcPr>
          <w:p w14:paraId="2957CBCA" w14:textId="77777777" w:rsidR="00AE61DC" w:rsidRPr="00AE61DC" w:rsidRDefault="00AE61DC" w:rsidP="00AE61DC">
            <w:pPr>
              <w:spacing w:after="0" w:line="240" w:lineRule="auto"/>
              <w:rPr>
                <w:rFonts w:ascii="Times New Roman" w:eastAsia="Calibri" w:hAnsi="Times New Roman" w:cs="Times New Roman"/>
                <w:sz w:val="24"/>
                <w:szCs w:val="24"/>
                <w:lang w:val="ru-RU" w:eastAsia="ru-RU"/>
              </w:rPr>
            </w:pPr>
            <w:r w:rsidRPr="00AE61DC">
              <w:rPr>
                <w:rFonts w:ascii="Times New Roman" w:eastAsia="Calibri" w:hAnsi="Times New Roman" w:cs="Times New Roman"/>
                <w:sz w:val="24"/>
                <w:szCs w:val="24"/>
                <w:lang w:val="ru-RU" w:eastAsia="ru-RU"/>
              </w:rPr>
              <w:t>«Учись хорошим манерам...» 1-4 классы</w:t>
            </w:r>
          </w:p>
          <w:p w14:paraId="2831DAED" w14:textId="77777777" w:rsidR="00AE61DC" w:rsidRPr="00AE61DC" w:rsidRDefault="00AE61DC" w:rsidP="00AE61DC">
            <w:pPr>
              <w:spacing w:after="0" w:line="240" w:lineRule="auto"/>
              <w:rPr>
                <w:rFonts w:ascii="Times New Roman" w:eastAsia="Calibri" w:hAnsi="Times New Roman" w:cs="Times New Roman"/>
                <w:sz w:val="24"/>
                <w:szCs w:val="24"/>
                <w:lang w:val="ru-RU" w:eastAsia="ru-RU"/>
              </w:rPr>
            </w:pPr>
            <w:r w:rsidRPr="00AE61DC">
              <w:rPr>
                <w:rFonts w:ascii="Times New Roman" w:eastAsia="Calibri" w:hAnsi="Times New Roman" w:cs="Times New Roman"/>
                <w:sz w:val="24"/>
                <w:szCs w:val="24"/>
                <w:lang w:val="ru-RU" w:eastAsia="ru-RU"/>
              </w:rPr>
              <w:t>(Проект «</w:t>
            </w:r>
            <w:proofErr w:type="spellStart"/>
            <w:r w:rsidRPr="00AE61DC">
              <w:rPr>
                <w:rFonts w:ascii="Times New Roman" w:eastAsia="Calibri" w:hAnsi="Times New Roman" w:cs="Times New Roman"/>
                <w:sz w:val="24"/>
                <w:szCs w:val="24"/>
                <w:lang w:val="ru-RU" w:eastAsia="ru-RU"/>
              </w:rPr>
              <w:t>Үндемді</w:t>
            </w:r>
            <w:proofErr w:type="spellEnd"/>
            <w:r w:rsidRPr="00AE61DC">
              <w:rPr>
                <w:rFonts w:ascii="Times New Roman" w:eastAsia="Calibri" w:hAnsi="Times New Roman" w:cs="Times New Roman"/>
                <w:sz w:val="24"/>
                <w:szCs w:val="24"/>
                <w:lang w:val="ru-RU" w:eastAsia="ru-RU"/>
              </w:rPr>
              <w:t xml:space="preserve"> </w:t>
            </w:r>
            <w:proofErr w:type="spellStart"/>
            <w:r w:rsidRPr="00AE61DC">
              <w:rPr>
                <w:rFonts w:ascii="Times New Roman" w:eastAsia="Calibri" w:hAnsi="Times New Roman" w:cs="Times New Roman"/>
                <w:sz w:val="24"/>
                <w:szCs w:val="24"/>
                <w:lang w:val="ru-RU" w:eastAsia="ru-RU"/>
              </w:rPr>
              <w:t>тұтыну</w:t>
            </w:r>
            <w:proofErr w:type="spellEnd"/>
            <w:r w:rsidRPr="00AE61DC">
              <w:rPr>
                <w:rFonts w:ascii="Times New Roman" w:eastAsia="Calibri" w:hAnsi="Times New Roman" w:cs="Times New Roman"/>
                <w:sz w:val="24"/>
                <w:szCs w:val="24"/>
                <w:lang w:val="ru-RU" w:eastAsia="ru-RU"/>
              </w:rPr>
              <w:t xml:space="preserve">» </w:t>
            </w:r>
            <w:proofErr w:type="spellStart"/>
            <w:r w:rsidRPr="00AE61DC">
              <w:rPr>
                <w:rFonts w:ascii="Times New Roman" w:eastAsia="Calibri" w:hAnsi="Times New Roman" w:cs="Times New Roman"/>
                <w:sz w:val="24"/>
                <w:szCs w:val="24"/>
                <w:lang w:val="ru-RU" w:eastAsia="ru-RU"/>
              </w:rPr>
              <w:t>жобасы</w:t>
            </w:r>
            <w:proofErr w:type="spellEnd"/>
            <w:r w:rsidRPr="00AE61DC">
              <w:rPr>
                <w:rFonts w:ascii="Times New Roman" w:eastAsia="Calibri" w:hAnsi="Times New Roman" w:cs="Times New Roman"/>
                <w:sz w:val="24"/>
                <w:szCs w:val="24"/>
                <w:lang w:val="ru-RU" w:eastAsia="ru-RU"/>
              </w:rPr>
              <w:t>)</w:t>
            </w:r>
          </w:p>
          <w:p w14:paraId="1BA88812" w14:textId="77777777" w:rsidR="00AE61DC" w:rsidRPr="00AE61DC" w:rsidRDefault="00AE61DC" w:rsidP="00AE61DC">
            <w:pPr>
              <w:spacing w:after="0" w:line="240" w:lineRule="auto"/>
              <w:rPr>
                <w:rFonts w:ascii="Times New Roman" w:eastAsia="Calibri" w:hAnsi="Times New Roman" w:cs="Times New Roman"/>
                <w:sz w:val="24"/>
                <w:szCs w:val="24"/>
                <w:lang w:val="ru-RU" w:eastAsia="ru-RU"/>
              </w:rPr>
            </w:pPr>
            <w:r w:rsidRPr="00AE61DC">
              <w:rPr>
                <w:rFonts w:ascii="Times New Roman" w:eastAsia="Calibri" w:hAnsi="Times New Roman" w:cs="Times New Roman"/>
                <w:sz w:val="24"/>
                <w:szCs w:val="24"/>
                <w:lang w:val="ru-RU" w:eastAsia="ru-RU"/>
              </w:rPr>
              <w:t>Совесть: уважение к честному труду</w:t>
            </w:r>
          </w:p>
          <w:p w14:paraId="2B78E971" w14:textId="77777777" w:rsidR="00AE61DC" w:rsidRPr="00AE61DC" w:rsidRDefault="00AE61DC" w:rsidP="00AE61DC">
            <w:pPr>
              <w:spacing w:after="0" w:line="240" w:lineRule="auto"/>
              <w:rPr>
                <w:rFonts w:ascii="Times New Roman" w:eastAsia="Calibri" w:hAnsi="Times New Roman" w:cs="Times New Roman"/>
                <w:sz w:val="24"/>
                <w:szCs w:val="24"/>
                <w:lang w:val="kk-KZ" w:eastAsia="ru-RU"/>
              </w:rPr>
            </w:pPr>
            <w:r w:rsidRPr="00AE61DC">
              <w:rPr>
                <w:rFonts w:ascii="Times New Roman" w:eastAsia="Calibri" w:hAnsi="Times New Roman" w:cs="Times New Roman"/>
                <w:sz w:val="24"/>
                <w:szCs w:val="24"/>
                <w:lang w:val="ru-RU" w:eastAsia="ru-RU"/>
              </w:rPr>
              <w:t>Стремление: стремление к познанию нового</w:t>
            </w:r>
          </w:p>
        </w:tc>
      </w:tr>
      <w:tr w:rsidR="00AE61DC" w:rsidRPr="00C62988" w14:paraId="28D58997" w14:textId="77777777" w:rsidTr="00D071C8">
        <w:trPr>
          <w:trHeight w:val="806"/>
        </w:trPr>
        <w:tc>
          <w:tcPr>
            <w:tcW w:w="520" w:type="dxa"/>
            <w:shd w:val="clear" w:color="auto" w:fill="auto"/>
            <w:tcMar>
              <w:top w:w="100" w:type="dxa"/>
              <w:left w:w="100" w:type="dxa"/>
              <w:bottom w:w="100" w:type="dxa"/>
              <w:right w:w="100" w:type="dxa"/>
            </w:tcMar>
          </w:tcPr>
          <w:p w14:paraId="196EA600" w14:textId="77777777" w:rsidR="00AE61DC" w:rsidRPr="00AE61DC" w:rsidRDefault="00AE61DC" w:rsidP="00AE61DC">
            <w:pPr>
              <w:spacing w:after="0" w:line="240" w:lineRule="auto"/>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23</w:t>
            </w:r>
          </w:p>
        </w:tc>
        <w:tc>
          <w:tcPr>
            <w:tcW w:w="9198" w:type="dxa"/>
            <w:gridSpan w:val="2"/>
            <w:shd w:val="clear" w:color="auto" w:fill="auto"/>
            <w:tcMar>
              <w:top w:w="100" w:type="dxa"/>
              <w:left w:w="100" w:type="dxa"/>
              <w:bottom w:w="100" w:type="dxa"/>
              <w:right w:w="100" w:type="dxa"/>
            </w:tcMar>
          </w:tcPr>
          <w:p w14:paraId="44E30BE4" w14:textId="77777777" w:rsidR="00AE61DC" w:rsidRPr="00AE61DC" w:rsidRDefault="00AE61DC" w:rsidP="00AE61DC">
            <w:pPr>
              <w:spacing w:after="0" w:line="240" w:lineRule="auto"/>
              <w:rPr>
                <w:rFonts w:ascii="Times New Roman" w:eastAsia="Calibri" w:hAnsi="Times New Roman" w:cs="Times New Roman"/>
                <w:sz w:val="24"/>
                <w:szCs w:val="24"/>
                <w:lang w:val="ru-RU" w:eastAsia="ru-RU"/>
              </w:rPr>
            </w:pPr>
            <w:r w:rsidRPr="00AE61DC">
              <w:rPr>
                <w:rFonts w:ascii="Times New Roman" w:eastAsia="Calibri" w:hAnsi="Times New Roman" w:cs="Times New Roman"/>
                <w:sz w:val="24"/>
                <w:szCs w:val="24"/>
                <w:lang w:val="ru-RU" w:eastAsia="ru-RU"/>
              </w:rPr>
              <w:t>«Правила поведения в школе» 1-</w:t>
            </w:r>
            <w:r w:rsidRPr="00AE61DC">
              <w:rPr>
                <w:rFonts w:ascii="Times New Roman" w:eastAsia="Calibri" w:hAnsi="Times New Roman" w:cs="Times New Roman"/>
                <w:sz w:val="24"/>
                <w:szCs w:val="24"/>
                <w:lang w:val="kk-KZ" w:eastAsia="ru-RU"/>
              </w:rPr>
              <w:t xml:space="preserve"> </w:t>
            </w:r>
            <w:r w:rsidRPr="00AE61DC">
              <w:rPr>
                <w:rFonts w:ascii="Times New Roman" w:eastAsia="Calibri" w:hAnsi="Times New Roman" w:cs="Times New Roman"/>
                <w:sz w:val="24"/>
                <w:szCs w:val="24"/>
                <w:lang w:val="ru-RU" w:eastAsia="ru-RU"/>
              </w:rPr>
              <w:t>4 классы</w:t>
            </w:r>
          </w:p>
          <w:p w14:paraId="554C0504" w14:textId="77777777" w:rsidR="00AE61DC" w:rsidRPr="00AE61DC" w:rsidRDefault="00AE61DC" w:rsidP="00AE61DC">
            <w:pPr>
              <w:spacing w:after="0" w:line="240" w:lineRule="auto"/>
              <w:rPr>
                <w:rFonts w:ascii="Times New Roman" w:eastAsia="Calibri" w:hAnsi="Times New Roman" w:cs="Times New Roman"/>
                <w:sz w:val="24"/>
                <w:szCs w:val="24"/>
                <w:lang w:val="ru-RU" w:eastAsia="ru-RU"/>
              </w:rPr>
            </w:pPr>
            <w:r w:rsidRPr="00AE61DC">
              <w:rPr>
                <w:rFonts w:ascii="Times New Roman" w:eastAsia="Calibri" w:hAnsi="Times New Roman" w:cs="Times New Roman"/>
                <w:sz w:val="24"/>
                <w:szCs w:val="24"/>
                <w:lang w:val="ru-RU" w:eastAsia="ru-RU"/>
              </w:rPr>
              <w:t>(Проект «</w:t>
            </w:r>
            <w:proofErr w:type="spellStart"/>
            <w:r w:rsidRPr="00AE61DC">
              <w:rPr>
                <w:rFonts w:ascii="Times New Roman" w:eastAsia="Calibri" w:hAnsi="Times New Roman" w:cs="Times New Roman"/>
                <w:sz w:val="24"/>
                <w:szCs w:val="24"/>
                <w:lang w:val="ru-RU" w:eastAsia="ru-RU"/>
              </w:rPr>
              <w:t>Жеткіншектің</w:t>
            </w:r>
            <w:proofErr w:type="spellEnd"/>
            <w:r w:rsidRPr="00AE61DC">
              <w:rPr>
                <w:rFonts w:ascii="Times New Roman" w:eastAsia="Calibri" w:hAnsi="Times New Roman" w:cs="Times New Roman"/>
                <w:sz w:val="24"/>
                <w:szCs w:val="24"/>
                <w:lang w:val="ru-RU" w:eastAsia="ru-RU"/>
              </w:rPr>
              <w:t xml:space="preserve"> </w:t>
            </w:r>
            <w:proofErr w:type="spellStart"/>
            <w:r w:rsidRPr="00AE61DC">
              <w:rPr>
                <w:rFonts w:ascii="Times New Roman" w:eastAsia="Calibri" w:hAnsi="Times New Roman" w:cs="Times New Roman"/>
                <w:sz w:val="24"/>
                <w:szCs w:val="24"/>
                <w:lang w:val="ru-RU" w:eastAsia="ru-RU"/>
              </w:rPr>
              <w:t>жеті</w:t>
            </w:r>
            <w:proofErr w:type="spellEnd"/>
            <w:r w:rsidRPr="00AE61DC">
              <w:rPr>
                <w:rFonts w:ascii="Times New Roman" w:eastAsia="Calibri" w:hAnsi="Times New Roman" w:cs="Times New Roman"/>
                <w:sz w:val="24"/>
                <w:szCs w:val="24"/>
                <w:lang w:val="ru-RU" w:eastAsia="ru-RU"/>
              </w:rPr>
              <w:t xml:space="preserve"> </w:t>
            </w:r>
            <w:proofErr w:type="spellStart"/>
            <w:r w:rsidRPr="00AE61DC">
              <w:rPr>
                <w:rFonts w:ascii="Times New Roman" w:eastAsia="Calibri" w:hAnsi="Times New Roman" w:cs="Times New Roman"/>
                <w:sz w:val="24"/>
                <w:szCs w:val="24"/>
                <w:lang w:val="ru-RU" w:eastAsia="ru-RU"/>
              </w:rPr>
              <w:t>жарғысы</w:t>
            </w:r>
            <w:proofErr w:type="spellEnd"/>
            <w:r w:rsidRPr="00AE61DC">
              <w:rPr>
                <w:rFonts w:ascii="Times New Roman" w:eastAsia="Calibri" w:hAnsi="Times New Roman" w:cs="Times New Roman"/>
                <w:sz w:val="24"/>
                <w:szCs w:val="24"/>
                <w:lang w:val="ru-RU" w:eastAsia="ru-RU"/>
              </w:rPr>
              <w:t>»)</w:t>
            </w:r>
          </w:p>
          <w:p w14:paraId="60694677" w14:textId="77777777" w:rsidR="00AE61DC" w:rsidRPr="00AE61DC" w:rsidRDefault="00AE61DC" w:rsidP="00AE61DC">
            <w:pPr>
              <w:spacing w:after="0" w:line="240" w:lineRule="auto"/>
              <w:rPr>
                <w:rFonts w:ascii="Times New Roman" w:eastAsia="Calibri" w:hAnsi="Times New Roman" w:cs="Times New Roman"/>
                <w:sz w:val="24"/>
                <w:szCs w:val="24"/>
                <w:lang w:val="ru-RU" w:eastAsia="ru-RU"/>
              </w:rPr>
            </w:pPr>
            <w:r w:rsidRPr="00AE61DC">
              <w:rPr>
                <w:rFonts w:ascii="Times New Roman" w:eastAsia="Calibri" w:hAnsi="Times New Roman" w:cs="Times New Roman"/>
                <w:sz w:val="24"/>
                <w:szCs w:val="24"/>
                <w:lang w:val="ru-RU" w:eastAsia="ru-RU"/>
              </w:rPr>
              <w:t>Стремление: установление правильных отношений</w:t>
            </w:r>
          </w:p>
          <w:p w14:paraId="41C11F2B" w14:textId="77777777" w:rsidR="00AE61DC" w:rsidRPr="00AE61DC" w:rsidRDefault="00AE61DC" w:rsidP="00AE61DC">
            <w:pPr>
              <w:spacing w:after="0" w:line="240" w:lineRule="auto"/>
              <w:rPr>
                <w:rFonts w:ascii="Times New Roman" w:eastAsia="Calibri" w:hAnsi="Times New Roman" w:cs="Times New Roman"/>
                <w:sz w:val="24"/>
                <w:szCs w:val="24"/>
                <w:lang w:val="kk-KZ" w:eastAsia="ru-RU"/>
              </w:rPr>
            </w:pPr>
            <w:r w:rsidRPr="00AE61DC">
              <w:rPr>
                <w:rFonts w:ascii="Times New Roman" w:eastAsia="Calibri" w:hAnsi="Times New Roman" w:cs="Times New Roman"/>
                <w:sz w:val="24"/>
                <w:szCs w:val="24"/>
                <w:lang w:val="ru-RU" w:eastAsia="ru-RU"/>
              </w:rPr>
              <w:t>Совесть: заботиться о друзьях, одноклассниках, членах семьи, проявлять доброту</w:t>
            </w:r>
          </w:p>
        </w:tc>
      </w:tr>
      <w:tr w:rsidR="00AE61DC" w:rsidRPr="00C62988" w14:paraId="2C705F16" w14:textId="77777777" w:rsidTr="00D071C8">
        <w:trPr>
          <w:trHeight w:val="806"/>
        </w:trPr>
        <w:tc>
          <w:tcPr>
            <w:tcW w:w="520" w:type="dxa"/>
            <w:shd w:val="clear" w:color="auto" w:fill="auto"/>
            <w:tcMar>
              <w:top w:w="100" w:type="dxa"/>
              <w:left w:w="100" w:type="dxa"/>
              <w:bottom w:w="100" w:type="dxa"/>
              <w:right w:w="100" w:type="dxa"/>
            </w:tcMar>
          </w:tcPr>
          <w:p w14:paraId="230C3EF3" w14:textId="77777777" w:rsidR="00AE61DC" w:rsidRPr="00AE61DC" w:rsidRDefault="00AE61DC" w:rsidP="00AE61DC">
            <w:pPr>
              <w:spacing w:after="0" w:line="240" w:lineRule="auto"/>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24</w:t>
            </w:r>
          </w:p>
        </w:tc>
        <w:tc>
          <w:tcPr>
            <w:tcW w:w="9198" w:type="dxa"/>
            <w:gridSpan w:val="2"/>
            <w:shd w:val="clear" w:color="auto" w:fill="auto"/>
            <w:tcMar>
              <w:top w:w="100" w:type="dxa"/>
              <w:left w:w="100" w:type="dxa"/>
              <w:bottom w:w="100" w:type="dxa"/>
              <w:right w:w="100" w:type="dxa"/>
            </w:tcMar>
          </w:tcPr>
          <w:p w14:paraId="27D7A2A2" w14:textId="77777777" w:rsidR="00AE61DC" w:rsidRPr="00AE61DC" w:rsidRDefault="00AE61DC" w:rsidP="00AE61DC">
            <w:pPr>
              <w:spacing w:after="0" w:line="240" w:lineRule="auto"/>
              <w:rPr>
                <w:rFonts w:ascii="Times New Roman" w:eastAsia="Calibri" w:hAnsi="Times New Roman" w:cs="Times New Roman"/>
                <w:sz w:val="24"/>
                <w:szCs w:val="24"/>
                <w:lang w:val="kk-KZ" w:eastAsia="ru-RU"/>
              </w:rPr>
            </w:pPr>
            <w:r w:rsidRPr="00AE61DC">
              <w:rPr>
                <w:rFonts w:ascii="Times New Roman" w:eastAsia="Calibri" w:hAnsi="Times New Roman" w:cs="Times New Roman"/>
                <w:sz w:val="24"/>
                <w:szCs w:val="24"/>
                <w:lang w:val="ru-RU" w:eastAsia="ru-RU"/>
              </w:rPr>
              <w:t>«</w:t>
            </w:r>
            <w:proofErr w:type="spellStart"/>
            <w:r w:rsidRPr="00AE61DC">
              <w:rPr>
                <w:rFonts w:ascii="Times New Roman" w:eastAsia="Calibri" w:hAnsi="Times New Roman" w:cs="Times New Roman"/>
                <w:sz w:val="24"/>
                <w:szCs w:val="24"/>
                <w:lang w:val="ru-RU" w:eastAsia="ru-RU"/>
              </w:rPr>
              <w:t>Қош</w:t>
            </w:r>
            <w:proofErr w:type="spellEnd"/>
            <w:r w:rsidRPr="00AE61DC">
              <w:rPr>
                <w:rFonts w:ascii="Times New Roman" w:eastAsia="Calibri" w:hAnsi="Times New Roman" w:cs="Times New Roman"/>
                <w:sz w:val="24"/>
                <w:szCs w:val="24"/>
                <w:lang w:val="ru-RU" w:eastAsia="ru-RU"/>
              </w:rPr>
              <w:t xml:space="preserve"> </w:t>
            </w:r>
            <w:proofErr w:type="spellStart"/>
            <w:r w:rsidRPr="00AE61DC">
              <w:rPr>
                <w:rFonts w:ascii="Times New Roman" w:eastAsia="Calibri" w:hAnsi="Times New Roman" w:cs="Times New Roman"/>
                <w:sz w:val="24"/>
                <w:szCs w:val="24"/>
                <w:lang w:val="ru-RU" w:eastAsia="ru-RU"/>
              </w:rPr>
              <w:t>келдің</w:t>
            </w:r>
            <w:proofErr w:type="spellEnd"/>
            <w:r w:rsidRPr="00AE61DC">
              <w:rPr>
                <w:rFonts w:ascii="Times New Roman" w:eastAsia="Calibri" w:hAnsi="Times New Roman" w:cs="Times New Roman"/>
                <w:sz w:val="24"/>
                <w:szCs w:val="24"/>
                <w:lang w:val="kk-KZ" w:eastAsia="ru-RU"/>
              </w:rPr>
              <w:t>,</w:t>
            </w:r>
            <w:r w:rsidRPr="00AE61DC">
              <w:rPr>
                <w:rFonts w:ascii="Times New Roman" w:eastAsia="Calibri" w:hAnsi="Times New Roman" w:cs="Times New Roman"/>
                <w:sz w:val="24"/>
                <w:szCs w:val="24"/>
                <w:lang w:val="ru-RU" w:eastAsia="ru-RU"/>
              </w:rPr>
              <w:t xml:space="preserve"> </w:t>
            </w:r>
            <w:proofErr w:type="spellStart"/>
            <w:r w:rsidRPr="00AE61DC">
              <w:rPr>
                <w:rFonts w:ascii="Times New Roman" w:eastAsia="Calibri" w:hAnsi="Times New Roman" w:cs="Times New Roman"/>
                <w:sz w:val="24"/>
                <w:szCs w:val="24"/>
                <w:lang w:val="ru-RU" w:eastAsia="ru-RU"/>
              </w:rPr>
              <w:t>әз</w:t>
            </w:r>
            <w:proofErr w:type="spellEnd"/>
            <w:r w:rsidRPr="00AE61DC">
              <w:rPr>
                <w:rFonts w:ascii="Times New Roman" w:eastAsia="Calibri" w:hAnsi="Times New Roman" w:cs="Times New Roman"/>
                <w:sz w:val="24"/>
                <w:szCs w:val="24"/>
                <w:lang w:val="ru-RU" w:eastAsia="ru-RU"/>
              </w:rPr>
              <w:t xml:space="preserve"> Наурыз</w:t>
            </w:r>
            <w:r w:rsidRPr="00AE61DC">
              <w:rPr>
                <w:rFonts w:ascii="Times New Roman" w:eastAsia="Calibri" w:hAnsi="Times New Roman" w:cs="Times New Roman"/>
                <w:sz w:val="24"/>
                <w:szCs w:val="24"/>
                <w:lang w:val="kk-KZ" w:eastAsia="ru-RU"/>
              </w:rPr>
              <w:t>!</w:t>
            </w:r>
            <w:r w:rsidRPr="00AE61DC">
              <w:rPr>
                <w:rFonts w:ascii="Times New Roman" w:eastAsia="Calibri" w:hAnsi="Times New Roman" w:cs="Times New Roman"/>
                <w:sz w:val="24"/>
                <w:szCs w:val="24"/>
                <w:lang w:val="ru-RU" w:eastAsia="ru-RU"/>
              </w:rPr>
              <w:t xml:space="preserve">» </w:t>
            </w:r>
            <w:r w:rsidRPr="00AE61DC">
              <w:rPr>
                <w:rFonts w:ascii="Times New Roman" w:eastAsia="Calibri" w:hAnsi="Times New Roman" w:cs="Times New Roman"/>
                <w:sz w:val="24"/>
                <w:szCs w:val="24"/>
                <w:lang w:val="kk-KZ" w:eastAsia="ru-RU"/>
              </w:rPr>
              <w:t>1-11 классы</w:t>
            </w:r>
          </w:p>
          <w:p w14:paraId="1686D6BA" w14:textId="77777777" w:rsidR="00AE61DC" w:rsidRPr="00AE61DC" w:rsidRDefault="00AE61DC" w:rsidP="00AE61DC">
            <w:pPr>
              <w:spacing w:after="0" w:line="240" w:lineRule="auto"/>
              <w:rPr>
                <w:rFonts w:ascii="Times New Roman" w:eastAsia="Calibri" w:hAnsi="Times New Roman" w:cs="Times New Roman"/>
                <w:sz w:val="24"/>
                <w:szCs w:val="24"/>
                <w:lang w:val="kk-KZ" w:eastAsia="ru-RU"/>
              </w:rPr>
            </w:pPr>
            <w:r w:rsidRPr="00AE61DC">
              <w:rPr>
                <w:rFonts w:ascii="Times New Roman" w:eastAsia="Calibri" w:hAnsi="Times New Roman" w:cs="Times New Roman"/>
                <w:sz w:val="24"/>
                <w:szCs w:val="24"/>
                <w:lang w:val="kk-KZ" w:eastAsia="ru-RU"/>
              </w:rPr>
              <w:t xml:space="preserve">(проект </w:t>
            </w:r>
            <w:r w:rsidRPr="00AE61DC">
              <w:rPr>
                <w:rFonts w:ascii="Times New Roman" w:eastAsia="Calibri" w:hAnsi="Times New Roman" w:cs="Times New Roman"/>
                <w:sz w:val="24"/>
                <w:szCs w:val="24"/>
                <w:lang w:val="ru-RU" w:eastAsia="ru-RU"/>
              </w:rPr>
              <w:t>«</w:t>
            </w:r>
            <w:r w:rsidRPr="00AE61DC">
              <w:rPr>
                <w:rFonts w:ascii="Times New Roman" w:eastAsia="Calibri" w:hAnsi="Times New Roman" w:cs="Times New Roman"/>
                <w:sz w:val="24"/>
                <w:szCs w:val="24"/>
                <w:lang w:val="kk-KZ" w:eastAsia="ru-RU"/>
              </w:rPr>
              <w:t>Искусство и ценности</w:t>
            </w:r>
            <w:r w:rsidRPr="00AE61DC">
              <w:rPr>
                <w:rFonts w:ascii="Times New Roman" w:eastAsia="Calibri" w:hAnsi="Times New Roman" w:cs="Times New Roman"/>
                <w:sz w:val="24"/>
                <w:szCs w:val="24"/>
                <w:lang w:val="ru-RU" w:eastAsia="ru-RU"/>
              </w:rPr>
              <w:t>»</w:t>
            </w:r>
            <w:r w:rsidRPr="00AE61DC">
              <w:rPr>
                <w:rFonts w:ascii="Times New Roman" w:eastAsia="Calibri" w:hAnsi="Times New Roman" w:cs="Times New Roman"/>
                <w:sz w:val="24"/>
                <w:szCs w:val="24"/>
                <w:lang w:val="kk-KZ" w:eastAsia="ru-RU"/>
              </w:rPr>
              <w:t>)</w:t>
            </w:r>
          </w:p>
          <w:p w14:paraId="4DE8680C" w14:textId="77777777" w:rsidR="00AE61DC" w:rsidRPr="00AE61DC" w:rsidRDefault="00AE61DC" w:rsidP="00AE61DC">
            <w:pPr>
              <w:spacing w:after="0" w:line="240" w:lineRule="auto"/>
              <w:rPr>
                <w:rFonts w:ascii="Times New Roman" w:eastAsia="Calibri" w:hAnsi="Times New Roman" w:cs="Times New Roman"/>
                <w:sz w:val="24"/>
                <w:szCs w:val="24"/>
                <w:lang w:val="kk-KZ" w:eastAsia="ru-RU"/>
              </w:rPr>
            </w:pPr>
            <w:r w:rsidRPr="00AE61DC">
              <w:rPr>
                <w:rFonts w:ascii="Times New Roman" w:eastAsia="Calibri" w:hAnsi="Times New Roman" w:cs="Times New Roman"/>
                <w:sz w:val="24"/>
                <w:szCs w:val="24"/>
                <w:lang w:val="kk-KZ" w:eastAsia="ru-RU"/>
              </w:rPr>
              <w:t>Национальный интерес</w:t>
            </w:r>
            <w:r w:rsidRPr="00AE61DC">
              <w:rPr>
                <w:rFonts w:ascii="Times New Roman" w:eastAsia="Calibri" w:hAnsi="Times New Roman" w:cs="Times New Roman"/>
                <w:sz w:val="24"/>
                <w:szCs w:val="24"/>
                <w:lang w:val="ru-RU" w:eastAsia="ru-RU"/>
              </w:rPr>
              <w:t xml:space="preserve">: </w:t>
            </w:r>
            <w:r w:rsidRPr="00AE61DC">
              <w:rPr>
                <w:rFonts w:ascii="Times New Roman" w:eastAsia="Calibri" w:hAnsi="Times New Roman" w:cs="Times New Roman"/>
                <w:sz w:val="24"/>
                <w:szCs w:val="24"/>
                <w:lang w:val="kk-KZ" w:eastAsia="ru-RU"/>
              </w:rPr>
              <w:t>популяризация национальной культуры</w:t>
            </w:r>
          </w:p>
          <w:p w14:paraId="67EC8353" w14:textId="77777777" w:rsidR="00AE61DC" w:rsidRPr="00AE61DC" w:rsidRDefault="00AE61DC" w:rsidP="00AE61DC">
            <w:pPr>
              <w:spacing w:after="0" w:line="240" w:lineRule="auto"/>
              <w:rPr>
                <w:rFonts w:ascii="Times New Roman" w:eastAsia="Calibri" w:hAnsi="Times New Roman" w:cs="Times New Roman"/>
                <w:sz w:val="24"/>
                <w:szCs w:val="24"/>
                <w:lang w:val="ru-RU" w:eastAsia="ru-RU"/>
              </w:rPr>
            </w:pPr>
            <w:r w:rsidRPr="00AE61DC">
              <w:rPr>
                <w:rFonts w:ascii="Times New Roman" w:eastAsia="Calibri" w:hAnsi="Times New Roman" w:cs="Times New Roman"/>
                <w:sz w:val="24"/>
                <w:szCs w:val="24"/>
                <w:lang w:val="kk-KZ" w:eastAsia="ru-RU"/>
              </w:rPr>
              <w:t>Совесть</w:t>
            </w:r>
            <w:r w:rsidRPr="00AE61DC">
              <w:rPr>
                <w:rFonts w:ascii="Times New Roman" w:eastAsia="Calibri" w:hAnsi="Times New Roman" w:cs="Times New Roman"/>
                <w:sz w:val="24"/>
                <w:szCs w:val="24"/>
                <w:lang w:val="ru-RU" w:eastAsia="ru-RU"/>
              </w:rPr>
              <w:t xml:space="preserve">: </w:t>
            </w:r>
            <w:r w:rsidRPr="00AE61DC">
              <w:rPr>
                <w:rFonts w:ascii="Times New Roman" w:eastAsia="Calibri" w:hAnsi="Times New Roman" w:cs="Times New Roman"/>
                <w:sz w:val="24"/>
                <w:szCs w:val="24"/>
                <w:lang w:val="kk-KZ" w:eastAsia="ru-RU"/>
              </w:rPr>
              <w:t>Придерживаться этических норм</w:t>
            </w:r>
            <w:r w:rsidRPr="00AE61DC">
              <w:rPr>
                <w:rFonts w:ascii="Times New Roman" w:eastAsia="Calibri" w:hAnsi="Times New Roman" w:cs="Times New Roman"/>
                <w:sz w:val="24"/>
                <w:szCs w:val="24"/>
                <w:lang w:val="ru-RU" w:eastAsia="ru-RU"/>
              </w:rPr>
              <w:t xml:space="preserve"> </w:t>
            </w:r>
          </w:p>
          <w:p w14:paraId="777707BA" w14:textId="77777777" w:rsidR="00AE61DC" w:rsidRPr="00AE61DC" w:rsidRDefault="00AE61DC" w:rsidP="00AE61DC">
            <w:pPr>
              <w:spacing w:after="0" w:line="240" w:lineRule="auto"/>
              <w:rPr>
                <w:rFonts w:ascii="Times New Roman" w:eastAsia="Calibri" w:hAnsi="Times New Roman" w:cs="Times New Roman"/>
                <w:sz w:val="24"/>
                <w:szCs w:val="24"/>
                <w:lang w:val="ru-RU" w:eastAsia="ru-RU"/>
              </w:rPr>
            </w:pPr>
            <w:r w:rsidRPr="00AE61DC">
              <w:rPr>
                <w:rFonts w:ascii="Times New Roman" w:eastAsia="Calibri" w:hAnsi="Times New Roman" w:cs="Times New Roman"/>
                <w:sz w:val="24"/>
                <w:szCs w:val="24"/>
                <w:lang w:val="ru-RU" w:eastAsia="ru-RU"/>
              </w:rPr>
              <w:t>Стремление: Критическое и творческое мышление</w:t>
            </w:r>
          </w:p>
        </w:tc>
      </w:tr>
      <w:tr w:rsidR="00AE61DC" w:rsidRPr="00C62988" w14:paraId="68C620CC" w14:textId="77777777" w:rsidTr="00D071C8">
        <w:trPr>
          <w:trHeight w:val="806"/>
        </w:trPr>
        <w:tc>
          <w:tcPr>
            <w:tcW w:w="520" w:type="dxa"/>
            <w:shd w:val="clear" w:color="auto" w:fill="auto"/>
            <w:tcMar>
              <w:top w:w="100" w:type="dxa"/>
              <w:left w:w="100" w:type="dxa"/>
              <w:bottom w:w="100" w:type="dxa"/>
              <w:right w:w="100" w:type="dxa"/>
            </w:tcMar>
          </w:tcPr>
          <w:p w14:paraId="6DFC93D9" w14:textId="77777777" w:rsidR="00AE61DC" w:rsidRPr="00AE61DC" w:rsidRDefault="00AE61DC" w:rsidP="00AE61DC">
            <w:pPr>
              <w:spacing w:after="0" w:line="240" w:lineRule="auto"/>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25</w:t>
            </w:r>
          </w:p>
        </w:tc>
        <w:tc>
          <w:tcPr>
            <w:tcW w:w="9198" w:type="dxa"/>
            <w:gridSpan w:val="2"/>
            <w:shd w:val="clear" w:color="auto" w:fill="auto"/>
            <w:tcMar>
              <w:top w:w="100" w:type="dxa"/>
              <w:left w:w="100" w:type="dxa"/>
              <w:bottom w:w="100" w:type="dxa"/>
              <w:right w:w="100" w:type="dxa"/>
            </w:tcMar>
          </w:tcPr>
          <w:p w14:paraId="0DC0E944" w14:textId="77777777" w:rsidR="00AE61DC" w:rsidRPr="00AE61DC" w:rsidRDefault="00AE61DC" w:rsidP="00AE61DC">
            <w:pPr>
              <w:spacing w:after="0" w:line="240" w:lineRule="auto"/>
              <w:rPr>
                <w:rFonts w:ascii="Times New Roman" w:eastAsia="Calibri" w:hAnsi="Times New Roman" w:cs="Times New Roman"/>
                <w:sz w:val="24"/>
                <w:szCs w:val="24"/>
                <w:lang w:val="ru-RU" w:eastAsia="ru-RU"/>
              </w:rPr>
            </w:pPr>
            <w:r w:rsidRPr="00AE61DC">
              <w:rPr>
                <w:rFonts w:ascii="Times New Roman" w:eastAsia="Calibri" w:hAnsi="Times New Roman" w:cs="Times New Roman"/>
                <w:sz w:val="24"/>
                <w:szCs w:val="24"/>
                <w:lang w:val="ru-RU" w:eastAsia="ru-RU"/>
              </w:rPr>
              <w:t>12 апреля День науки 1-9 классы</w:t>
            </w:r>
          </w:p>
          <w:p w14:paraId="3CC18BE0" w14:textId="77777777" w:rsidR="00AE61DC" w:rsidRPr="00AE61DC" w:rsidRDefault="00AE61DC" w:rsidP="00AE61DC">
            <w:pPr>
              <w:spacing w:after="0" w:line="240" w:lineRule="auto"/>
              <w:rPr>
                <w:rFonts w:ascii="Times New Roman" w:eastAsia="Calibri" w:hAnsi="Times New Roman" w:cs="Times New Roman"/>
                <w:sz w:val="24"/>
                <w:szCs w:val="24"/>
                <w:lang w:val="ru-RU" w:eastAsia="ru-RU"/>
              </w:rPr>
            </w:pPr>
            <w:r w:rsidRPr="00AE61DC">
              <w:rPr>
                <w:rFonts w:ascii="Times New Roman" w:eastAsia="Calibri" w:hAnsi="Times New Roman" w:cs="Times New Roman"/>
                <w:sz w:val="24"/>
                <w:szCs w:val="24"/>
                <w:lang w:val="ru-RU" w:eastAsia="ru-RU"/>
              </w:rPr>
              <w:t>Стремление: желание знать, узнавать новое</w:t>
            </w:r>
          </w:p>
          <w:p w14:paraId="681FF6BA" w14:textId="77777777" w:rsidR="00AE61DC" w:rsidRPr="00AE61DC" w:rsidRDefault="00AE61DC" w:rsidP="00AE61DC">
            <w:pPr>
              <w:spacing w:after="0" w:line="240" w:lineRule="auto"/>
              <w:rPr>
                <w:rFonts w:ascii="Times New Roman" w:eastAsia="Calibri" w:hAnsi="Times New Roman" w:cs="Times New Roman"/>
                <w:sz w:val="24"/>
                <w:szCs w:val="24"/>
                <w:lang w:val="ru-RU" w:eastAsia="ru-RU"/>
              </w:rPr>
            </w:pPr>
            <w:r w:rsidRPr="00AE61DC">
              <w:rPr>
                <w:rFonts w:ascii="Times New Roman" w:eastAsia="Calibri" w:hAnsi="Times New Roman" w:cs="Times New Roman"/>
                <w:sz w:val="24"/>
                <w:szCs w:val="24"/>
                <w:lang w:val="ru-RU" w:eastAsia="ru-RU"/>
              </w:rPr>
              <w:t>Национальный интерес: содействие укреплению государственности Казахстана</w:t>
            </w:r>
          </w:p>
          <w:p w14:paraId="2D491C0E" w14:textId="77777777" w:rsidR="00AE61DC" w:rsidRPr="00AE61DC" w:rsidRDefault="00AE61DC" w:rsidP="00AE61DC">
            <w:pPr>
              <w:spacing w:after="0" w:line="240" w:lineRule="auto"/>
              <w:rPr>
                <w:rFonts w:ascii="Times New Roman" w:eastAsia="Calibri" w:hAnsi="Times New Roman" w:cs="Times New Roman"/>
                <w:sz w:val="24"/>
                <w:szCs w:val="24"/>
                <w:lang w:val="ru-RU" w:eastAsia="ru-RU"/>
              </w:rPr>
            </w:pPr>
            <w:r w:rsidRPr="00AE61DC">
              <w:rPr>
                <w:rFonts w:ascii="Times New Roman" w:eastAsia="Calibri" w:hAnsi="Times New Roman" w:cs="Times New Roman"/>
                <w:sz w:val="24"/>
                <w:szCs w:val="24"/>
                <w:lang w:val="ru-RU" w:eastAsia="ru-RU"/>
              </w:rPr>
              <w:t xml:space="preserve">Национальный интерес: активное участие в </w:t>
            </w:r>
            <w:proofErr w:type="gramStart"/>
            <w:r w:rsidRPr="00AE61DC">
              <w:rPr>
                <w:rFonts w:ascii="Times New Roman" w:eastAsia="Calibri" w:hAnsi="Times New Roman" w:cs="Times New Roman"/>
                <w:sz w:val="24"/>
                <w:szCs w:val="24"/>
                <w:lang w:val="ru-RU" w:eastAsia="ru-RU"/>
              </w:rPr>
              <w:t>формировании  имиджа</w:t>
            </w:r>
            <w:proofErr w:type="gramEnd"/>
            <w:r w:rsidRPr="00AE61DC">
              <w:rPr>
                <w:rFonts w:ascii="Times New Roman" w:eastAsia="Calibri" w:hAnsi="Times New Roman" w:cs="Times New Roman"/>
                <w:sz w:val="24"/>
                <w:szCs w:val="24"/>
                <w:lang w:val="ru-RU" w:eastAsia="ru-RU"/>
              </w:rPr>
              <w:t xml:space="preserve"> Казахстана</w:t>
            </w:r>
          </w:p>
        </w:tc>
      </w:tr>
      <w:tr w:rsidR="00AE61DC" w:rsidRPr="00C62988" w14:paraId="1F8F2B14" w14:textId="77777777" w:rsidTr="00D071C8">
        <w:trPr>
          <w:trHeight w:val="806"/>
        </w:trPr>
        <w:tc>
          <w:tcPr>
            <w:tcW w:w="520" w:type="dxa"/>
            <w:shd w:val="clear" w:color="auto" w:fill="auto"/>
            <w:tcMar>
              <w:top w:w="100" w:type="dxa"/>
              <w:left w:w="100" w:type="dxa"/>
              <w:bottom w:w="100" w:type="dxa"/>
              <w:right w:w="100" w:type="dxa"/>
            </w:tcMar>
          </w:tcPr>
          <w:p w14:paraId="13E5188A" w14:textId="77777777" w:rsidR="00AE61DC" w:rsidRPr="00AE61DC" w:rsidRDefault="00AE61DC" w:rsidP="00AE61DC">
            <w:pPr>
              <w:spacing w:after="0" w:line="240" w:lineRule="auto"/>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26</w:t>
            </w:r>
          </w:p>
        </w:tc>
        <w:tc>
          <w:tcPr>
            <w:tcW w:w="9198" w:type="dxa"/>
            <w:gridSpan w:val="2"/>
            <w:tcMar>
              <w:top w:w="100" w:type="dxa"/>
              <w:left w:w="100" w:type="dxa"/>
              <w:bottom w:w="100" w:type="dxa"/>
              <w:right w:w="100" w:type="dxa"/>
            </w:tcMar>
          </w:tcPr>
          <w:p w14:paraId="56EB2539" w14:textId="77777777" w:rsidR="00AE61DC" w:rsidRPr="00AE61DC" w:rsidRDefault="00AE61DC" w:rsidP="00AE61DC">
            <w:pPr>
              <w:spacing w:after="0" w:line="240" w:lineRule="auto"/>
              <w:rPr>
                <w:rFonts w:ascii="Times New Roman" w:eastAsia="Calibri" w:hAnsi="Times New Roman" w:cs="Times New Roman"/>
                <w:spacing w:val="-2"/>
                <w:sz w:val="24"/>
                <w:szCs w:val="24"/>
                <w:lang w:val="kk-KZ" w:eastAsia="ru-RU"/>
              </w:rPr>
            </w:pPr>
            <w:r w:rsidRPr="00AE61DC">
              <w:rPr>
                <w:rFonts w:ascii="Times New Roman" w:eastAsia="Calibri" w:hAnsi="Times New Roman" w:cs="Times New Roman"/>
                <w:sz w:val="24"/>
                <w:szCs w:val="24"/>
                <w:lang w:val="ru-RU" w:eastAsia="ru-RU"/>
              </w:rPr>
              <w:t>«</w:t>
            </w:r>
            <w:r w:rsidRPr="00AE61DC">
              <w:rPr>
                <w:rFonts w:ascii="Times New Roman" w:eastAsia="Calibri" w:hAnsi="Times New Roman" w:cs="Times New Roman"/>
                <w:sz w:val="24"/>
                <w:szCs w:val="24"/>
                <w:lang w:val="kk-KZ" w:eastAsia="ru-RU"/>
              </w:rPr>
              <w:t>Путешествие в библиотеку</w:t>
            </w:r>
            <w:r w:rsidRPr="00AE61DC">
              <w:rPr>
                <w:rFonts w:ascii="Times New Roman" w:eastAsia="Calibri" w:hAnsi="Times New Roman" w:cs="Times New Roman"/>
                <w:spacing w:val="-2"/>
                <w:sz w:val="24"/>
                <w:szCs w:val="24"/>
                <w:lang w:val="ru-RU" w:eastAsia="ru-RU"/>
              </w:rPr>
              <w:t>»</w:t>
            </w:r>
            <w:r w:rsidRPr="00AE61DC">
              <w:rPr>
                <w:rFonts w:ascii="Times New Roman" w:eastAsia="Calibri" w:hAnsi="Times New Roman" w:cs="Times New Roman"/>
                <w:sz w:val="24"/>
                <w:szCs w:val="24"/>
                <w:lang w:val="kk-KZ" w:eastAsia="ru-RU"/>
              </w:rPr>
              <w:t xml:space="preserve"> 5-9 классы</w:t>
            </w:r>
          </w:p>
          <w:p w14:paraId="15FFD34D" w14:textId="77777777" w:rsidR="00AE61DC" w:rsidRPr="00AE61DC" w:rsidRDefault="00AE61DC" w:rsidP="00AE61DC">
            <w:pPr>
              <w:spacing w:after="0" w:line="240" w:lineRule="auto"/>
              <w:rPr>
                <w:rFonts w:ascii="Times New Roman" w:eastAsia="Calibri" w:hAnsi="Times New Roman" w:cs="Times New Roman"/>
                <w:spacing w:val="-2"/>
                <w:sz w:val="24"/>
                <w:szCs w:val="24"/>
                <w:lang w:val="ru-RU" w:eastAsia="ru-RU"/>
              </w:rPr>
            </w:pPr>
            <w:r w:rsidRPr="00AE61DC">
              <w:rPr>
                <w:rFonts w:ascii="Times New Roman" w:eastAsia="Calibri" w:hAnsi="Times New Roman" w:cs="Times New Roman"/>
                <w:spacing w:val="-2"/>
                <w:sz w:val="24"/>
                <w:szCs w:val="24"/>
                <w:lang w:val="ru-RU" w:eastAsia="ru-RU"/>
              </w:rPr>
              <w:t xml:space="preserve"> (</w:t>
            </w:r>
            <w:r w:rsidRPr="00AE61DC">
              <w:rPr>
                <w:rFonts w:ascii="Times New Roman" w:eastAsia="Calibri" w:hAnsi="Times New Roman" w:cs="Times New Roman"/>
                <w:spacing w:val="-2"/>
                <w:sz w:val="24"/>
                <w:szCs w:val="24"/>
                <w:lang w:val="kk-KZ" w:eastAsia="ru-RU"/>
              </w:rPr>
              <w:t xml:space="preserve">проект </w:t>
            </w:r>
            <w:r w:rsidRPr="00AE61DC">
              <w:rPr>
                <w:rFonts w:ascii="Times New Roman" w:eastAsia="Calibri" w:hAnsi="Times New Roman" w:cs="Times New Roman"/>
                <w:spacing w:val="-2"/>
                <w:sz w:val="24"/>
                <w:szCs w:val="24"/>
                <w:lang w:val="ru-RU" w:eastAsia="ru-RU"/>
              </w:rPr>
              <w:t>«</w:t>
            </w:r>
            <w:r w:rsidRPr="00AE61DC">
              <w:rPr>
                <w:rFonts w:ascii="Times New Roman" w:eastAsia="Calibri" w:hAnsi="Times New Roman" w:cs="Times New Roman"/>
                <w:spacing w:val="-2"/>
                <w:sz w:val="24"/>
                <w:szCs w:val="24"/>
                <w:lang w:val="kk-KZ" w:eastAsia="ru-RU"/>
              </w:rPr>
              <w:t>Читающая школа</w:t>
            </w:r>
            <w:r w:rsidRPr="00AE61DC">
              <w:rPr>
                <w:rFonts w:ascii="Times New Roman" w:eastAsia="Calibri" w:hAnsi="Times New Roman" w:cs="Times New Roman"/>
                <w:spacing w:val="-2"/>
                <w:sz w:val="24"/>
                <w:szCs w:val="24"/>
                <w:lang w:val="ru-RU" w:eastAsia="ru-RU"/>
              </w:rPr>
              <w:t>»)</w:t>
            </w:r>
          </w:p>
          <w:p w14:paraId="1259F16A" w14:textId="77777777" w:rsidR="00AE61DC" w:rsidRPr="00AE61DC" w:rsidRDefault="00AE61DC" w:rsidP="00AE61DC">
            <w:pPr>
              <w:spacing w:after="0" w:line="240" w:lineRule="auto"/>
              <w:rPr>
                <w:rFonts w:ascii="Times New Roman" w:eastAsia="Calibri" w:hAnsi="Times New Roman" w:cs="Times New Roman"/>
                <w:sz w:val="24"/>
                <w:szCs w:val="24"/>
                <w:lang w:val="ru-RU" w:eastAsia="ru-RU"/>
              </w:rPr>
            </w:pPr>
            <w:r w:rsidRPr="00AE61DC">
              <w:rPr>
                <w:rFonts w:ascii="Times New Roman" w:eastAsia="Calibri" w:hAnsi="Times New Roman" w:cs="Times New Roman"/>
                <w:spacing w:val="-2"/>
                <w:sz w:val="24"/>
                <w:szCs w:val="24"/>
                <w:lang w:val="ru-RU" w:eastAsia="ru-RU"/>
              </w:rPr>
              <w:t xml:space="preserve">Стремление: Проявление интереса познавать новое </w:t>
            </w:r>
          </w:p>
        </w:tc>
      </w:tr>
      <w:tr w:rsidR="00AE61DC" w:rsidRPr="00C62988" w14:paraId="5133A06C" w14:textId="77777777" w:rsidTr="00D071C8">
        <w:trPr>
          <w:trHeight w:val="441"/>
        </w:trPr>
        <w:tc>
          <w:tcPr>
            <w:tcW w:w="520" w:type="dxa"/>
            <w:shd w:val="clear" w:color="auto" w:fill="auto"/>
            <w:tcMar>
              <w:top w:w="100" w:type="dxa"/>
              <w:left w:w="100" w:type="dxa"/>
              <w:bottom w:w="100" w:type="dxa"/>
              <w:right w:w="100" w:type="dxa"/>
            </w:tcMar>
          </w:tcPr>
          <w:p w14:paraId="52746140" w14:textId="77777777" w:rsidR="00AE61DC" w:rsidRPr="00AE61DC" w:rsidRDefault="00AE61DC" w:rsidP="00AE61DC">
            <w:pPr>
              <w:spacing w:after="0" w:line="240" w:lineRule="auto"/>
              <w:jc w:val="center"/>
              <w:rPr>
                <w:rFonts w:ascii="Times New Roman" w:eastAsia="SimSun" w:hAnsi="Times New Roman" w:cs="Times New Roman"/>
                <w:sz w:val="24"/>
                <w:szCs w:val="24"/>
                <w:lang w:val="ru-RU" w:eastAsia="zh-CN"/>
              </w:rPr>
            </w:pPr>
            <w:r w:rsidRPr="00AE61DC">
              <w:rPr>
                <w:rFonts w:ascii="Times New Roman" w:eastAsia="SimSun" w:hAnsi="Times New Roman" w:cs="Times New Roman"/>
                <w:sz w:val="24"/>
                <w:szCs w:val="24"/>
                <w:lang w:val="ru-RU" w:eastAsia="zh-CN"/>
              </w:rPr>
              <w:t>27</w:t>
            </w:r>
          </w:p>
        </w:tc>
        <w:tc>
          <w:tcPr>
            <w:tcW w:w="9198" w:type="dxa"/>
            <w:gridSpan w:val="2"/>
            <w:shd w:val="clear" w:color="auto" w:fill="auto"/>
            <w:tcMar>
              <w:top w:w="100" w:type="dxa"/>
              <w:left w:w="100" w:type="dxa"/>
              <w:bottom w:w="100" w:type="dxa"/>
              <w:right w:w="100" w:type="dxa"/>
            </w:tcMar>
          </w:tcPr>
          <w:p w14:paraId="55C3BCEC" w14:textId="77777777" w:rsidR="00AE61DC" w:rsidRPr="00AE61DC" w:rsidRDefault="00AE61DC" w:rsidP="00AE61DC">
            <w:pPr>
              <w:spacing w:after="0" w:line="240" w:lineRule="auto"/>
              <w:rPr>
                <w:rFonts w:ascii="Times New Roman" w:eastAsia="Calibri" w:hAnsi="Times New Roman" w:cs="Times New Roman"/>
                <w:sz w:val="24"/>
                <w:szCs w:val="24"/>
                <w:lang w:val="ru-RU" w:eastAsia="ru-RU"/>
              </w:rPr>
            </w:pPr>
            <w:r w:rsidRPr="00AE61DC">
              <w:rPr>
                <w:rFonts w:ascii="Times New Roman" w:eastAsia="Calibri" w:hAnsi="Times New Roman" w:cs="Times New Roman"/>
                <w:sz w:val="24"/>
                <w:szCs w:val="24"/>
                <w:lang w:val="ru-RU" w:eastAsia="ru-RU"/>
              </w:rPr>
              <w:t xml:space="preserve">Организация и проведение мероприятий, </w:t>
            </w:r>
            <w:proofErr w:type="gramStart"/>
            <w:r w:rsidRPr="00AE61DC">
              <w:rPr>
                <w:rFonts w:ascii="Times New Roman" w:eastAsia="Calibri" w:hAnsi="Times New Roman" w:cs="Times New Roman"/>
                <w:sz w:val="24"/>
                <w:szCs w:val="24"/>
                <w:lang w:val="ru-RU" w:eastAsia="ru-RU"/>
              </w:rPr>
              <w:t>посвященных  Дню</w:t>
            </w:r>
            <w:proofErr w:type="gramEnd"/>
            <w:r w:rsidRPr="00AE61DC">
              <w:rPr>
                <w:rFonts w:ascii="Times New Roman" w:eastAsia="Calibri" w:hAnsi="Times New Roman" w:cs="Times New Roman"/>
                <w:sz w:val="24"/>
                <w:szCs w:val="24"/>
                <w:lang w:val="ru-RU" w:eastAsia="ru-RU"/>
              </w:rPr>
              <w:t xml:space="preserve"> единства народов Республики Казахстан </w:t>
            </w:r>
          </w:p>
        </w:tc>
      </w:tr>
      <w:tr w:rsidR="00AE61DC" w:rsidRPr="00C62988" w14:paraId="2116C3C7" w14:textId="77777777" w:rsidTr="00D071C8">
        <w:trPr>
          <w:trHeight w:val="830"/>
        </w:trPr>
        <w:tc>
          <w:tcPr>
            <w:tcW w:w="520" w:type="dxa"/>
            <w:shd w:val="clear" w:color="auto" w:fill="auto"/>
            <w:tcMar>
              <w:top w:w="100" w:type="dxa"/>
              <w:left w:w="100" w:type="dxa"/>
              <w:bottom w:w="100" w:type="dxa"/>
              <w:right w:w="100" w:type="dxa"/>
            </w:tcMar>
          </w:tcPr>
          <w:p w14:paraId="449E1E49" w14:textId="77777777" w:rsidR="00AE61DC" w:rsidRPr="00AE61DC" w:rsidRDefault="00AE61DC" w:rsidP="00AE61DC">
            <w:pPr>
              <w:spacing w:after="0" w:line="240" w:lineRule="auto"/>
              <w:jc w:val="center"/>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28</w:t>
            </w:r>
          </w:p>
        </w:tc>
        <w:tc>
          <w:tcPr>
            <w:tcW w:w="9198" w:type="dxa"/>
            <w:gridSpan w:val="2"/>
            <w:tcMar>
              <w:top w:w="100" w:type="dxa"/>
              <w:left w:w="100" w:type="dxa"/>
              <w:bottom w:w="100" w:type="dxa"/>
              <w:right w:w="100" w:type="dxa"/>
            </w:tcMar>
          </w:tcPr>
          <w:p w14:paraId="00FCA234" w14:textId="77777777" w:rsidR="00AE61DC" w:rsidRPr="00AE61DC" w:rsidRDefault="00AE61DC" w:rsidP="00AE61DC">
            <w:pPr>
              <w:spacing w:after="0" w:line="240" w:lineRule="auto"/>
              <w:rPr>
                <w:rFonts w:ascii="Times New Roman" w:eastAsia="Calibri" w:hAnsi="Times New Roman" w:cs="Times New Roman"/>
                <w:sz w:val="24"/>
                <w:szCs w:val="24"/>
                <w:lang w:val="ru-RU" w:eastAsia="ru-RU"/>
              </w:rPr>
            </w:pPr>
            <w:r w:rsidRPr="00AE61DC">
              <w:rPr>
                <w:rFonts w:ascii="Times New Roman" w:eastAsia="Calibri" w:hAnsi="Times New Roman" w:cs="Times New Roman"/>
                <w:sz w:val="24"/>
                <w:szCs w:val="24"/>
                <w:lang w:val="ru-RU" w:eastAsia="ru-RU"/>
              </w:rPr>
              <w:t>«</w:t>
            </w:r>
            <w:proofErr w:type="spellStart"/>
            <w:r w:rsidRPr="00AE61DC">
              <w:rPr>
                <w:rFonts w:ascii="Times New Roman" w:eastAsia="Calibri" w:hAnsi="Times New Roman" w:cs="Times New Roman"/>
                <w:sz w:val="24"/>
                <w:szCs w:val="24"/>
                <w:lang w:val="ru-RU" w:eastAsia="ru-RU"/>
              </w:rPr>
              <w:t>Зиянды</w:t>
            </w:r>
            <w:proofErr w:type="spellEnd"/>
            <w:r w:rsidRPr="00AE61DC">
              <w:rPr>
                <w:rFonts w:ascii="Times New Roman" w:eastAsia="Calibri" w:hAnsi="Times New Roman" w:cs="Times New Roman"/>
                <w:sz w:val="24"/>
                <w:szCs w:val="24"/>
                <w:lang w:val="ru-RU" w:eastAsia="ru-RU"/>
              </w:rPr>
              <w:t xml:space="preserve"> </w:t>
            </w:r>
            <w:proofErr w:type="spellStart"/>
            <w:r w:rsidRPr="00AE61DC">
              <w:rPr>
                <w:rFonts w:ascii="Times New Roman" w:eastAsia="Calibri" w:hAnsi="Times New Roman" w:cs="Times New Roman"/>
                <w:sz w:val="24"/>
                <w:szCs w:val="24"/>
                <w:lang w:val="ru-RU" w:eastAsia="ru-RU"/>
              </w:rPr>
              <w:t>әдеттер</w:t>
            </w:r>
            <w:proofErr w:type="spellEnd"/>
            <w:r w:rsidRPr="00AE61DC">
              <w:rPr>
                <w:rFonts w:ascii="Times New Roman" w:eastAsia="Calibri" w:hAnsi="Times New Roman" w:cs="Times New Roman"/>
                <w:sz w:val="24"/>
                <w:szCs w:val="24"/>
                <w:lang w:val="ru-RU" w:eastAsia="ru-RU"/>
              </w:rPr>
              <w:t xml:space="preserve"> </w:t>
            </w:r>
            <w:proofErr w:type="spellStart"/>
            <w:r w:rsidRPr="00AE61DC">
              <w:rPr>
                <w:rFonts w:ascii="Times New Roman" w:eastAsia="Calibri" w:hAnsi="Times New Roman" w:cs="Times New Roman"/>
                <w:sz w:val="24"/>
                <w:szCs w:val="24"/>
                <w:lang w:val="ru-RU" w:eastAsia="ru-RU"/>
              </w:rPr>
              <w:t>және</w:t>
            </w:r>
            <w:proofErr w:type="spellEnd"/>
            <w:r w:rsidRPr="00AE61DC">
              <w:rPr>
                <w:rFonts w:ascii="Times New Roman" w:eastAsia="Calibri" w:hAnsi="Times New Roman" w:cs="Times New Roman"/>
                <w:sz w:val="24"/>
                <w:szCs w:val="24"/>
                <w:lang w:val="ru-RU" w:eastAsia="ru-RU"/>
              </w:rPr>
              <w:t xml:space="preserve"> </w:t>
            </w:r>
            <w:proofErr w:type="spellStart"/>
            <w:r w:rsidRPr="00AE61DC">
              <w:rPr>
                <w:rFonts w:ascii="Times New Roman" w:eastAsia="Calibri" w:hAnsi="Times New Roman" w:cs="Times New Roman"/>
                <w:sz w:val="24"/>
                <w:szCs w:val="24"/>
                <w:lang w:val="ru-RU" w:eastAsia="ru-RU"/>
              </w:rPr>
              <w:t>олардың</w:t>
            </w:r>
            <w:proofErr w:type="spellEnd"/>
            <w:r w:rsidRPr="00AE61DC">
              <w:rPr>
                <w:rFonts w:ascii="Times New Roman" w:eastAsia="Calibri" w:hAnsi="Times New Roman" w:cs="Times New Roman"/>
                <w:sz w:val="24"/>
                <w:szCs w:val="24"/>
                <w:lang w:val="ru-RU" w:eastAsia="ru-RU"/>
              </w:rPr>
              <w:t xml:space="preserve"> </w:t>
            </w:r>
            <w:proofErr w:type="spellStart"/>
            <w:r w:rsidRPr="00AE61DC">
              <w:rPr>
                <w:rFonts w:ascii="Times New Roman" w:eastAsia="Calibri" w:hAnsi="Times New Roman" w:cs="Times New Roman"/>
                <w:sz w:val="24"/>
                <w:szCs w:val="24"/>
                <w:lang w:val="ru-RU" w:eastAsia="ru-RU"/>
              </w:rPr>
              <w:t>денсаулыққа</w:t>
            </w:r>
            <w:proofErr w:type="spellEnd"/>
            <w:r w:rsidRPr="00AE61DC">
              <w:rPr>
                <w:rFonts w:ascii="Times New Roman" w:eastAsia="Calibri" w:hAnsi="Times New Roman" w:cs="Times New Roman"/>
                <w:sz w:val="24"/>
                <w:szCs w:val="24"/>
                <w:lang w:val="ru-RU" w:eastAsia="ru-RU"/>
              </w:rPr>
              <w:t xml:space="preserve"> </w:t>
            </w:r>
            <w:proofErr w:type="spellStart"/>
            <w:r w:rsidRPr="00AE61DC">
              <w:rPr>
                <w:rFonts w:ascii="Times New Roman" w:eastAsia="Calibri" w:hAnsi="Times New Roman" w:cs="Times New Roman"/>
                <w:sz w:val="24"/>
                <w:szCs w:val="24"/>
                <w:lang w:val="ru-RU" w:eastAsia="ru-RU"/>
              </w:rPr>
              <w:t>әсері</w:t>
            </w:r>
            <w:proofErr w:type="spellEnd"/>
            <w:r w:rsidRPr="00AE61DC">
              <w:rPr>
                <w:rFonts w:ascii="Times New Roman" w:eastAsia="Calibri" w:hAnsi="Times New Roman" w:cs="Times New Roman"/>
                <w:sz w:val="24"/>
                <w:szCs w:val="24"/>
                <w:lang w:val="ru-RU" w:eastAsia="ru-RU"/>
              </w:rPr>
              <w:t>» 1-4 классы (</w:t>
            </w:r>
            <w:proofErr w:type="spellStart"/>
            <w:proofErr w:type="gramStart"/>
            <w:r w:rsidRPr="00AE61DC">
              <w:rPr>
                <w:rFonts w:ascii="Times New Roman" w:eastAsia="Calibri" w:hAnsi="Times New Roman" w:cs="Times New Roman"/>
                <w:sz w:val="24"/>
                <w:szCs w:val="24"/>
                <w:lang w:val="ru-RU" w:eastAsia="ru-RU"/>
              </w:rPr>
              <w:t>Проект«</w:t>
            </w:r>
            <w:proofErr w:type="gramEnd"/>
            <w:r w:rsidRPr="00AE61DC">
              <w:rPr>
                <w:rFonts w:ascii="Times New Roman" w:eastAsia="Calibri" w:hAnsi="Times New Roman" w:cs="Times New Roman"/>
                <w:sz w:val="24"/>
                <w:szCs w:val="24"/>
                <w:lang w:val="ru-RU" w:eastAsia="ru-RU"/>
              </w:rPr>
              <w:t>Жеткіншектің</w:t>
            </w:r>
            <w:proofErr w:type="spellEnd"/>
            <w:r w:rsidRPr="00AE61DC">
              <w:rPr>
                <w:rFonts w:ascii="Times New Roman" w:eastAsia="Calibri" w:hAnsi="Times New Roman" w:cs="Times New Roman"/>
                <w:sz w:val="24"/>
                <w:szCs w:val="24"/>
                <w:lang w:val="ru-RU" w:eastAsia="ru-RU"/>
              </w:rPr>
              <w:t xml:space="preserve"> </w:t>
            </w:r>
            <w:proofErr w:type="spellStart"/>
            <w:r w:rsidRPr="00AE61DC">
              <w:rPr>
                <w:rFonts w:ascii="Times New Roman" w:eastAsia="Calibri" w:hAnsi="Times New Roman" w:cs="Times New Roman"/>
                <w:sz w:val="24"/>
                <w:szCs w:val="24"/>
                <w:lang w:val="ru-RU" w:eastAsia="ru-RU"/>
              </w:rPr>
              <w:t>жеті</w:t>
            </w:r>
            <w:proofErr w:type="spellEnd"/>
            <w:r w:rsidRPr="00AE61DC">
              <w:rPr>
                <w:rFonts w:ascii="Times New Roman" w:eastAsia="Calibri" w:hAnsi="Times New Roman" w:cs="Times New Roman"/>
                <w:sz w:val="24"/>
                <w:szCs w:val="24"/>
                <w:lang w:val="ru-RU" w:eastAsia="ru-RU"/>
              </w:rPr>
              <w:t xml:space="preserve"> </w:t>
            </w:r>
            <w:proofErr w:type="spellStart"/>
            <w:r w:rsidRPr="00AE61DC">
              <w:rPr>
                <w:rFonts w:ascii="Times New Roman" w:eastAsia="Calibri" w:hAnsi="Times New Roman" w:cs="Times New Roman"/>
                <w:sz w:val="24"/>
                <w:szCs w:val="24"/>
                <w:lang w:val="ru-RU" w:eastAsia="ru-RU"/>
              </w:rPr>
              <w:t>жарғысы</w:t>
            </w:r>
            <w:proofErr w:type="spellEnd"/>
            <w:r w:rsidRPr="00AE61DC">
              <w:rPr>
                <w:rFonts w:ascii="Times New Roman" w:eastAsia="Calibri" w:hAnsi="Times New Roman" w:cs="Times New Roman"/>
                <w:sz w:val="24"/>
                <w:szCs w:val="24"/>
                <w:lang w:val="ru-RU" w:eastAsia="ru-RU"/>
              </w:rPr>
              <w:t>»)</w:t>
            </w:r>
          </w:p>
          <w:p w14:paraId="76E74389" w14:textId="77777777" w:rsidR="00AE61DC" w:rsidRPr="00AE61DC" w:rsidRDefault="00AE61DC" w:rsidP="00AE61DC">
            <w:pPr>
              <w:spacing w:after="0" w:line="240" w:lineRule="auto"/>
              <w:rPr>
                <w:rFonts w:ascii="Times New Roman" w:eastAsia="Calibri" w:hAnsi="Times New Roman" w:cs="Times New Roman"/>
                <w:sz w:val="24"/>
                <w:szCs w:val="24"/>
                <w:lang w:val="ru-RU" w:eastAsia="ru-RU"/>
              </w:rPr>
            </w:pPr>
            <w:r w:rsidRPr="00AE61DC">
              <w:rPr>
                <w:rFonts w:ascii="Times New Roman" w:eastAsia="Calibri" w:hAnsi="Times New Roman" w:cs="Times New Roman"/>
                <w:sz w:val="24"/>
                <w:szCs w:val="24"/>
                <w:lang w:val="ru-RU" w:eastAsia="ru-RU"/>
              </w:rPr>
              <w:t>Стремление: вести здоровый образ жизни</w:t>
            </w:r>
          </w:p>
        </w:tc>
      </w:tr>
      <w:tr w:rsidR="00AE61DC" w:rsidRPr="00C62988" w14:paraId="65E7D43C" w14:textId="77777777" w:rsidTr="00D071C8">
        <w:trPr>
          <w:trHeight w:val="315"/>
        </w:trPr>
        <w:tc>
          <w:tcPr>
            <w:tcW w:w="520" w:type="dxa"/>
            <w:shd w:val="clear" w:color="auto" w:fill="auto"/>
            <w:tcMar>
              <w:top w:w="100" w:type="dxa"/>
              <w:left w:w="100" w:type="dxa"/>
              <w:bottom w:w="100" w:type="dxa"/>
              <w:right w:w="100" w:type="dxa"/>
            </w:tcMar>
          </w:tcPr>
          <w:p w14:paraId="0161629E" w14:textId="77777777" w:rsidR="00AE61DC" w:rsidRPr="00AE61DC" w:rsidRDefault="00AE61DC" w:rsidP="00AE61DC">
            <w:pPr>
              <w:spacing w:after="0" w:line="240" w:lineRule="auto"/>
              <w:jc w:val="center"/>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29</w:t>
            </w:r>
          </w:p>
        </w:tc>
        <w:tc>
          <w:tcPr>
            <w:tcW w:w="9198" w:type="dxa"/>
            <w:gridSpan w:val="2"/>
            <w:shd w:val="clear" w:color="auto" w:fill="auto"/>
            <w:tcMar>
              <w:top w:w="100" w:type="dxa"/>
              <w:left w:w="100" w:type="dxa"/>
              <w:bottom w:w="100" w:type="dxa"/>
              <w:right w:w="100" w:type="dxa"/>
            </w:tcMar>
          </w:tcPr>
          <w:p w14:paraId="1010F927" w14:textId="77777777" w:rsidR="00AE61DC" w:rsidRPr="00AE61DC" w:rsidRDefault="00AE61DC" w:rsidP="00AE61DC">
            <w:pPr>
              <w:spacing w:after="0" w:line="240" w:lineRule="auto"/>
              <w:rPr>
                <w:rFonts w:ascii="Times New Roman" w:eastAsia="Calibri" w:hAnsi="Times New Roman" w:cs="Times New Roman"/>
                <w:sz w:val="24"/>
                <w:szCs w:val="24"/>
                <w:lang w:val="ru-RU" w:eastAsia="ru-RU"/>
              </w:rPr>
            </w:pPr>
            <w:r w:rsidRPr="00AE61DC">
              <w:rPr>
                <w:rFonts w:ascii="Times New Roman" w:eastAsia="Calibri" w:hAnsi="Times New Roman" w:cs="Times New Roman"/>
                <w:sz w:val="24"/>
                <w:szCs w:val="24"/>
                <w:lang w:val="ru-RU" w:eastAsia="ru-RU"/>
              </w:rPr>
              <w:t xml:space="preserve"> «</w:t>
            </w:r>
            <w:proofErr w:type="spellStart"/>
            <w:r w:rsidRPr="00AE61DC">
              <w:rPr>
                <w:rFonts w:ascii="Times New Roman" w:eastAsia="Calibri" w:hAnsi="Times New Roman" w:cs="Times New Roman"/>
                <w:sz w:val="24"/>
                <w:szCs w:val="24"/>
                <w:lang w:val="ru-RU" w:eastAsia="ru-RU"/>
              </w:rPr>
              <w:t>Ұлттар</w:t>
            </w:r>
            <w:proofErr w:type="spellEnd"/>
            <w:r w:rsidRPr="00AE61DC">
              <w:rPr>
                <w:rFonts w:ascii="Times New Roman" w:eastAsia="Calibri" w:hAnsi="Times New Roman" w:cs="Times New Roman"/>
                <w:sz w:val="24"/>
                <w:szCs w:val="24"/>
                <w:lang w:val="ru-RU" w:eastAsia="ru-RU"/>
              </w:rPr>
              <w:t xml:space="preserve"> </w:t>
            </w:r>
            <w:proofErr w:type="spellStart"/>
            <w:r w:rsidRPr="00AE61DC">
              <w:rPr>
                <w:rFonts w:ascii="Times New Roman" w:eastAsia="Calibri" w:hAnsi="Times New Roman" w:cs="Times New Roman"/>
                <w:sz w:val="24"/>
                <w:szCs w:val="24"/>
                <w:lang w:val="ru-RU" w:eastAsia="ru-RU"/>
              </w:rPr>
              <w:t>достастығы</w:t>
            </w:r>
            <w:proofErr w:type="spellEnd"/>
            <w:r w:rsidRPr="00AE61DC">
              <w:rPr>
                <w:rFonts w:ascii="Times New Roman" w:eastAsia="Calibri" w:hAnsi="Times New Roman" w:cs="Times New Roman"/>
                <w:sz w:val="24"/>
                <w:szCs w:val="24"/>
                <w:lang w:val="ru-RU" w:eastAsia="ru-RU"/>
              </w:rPr>
              <w:t>» 1-4 классы</w:t>
            </w:r>
          </w:p>
          <w:p w14:paraId="76331805" w14:textId="77777777" w:rsidR="00AE61DC" w:rsidRPr="00AE61DC" w:rsidRDefault="00AE61DC" w:rsidP="00AE61DC">
            <w:pPr>
              <w:spacing w:after="0" w:line="240" w:lineRule="auto"/>
              <w:rPr>
                <w:rFonts w:ascii="Times New Roman" w:eastAsia="Calibri" w:hAnsi="Times New Roman" w:cs="Times New Roman"/>
                <w:sz w:val="24"/>
                <w:szCs w:val="24"/>
                <w:lang w:val="ru-RU" w:eastAsia="ru-RU"/>
              </w:rPr>
            </w:pPr>
            <w:r w:rsidRPr="00AE61DC">
              <w:rPr>
                <w:rFonts w:ascii="Times New Roman" w:eastAsia="Calibri" w:hAnsi="Times New Roman" w:cs="Times New Roman"/>
                <w:sz w:val="24"/>
                <w:szCs w:val="24"/>
                <w:lang w:val="ru-RU" w:eastAsia="ru-RU"/>
              </w:rPr>
              <w:t>(Проект "Детская библиотека")</w:t>
            </w:r>
          </w:p>
          <w:p w14:paraId="212D6EC4" w14:textId="77777777" w:rsidR="00AE61DC" w:rsidRPr="00AE61DC" w:rsidRDefault="00AE61DC" w:rsidP="00AE61DC">
            <w:pPr>
              <w:spacing w:after="0" w:line="240" w:lineRule="auto"/>
              <w:rPr>
                <w:rFonts w:ascii="Times New Roman" w:eastAsia="Calibri" w:hAnsi="Times New Roman" w:cs="Times New Roman"/>
                <w:sz w:val="24"/>
                <w:szCs w:val="24"/>
                <w:lang w:val="ru-RU" w:eastAsia="ru-RU"/>
              </w:rPr>
            </w:pPr>
            <w:r w:rsidRPr="00AE61DC">
              <w:rPr>
                <w:rFonts w:ascii="Times New Roman" w:eastAsia="Calibri" w:hAnsi="Times New Roman" w:cs="Times New Roman"/>
                <w:sz w:val="24"/>
                <w:szCs w:val="24"/>
                <w:lang w:val="ru-RU" w:eastAsia="ru-RU"/>
              </w:rPr>
              <w:t>Национальные интересы: содействие укреплению государственности Казахстана</w:t>
            </w:r>
          </w:p>
          <w:p w14:paraId="66FF297F" w14:textId="77777777" w:rsidR="00AE61DC" w:rsidRPr="00AE61DC" w:rsidRDefault="00AE61DC" w:rsidP="00AE61DC">
            <w:pPr>
              <w:spacing w:after="0" w:line="240" w:lineRule="auto"/>
              <w:rPr>
                <w:rFonts w:ascii="Times New Roman" w:eastAsia="Calibri" w:hAnsi="Times New Roman" w:cs="Times New Roman"/>
                <w:sz w:val="24"/>
                <w:szCs w:val="24"/>
                <w:lang w:val="ru-RU" w:eastAsia="ru-RU"/>
              </w:rPr>
            </w:pPr>
            <w:r w:rsidRPr="00AE61DC">
              <w:rPr>
                <w:rFonts w:ascii="Times New Roman" w:eastAsia="Calibri" w:hAnsi="Times New Roman" w:cs="Times New Roman"/>
                <w:sz w:val="24"/>
                <w:szCs w:val="24"/>
                <w:lang w:val="ru-RU" w:eastAsia="ru-RU"/>
              </w:rPr>
              <w:t>Стремление: желание знать, узнавать новое</w:t>
            </w:r>
          </w:p>
        </w:tc>
      </w:tr>
      <w:tr w:rsidR="00AE61DC" w:rsidRPr="00C62988" w14:paraId="31AF04E4" w14:textId="77777777" w:rsidTr="00D071C8">
        <w:trPr>
          <w:trHeight w:val="830"/>
        </w:trPr>
        <w:tc>
          <w:tcPr>
            <w:tcW w:w="520" w:type="dxa"/>
            <w:shd w:val="clear" w:color="auto" w:fill="auto"/>
            <w:tcMar>
              <w:top w:w="100" w:type="dxa"/>
              <w:left w:w="100" w:type="dxa"/>
              <w:bottom w:w="100" w:type="dxa"/>
              <w:right w:w="100" w:type="dxa"/>
            </w:tcMar>
          </w:tcPr>
          <w:p w14:paraId="09C5FF9B" w14:textId="77777777" w:rsidR="00AE61DC" w:rsidRPr="00AE61DC" w:rsidRDefault="00AE61DC" w:rsidP="00AE61DC">
            <w:pPr>
              <w:spacing w:after="0" w:line="240" w:lineRule="auto"/>
              <w:jc w:val="center"/>
              <w:rPr>
                <w:rFonts w:ascii="Times New Roman" w:eastAsia="SimSun" w:hAnsi="Times New Roman" w:cs="Times New Roman"/>
                <w:color w:val="000000"/>
                <w:sz w:val="24"/>
                <w:szCs w:val="24"/>
                <w:lang w:val="ru-RU" w:eastAsia="zh-CN"/>
              </w:rPr>
            </w:pPr>
            <w:r w:rsidRPr="00AE61DC">
              <w:rPr>
                <w:rFonts w:ascii="Times New Roman" w:eastAsia="SimSun" w:hAnsi="Times New Roman" w:cs="Times New Roman"/>
                <w:color w:val="000000"/>
                <w:sz w:val="24"/>
                <w:szCs w:val="24"/>
                <w:lang w:val="ru-RU" w:eastAsia="zh-CN"/>
              </w:rPr>
              <w:t>30</w:t>
            </w:r>
          </w:p>
        </w:tc>
        <w:tc>
          <w:tcPr>
            <w:tcW w:w="9198" w:type="dxa"/>
            <w:gridSpan w:val="2"/>
            <w:shd w:val="clear" w:color="auto" w:fill="auto"/>
            <w:tcMar>
              <w:top w:w="100" w:type="dxa"/>
              <w:left w:w="100" w:type="dxa"/>
              <w:bottom w:w="100" w:type="dxa"/>
              <w:right w:w="100" w:type="dxa"/>
            </w:tcMar>
          </w:tcPr>
          <w:p w14:paraId="0BEB8FD0" w14:textId="77777777" w:rsidR="00AE61DC" w:rsidRPr="00AE61DC" w:rsidRDefault="00AE61DC" w:rsidP="00AE61DC">
            <w:pPr>
              <w:widowControl w:val="0"/>
              <w:pBdr>
                <w:top w:val="nil"/>
                <w:left w:val="nil"/>
                <w:bottom w:val="nil"/>
                <w:right w:val="nil"/>
                <w:between w:val="nil"/>
              </w:pBdr>
              <w:spacing w:after="0" w:line="240" w:lineRule="auto"/>
              <w:ind w:left="110"/>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color w:val="000000"/>
                <w:sz w:val="24"/>
                <w:szCs w:val="24"/>
                <w:lang w:val="ru-RU" w:eastAsia="ru-RU"/>
              </w:rPr>
              <w:t>«</w:t>
            </w:r>
            <w:r w:rsidRPr="00AE61DC">
              <w:rPr>
                <w:rFonts w:ascii="Times New Roman" w:eastAsia="Times New Roman" w:hAnsi="Times New Roman" w:cs="Times New Roman"/>
                <w:color w:val="000000"/>
                <w:sz w:val="24"/>
                <w:szCs w:val="24"/>
                <w:lang w:val="kk-KZ" w:eastAsia="ru-RU"/>
              </w:rPr>
              <w:t>Кітапханаға саяхат» 1-4</w:t>
            </w:r>
            <w:r w:rsidRPr="00AE61DC">
              <w:rPr>
                <w:rFonts w:ascii="Times New Roman" w:eastAsia="Times New Roman" w:hAnsi="Times New Roman" w:cs="Times New Roman"/>
                <w:color w:val="000000"/>
                <w:sz w:val="24"/>
                <w:szCs w:val="24"/>
                <w:lang w:val="ru-RU" w:eastAsia="ru-RU"/>
              </w:rPr>
              <w:t xml:space="preserve"> </w:t>
            </w:r>
            <w:r w:rsidRPr="00AE61DC">
              <w:rPr>
                <w:rFonts w:ascii="Times New Roman" w:eastAsia="Times New Roman" w:hAnsi="Times New Roman" w:cs="Times New Roman"/>
                <w:color w:val="000000"/>
                <w:sz w:val="24"/>
                <w:szCs w:val="24"/>
                <w:lang w:val="kk-KZ" w:eastAsia="ru-RU"/>
              </w:rPr>
              <w:t>классы</w:t>
            </w:r>
          </w:p>
          <w:p w14:paraId="66F8E25F" w14:textId="77777777" w:rsidR="00AE61DC" w:rsidRPr="00AE61DC" w:rsidRDefault="00AE61DC" w:rsidP="00AE61DC">
            <w:pPr>
              <w:widowControl w:val="0"/>
              <w:pBdr>
                <w:top w:val="nil"/>
                <w:left w:val="nil"/>
                <w:bottom w:val="nil"/>
                <w:right w:val="nil"/>
                <w:between w:val="nil"/>
              </w:pBdr>
              <w:spacing w:after="0" w:line="240" w:lineRule="auto"/>
              <w:ind w:left="110"/>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color w:val="000000"/>
                <w:sz w:val="24"/>
                <w:szCs w:val="24"/>
                <w:lang w:val="kk-KZ" w:eastAsia="ru-RU"/>
              </w:rPr>
              <w:t>(Проект "Детская библиотека"»</w:t>
            </w:r>
          </w:p>
          <w:p w14:paraId="75113F1C" w14:textId="77777777" w:rsidR="00AE61DC" w:rsidRPr="00AE61DC" w:rsidRDefault="00AE61DC" w:rsidP="00AE61DC">
            <w:pPr>
              <w:widowControl w:val="0"/>
              <w:pBdr>
                <w:top w:val="nil"/>
                <w:left w:val="nil"/>
                <w:bottom w:val="nil"/>
                <w:right w:val="nil"/>
                <w:between w:val="nil"/>
              </w:pBdr>
              <w:spacing w:after="0" w:line="240" w:lineRule="auto"/>
              <w:ind w:left="110" w:right="593"/>
              <w:rPr>
                <w:rFonts w:ascii="Times New Roman" w:eastAsia="Times New Roman" w:hAnsi="Times New Roman" w:cs="Times New Roman"/>
                <w:color w:val="000000"/>
                <w:sz w:val="24"/>
                <w:szCs w:val="24"/>
                <w:lang w:val="kk-KZ" w:eastAsia="ru-RU"/>
              </w:rPr>
            </w:pPr>
            <w:r w:rsidRPr="00AE61DC">
              <w:rPr>
                <w:rFonts w:ascii="Times New Roman" w:eastAsia="Times New Roman" w:hAnsi="Times New Roman" w:cs="Times New Roman"/>
                <w:b/>
                <w:color w:val="000000"/>
                <w:sz w:val="24"/>
                <w:szCs w:val="24"/>
                <w:lang w:val="ru-RU" w:eastAsia="ru-RU"/>
              </w:rPr>
              <w:t>Стремление</w:t>
            </w:r>
            <w:r w:rsidRPr="00AE61DC">
              <w:rPr>
                <w:rFonts w:ascii="Times New Roman" w:eastAsia="Times New Roman" w:hAnsi="Times New Roman" w:cs="Times New Roman"/>
                <w:color w:val="000000"/>
                <w:sz w:val="24"/>
                <w:szCs w:val="24"/>
                <w:lang w:val="kk-KZ" w:eastAsia="ru-RU"/>
              </w:rPr>
              <w:t>: желание знать, узнавать новое</w:t>
            </w:r>
          </w:p>
        </w:tc>
      </w:tr>
    </w:tbl>
    <w:p w14:paraId="225B7213" w14:textId="77777777" w:rsidR="00AE61DC" w:rsidRPr="00AE61DC" w:rsidRDefault="00AE61DC" w:rsidP="00AE61DC">
      <w:pPr>
        <w:spacing w:after="0" w:line="240" w:lineRule="auto"/>
        <w:jc w:val="center"/>
        <w:rPr>
          <w:rFonts w:ascii="Times New Roman" w:eastAsia="Times New Roman" w:hAnsi="Times New Roman" w:cs="Times New Roman"/>
          <w:b/>
          <w:bCs/>
          <w:sz w:val="28"/>
          <w:szCs w:val="28"/>
          <w:lang w:val="ru-RU"/>
        </w:rPr>
      </w:pPr>
    </w:p>
    <w:p w14:paraId="2934152D" w14:textId="77777777" w:rsidR="00AE61DC" w:rsidRPr="00AE61DC" w:rsidRDefault="00AE61DC" w:rsidP="00AE61DC">
      <w:pPr>
        <w:spacing w:after="0" w:line="240" w:lineRule="auto"/>
        <w:jc w:val="both"/>
        <w:rPr>
          <w:rFonts w:ascii="Times New Roman" w:eastAsia="Times New Roman" w:hAnsi="Times New Roman" w:cs="Times New Roman"/>
          <w:sz w:val="28"/>
          <w:szCs w:val="28"/>
          <w:lang w:val="ru-RU"/>
        </w:rPr>
      </w:pPr>
    </w:p>
    <w:p w14:paraId="4E1D23C2" w14:textId="77777777" w:rsidR="00AE61DC" w:rsidRPr="00AE61DC" w:rsidRDefault="00AE61DC" w:rsidP="00AE61DC">
      <w:pPr>
        <w:spacing w:after="0" w:line="240" w:lineRule="auto"/>
        <w:ind w:firstLine="426"/>
        <w:jc w:val="both"/>
        <w:rPr>
          <w:rFonts w:ascii="Times New Roman" w:eastAsia="Times New Roman" w:hAnsi="Times New Roman" w:cs="Times New Roman"/>
          <w:sz w:val="28"/>
          <w:szCs w:val="28"/>
          <w:lang w:val="ru-RU"/>
        </w:rPr>
      </w:pPr>
      <w:r w:rsidRPr="00AE61DC">
        <w:rPr>
          <w:rFonts w:ascii="Times New Roman" w:eastAsia="Times New Roman" w:hAnsi="Times New Roman" w:cs="Times New Roman"/>
          <w:sz w:val="28"/>
          <w:szCs w:val="28"/>
          <w:lang w:val="ru-RU"/>
        </w:rPr>
        <w:t xml:space="preserve">Важным направлением воспитательной работы в классе и школе в целом является работа с родителями. Работа по данному направлению включает в себя проведение родительских собраний, участие родителей в процессе подготовки и проведения воспитательных мероприятий. В школе функционирует семейный клуб «Шанырак». Целью работы семейного клуба является создание условий для эффективного взаимодействия родителей, детей и педагогов, укрепления партнерских, </w:t>
      </w:r>
      <w:r w:rsidRPr="00AE61DC">
        <w:rPr>
          <w:rFonts w:ascii="Times New Roman" w:eastAsia="Times New Roman" w:hAnsi="Times New Roman" w:cs="Times New Roman"/>
          <w:sz w:val="28"/>
          <w:szCs w:val="28"/>
          <w:lang w:val="ru-RU"/>
        </w:rPr>
        <w:lastRenderedPageBreak/>
        <w:t>доверительных отношений между ними. Семейный клуб работает по трем направлениям:</w:t>
      </w:r>
    </w:p>
    <w:p w14:paraId="4EF19D19" w14:textId="77777777" w:rsidR="00AE61DC" w:rsidRPr="00AE61DC" w:rsidRDefault="00AE61DC" w:rsidP="00AE61DC">
      <w:pPr>
        <w:spacing w:after="0" w:line="240" w:lineRule="auto"/>
        <w:jc w:val="both"/>
        <w:rPr>
          <w:rFonts w:ascii="Times New Roman" w:eastAsia="Times New Roman" w:hAnsi="Times New Roman" w:cs="Times New Roman"/>
          <w:sz w:val="28"/>
          <w:szCs w:val="28"/>
          <w:lang w:val="kk-KZ"/>
        </w:rPr>
      </w:pPr>
    </w:p>
    <w:p w14:paraId="262496D5" w14:textId="77777777" w:rsidR="00AE61DC" w:rsidRPr="00AE61DC" w:rsidRDefault="00AE61DC" w:rsidP="00AE61DC">
      <w:pPr>
        <w:spacing w:after="0" w:line="240" w:lineRule="auto"/>
        <w:ind w:firstLine="426"/>
        <w:jc w:val="center"/>
        <w:rPr>
          <w:rFonts w:ascii="Times New Roman" w:eastAsia="Times New Roman" w:hAnsi="Times New Roman" w:cs="Times New Roman"/>
          <w:b/>
          <w:bCs/>
          <w:sz w:val="28"/>
          <w:szCs w:val="28"/>
          <w:lang w:val="ru-RU"/>
        </w:rPr>
      </w:pPr>
      <w:r w:rsidRPr="00AE61DC">
        <w:rPr>
          <w:rFonts w:ascii="Times New Roman" w:eastAsia="Times New Roman" w:hAnsi="Times New Roman" w:cs="Times New Roman"/>
          <w:b/>
          <w:bCs/>
          <w:sz w:val="28"/>
          <w:szCs w:val="28"/>
          <w:lang w:val="ru-RU"/>
        </w:rPr>
        <w:t>Таблица 3. Направления работы семейного клуба</w:t>
      </w:r>
    </w:p>
    <w:p w14:paraId="64BB3F8B" w14:textId="77777777" w:rsidR="00AE61DC" w:rsidRPr="00AE61DC" w:rsidRDefault="00AE61DC" w:rsidP="00AE61DC">
      <w:pPr>
        <w:spacing w:after="0" w:line="240" w:lineRule="auto"/>
        <w:ind w:firstLine="426"/>
        <w:jc w:val="both"/>
        <w:rPr>
          <w:rFonts w:ascii="Times New Roman" w:eastAsia="Times New Roman" w:hAnsi="Times New Roman" w:cs="Times New Roman"/>
          <w:sz w:val="28"/>
          <w:szCs w:val="28"/>
          <w:lang w:val="ru-RU"/>
        </w:rPr>
      </w:pPr>
    </w:p>
    <w:tbl>
      <w:tblPr>
        <w:tblStyle w:val="220"/>
        <w:tblW w:w="0" w:type="auto"/>
        <w:tblLook w:val="04A0" w:firstRow="1" w:lastRow="0" w:firstColumn="1" w:lastColumn="0" w:noHBand="0" w:noVBand="1"/>
      </w:tblPr>
      <w:tblGrid>
        <w:gridCol w:w="3543"/>
        <w:gridCol w:w="3545"/>
        <w:gridCol w:w="3538"/>
      </w:tblGrid>
      <w:tr w:rsidR="00AE61DC" w:rsidRPr="00AE61DC" w14:paraId="33787E56" w14:textId="77777777" w:rsidTr="00D071C8">
        <w:trPr>
          <w:trHeight w:val="423"/>
        </w:trPr>
        <w:tc>
          <w:tcPr>
            <w:tcW w:w="3560" w:type="dxa"/>
          </w:tcPr>
          <w:p w14:paraId="7E81B359" w14:textId="77777777" w:rsidR="00AE61DC" w:rsidRPr="00AE61DC" w:rsidRDefault="00AE61DC" w:rsidP="00AE61DC">
            <w:pPr>
              <w:spacing w:after="0"/>
              <w:jc w:val="center"/>
              <w:rPr>
                <w:rFonts w:ascii="Times New Roman" w:eastAsia="Times New Roman" w:hAnsi="Times New Roman" w:cs="Times New Roman"/>
                <w:sz w:val="28"/>
                <w:szCs w:val="28"/>
                <w:lang w:val="ru-RU"/>
              </w:rPr>
            </w:pPr>
            <w:r w:rsidRPr="00AE61DC">
              <w:rPr>
                <w:rFonts w:ascii="Times New Roman" w:eastAsia="Times New Roman" w:hAnsi="Times New Roman" w:cs="Times New Roman"/>
                <w:sz w:val="28"/>
                <w:szCs w:val="28"/>
                <w:lang w:val="ru-RU"/>
              </w:rPr>
              <w:t>Консультативное</w:t>
            </w:r>
          </w:p>
        </w:tc>
        <w:tc>
          <w:tcPr>
            <w:tcW w:w="3561" w:type="dxa"/>
          </w:tcPr>
          <w:p w14:paraId="50CA6733" w14:textId="77777777" w:rsidR="00AE61DC" w:rsidRPr="00AE61DC" w:rsidRDefault="00AE61DC" w:rsidP="00AE61DC">
            <w:pPr>
              <w:spacing w:after="0"/>
              <w:jc w:val="center"/>
              <w:rPr>
                <w:rFonts w:ascii="Times New Roman" w:eastAsia="Times New Roman" w:hAnsi="Times New Roman" w:cs="Times New Roman"/>
                <w:sz w:val="28"/>
                <w:szCs w:val="28"/>
                <w:lang w:val="ru-RU"/>
              </w:rPr>
            </w:pPr>
            <w:r w:rsidRPr="00AE61DC">
              <w:rPr>
                <w:rFonts w:ascii="Times New Roman" w:eastAsia="Times New Roman" w:hAnsi="Times New Roman" w:cs="Times New Roman"/>
                <w:sz w:val="28"/>
                <w:szCs w:val="28"/>
                <w:lang w:val="ru-RU"/>
              </w:rPr>
              <w:t>Информационно-просветительское</w:t>
            </w:r>
          </w:p>
        </w:tc>
        <w:tc>
          <w:tcPr>
            <w:tcW w:w="3561" w:type="dxa"/>
          </w:tcPr>
          <w:p w14:paraId="7FE5F1C1" w14:textId="77777777" w:rsidR="00AE61DC" w:rsidRPr="00AE61DC" w:rsidRDefault="00AE61DC" w:rsidP="00AE61DC">
            <w:pPr>
              <w:spacing w:after="0"/>
              <w:jc w:val="center"/>
              <w:rPr>
                <w:rFonts w:ascii="Times New Roman" w:eastAsia="Times New Roman" w:hAnsi="Times New Roman" w:cs="Times New Roman"/>
                <w:sz w:val="28"/>
                <w:szCs w:val="28"/>
                <w:lang w:val="ru-RU"/>
              </w:rPr>
            </w:pPr>
            <w:r w:rsidRPr="00AE61DC">
              <w:rPr>
                <w:rFonts w:ascii="Times New Roman" w:eastAsia="Times New Roman" w:hAnsi="Times New Roman" w:cs="Times New Roman"/>
                <w:sz w:val="28"/>
                <w:szCs w:val="28"/>
                <w:lang w:val="ru-RU"/>
              </w:rPr>
              <w:t>Культурно-массовое</w:t>
            </w:r>
          </w:p>
        </w:tc>
      </w:tr>
      <w:tr w:rsidR="00AE61DC" w:rsidRPr="00C62988" w14:paraId="7D05E235" w14:textId="77777777" w:rsidTr="00D071C8">
        <w:tc>
          <w:tcPr>
            <w:tcW w:w="3560" w:type="dxa"/>
          </w:tcPr>
          <w:p w14:paraId="30938195" w14:textId="77777777" w:rsidR="00AE61DC" w:rsidRPr="00AE61DC" w:rsidRDefault="00AE61DC" w:rsidP="00AE61DC">
            <w:pPr>
              <w:spacing w:after="0"/>
              <w:jc w:val="both"/>
              <w:rPr>
                <w:rFonts w:ascii="Times New Roman" w:eastAsia="Times New Roman" w:hAnsi="Times New Roman" w:cs="Times New Roman"/>
                <w:sz w:val="28"/>
                <w:szCs w:val="28"/>
                <w:lang w:val="ru-RU"/>
              </w:rPr>
            </w:pPr>
            <w:r w:rsidRPr="00AE61DC">
              <w:rPr>
                <w:rFonts w:ascii="Times New Roman" w:eastAsia="Times New Roman" w:hAnsi="Times New Roman" w:cs="Times New Roman"/>
                <w:sz w:val="28"/>
                <w:szCs w:val="28"/>
                <w:lang w:val="ru-RU"/>
              </w:rPr>
              <w:t>- консультации психолога</w:t>
            </w:r>
          </w:p>
          <w:p w14:paraId="25DF10E4" w14:textId="77777777" w:rsidR="00AE61DC" w:rsidRPr="00AE61DC" w:rsidRDefault="00AE61DC" w:rsidP="00AE61DC">
            <w:pPr>
              <w:spacing w:after="0"/>
              <w:jc w:val="both"/>
              <w:rPr>
                <w:rFonts w:ascii="Times New Roman" w:eastAsia="Times New Roman" w:hAnsi="Times New Roman" w:cs="Times New Roman"/>
                <w:sz w:val="28"/>
                <w:szCs w:val="28"/>
                <w:lang w:val="ru-RU"/>
              </w:rPr>
            </w:pPr>
            <w:r w:rsidRPr="00AE61DC">
              <w:rPr>
                <w:rFonts w:ascii="Times New Roman" w:eastAsia="Times New Roman" w:hAnsi="Times New Roman" w:cs="Times New Roman"/>
                <w:sz w:val="28"/>
                <w:szCs w:val="28"/>
                <w:lang w:val="ru-RU"/>
              </w:rPr>
              <w:t>- консультации социального педагога</w:t>
            </w:r>
          </w:p>
          <w:p w14:paraId="7997B38C" w14:textId="77777777" w:rsidR="00AE61DC" w:rsidRPr="00AE61DC" w:rsidRDefault="00AE61DC" w:rsidP="00AE61DC">
            <w:pPr>
              <w:spacing w:after="0"/>
              <w:jc w:val="both"/>
              <w:rPr>
                <w:rFonts w:ascii="Times New Roman" w:eastAsia="Times New Roman" w:hAnsi="Times New Roman" w:cs="Times New Roman"/>
                <w:sz w:val="28"/>
                <w:szCs w:val="28"/>
                <w:lang w:val="ru-RU"/>
              </w:rPr>
            </w:pPr>
            <w:r w:rsidRPr="00AE61DC">
              <w:rPr>
                <w:rFonts w:ascii="Times New Roman" w:eastAsia="Times New Roman" w:hAnsi="Times New Roman" w:cs="Times New Roman"/>
                <w:sz w:val="28"/>
                <w:szCs w:val="28"/>
                <w:lang w:val="ru-RU"/>
              </w:rPr>
              <w:t>- создание открытой диалоговой площадки</w:t>
            </w:r>
          </w:p>
        </w:tc>
        <w:tc>
          <w:tcPr>
            <w:tcW w:w="3561" w:type="dxa"/>
          </w:tcPr>
          <w:p w14:paraId="4BCFEEF4" w14:textId="77777777" w:rsidR="00AE61DC" w:rsidRPr="00AE61DC" w:rsidRDefault="00AE61DC" w:rsidP="00AE61DC">
            <w:pPr>
              <w:spacing w:after="0"/>
              <w:jc w:val="both"/>
              <w:rPr>
                <w:rFonts w:ascii="Times New Roman" w:eastAsia="Times New Roman" w:hAnsi="Times New Roman" w:cs="Times New Roman"/>
                <w:sz w:val="28"/>
                <w:szCs w:val="28"/>
                <w:lang w:val="ru-RU"/>
              </w:rPr>
            </w:pPr>
            <w:r w:rsidRPr="00AE61DC">
              <w:rPr>
                <w:rFonts w:ascii="Times New Roman" w:eastAsia="Times New Roman" w:hAnsi="Times New Roman" w:cs="Times New Roman"/>
                <w:sz w:val="28"/>
                <w:szCs w:val="28"/>
                <w:lang w:val="ru-RU"/>
              </w:rPr>
              <w:t>- распространение полезной информации</w:t>
            </w:r>
          </w:p>
          <w:p w14:paraId="030EF277" w14:textId="77777777" w:rsidR="00AE61DC" w:rsidRPr="00AE61DC" w:rsidRDefault="00AE61DC" w:rsidP="00AE61DC">
            <w:pPr>
              <w:spacing w:after="0"/>
              <w:jc w:val="both"/>
              <w:rPr>
                <w:rFonts w:ascii="Times New Roman" w:eastAsia="Times New Roman" w:hAnsi="Times New Roman" w:cs="Times New Roman"/>
                <w:sz w:val="28"/>
                <w:szCs w:val="28"/>
                <w:lang w:val="ru-RU"/>
              </w:rPr>
            </w:pPr>
            <w:r w:rsidRPr="00AE61DC">
              <w:rPr>
                <w:rFonts w:ascii="Times New Roman" w:eastAsia="Times New Roman" w:hAnsi="Times New Roman" w:cs="Times New Roman"/>
                <w:sz w:val="28"/>
                <w:szCs w:val="28"/>
                <w:lang w:val="ru-RU"/>
              </w:rPr>
              <w:t>- организация актуальных тематических выступлений</w:t>
            </w:r>
          </w:p>
        </w:tc>
        <w:tc>
          <w:tcPr>
            <w:tcW w:w="3561" w:type="dxa"/>
          </w:tcPr>
          <w:p w14:paraId="6F788151" w14:textId="77777777" w:rsidR="00AE61DC" w:rsidRPr="00AE61DC" w:rsidRDefault="00AE61DC" w:rsidP="00AE61DC">
            <w:pPr>
              <w:spacing w:after="0"/>
              <w:jc w:val="both"/>
              <w:rPr>
                <w:rFonts w:ascii="Times New Roman" w:eastAsia="Times New Roman" w:hAnsi="Times New Roman" w:cs="Times New Roman"/>
                <w:sz w:val="28"/>
                <w:szCs w:val="28"/>
                <w:lang w:val="ru-RU"/>
              </w:rPr>
            </w:pPr>
            <w:r w:rsidRPr="00AE61DC">
              <w:rPr>
                <w:rFonts w:ascii="Times New Roman" w:eastAsia="Times New Roman" w:hAnsi="Times New Roman" w:cs="Times New Roman"/>
                <w:sz w:val="28"/>
                <w:szCs w:val="28"/>
                <w:lang w:val="ru-RU"/>
              </w:rPr>
              <w:t>- организация и проведение совместных культурно-массовых мероприятий</w:t>
            </w:r>
          </w:p>
        </w:tc>
      </w:tr>
    </w:tbl>
    <w:p w14:paraId="65C3FDAB" w14:textId="77777777" w:rsidR="00AE61DC" w:rsidRPr="00AE61DC" w:rsidRDefault="00AE61DC" w:rsidP="00AE61DC">
      <w:pPr>
        <w:spacing w:after="0" w:line="240" w:lineRule="auto"/>
        <w:ind w:firstLine="426"/>
        <w:jc w:val="both"/>
        <w:rPr>
          <w:rFonts w:ascii="Times New Roman" w:eastAsia="Times New Roman" w:hAnsi="Times New Roman" w:cs="Times New Roman"/>
          <w:sz w:val="28"/>
          <w:szCs w:val="28"/>
          <w:lang w:val="ru-RU"/>
        </w:rPr>
      </w:pPr>
    </w:p>
    <w:p w14:paraId="2AE7710C" w14:textId="77777777" w:rsidR="00AE61DC" w:rsidRPr="00AE61DC" w:rsidRDefault="00AE61DC" w:rsidP="00AE61DC">
      <w:pPr>
        <w:spacing w:after="0" w:line="240" w:lineRule="auto"/>
        <w:ind w:firstLine="426"/>
        <w:jc w:val="both"/>
        <w:rPr>
          <w:rFonts w:ascii="Times New Roman" w:eastAsia="Times New Roman" w:hAnsi="Times New Roman" w:cs="Times New Roman"/>
          <w:sz w:val="28"/>
          <w:szCs w:val="28"/>
          <w:lang w:val="ru-RU"/>
        </w:rPr>
      </w:pPr>
      <w:r w:rsidRPr="00AE61DC">
        <w:rPr>
          <w:rFonts w:ascii="Times New Roman" w:eastAsia="Times New Roman" w:hAnsi="Times New Roman" w:cs="Times New Roman"/>
          <w:sz w:val="28"/>
          <w:szCs w:val="28"/>
          <w:lang w:val="ru-RU"/>
        </w:rPr>
        <w:t xml:space="preserve">С целью организации досуга учащихся и обеспечения занятости учащихся во внеурочное время в школе функционируют клубы и спортивные секции. </w:t>
      </w:r>
    </w:p>
    <w:p w14:paraId="0BE8B0BB" w14:textId="77777777" w:rsidR="00AE61DC" w:rsidRPr="00AE61DC" w:rsidRDefault="00AE61DC" w:rsidP="00AE61DC">
      <w:pPr>
        <w:spacing w:after="0" w:line="240" w:lineRule="auto"/>
        <w:ind w:firstLine="426"/>
        <w:jc w:val="both"/>
        <w:rPr>
          <w:rFonts w:ascii="Times New Roman" w:eastAsia="Times New Roman" w:hAnsi="Times New Roman" w:cs="Times New Roman"/>
          <w:sz w:val="28"/>
          <w:szCs w:val="28"/>
          <w:lang w:val="ru-RU"/>
        </w:rPr>
      </w:pPr>
      <w:r w:rsidRPr="00AE61DC">
        <w:rPr>
          <w:rFonts w:ascii="Times New Roman" w:eastAsia="Times New Roman" w:hAnsi="Times New Roman" w:cs="Times New Roman"/>
          <w:sz w:val="28"/>
          <w:szCs w:val="28"/>
          <w:lang w:val="ru-RU"/>
        </w:rPr>
        <w:t>Деятельность классного руководителя включает в себя - создание условий для формирования гражданского самосознания, общей культуры, здорового образа жизни, саморазвития и самореализации обучающегося, его личностного самоопределения, успешной социализации и адаптации в обществе, развития творчества обучающихся, организации содержательного досуга.</w:t>
      </w:r>
    </w:p>
    <w:p w14:paraId="78D0A177" w14:textId="77777777" w:rsidR="00AE61DC" w:rsidRPr="00AE61DC" w:rsidRDefault="00AE61DC" w:rsidP="00AE61DC">
      <w:pPr>
        <w:spacing w:after="0" w:line="240" w:lineRule="auto"/>
        <w:ind w:firstLine="426"/>
        <w:jc w:val="both"/>
        <w:rPr>
          <w:rFonts w:ascii="Times New Roman" w:eastAsia="Times New Roman" w:hAnsi="Times New Roman" w:cs="Times New Roman"/>
          <w:sz w:val="28"/>
          <w:szCs w:val="28"/>
          <w:lang w:val="ru-RU"/>
        </w:rPr>
      </w:pPr>
      <w:r w:rsidRPr="00AE61DC">
        <w:rPr>
          <w:rFonts w:ascii="Times New Roman" w:eastAsia="Times New Roman" w:hAnsi="Times New Roman" w:cs="Times New Roman"/>
          <w:sz w:val="28"/>
          <w:szCs w:val="28"/>
          <w:lang w:val="ru-RU"/>
        </w:rPr>
        <w:t>На начало учебного года классные руководители составляют план работы и исходя из потребностей класса подбирают тему воспитательной работы.</w:t>
      </w:r>
    </w:p>
    <w:p w14:paraId="76CF4086" w14:textId="77777777" w:rsidR="00AE61DC" w:rsidRPr="00AE61DC" w:rsidRDefault="00AE61DC" w:rsidP="00AE61DC">
      <w:pPr>
        <w:spacing w:after="0" w:line="240" w:lineRule="auto"/>
        <w:ind w:firstLine="426"/>
        <w:jc w:val="both"/>
        <w:rPr>
          <w:rFonts w:ascii="Times New Roman" w:eastAsia="Times New Roman" w:hAnsi="Times New Roman" w:cs="Times New Roman"/>
          <w:color w:val="000000"/>
          <w:sz w:val="28"/>
          <w:szCs w:val="28"/>
          <w:lang w:val="kk-KZ"/>
        </w:rPr>
      </w:pPr>
      <w:r w:rsidRPr="00AE61DC">
        <w:rPr>
          <w:rFonts w:ascii="Times New Roman" w:eastAsia="Times New Roman" w:hAnsi="Times New Roman" w:cs="Times New Roman"/>
          <w:sz w:val="28"/>
          <w:szCs w:val="28"/>
          <w:lang w:val="ru-RU"/>
        </w:rPr>
        <w:t xml:space="preserve">Большое значение в работе классного руководителя играет методическое объединение. </w:t>
      </w:r>
      <w:r w:rsidRPr="00AE61DC">
        <w:rPr>
          <w:rFonts w:ascii="Times New Roman" w:eastAsia="Times New Roman" w:hAnsi="Times New Roman" w:cs="Times New Roman"/>
          <w:b/>
          <w:sz w:val="28"/>
          <w:szCs w:val="28"/>
          <w:lang w:val="ru-RU"/>
        </w:rPr>
        <w:t xml:space="preserve">Методическое объединение классных руководителей </w:t>
      </w:r>
      <w:r w:rsidRPr="00AE61DC">
        <w:rPr>
          <w:rFonts w:ascii="Times New Roman" w:eastAsia="Times New Roman" w:hAnsi="Times New Roman" w:cs="Times New Roman"/>
          <w:sz w:val="28"/>
          <w:szCs w:val="28"/>
          <w:lang w:val="ru-RU"/>
        </w:rPr>
        <w:t xml:space="preserve">способствует повышению </w:t>
      </w:r>
      <w:r w:rsidRPr="00AE61DC">
        <w:rPr>
          <w:rFonts w:ascii="Times New Roman" w:eastAsia="Times New Roman" w:hAnsi="Times New Roman" w:cs="Times New Roman"/>
          <w:color w:val="000000"/>
          <w:sz w:val="28"/>
          <w:szCs w:val="28"/>
          <w:lang w:val="ru-RU"/>
        </w:rPr>
        <w:t>теоретического, научно-методического уровня подготовки классных руководителей по вопросам психологии и педагогики воспитательной работы, обеспечению выполнения единых, принципиальных подходов к воспитанию учащихся, обобщению и распространению передового педагогического опыта, вооружению классных руководителей современными воспитательными технологиями и знанием современных форм и методов работы. В целях обмена опытом между классными руководителями, оказания помощи в подготовке мероприятий создана и пополняется электронная база методических разработок и сценариев.</w:t>
      </w:r>
    </w:p>
    <w:p w14:paraId="31E18F2E" w14:textId="77777777" w:rsidR="00AE61DC" w:rsidRPr="00AE61DC" w:rsidRDefault="00AE61DC" w:rsidP="00AE61DC">
      <w:pPr>
        <w:spacing w:after="0" w:line="240" w:lineRule="auto"/>
        <w:ind w:firstLine="708"/>
        <w:jc w:val="both"/>
        <w:rPr>
          <w:rFonts w:ascii="Times New Roman" w:eastAsia="Times New Roman" w:hAnsi="Times New Roman" w:cs="Times New Roman"/>
          <w:color w:val="181818"/>
          <w:sz w:val="28"/>
          <w:szCs w:val="28"/>
          <w:lang w:val="ru-RU" w:eastAsia="ru-RU"/>
        </w:rPr>
      </w:pPr>
      <w:r w:rsidRPr="00AE61DC">
        <w:rPr>
          <w:rFonts w:ascii="Times New Roman" w:eastAsia="Calibri" w:hAnsi="Times New Roman" w:cs="Times New Roman"/>
          <w:sz w:val="28"/>
          <w:szCs w:val="28"/>
          <w:shd w:val="clear" w:color="auto" w:fill="FFFFFF"/>
          <w:lang w:val="ru-RU" w:eastAsia="ru-RU"/>
        </w:rPr>
        <w:t xml:space="preserve">Одним из главных разделов воспитательной </w:t>
      </w:r>
      <w:r w:rsidRPr="00AE61DC">
        <w:rPr>
          <w:rFonts w:ascii="Times New Roman" w:eastAsia="Calibri" w:hAnsi="Times New Roman" w:cs="Times New Roman"/>
          <w:bCs/>
          <w:sz w:val="28"/>
          <w:szCs w:val="28"/>
          <w:shd w:val="clear" w:color="auto" w:fill="FFFFFF"/>
          <w:lang w:val="ru-RU" w:eastAsia="ru-RU"/>
        </w:rPr>
        <w:t>работы</w:t>
      </w:r>
      <w:r w:rsidRPr="00AE61DC">
        <w:rPr>
          <w:rFonts w:ascii="Times New Roman" w:eastAsia="Calibri" w:hAnsi="Times New Roman" w:cs="Times New Roman"/>
          <w:sz w:val="28"/>
          <w:szCs w:val="28"/>
          <w:shd w:val="clear" w:color="auto" w:fill="FFFFFF"/>
          <w:lang w:val="ru-RU" w:eastAsia="ru-RU"/>
        </w:rPr>
        <w:t xml:space="preserve"> в нашей </w:t>
      </w:r>
      <w:r w:rsidRPr="00AE61DC">
        <w:rPr>
          <w:rFonts w:ascii="Times New Roman" w:eastAsia="Calibri" w:hAnsi="Times New Roman" w:cs="Times New Roman"/>
          <w:bCs/>
          <w:sz w:val="28"/>
          <w:szCs w:val="28"/>
          <w:shd w:val="clear" w:color="auto" w:fill="FFFFFF"/>
          <w:lang w:val="ru-RU" w:eastAsia="ru-RU"/>
        </w:rPr>
        <w:t>школе</w:t>
      </w:r>
      <w:r w:rsidRPr="00AE61DC">
        <w:rPr>
          <w:rFonts w:ascii="Times New Roman" w:eastAsia="Calibri" w:hAnsi="Times New Roman" w:cs="Times New Roman"/>
          <w:sz w:val="28"/>
          <w:szCs w:val="28"/>
          <w:shd w:val="clear" w:color="auto" w:fill="FFFFFF"/>
          <w:lang w:val="ru-RU" w:eastAsia="ru-RU"/>
        </w:rPr>
        <w:t xml:space="preserve"> является развитие ученического </w:t>
      </w:r>
      <w:r w:rsidRPr="00AE61DC">
        <w:rPr>
          <w:rFonts w:ascii="Times New Roman" w:eastAsia="Calibri" w:hAnsi="Times New Roman" w:cs="Times New Roman"/>
          <w:b/>
          <w:bCs/>
          <w:sz w:val="28"/>
          <w:szCs w:val="28"/>
          <w:shd w:val="clear" w:color="auto" w:fill="FFFFFF"/>
          <w:lang w:val="ru-RU" w:eastAsia="ru-RU"/>
        </w:rPr>
        <w:t>самоуправления</w:t>
      </w:r>
      <w:r w:rsidRPr="00AE61DC">
        <w:rPr>
          <w:rFonts w:ascii="Times New Roman" w:eastAsia="Calibri" w:hAnsi="Times New Roman" w:cs="Times New Roman"/>
          <w:sz w:val="28"/>
          <w:szCs w:val="28"/>
          <w:shd w:val="clear" w:color="auto" w:fill="FFFFFF"/>
          <w:lang w:val="ru-RU" w:eastAsia="ru-RU"/>
        </w:rPr>
        <w:t xml:space="preserve">, которое выражается в возможности самостоятельно проявлять инициативу, принимать решения и реализовывать их в интересах ученического коллектива. </w:t>
      </w:r>
      <w:r w:rsidRPr="00AE61DC">
        <w:rPr>
          <w:rFonts w:ascii="Times New Roman" w:eastAsia="Times New Roman" w:hAnsi="Times New Roman" w:cs="Times New Roman"/>
          <w:color w:val="181818"/>
          <w:sz w:val="28"/>
          <w:szCs w:val="28"/>
          <w:lang w:val="ru-RU" w:eastAsia="ru-RU"/>
        </w:rPr>
        <w:t xml:space="preserve">Ученическое самоуправление </w:t>
      </w:r>
      <w:proofErr w:type="gramStart"/>
      <w:r w:rsidRPr="00AE61DC">
        <w:rPr>
          <w:rFonts w:ascii="Times New Roman" w:eastAsia="Times New Roman" w:hAnsi="Times New Roman" w:cs="Times New Roman"/>
          <w:color w:val="181818"/>
          <w:sz w:val="28"/>
          <w:szCs w:val="28"/>
          <w:lang w:val="ru-RU" w:eastAsia="ru-RU"/>
        </w:rPr>
        <w:t>- это</w:t>
      </w:r>
      <w:proofErr w:type="gramEnd"/>
      <w:r w:rsidRPr="00AE61DC">
        <w:rPr>
          <w:rFonts w:ascii="Times New Roman" w:eastAsia="Times New Roman" w:hAnsi="Times New Roman" w:cs="Times New Roman"/>
          <w:color w:val="181818"/>
          <w:sz w:val="28"/>
          <w:szCs w:val="28"/>
          <w:lang w:val="ru-RU" w:eastAsia="ru-RU"/>
        </w:rPr>
        <w:t xml:space="preserve"> движение, которое представляет собой социально обусловленную, общественно и личностно-значимую деятельность учащихся, направленную на удовлетворение потребностей обучающихся КГУ «Общеобразовательной школы №2</w:t>
      </w:r>
      <w:r w:rsidRPr="00AE61DC">
        <w:rPr>
          <w:rFonts w:ascii="Times New Roman" w:eastAsia="Times New Roman" w:hAnsi="Times New Roman" w:cs="Times New Roman"/>
          <w:color w:val="181818"/>
          <w:sz w:val="28"/>
          <w:szCs w:val="28"/>
          <w:lang w:val="kk-KZ" w:eastAsia="ru-RU"/>
        </w:rPr>
        <w:t xml:space="preserve"> поселка Аршалы</w:t>
      </w:r>
      <w:r w:rsidRPr="00AE61DC">
        <w:rPr>
          <w:rFonts w:ascii="Times New Roman" w:eastAsia="Times New Roman" w:hAnsi="Times New Roman" w:cs="Times New Roman"/>
          <w:color w:val="181818"/>
          <w:sz w:val="28"/>
          <w:szCs w:val="28"/>
          <w:lang w:val="ru-RU" w:eastAsia="ru-RU"/>
        </w:rPr>
        <w:t xml:space="preserve">» в самостоятельности, общении, самореализации, самоопределении, изменении своего статуса и ориентированного на реализацию какой-либо идеи или цели. </w:t>
      </w:r>
    </w:p>
    <w:p w14:paraId="353E9D05" w14:textId="77777777" w:rsidR="00AE61DC" w:rsidRPr="00AE61DC" w:rsidRDefault="00AE61DC" w:rsidP="00AE61DC">
      <w:pPr>
        <w:spacing w:after="0" w:line="240" w:lineRule="auto"/>
        <w:jc w:val="both"/>
        <w:rPr>
          <w:rFonts w:ascii="Times New Roman" w:eastAsia="Times New Roman" w:hAnsi="Times New Roman" w:cs="Times New Roman"/>
          <w:color w:val="181818"/>
          <w:sz w:val="28"/>
          <w:szCs w:val="28"/>
          <w:lang w:val="ru-RU" w:eastAsia="ru-RU"/>
        </w:rPr>
      </w:pPr>
      <w:r w:rsidRPr="00AE61DC">
        <w:rPr>
          <w:rFonts w:ascii="Times New Roman" w:eastAsia="Times New Roman" w:hAnsi="Times New Roman" w:cs="Times New Roman"/>
          <w:color w:val="181818"/>
          <w:sz w:val="28"/>
          <w:szCs w:val="28"/>
          <w:lang w:val="ru-RU" w:eastAsia="ru-RU"/>
        </w:rPr>
        <w:t xml:space="preserve">    </w:t>
      </w:r>
      <w:r w:rsidRPr="00AE61DC">
        <w:rPr>
          <w:rFonts w:ascii="Times New Roman" w:eastAsia="Times New Roman" w:hAnsi="Times New Roman" w:cs="Times New Roman"/>
          <w:color w:val="181818"/>
          <w:sz w:val="28"/>
          <w:szCs w:val="28"/>
          <w:lang w:val="ru-RU" w:eastAsia="ru-RU"/>
        </w:rPr>
        <w:tab/>
        <w:t xml:space="preserve">Ученическое самоуправление обеспечивает возможность каждому воспитаннику принимать участие в организаторской деятельности. Это помогает нам </w:t>
      </w:r>
      <w:r w:rsidRPr="00AE61DC">
        <w:rPr>
          <w:rFonts w:ascii="Times New Roman" w:eastAsia="Times New Roman" w:hAnsi="Times New Roman" w:cs="Times New Roman"/>
          <w:color w:val="181818"/>
          <w:sz w:val="28"/>
          <w:szCs w:val="28"/>
          <w:lang w:val="ru-RU" w:eastAsia="ru-RU"/>
        </w:rPr>
        <w:lastRenderedPageBreak/>
        <w:t>сделать процесс воспитания в школе поистине демократическим, открытым, гуманистическим.</w:t>
      </w:r>
    </w:p>
    <w:p w14:paraId="3E1AA355" w14:textId="7BBB1436" w:rsidR="00AE61DC" w:rsidRPr="00AE61DC" w:rsidRDefault="00AE61DC" w:rsidP="00AE61DC">
      <w:pPr>
        <w:spacing w:after="0" w:line="240" w:lineRule="auto"/>
        <w:ind w:firstLine="708"/>
        <w:jc w:val="both"/>
        <w:rPr>
          <w:rFonts w:ascii="Times New Roman" w:eastAsia="Times New Roman" w:hAnsi="Times New Roman" w:cs="Times New Roman"/>
          <w:sz w:val="28"/>
          <w:szCs w:val="28"/>
          <w:lang w:val="kk-KZ" w:eastAsia="ru-RU"/>
        </w:rPr>
      </w:pPr>
      <w:r w:rsidRPr="00AE61DC">
        <w:rPr>
          <w:rFonts w:ascii="Times New Roman" w:eastAsia="Calibri" w:hAnsi="Times New Roman" w:cs="Times New Roman"/>
          <w:sz w:val="28"/>
          <w:szCs w:val="28"/>
          <w:lang w:val="ru-RU" w:eastAsia="ru-RU"/>
        </w:rPr>
        <w:t xml:space="preserve">Школьное самоуправление и парламент активно работали по всем направлениям детского </w:t>
      </w:r>
      <w:r w:rsidR="00E3541A" w:rsidRPr="00AE61DC">
        <w:rPr>
          <w:rFonts w:ascii="Times New Roman" w:eastAsia="Calibri" w:hAnsi="Times New Roman" w:cs="Times New Roman"/>
          <w:sz w:val="28"/>
          <w:szCs w:val="28"/>
          <w:lang w:val="ru-RU" w:eastAsia="ru-RU"/>
        </w:rPr>
        <w:t>объединения.</w:t>
      </w:r>
      <w:r w:rsidR="00E3541A" w:rsidRPr="00AE61DC">
        <w:rPr>
          <w:rFonts w:ascii="Times New Roman" w:eastAsia="Times New Roman" w:hAnsi="Times New Roman" w:cs="Times New Roman"/>
          <w:sz w:val="28"/>
          <w:szCs w:val="28"/>
          <w:lang w:val="ru-RU" w:eastAsia="ru-RU"/>
        </w:rPr>
        <w:t xml:space="preserve"> Лидеры</w:t>
      </w:r>
      <w:r w:rsidRPr="00AE61DC">
        <w:rPr>
          <w:rFonts w:ascii="Times New Roman" w:eastAsia="Times New Roman" w:hAnsi="Times New Roman" w:cs="Times New Roman"/>
          <w:sz w:val="28"/>
          <w:szCs w:val="28"/>
          <w:lang w:val="ru-RU" w:eastAsia="ru-RU"/>
        </w:rPr>
        <w:t xml:space="preserve"> Пресс-центра работали и </w:t>
      </w:r>
      <w:r w:rsidR="00E3541A" w:rsidRPr="00AE61DC">
        <w:rPr>
          <w:rFonts w:ascii="Times New Roman" w:eastAsia="Times New Roman" w:hAnsi="Times New Roman" w:cs="Times New Roman"/>
          <w:sz w:val="28"/>
          <w:szCs w:val="28"/>
          <w:lang w:val="ru-RU" w:eastAsia="ru-RU"/>
        </w:rPr>
        <w:t>выпускали листовки</w:t>
      </w:r>
      <w:r w:rsidRPr="00AE61DC">
        <w:rPr>
          <w:rFonts w:ascii="Times New Roman" w:eastAsia="Times New Roman" w:hAnsi="Times New Roman" w:cs="Times New Roman"/>
          <w:sz w:val="28"/>
          <w:szCs w:val="28"/>
          <w:lang w:val="ru-RU" w:eastAsia="ru-RU"/>
        </w:rPr>
        <w:t xml:space="preserve"> и буклеты по запланированным акциям, мероприятиям, оформляли стенды. Волонтеры и тимуровцы посещали ветеранов, оказывали им помощь, в которой ветераны нуждались. Регулярно проходили заседания лидерского актива школы.</w:t>
      </w:r>
      <w:r w:rsidR="00E3541A">
        <w:rPr>
          <w:rFonts w:ascii="Times New Roman" w:eastAsia="Times New Roman" w:hAnsi="Times New Roman" w:cs="Times New Roman"/>
          <w:sz w:val="28"/>
          <w:szCs w:val="28"/>
          <w:lang w:val="ru-RU" w:eastAsia="ru-RU"/>
        </w:rPr>
        <w:t xml:space="preserve"> </w:t>
      </w:r>
      <w:r w:rsidRPr="00AE61DC">
        <w:rPr>
          <w:rFonts w:ascii="Times New Roman" w:eastAsia="Times New Roman" w:hAnsi="Times New Roman" w:cs="Times New Roman"/>
          <w:sz w:val="28"/>
          <w:szCs w:val="28"/>
          <w:lang w:val="ru-RU" w:eastAsia="ru-RU"/>
        </w:rPr>
        <w:t>Раз в месяц проходили заседания пресс-центра.</w:t>
      </w:r>
      <w:r w:rsidR="00E3541A">
        <w:rPr>
          <w:rFonts w:ascii="Times New Roman" w:eastAsia="Times New Roman" w:hAnsi="Times New Roman" w:cs="Times New Roman"/>
          <w:sz w:val="28"/>
          <w:szCs w:val="28"/>
          <w:lang w:val="ru-RU" w:eastAsia="ru-RU"/>
        </w:rPr>
        <w:t xml:space="preserve"> </w:t>
      </w:r>
      <w:r w:rsidRPr="00AE61DC">
        <w:rPr>
          <w:rFonts w:ascii="Times New Roman" w:eastAsia="Times New Roman" w:hAnsi="Times New Roman" w:cs="Times New Roman"/>
          <w:sz w:val="28"/>
          <w:szCs w:val="28"/>
          <w:lang w:val="ru-RU" w:eastAsia="ru-RU"/>
        </w:rPr>
        <w:t>Со всеми классами, постоянно проводилась работа. Лидеры проводили акции «Доброта от сердца к сердцу», «Береги свою планету, ведь другой, похожей, нету», «Знай свои права. Соблюдай. Не нарушай!», «Твоя жизнь в твоих руках»</w:t>
      </w:r>
    </w:p>
    <w:p w14:paraId="1EF8B78B" w14:textId="77777777" w:rsidR="00AE61DC" w:rsidRPr="00AE61DC" w:rsidRDefault="00AE61DC" w:rsidP="00AE61DC">
      <w:pPr>
        <w:spacing w:after="0" w:line="240" w:lineRule="auto"/>
        <w:ind w:firstLine="426"/>
        <w:jc w:val="both"/>
        <w:rPr>
          <w:rFonts w:ascii="Times New Roman" w:eastAsia="Times New Roman" w:hAnsi="Times New Roman" w:cs="Times New Roman"/>
          <w:sz w:val="28"/>
          <w:szCs w:val="28"/>
          <w:lang w:val="ru-RU"/>
        </w:rPr>
      </w:pPr>
      <w:r w:rsidRPr="00AE61DC">
        <w:rPr>
          <w:rFonts w:ascii="Times New Roman" w:eastAsia="Times New Roman" w:hAnsi="Times New Roman" w:cs="Times New Roman"/>
          <w:sz w:val="28"/>
          <w:szCs w:val="28"/>
          <w:lang w:val="ru-RU"/>
        </w:rPr>
        <w:t>Значимую роль в воспитательной системе школы принадлежит школьной библиотеке. Одним из важнейших направлений работы школьной библиотеки является реализация проекта «Читающая школа». В рамках данного проекта в школе организовала удобная зона для чтения, развивается движение буккроссинг, проводится долгосрочная акция «Я читаю» в рамках которой ученики, учителя и родители имеют возможность рассказать о своих любимых книгах. В соответствии с планом работы библиотеки проводятся различные мероприятия призванные привить учащимся любовь к чтению, способствовать развитию читательской грамотности.</w:t>
      </w:r>
    </w:p>
    <w:p w14:paraId="46A603CC" w14:textId="77777777" w:rsidR="00AE61DC" w:rsidRPr="00AE61DC" w:rsidRDefault="00AE61DC" w:rsidP="00AE61DC">
      <w:pPr>
        <w:spacing w:after="0" w:line="240" w:lineRule="auto"/>
        <w:ind w:firstLine="426"/>
        <w:jc w:val="both"/>
        <w:rPr>
          <w:rFonts w:ascii="Times New Roman" w:eastAsia="Times New Roman" w:hAnsi="Times New Roman" w:cs="Times New Roman"/>
          <w:sz w:val="28"/>
          <w:szCs w:val="28"/>
          <w:lang w:val="ru-RU"/>
        </w:rPr>
      </w:pPr>
      <w:r w:rsidRPr="00AE61DC">
        <w:rPr>
          <w:rFonts w:ascii="Times New Roman" w:eastAsia="Times New Roman" w:hAnsi="Times New Roman" w:cs="Times New Roman"/>
          <w:sz w:val="28"/>
          <w:szCs w:val="28"/>
          <w:lang w:val="ru-RU"/>
        </w:rPr>
        <w:t>Особое место в системе воспитательной работы занимает социально-психологическая служба, возглавляемая социальным педагогом и педагогом-психологом.</w:t>
      </w:r>
    </w:p>
    <w:p w14:paraId="69EC7AB4" w14:textId="77777777" w:rsidR="00AE61DC" w:rsidRPr="00AE61DC" w:rsidRDefault="00AE61DC" w:rsidP="00AE61DC">
      <w:pPr>
        <w:spacing w:after="0" w:line="240" w:lineRule="auto"/>
        <w:ind w:firstLine="426"/>
        <w:jc w:val="both"/>
        <w:rPr>
          <w:rFonts w:ascii="Times New Roman" w:eastAsia="Times New Roman" w:hAnsi="Times New Roman" w:cs="Times New Roman"/>
          <w:sz w:val="28"/>
          <w:szCs w:val="28"/>
          <w:lang w:val="ru-RU"/>
        </w:rPr>
      </w:pPr>
      <w:r w:rsidRPr="00AE61DC">
        <w:rPr>
          <w:rFonts w:ascii="Times New Roman" w:eastAsia="Times New Roman" w:hAnsi="Times New Roman" w:cs="Times New Roman"/>
          <w:sz w:val="28"/>
          <w:szCs w:val="28"/>
          <w:lang w:val="ru-RU"/>
        </w:rPr>
        <w:t>В целях профилактики правонарушений, безнадзорности, а также формирования ответственного поведения среди учащихся особое внимание уделяется работе с учащимися, состоящими, на всех типах учета и неблагополучными семьями</w:t>
      </w:r>
    </w:p>
    <w:p w14:paraId="302C442D" w14:textId="77777777" w:rsidR="00AE61DC" w:rsidRPr="00AE61DC" w:rsidRDefault="00AE61DC" w:rsidP="00AE61DC">
      <w:pPr>
        <w:spacing w:after="0" w:line="240" w:lineRule="auto"/>
        <w:ind w:firstLine="426"/>
        <w:jc w:val="both"/>
        <w:rPr>
          <w:rFonts w:ascii="Times New Roman" w:eastAsia="Times New Roman" w:hAnsi="Times New Roman" w:cs="Times New Roman"/>
          <w:sz w:val="28"/>
          <w:szCs w:val="28"/>
          <w:lang w:val="ru-RU"/>
        </w:rPr>
      </w:pPr>
      <w:r w:rsidRPr="00AE61DC">
        <w:rPr>
          <w:rFonts w:ascii="Times New Roman" w:eastAsia="Times New Roman" w:hAnsi="Times New Roman" w:cs="Times New Roman"/>
          <w:sz w:val="28"/>
          <w:szCs w:val="28"/>
          <w:lang w:val="ru-RU"/>
        </w:rPr>
        <w:t xml:space="preserve">Первоочередной задачей в работе по данному направлению является выявление учащихся с девиантным поведением, учащихся, оказавшихся в трудной жизненной ситуации. Ежегодно в начале учебного года заместитель директора по воспитательной работе, социальный педагог, классные руководители занимаются сбором информации, в результате которого формируется социальный паспорт школы, база данных о неблагополучных, многодетных, малообеспеченных семьях, детях-сиротах, которая пополняется в течение учебного года. Также для выявления данных категорий учащихся педагог-психолог использует различные диагностические методики, например: диагностика тревожности учащихся, диагностика </w:t>
      </w:r>
      <w:proofErr w:type="spellStart"/>
      <w:r w:rsidRPr="00AE61DC">
        <w:rPr>
          <w:rFonts w:ascii="Times New Roman" w:eastAsia="Times New Roman" w:hAnsi="Times New Roman" w:cs="Times New Roman"/>
          <w:sz w:val="28"/>
          <w:szCs w:val="28"/>
          <w:lang w:val="ru-RU"/>
        </w:rPr>
        <w:t>аутодеструктивного</w:t>
      </w:r>
      <w:proofErr w:type="spellEnd"/>
      <w:r w:rsidRPr="00AE61DC">
        <w:rPr>
          <w:rFonts w:ascii="Times New Roman" w:eastAsia="Times New Roman" w:hAnsi="Times New Roman" w:cs="Times New Roman"/>
          <w:sz w:val="28"/>
          <w:szCs w:val="28"/>
          <w:lang w:val="ru-RU"/>
        </w:rPr>
        <w:t>, в том числе и суицидального поведения, изучение познавательных затруднений, диагностика психологического здоровья учащихся, социометрия.</w:t>
      </w:r>
    </w:p>
    <w:p w14:paraId="2D4044B2" w14:textId="77777777" w:rsidR="00AE61DC" w:rsidRPr="00AE61DC" w:rsidRDefault="00AE61DC" w:rsidP="00AE61DC">
      <w:pPr>
        <w:spacing w:after="0" w:line="240" w:lineRule="auto"/>
        <w:ind w:firstLine="426"/>
        <w:jc w:val="both"/>
        <w:rPr>
          <w:rFonts w:ascii="Times New Roman" w:eastAsia="Times New Roman" w:hAnsi="Times New Roman" w:cs="Times New Roman"/>
          <w:sz w:val="28"/>
          <w:szCs w:val="28"/>
          <w:lang w:val="ru-RU"/>
        </w:rPr>
      </w:pPr>
      <w:r w:rsidRPr="00AE61DC">
        <w:rPr>
          <w:rFonts w:ascii="Times New Roman" w:eastAsia="Times New Roman" w:hAnsi="Times New Roman" w:cs="Times New Roman"/>
          <w:sz w:val="28"/>
          <w:szCs w:val="28"/>
          <w:lang w:val="ru-RU"/>
        </w:rPr>
        <w:t>При работе с данными категориями детей перед каждым членом педагогического коллектива стоят определенные задачи:</w:t>
      </w:r>
    </w:p>
    <w:p w14:paraId="15982C0B" w14:textId="77777777" w:rsidR="00AE61DC" w:rsidRPr="00AE61DC" w:rsidRDefault="00AE61DC" w:rsidP="00AE61DC">
      <w:pPr>
        <w:spacing w:after="0" w:line="240" w:lineRule="auto"/>
        <w:ind w:firstLine="426"/>
        <w:jc w:val="center"/>
        <w:rPr>
          <w:rFonts w:ascii="Times New Roman" w:eastAsia="Times New Roman" w:hAnsi="Times New Roman" w:cs="Times New Roman"/>
          <w:b/>
          <w:bCs/>
          <w:sz w:val="28"/>
          <w:szCs w:val="28"/>
          <w:lang w:val="ru-RU"/>
        </w:rPr>
      </w:pPr>
    </w:p>
    <w:p w14:paraId="09DE7180" w14:textId="77777777" w:rsidR="00AE61DC" w:rsidRPr="00AE61DC" w:rsidRDefault="00AE61DC" w:rsidP="00AE61DC">
      <w:pPr>
        <w:spacing w:after="0" w:line="240" w:lineRule="auto"/>
        <w:ind w:firstLine="426"/>
        <w:jc w:val="center"/>
        <w:rPr>
          <w:rFonts w:ascii="Times New Roman" w:eastAsia="Times New Roman" w:hAnsi="Times New Roman" w:cs="Times New Roman"/>
          <w:b/>
          <w:bCs/>
          <w:sz w:val="28"/>
          <w:szCs w:val="28"/>
          <w:lang w:val="ru-RU"/>
        </w:rPr>
      </w:pPr>
      <w:r w:rsidRPr="00AE61DC">
        <w:rPr>
          <w:rFonts w:ascii="Times New Roman" w:eastAsia="Times New Roman" w:hAnsi="Times New Roman" w:cs="Times New Roman"/>
          <w:b/>
          <w:bCs/>
          <w:sz w:val="28"/>
          <w:szCs w:val="28"/>
          <w:lang w:val="ru-RU"/>
        </w:rPr>
        <w:t>Таблица 4. Задачи педагогического коллектива</w:t>
      </w:r>
    </w:p>
    <w:p w14:paraId="35B4E443" w14:textId="77777777" w:rsidR="00AE61DC" w:rsidRDefault="00AE61DC" w:rsidP="00AE61DC">
      <w:pPr>
        <w:spacing w:after="0" w:line="240" w:lineRule="auto"/>
        <w:ind w:firstLine="426"/>
        <w:jc w:val="center"/>
        <w:rPr>
          <w:rFonts w:ascii="Times New Roman" w:eastAsia="Times New Roman" w:hAnsi="Times New Roman" w:cs="Times New Roman"/>
          <w:b/>
          <w:bCs/>
          <w:sz w:val="28"/>
          <w:szCs w:val="28"/>
          <w:lang w:val="ru-RU"/>
        </w:rPr>
      </w:pPr>
      <w:r w:rsidRPr="00AE61DC">
        <w:rPr>
          <w:rFonts w:ascii="Times New Roman" w:eastAsia="Times New Roman" w:hAnsi="Times New Roman" w:cs="Times New Roman"/>
          <w:b/>
          <w:bCs/>
          <w:sz w:val="28"/>
          <w:szCs w:val="28"/>
          <w:lang w:val="ru-RU"/>
        </w:rPr>
        <w:t>по обеспечению безопасности учащихся</w:t>
      </w:r>
    </w:p>
    <w:p w14:paraId="757DBEBA" w14:textId="77777777" w:rsidR="00365D77" w:rsidRPr="00AE61DC" w:rsidRDefault="00365D77" w:rsidP="00AE61DC">
      <w:pPr>
        <w:spacing w:after="0" w:line="240" w:lineRule="auto"/>
        <w:ind w:firstLine="426"/>
        <w:jc w:val="center"/>
        <w:rPr>
          <w:rFonts w:ascii="Times New Roman" w:eastAsia="Times New Roman" w:hAnsi="Times New Roman" w:cs="Times New Roman"/>
          <w:b/>
          <w:bCs/>
          <w:sz w:val="28"/>
          <w:szCs w:val="28"/>
          <w:lang w:val="ru-RU"/>
        </w:rPr>
      </w:pPr>
    </w:p>
    <w:p w14:paraId="77A5B0FC" w14:textId="77777777" w:rsidR="00AE61DC" w:rsidRPr="00AE61DC" w:rsidRDefault="00AE61DC" w:rsidP="00AE61DC">
      <w:pPr>
        <w:spacing w:after="0" w:line="240" w:lineRule="auto"/>
        <w:ind w:firstLine="426"/>
        <w:jc w:val="center"/>
        <w:rPr>
          <w:rFonts w:ascii="Times New Roman" w:eastAsia="Times New Roman" w:hAnsi="Times New Roman" w:cs="Times New Roman"/>
          <w:b/>
          <w:bCs/>
          <w:sz w:val="28"/>
          <w:szCs w:val="28"/>
          <w:lang w:val="ru-RU"/>
        </w:rPr>
      </w:pP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526"/>
        <w:gridCol w:w="7904"/>
      </w:tblGrid>
      <w:tr w:rsidR="00AE61DC" w:rsidRPr="00C62988" w14:paraId="128CC8FB" w14:textId="77777777" w:rsidTr="00D071C8">
        <w:tc>
          <w:tcPr>
            <w:tcW w:w="1211" w:type="pct"/>
            <w:tcBorders>
              <w:top w:val="single" w:sz="4" w:space="0" w:color="auto"/>
              <w:left w:val="single" w:sz="4" w:space="0" w:color="auto"/>
              <w:bottom w:val="single" w:sz="4" w:space="0" w:color="auto"/>
              <w:right w:val="single" w:sz="4" w:space="0" w:color="auto"/>
            </w:tcBorders>
            <w:vAlign w:val="center"/>
            <w:hideMark/>
          </w:tcPr>
          <w:p w14:paraId="2A839ACD" w14:textId="77777777" w:rsidR="00AE61DC" w:rsidRPr="00AE61DC" w:rsidRDefault="00AE61DC" w:rsidP="00AE61DC">
            <w:pPr>
              <w:spacing w:after="0" w:line="240" w:lineRule="auto"/>
              <w:rPr>
                <w:rFonts w:ascii="Times New Roman" w:eastAsia="Times New Roman" w:hAnsi="Times New Roman" w:cs="Times New Roman"/>
                <w:sz w:val="28"/>
                <w:szCs w:val="28"/>
                <w:lang w:val="ru-RU"/>
              </w:rPr>
            </w:pPr>
            <w:r w:rsidRPr="00AE61DC">
              <w:rPr>
                <w:rFonts w:ascii="Times New Roman" w:eastAsia="Times New Roman" w:hAnsi="Times New Roman" w:cs="Times New Roman"/>
                <w:sz w:val="28"/>
                <w:szCs w:val="28"/>
                <w:lang w:val="ru-RU"/>
              </w:rPr>
              <w:lastRenderedPageBreak/>
              <w:t>Директор школы</w:t>
            </w:r>
          </w:p>
          <w:p w14:paraId="15D669A4" w14:textId="77777777" w:rsidR="00AE61DC" w:rsidRPr="00AE61DC" w:rsidRDefault="00AE61DC" w:rsidP="00AE61DC">
            <w:pPr>
              <w:spacing w:after="0" w:line="240" w:lineRule="auto"/>
              <w:jc w:val="center"/>
              <w:rPr>
                <w:rFonts w:ascii="Times New Roman" w:eastAsia="Times New Roman" w:hAnsi="Times New Roman" w:cs="Times New Roman"/>
                <w:sz w:val="28"/>
                <w:szCs w:val="28"/>
                <w:lang w:val="ru-RU"/>
              </w:rPr>
            </w:pPr>
            <w:proofErr w:type="spellStart"/>
            <w:r w:rsidRPr="00AE61DC">
              <w:rPr>
                <w:rFonts w:ascii="Times New Roman" w:eastAsia="Times New Roman" w:hAnsi="Times New Roman" w:cs="Times New Roman"/>
                <w:sz w:val="28"/>
                <w:szCs w:val="28"/>
                <w:lang w:val="ru-RU"/>
              </w:rPr>
              <w:t>Сабиржанова</w:t>
            </w:r>
            <w:proofErr w:type="spellEnd"/>
            <w:r w:rsidRPr="00AE61DC">
              <w:rPr>
                <w:rFonts w:ascii="Times New Roman" w:eastAsia="Times New Roman" w:hAnsi="Times New Roman" w:cs="Times New Roman"/>
                <w:sz w:val="28"/>
                <w:szCs w:val="28"/>
                <w:lang w:val="ru-RU"/>
              </w:rPr>
              <w:t xml:space="preserve"> Г.М.</w:t>
            </w:r>
          </w:p>
        </w:tc>
        <w:tc>
          <w:tcPr>
            <w:tcW w:w="3789" w:type="pct"/>
            <w:tcBorders>
              <w:top w:val="single" w:sz="4" w:space="0" w:color="auto"/>
              <w:left w:val="single" w:sz="4" w:space="0" w:color="auto"/>
              <w:bottom w:val="single" w:sz="4" w:space="0" w:color="auto"/>
              <w:right w:val="single" w:sz="4" w:space="0" w:color="auto"/>
            </w:tcBorders>
            <w:hideMark/>
          </w:tcPr>
          <w:p w14:paraId="5D9F70C6" w14:textId="77777777" w:rsidR="00AE61DC" w:rsidRPr="00AE61DC" w:rsidRDefault="00AE61DC" w:rsidP="00AE61DC">
            <w:pPr>
              <w:spacing w:after="0" w:line="240" w:lineRule="auto"/>
              <w:ind w:left="157" w:right="235" w:hanging="8"/>
              <w:jc w:val="both"/>
              <w:rPr>
                <w:rFonts w:ascii="Times New Roman" w:eastAsia="Times New Roman" w:hAnsi="Times New Roman" w:cs="Times New Roman"/>
                <w:sz w:val="28"/>
                <w:szCs w:val="28"/>
                <w:lang w:val="ru-RU"/>
              </w:rPr>
            </w:pPr>
            <w:r w:rsidRPr="00AE61DC">
              <w:rPr>
                <w:rFonts w:ascii="Times New Roman" w:eastAsia="Times New Roman" w:hAnsi="Times New Roman" w:cs="Times New Roman"/>
                <w:sz w:val="28"/>
                <w:szCs w:val="28"/>
                <w:lang w:val="ru-RU"/>
              </w:rPr>
              <w:t>Владеет информацией о проблемах детей и их семей, совместно с администрацией педагогами, продумывает систему воспитательной работы, заботится о создании четко организованного, управляемого ученического коллектива, владеет полной информацией о социальном положении детей, воспитательных возможностях</w:t>
            </w:r>
          </w:p>
          <w:p w14:paraId="48B63E9C" w14:textId="77777777" w:rsidR="00AE61DC" w:rsidRPr="00AE61DC" w:rsidRDefault="00AE61DC" w:rsidP="00AE61DC">
            <w:pPr>
              <w:spacing w:after="0" w:line="240" w:lineRule="auto"/>
              <w:ind w:left="157" w:right="235" w:hanging="8"/>
              <w:jc w:val="both"/>
              <w:rPr>
                <w:rFonts w:ascii="Times New Roman" w:eastAsia="Times New Roman" w:hAnsi="Times New Roman" w:cs="Times New Roman"/>
                <w:sz w:val="28"/>
                <w:szCs w:val="28"/>
                <w:lang w:val="ru-RU"/>
              </w:rPr>
            </w:pPr>
          </w:p>
        </w:tc>
      </w:tr>
      <w:tr w:rsidR="00AE61DC" w:rsidRPr="00C62988" w14:paraId="7837EAB5" w14:textId="77777777" w:rsidTr="00D071C8">
        <w:tc>
          <w:tcPr>
            <w:tcW w:w="1211" w:type="pct"/>
            <w:tcBorders>
              <w:top w:val="single" w:sz="4" w:space="0" w:color="auto"/>
              <w:left w:val="single" w:sz="4" w:space="0" w:color="auto"/>
              <w:bottom w:val="single" w:sz="4" w:space="0" w:color="auto"/>
              <w:right w:val="single" w:sz="4" w:space="0" w:color="auto"/>
            </w:tcBorders>
            <w:vAlign w:val="center"/>
            <w:hideMark/>
          </w:tcPr>
          <w:p w14:paraId="3E0704A6" w14:textId="77777777" w:rsidR="00AE61DC" w:rsidRPr="00AE61DC" w:rsidRDefault="00AE61DC" w:rsidP="00AE61DC">
            <w:pPr>
              <w:spacing w:after="0" w:line="240" w:lineRule="auto"/>
              <w:rPr>
                <w:rFonts w:ascii="Times New Roman" w:eastAsia="Times New Roman" w:hAnsi="Times New Roman" w:cs="Times New Roman"/>
                <w:sz w:val="28"/>
                <w:szCs w:val="28"/>
                <w:lang w:val="ru-RU"/>
              </w:rPr>
            </w:pPr>
            <w:r w:rsidRPr="00AE61DC">
              <w:rPr>
                <w:rFonts w:ascii="Times New Roman" w:eastAsia="Times New Roman" w:hAnsi="Times New Roman" w:cs="Times New Roman"/>
                <w:sz w:val="28"/>
                <w:szCs w:val="28"/>
                <w:lang w:val="ru-RU"/>
              </w:rPr>
              <w:t>Заместитель директора по учебной работе</w:t>
            </w:r>
          </w:p>
          <w:p w14:paraId="2E4A2860" w14:textId="77777777" w:rsidR="00AE61DC" w:rsidRPr="00AE61DC" w:rsidRDefault="00AE61DC" w:rsidP="00AE61DC">
            <w:pPr>
              <w:spacing w:after="0" w:line="240" w:lineRule="auto"/>
              <w:jc w:val="center"/>
              <w:rPr>
                <w:rFonts w:ascii="Times New Roman" w:eastAsia="Times New Roman" w:hAnsi="Times New Roman" w:cs="Times New Roman"/>
                <w:sz w:val="28"/>
                <w:szCs w:val="28"/>
                <w:lang w:val="ru-RU"/>
              </w:rPr>
            </w:pPr>
            <w:r w:rsidRPr="00AE61DC">
              <w:rPr>
                <w:rFonts w:ascii="Times New Roman" w:eastAsia="Times New Roman" w:hAnsi="Times New Roman" w:cs="Times New Roman"/>
                <w:sz w:val="28"/>
                <w:szCs w:val="28"/>
                <w:lang w:val="ru-RU"/>
              </w:rPr>
              <w:t>Аманжолова Б. М.</w:t>
            </w:r>
          </w:p>
        </w:tc>
        <w:tc>
          <w:tcPr>
            <w:tcW w:w="3789" w:type="pct"/>
            <w:tcBorders>
              <w:top w:val="single" w:sz="4" w:space="0" w:color="auto"/>
              <w:left w:val="single" w:sz="4" w:space="0" w:color="auto"/>
              <w:bottom w:val="single" w:sz="4" w:space="0" w:color="auto"/>
              <w:right w:val="single" w:sz="4" w:space="0" w:color="auto"/>
            </w:tcBorders>
            <w:hideMark/>
          </w:tcPr>
          <w:p w14:paraId="6DFBBD12" w14:textId="77777777" w:rsidR="00AE61DC" w:rsidRPr="00AE61DC" w:rsidRDefault="00AE61DC" w:rsidP="00AE61DC">
            <w:pPr>
              <w:spacing w:after="0" w:line="240" w:lineRule="auto"/>
              <w:ind w:left="157" w:right="235" w:hanging="8"/>
              <w:jc w:val="both"/>
              <w:rPr>
                <w:rFonts w:ascii="Times New Roman" w:eastAsia="Times New Roman" w:hAnsi="Times New Roman" w:cs="Times New Roman"/>
                <w:sz w:val="28"/>
                <w:szCs w:val="28"/>
                <w:lang w:val="ru-RU"/>
              </w:rPr>
            </w:pPr>
            <w:r w:rsidRPr="00AE61DC">
              <w:rPr>
                <w:rFonts w:ascii="Times New Roman" w:eastAsia="Times New Roman" w:hAnsi="Times New Roman" w:cs="Times New Roman"/>
                <w:sz w:val="28"/>
                <w:szCs w:val="28"/>
                <w:lang w:val="ru-RU"/>
              </w:rPr>
              <w:t>Владеет информацией о проблемах детей и их семей, заботится о получении учащимися базового образования, корректирует процесс обучения и воспитания на уроке посредством малых педагогических советов, организует дополнительные занятия по предметам, способствует вовлечению в кружковую деятельность</w:t>
            </w:r>
          </w:p>
          <w:p w14:paraId="6D913F57" w14:textId="77777777" w:rsidR="00AE61DC" w:rsidRPr="00AE61DC" w:rsidRDefault="00AE61DC" w:rsidP="00AE61DC">
            <w:pPr>
              <w:spacing w:after="0" w:line="240" w:lineRule="auto"/>
              <w:ind w:left="157" w:right="235" w:hanging="8"/>
              <w:jc w:val="both"/>
              <w:rPr>
                <w:rFonts w:ascii="Times New Roman" w:eastAsia="Times New Roman" w:hAnsi="Times New Roman" w:cs="Times New Roman"/>
                <w:sz w:val="28"/>
                <w:szCs w:val="28"/>
                <w:lang w:val="ru-RU"/>
              </w:rPr>
            </w:pPr>
          </w:p>
        </w:tc>
      </w:tr>
      <w:tr w:rsidR="00AE61DC" w:rsidRPr="00C62988" w14:paraId="2DFE6E6A" w14:textId="77777777" w:rsidTr="00D071C8">
        <w:trPr>
          <w:trHeight w:val="1968"/>
        </w:trPr>
        <w:tc>
          <w:tcPr>
            <w:tcW w:w="1211" w:type="pct"/>
            <w:tcBorders>
              <w:top w:val="single" w:sz="4" w:space="0" w:color="auto"/>
              <w:left w:val="single" w:sz="4" w:space="0" w:color="auto"/>
              <w:bottom w:val="single" w:sz="4" w:space="0" w:color="auto"/>
              <w:right w:val="single" w:sz="4" w:space="0" w:color="auto"/>
            </w:tcBorders>
            <w:vAlign w:val="center"/>
            <w:hideMark/>
          </w:tcPr>
          <w:p w14:paraId="14341692" w14:textId="77777777" w:rsidR="00AE61DC" w:rsidRPr="00AE61DC" w:rsidRDefault="00AE61DC" w:rsidP="00AE61DC">
            <w:pPr>
              <w:spacing w:after="0" w:line="240" w:lineRule="auto"/>
              <w:jc w:val="center"/>
              <w:rPr>
                <w:rFonts w:ascii="Times New Roman" w:eastAsia="Times New Roman" w:hAnsi="Times New Roman" w:cs="Times New Roman"/>
                <w:sz w:val="28"/>
                <w:szCs w:val="28"/>
                <w:lang w:val="ru-RU"/>
              </w:rPr>
            </w:pPr>
            <w:r w:rsidRPr="00AE61DC">
              <w:rPr>
                <w:rFonts w:ascii="Times New Roman" w:eastAsia="Times New Roman" w:hAnsi="Times New Roman" w:cs="Times New Roman"/>
                <w:sz w:val="28"/>
                <w:szCs w:val="28"/>
                <w:lang w:val="ru-RU"/>
              </w:rPr>
              <w:t>Заместитель директора по воспитательной работе</w:t>
            </w:r>
          </w:p>
          <w:p w14:paraId="2D529969" w14:textId="77777777" w:rsidR="00AE61DC" w:rsidRPr="00AE61DC" w:rsidRDefault="00AE61DC" w:rsidP="00AE61DC">
            <w:pPr>
              <w:spacing w:after="0" w:line="240" w:lineRule="auto"/>
              <w:jc w:val="center"/>
              <w:rPr>
                <w:rFonts w:ascii="Times New Roman" w:eastAsia="Times New Roman" w:hAnsi="Times New Roman" w:cs="Times New Roman"/>
                <w:sz w:val="28"/>
                <w:szCs w:val="28"/>
                <w:lang w:val="ru-RU"/>
              </w:rPr>
            </w:pPr>
            <w:proofErr w:type="spellStart"/>
            <w:r w:rsidRPr="00AE61DC">
              <w:rPr>
                <w:rFonts w:ascii="Times New Roman" w:eastAsia="Times New Roman" w:hAnsi="Times New Roman" w:cs="Times New Roman"/>
                <w:sz w:val="28"/>
                <w:szCs w:val="28"/>
                <w:lang w:val="ru-RU"/>
              </w:rPr>
              <w:t>Кусайнов</w:t>
            </w:r>
            <w:proofErr w:type="spellEnd"/>
            <w:r w:rsidRPr="00AE61DC">
              <w:rPr>
                <w:rFonts w:ascii="Times New Roman" w:eastAsia="Times New Roman" w:hAnsi="Times New Roman" w:cs="Times New Roman"/>
                <w:sz w:val="28"/>
                <w:szCs w:val="28"/>
                <w:lang w:val="ru-RU"/>
              </w:rPr>
              <w:t xml:space="preserve"> А.А.</w:t>
            </w:r>
          </w:p>
        </w:tc>
        <w:tc>
          <w:tcPr>
            <w:tcW w:w="3789" w:type="pct"/>
            <w:tcBorders>
              <w:top w:val="single" w:sz="4" w:space="0" w:color="auto"/>
              <w:left w:val="single" w:sz="4" w:space="0" w:color="auto"/>
              <w:bottom w:val="single" w:sz="4" w:space="0" w:color="auto"/>
              <w:right w:val="single" w:sz="4" w:space="0" w:color="auto"/>
            </w:tcBorders>
            <w:hideMark/>
          </w:tcPr>
          <w:p w14:paraId="54D417BA" w14:textId="77777777" w:rsidR="00AE61DC" w:rsidRPr="00AE61DC" w:rsidRDefault="00AE61DC" w:rsidP="00AE61DC">
            <w:pPr>
              <w:spacing w:after="0" w:line="240" w:lineRule="auto"/>
              <w:ind w:left="157" w:right="235"/>
              <w:jc w:val="both"/>
              <w:rPr>
                <w:rFonts w:ascii="Times New Roman" w:eastAsia="Times New Roman" w:hAnsi="Times New Roman" w:cs="Times New Roman"/>
                <w:sz w:val="28"/>
                <w:szCs w:val="28"/>
                <w:lang w:val="kk-KZ"/>
              </w:rPr>
            </w:pPr>
            <w:r w:rsidRPr="00AE61DC">
              <w:rPr>
                <w:rFonts w:ascii="Times New Roman" w:eastAsia="Times New Roman" w:hAnsi="Times New Roman" w:cs="Times New Roman"/>
                <w:sz w:val="28"/>
                <w:szCs w:val="28"/>
                <w:lang w:val="ru-RU"/>
              </w:rPr>
              <w:t>Владеет информацией о проблемах детей и их семей, организует работу с «трудными» учащимися, контролирует работу социального педагога, педагога-психолога, классных руководителей, сотрудничает со специалистами социальных служб и правопорядка, заботится о микроклимате в школе и классах</w:t>
            </w:r>
          </w:p>
          <w:p w14:paraId="679F1874" w14:textId="77777777" w:rsidR="00AE61DC" w:rsidRPr="00AE61DC" w:rsidRDefault="00AE61DC" w:rsidP="00AE61DC">
            <w:pPr>
              <w:spacing w:after="0" w:line="240" w:lineRule="auto"/>
              <w:ind w:left="157" w:right="235"/>
              <w:jc w:val="both"/>
              <w:rPr>
                <w:rFonts w:ascii="Times New Roman" w:eastAsia="Times New Roman" w:hAnsi="Times New Roman" w:cs="Times New Roman"/>
                <w:sz w:val="28"/>
                <w:szCs w:val="28"/>
                <w:lang w:val="kk-KZ"/>
              </w:rPr>
            </w:pPr>
          </w:p>
          <w:p w14:paraId="5D7A0AD5" w14:textId="77777777" w:rsidR="00AE61DC" w:rsidRPr="00AE61DC" w:rsidRDefault="00AE61DC" w:rsidP="00AE61DC">
            <w:pPr>
              <w:spacing w:after="0" w:line="240" w:lineRule="auto"/>
              <w:ind w:left="157" w:right="235"/>
              <w:jc w:val="both"/>
              <w:rPr>
                <w:rFonts w:ascii="Times New Roman" w:eastAsia="Times New Roman" w:hAnsi="Times New Roman" w:cs="Times New Roman"/>
                <w:sz w:val="28"/>
                <w:szCs w:val="28"/>
                <w:lang w:val="ru-RU"/>
              </w:rPr>
            </w:pPr>
          </w:p>
        </w:tc>
      </w:tr>
      <w:tr w:rsidR="00AE61DC" w:rsidRPr="00C62988" w14:paraId="456B8B6A" w14:textId="77777777" w:rsidTr="00D071C8">
        <w:tc>
          <w:tcPr>
            <w:tcW w:w="1211" w:type="pct"/>
            <w:tcBorders>
              <w:top w:val="single" w:sz="4" w:space="0" w:color="auto"/>
              <w:left w:val="single" w:sz="4" w:space="0" w:color="auto"/>
              <w:bottom w:val="single" w:sz="4" w:space="0" w:color="auto"/>
              <w:right w:val="single" w:sz="4" w:space="0" w:color="auto"/>
            </w:tcBorders>
            <w:vAlign w:val="center"/>
            <w:hideMark/>
          </w:tcPr>
          <w:p w14:paraId="14DE949A" w14:textId="77777777" w:rsidR="00AE61DC" w:rsidRPr="00AE61DC" w:rsidRDefault="00AE61DC" w:rsidP="00AE61DC">
            <w:pPr>
              <w:spacing w:after="0" w:line="240" w:lineRule="auto"/>
              <w:jc w:val="center"/>
              <w:rPr>
                <w:rFonts w:ascii="Times New Roman" w:eastAsia="Times New Roman" w:hAnsi="Times New Roman" w:cs="Times New Roman"/>
                <w:sz w:val="28"/>
                <w:szCs w:val="28"/>
                <w:lang w:val="ru-RU"/>
              </w:rPr>
            </w:pPr>
            <w:r w:rsidRPr="00AE61DC">
              <w:rPr>
                <w:rFonts w:ascii="Times New Roman" w:eastAsia="Times New Roman" w:hAnsi="Times New Roman" w:cs="Times New Roman"/>
                <w:sz w:val="28"/>
                <w:szCs w:val="28"/>
                <w:lang w:val="ru-RU"/>
              </w:rPr>
              <w:t>Социальный педагог</w:t>
            </w:r>
          </w:p>
          <w:p w14:paraId="39F7A559" w14:textId="77777777" w:rsidR="00AE61DC" w:rsidRPr="00AE61DC" w:rsidRDefault="00AE61DC" w:rsidP="00AE61DC">
            <w:pPr>
              <w:spacing w:after="0" w:line="240" w:lineRule="auto"/>
              <w:jc w:val="center"/>
              <w:rPr>
                <w:rFonts w:ascii="Times New Roman" w:eastAsia="Times New Roman" w:hAnsi="Times New Roman" w:cs="Times New Roman"/>
                <w:sz w:val="28"/>
                <w:szCs w:val="28"/>
                <w:lang w:val="kk-KZ"/>
              </w:rPr>
            </w:pPr>
            <w:r w:rsidRPr="00AE61DC">
              <w:rPr>
                <w:rFonts w:ascii="Times New Roman" w:eastAsia="Times New Roman" w:hAnsi="Times New Roman" w:cs="Times New Roman"/>
                <w:sz w:val="28"/>
                <w:szCs w:val="28"/>
                <w:lang w:val="kk-KZ"/>
              </w:rPr>
              <w:t>Брагина Н.А.</w:t>
            </w:r>
          </w:p>
          <w:p w14:paraId="6C8F1328" w14:textId="77777777" w:rsidR="00AE61DC" w:rsidRPr="00AE61DC" w:rsidRDefault="00AE61DC" w:rsidP="00AE61DC">
            <w:pPr>
              <w:spacing w:after="0" w:line="240" w:lineRule="auto"/>
              <w:jc w:val="center"/>
              <w:rPr>
                <w:rFonts w:ascii="Times New Roman" w:eastAsia="Times New Roman" w:hAnsi="Times New Roman" w:cs="Times New Roman"/>
                <w:sz w:val="28"/>
                <w:szCs w:val="28"/>
                <w:lang w:val="ru-RU"/>
              </w:rPr>
            </w:pPr>
          </w:p>
        </w:tc>
        <w:tc>
          <w:tcPr>
            <w:tcW w:w="3789" w:type="pct"/>
            <w:tcBorders>
              <w:top w:val="single" w:sz="4" w:space="0" w:color="auto"/>
              <w:left w:val="single" w:sz="4" w:space="0" w:color="auto"/>
              <w:bottom w:val="single" w:sz="4" w:space="0" w:color="auto"/>
              <w:right w:val="single" w:sz="4" w:space="0" w:color="auto"/>
            </w:tcBorders>
            <w:hideMark/>
          </w:tcPr>
          <w:p w14:paraId="47DEDED7" w14:textId="77777777" w:rsidR="00AE61DC" w:rsidRPr="00AE61DC" w:rsidRDefault="00AE61DC" w:rsidP="00AE61DC">
            <w:pPr>
              <w:spacing w:after="0" w:line="240" w:lineRule="auto"/>
              <w:ind w:left="157" w:right="235" w:firstLine="283"/>
              <w:jc w:val="both"/>
              <w:rPr>
                <w:rFonts w:ascii="Times New Roman" w:eastAsia="Times New Roman" w:hAnsi="Times New Roman" w:cs="Times New Roman"/>
                <w:sz w:val="28"/>
                <w:szCs w:val="28"/>
                <w:lang w:val="ru-RU"/>
              </w:rPr>
            </w:pPr>
            <w:r w:rsidRPr="00AE61DC">
              <w:rPr>
                <w:rFonts w:ascii="Times New Roman" w:eastAsia="Times New Roman" w:hAnsi="Times New Roman" w:cs="Times New Roman"/>
                <w:sz w:val="28"/>
                <w:szCs w:val="28"/>
                <w:lang w:val="ru-RU"/>
              </w:rPr>
              <w:t>Владеет информацией о проблемах детей и их семей, выполняет работу по охране прав детства, взаимодействует с педагогическим коллективом, родителями, специалистами социальных служб и правопорядка</w:t>
            </w:r>
          </w:p>
          <w:p w14:paraId="4C17BAF1" w14:textId="77777777" w:rsidR="00AE61DC" w:rsidRPr="00AE61DC" w:rsidRDefault="00AE61DC" w:rsidP="00AE61DC">
            <w:pPr>
              <w:spacing w:after="0" w:line="240" w:lineRule="auto"/>
              <w:ind w:left="157" w:right="235" w:firstLine="283"/>
              <w:jc w:val="both"/>
              <w:rPr>
                <w:rFonts w:ascii="Times New Roman" w:eastAsia="Times New Roman" w:hAnsi="Times New Roman" w:cs="Times New Roman"/>
                <w:sz w:val="28"/>
                <w:szCs w:val="28"/>
                <w:lang w:val="ru-RU"/>
              </w:rPr>
            </w:pPr>
          </w:p>
        </w:tc>
      </w:tr>
      <w:tr w:rsidR="00AE61DC" w:rsidRPr="00C62988" w14:paraId="5F1EB6EC" w14:textId="77777777" w:rsidTr="00D071C8">
        <w:tc>
          <w:tcPr>
            <w:tcW w:w="1211" w:type="pct"/>
            <w:tcBorders>
              <w:top w:val="single" w:sz="4" w:space="0" w:color="auto"/>
              <w:left w:val="single" w:sz="4" w:space="0" w:color="auto"/>
              <w:bottom w:val="single" w:sz="4" w:space="0" w:color="auto"/>
              <w:right w:val="single" w:sz="4" w:space="0" w:color="auto"/>
            </w:tcBorders>
            <w:vAlign w:val="center"/>
            <w:hideMark/>
          </w:tcPr>
          <w:p w14:paraId="49D02F82" w14:textId="77777777" w:rsidR="00AE61DC" w:rsidRPr="00AE61DC" w:rsidRDefault="00AE61DC" w:rsidP="00AE61DC">
            <w:pPr>
              <w:spacing w:after="0" w:line="240" w:lineRule="auto"/>
              <w:jc w:val="center"/>
              <w:rPr>
                <w:rFonts w:ascii="Times New Roman" w:eastAsia="Times New Roman" w:hAnsi="Times New Roman" w:cs="Times New Roman"/>
                <w:sz w:val="28"/>
                <w:szCs w:val="28"/>
                <w:lang w:val="ru-RU"/>
              </w:rPr>
            </w:pPr>
            <w:r w:rsidRPr="00AE61DC">
              <w:rPr>
                <w:rFonts w:ascii="Times New Roman" w:eastAsia="Times New Roman" w:hAnsi="Times New Roman" w:cs="Times New Roman"/>
                <w:sz w:val="28"/>
                <w:szCs w:val="28"/>
                <w:lang w:val="ru-RU"/>
              </w:rPr>
              <w:t>Педагог-психолог</w:t>
            </w:r>
          </w:p>
          <w:p w14:paraId="52BB6B70" w14:textId="77777777" w:rsidR="00AE61DC" w:rsidRPr="00AE61DC" w:rsidRDefault="00AE61DC" w:rsidP="00AE61DC">
            <w:pPr>
              <w:spacing w:after="0" w:line="240" w:lineRule="auto"/>
              <w:jc w:val="center"/>
              <w:rPr>
                <w:rFonts w:ascii="Times New Roman" w:eastAsia="Times New Roman" w:hAnsi="Times New Roman" w:cs="Times New Roman"/>
                <w:sz w:val="28"/>
                <w:szCs w:val="28"/>
                <w:lang w:val="ru-RU"/>
              </w:rPr>
            </w:pPr>
            <w:r w:rsidRPr="00AE61DC">
              <w:rPr>
                <w:rFonts w:ascii="Times New Roman" w:eastAsia="Times New Roman" w:hAnsi="Times New Roman" w:cs="Times New Roman"/>
                <w:sz w:val="28"/>
                <w:szCs w:val="28"/>
                <w:lang w:val="ru-RU"/>
              </w:rPr>
              <w:t>Подлесная Г.В.</w:t>
            </w:r>
          </w:p>
        </w:tc>
        <w:tc>
          <w:tcPr>
            <w:tcW w:w="3789" w:type="pct"/>
            <w:tcBorders>
              <w:top w:val="single" w:sz="4" w:space="0" w:color="auto"/>
              <w:left w:val="single" w:sz="4" w:space="0" w:color="auto"/>
              <w:bottom w:val="single" w:sz="4" w:space="0" w:color="auto"/>
              <w:right w:val="single" w:sz="4" w:space="0" w:color="auto"/>
            </w:tcBorders>
            <w:hideMark/>
          </w:tcPr>
          <w:p w14:paraId="7B158006" w14:textId="77777777" w:rsidR="00AE61DC" w:rsidRPr="00AE61DC" w:rsidRDefault="00AE61DC" w:rsidP="00AE61DC">
            <w:pPr>
              <w:spacing w:after="0" w:line="240" w:lineRule="auto"/>
              <w:ind w:left="157" w:right="235"/>
              <w:jc w:val="both"/>
              <w:rPr>
                <w:rFonts w:ascii="Times New Roman" w:eastAsia="Times New Roman" w:hAnsi="Times New Roman" w:cs="Times New Roman"/>
                <w:sz w:val="28"/>
                <w:szCs w:val="28"/>
                <w:lang w:val="ru-RU"/>
              </w:rPr>
            </w:pPr>
            <w:r w:rsidRPr="00AE61DC">
              <w:rPr>
                <w:rFonts w:ascii="Times New Roman" w:eastAsia="Times New Roman" w:hAnsi="Times New Roman" w:cs="Times New Roman"/>
                <w:sz w:val="28"/>
                <w:szCs w:val="28"/>
                <w:lang w:val="ru-RU"/>
              </w:rPr>
              <w:t xml:space="preserve">Ведет диагностическую и психолого-коррекционную деятельность, выявляя оптимальные методы и формы воспитания, просвещает и консультирует педагогов и родителей, оказывает психологическую помощь и поддержку учащимся и семьям данных категорий </w:t>
            </w:r>
          </w:p>
          <w:p w14:paraId="02DD6C4E" w14:textId="77777777" w:rsidR="00AE61DC" w:rsidRPr="00AE61DC" w:rsidRDefault="00AE61DC" w:rsidP="00AE61DC">
            <w:pPr>
              <w:spacing w:after="0" w:line="240" w:lineRule="auto"/>
              <w:ind w:left="157" w:right="235" w:firstLine="283"/>
              <w:jc w:val="both"/>
              <w:rPr>
                <w:rFonts w:ascii="Times New Roman" w:eastAsia="Times New Roman" w:hAnsi="Times New Roman" w:cs="Times New Roman"/>
                <w:sz w:val="28"/>
                <w:szCs w:val="28"/>
                <w:lang w:val="ru-RU"/>
              </w:rPr>
            </w:pPr>
          </w:p>
          <w:p w14:paraId="0390A536" w14:textId="77777777" w:rsidR="00AE61DC" w:rsidRPr="00AE61DC" w:rsidRDefault="00AE61DC" w:rsidP="00AE61DC">
            <w:pPr>
              <w:spacing w:after="0" w:line="240" w:lineRule="auto"/>
              <w:ind w:left="157" w:right="235" w:firstLine="283"/>
              <w:jc w:val="both"/>
              <w:rPr>
                <w:rFonts w:ascii="Times New Roman" w:eastAsia="Times New Roman" w:hAnsi="Times New Roman" w:cs="Times New Roman"/>
                <w:sz w:val="28"/>
                <w:szCs w:val="28"/>
                <w:lang w:val="ru-RU"/>
              </w:rPr>
            </w:pPr>
          </w:p>
        </w:tc>
      </w:tr>
      <w:tr w:rsidR="00AE61DC" w:rsidRPr="00C62988" w14:paraId="267FB659" w14:textId="77777777" w:rsidTr="00D071C8">
        <w:tc>
          <w:tcPr>
            <w:tcW w:w="1211" w:type="pct"/>
            <w:tcBorders>
              <w:top w:val="single" w:sz="4" w:space="0" w:color="auto"/>
              <w:left w:val="single" w:sz="4" w:space="0" w:color="auto"/>
              <w:bottom w:val="single" w:sz="4" w:space="0" w:color="auto"/>
              <w:right w:val="single" w:sz="4" w:space="0" w:color="auto"/>
            </w:tcBorders>
            <w:vAlign w:val="center"/>
            <w:hideMark/>
          </w:tcPr>
          <w:p w14:paraId="385C764F" w14:textId="77777777" w:rsidR="00AE61DC" w:rsidRPr="00AE61DC" w:rsidRDefault="00AE61DC" w:rsidP="00AE61DC">
            <w:pPr>
              <w:spacing w:after="0" w:line="240" w:lineRule="auto"/>
              <w:jc w:val="center"/>
              <w:rPr>
                <w:rFonts w:ascii="Times New Roman" w:eastAsia="Times New Roman" w:hAnsi="Times New Roman" w:cs="Times New Roman"/>
                <w:sz w:val="28"/>
                <w:szCs w:val="28"/>
                <w:lang w:val="ru-RU"/>
              </w:rPr>
            </w:pPr>
            <w:r w:rsidRPr="00AE61DC">
              <w:rPr>
                <w:rFonts w:ascii="Times New Roman" w:eastAsia="Times New Roman" w:hAnsi="Times New Roman" w:cs="Times New Roman"/>
                <w:sz w:val="28"/>
                <w:szCs w:val="28"/>
                <w:lang w:val="ru-RU"/>
              </w:rPr>
              <w:t>Классные руководители</w:t>
            </w:r>
          </w:p>
        </w:tc>
        <w:tc>
          <w:tcPr>
            <w:tcW w:w="3789" w:type="pct"/>
            <w:tcBorders>
              <w:top w:val="single" w:sz="4" w:space="0" w:color="auto"/>
              <w:left w:val="single" w:sz="4" w:space="0" w:color="auto"/>
              <w:bottom w:val="single" w:sz="4" w:space="0" w:color="auto"/>
              <w:right w:val="single" w:sz="4" w:space="0" w:color="auto"/>
            </w:tcBorders>
            <w:hideMark/>
          </w:tcPr>
          <w:p w14:paraId="4E33858C" w14:textId="77777777" w:rsidR="00AE61DC" w:rsidRPr="00AE61DC" w:rsidRDefault="00AE61DC" w:rsidP="00AE61DC">
            <w:pPr>
              <w:spacing w:after="0" w:line="240" w:lineRule="auto"/>
              <w:ind w:left="157" w:right="235" w:firstLine="283"/>
              <w:jc w:val="both"/>
              <w:rPr>
                <w:rFonts w:ascii="Times New Roman" w:eastAsia="Times New Roman" w:hAnsi="Times New Roman" w:cs="Times New Roman"/>
                <w:sz w:val="28"/>
                <w:szCs w:val="28"/>
                <w:lang w:val="ru-RU"/>
              </w:rPr>
            </w:pPr>
            <w:r w:rsidRPr="00AE61DC">
              <w:rPr>
                <w:rFonts w:ascii="Times New Roman" w:eastAsia="Times New Roman" w:hAnsi="Times New Roman" w:cs="Times New Roman"/>
                <w:sz w:val="28"/>
                <w:szCs w:val="28"/>
                <w:lang w:val="ru-RU"/>
              </w:rPr>
              <w:t>Совместно с социальным педагогом, педагогом-психологом планирует работу с учащимся и семьям данных категорий, создает атмосферу доверия и взаимопонимания в классе</w:t>
            </w:r>
          </w:p>
          <w:p w14:paraId="29972553" w14:textId="77777777" w:rsidR="00AE61DC" w:rsidRPr="00AE61DC" w:rsidRDefault="00AE61DC" w:rsidP="00AE61DC">
            <w:pPr>
              <w:spacing w:after="0" w:line="240" w:lineRule="auto"/>
              <w:ind w:left="157" w:right="235" w:firstLine="283"/>
              <w:jc w:val="both"/>
              <w:rPr>
                <w:rFonts w:ascii="Times New Roman" w:eastAsia="Times New Roman" w:hAnsi="Times New Roman" w:cs="Times New Roman"/>
                <w:sz w:val="28"/>
                <w:szCs w:val="28"/>
                <w:lang w:val="ru-RU"/>
              </w:rPr>
            </w:pPr>
          </w:p>
        </w:tc>
      </w:tr>
      <w:tr w:rsidR="00AE61DC" w:rsidRPr="00C62988" w14:paraId="1BA0E5FE" w14:textId="77777777" w:rsidTr="00D071C8">
        <w:tc>
          <w:tcPr>
            <w:tcW w:w="1211" w:type="pct"/>
            <w:tcBorders>
              <w:top w:val="single" w:sz="4" w:space="0" w:color="auto"/>
              <w:left w:val="single" w:sz="4" w:space="0" w:color="auto"/>
              <w:bottom w:val="single" w:sz="4" w:space="0" w:color="auto"/>
              <w:right w:val="single" w:sz="4" w:space="0" w:color="auto"/>
            </w:tcBorders>
            <w:vAlign w:val="center"/>
            <w:hideMark/>
          </w:tcPr>
          <w:p w14:paraId="0C833BF8" w14:textId="77777777" w:rsidR="00AE61DC" w:rsidRPr="00AE61DC" w:rsidRDefault="00AE61DC" w:rsidP="00AE61DC">
            <w:pPr>
              <w:spacing w:after="0" w:line="240" w:lineRule="auto"/>
              <w:jc w:val="center"/>
              <w:rPr>
                <w:rFonts w:ascii="Times New Roman" w:eastAsia="Times New Roman" w:hAnsi="Times New Roman" w:cs="Times New Roman"/>
                <w:sz w:val="28"/>
                <w:szCs w:val="28"/>
                <w:lang w:val="ru-RU"/>
              </w:rPr>
            </w:pPr>
            <w:r w:rsidRPr="00AE61DC">
              <w:rPr>
                <w:rFonts w:ascii="Times New Roman" w:eastAsia="Times New Roman" w:hAnsi="Times New Roman" w:cs="Times New Roman"/>
                <w:sz w:val="28"/>
                <w:szCs w:val="28"/>
                <w:lang w:val="ru-RU"/>
              </w:rPr>
              <w:t>Учителя-предметники</w:t>
            </w:r>
          </w:p>
        </w:tc>
        <w:tc>
          <w:tcPr>
            <w:tcW w:w="3789" w:type="pct"/>
            <w:tcBorders>
              <w:top w:val="single" w:sz="4" w:space="0" w:color="auto"/>
              <w:left w:val="single" w:sz="4" w:space="0" w:color="auto"/>
              <w:bottom w:val="single" w:sz="4" w:space="0" w:color="auto"/>
              <w:right w:val="single" w:sz="4" w:space="0" w:color="auto"/>
            </w:tcBorders>
            <w:hideMark/>
          </w:tcPr>
          <w:p w14:paraId="21A03F16" w14:textId="77777777" w:rsidR="00AE61DC" w:rsidRPr="00AE61DC" w:rsidRDefault="00AE61DC" w:rsidP="00AE61DC">
            <w:pPr>
              <w:spacing w:after="0" w:line="240" w:lineRule="auto"/>
              <w:ind w:left="157" w:right="235" w:firstLine="283"/>
              <w:jc w:val="both"/>
              <w:rPr>
                <w:rFonts w:ascii="Times New Roman" w:eastAsia="Times New Roman" w:hAnsi="Times New Roman" w:cs="Times New Roman"/>
                <w:sz w:val="28"/>
                <w:szCs w:val="28"/>
                <w:lang w:val="ru-RU"/>
              </w:rPr>
            </w:pPr>
            <w:r w:rsidRPr="00AE61DC">
              <w:rPr>
                <w:rFonts w:ascii="Times New Roman" w:eastAsia="Times New Roman" w:hAnsi="Times New Roman" w:cs="Times New Roman"/>
                <w:sz w:val="28"/>
                <w:szCs w:val="28"/>
                <w:lang w:val="ru-RU"/>
              </w:rPr>
              <w:t xml:space="preserve">Создают «ситуацию успеха», формируют отношение к учению, используют на уроках приемы, формы и методы индивидуальной работы </w:t>
            </w:r>
          </w:p>
        </w:tc>
      </w:tr>
    </w:tbl>
    <w:p w14:paraId="06A40131" w14:textId="77777777" w:rsidR="00AE61DC" w:rsidRPr="00AE61DC" w:rsidRDefault="00AE61DC" w:rsidP="00AE61DC">
      <w:pPr>
        <w:spacing w:after="0" w:line="240" w:lineRule="auto"/>
        <w:ind w:firstLine="426"/>
        <w:contextualSpacing/>
        <w:jc w:val="both"/>
        <w:rPr>
          <w:rFonts w:ascii="Times New Roman" w:eastAsia="Calibri" w:hAnsi="Times New Roman" w:cs="Times New Roman"/>
          <w:sz w:val="28"/>
          <w:szCs w:val="28"/>
          <w:lang w:val="ru-RU"/>
        </w:rPr>
      </w:pPr>
    </w:p>
    <w:p w14:paraId="5CCE65F4" w14:textId="77777777" w:rsidR="00AE61DC" w:rsidRPr="00AE61DC" w:rsidRDefault="00AE61DC" w:rsidP="00AE61DC">
      <w:pPr>
        <w:spacing w:after="0" w:line="240" w:lineRule="auto"/>
        <w:ind w:firstLine="426"/>
        <w:contextualSpacing/>
        <w:jc w:val="both"/>
        <w:rPr>
          <w:rFonts w:ascii="Times New Roman" w:eastAsia="Calibri" w:hAnsi="Times New Roman" w:cs="Times New Roman"/>
          <w:sz w:val="28"/>
          <w:szCs w:val="28"/>
          <w:lang w:val="ru-RU"/>
        </w:rPr>
      </w:pPr>
      <w:r w:rsidRPr="00AE61DC">
        <w:rPr>
          <w:rFonts w:ascii="Times New Roman" w:eastAsia="Calibri" w:hAnsi="Times New Roman" w:cs="Times New Roman"/>
          <w:sz w:val="28"/>
          <w:szCs w:val="28"/>
          <w:lang w:val="ru-RU"/>
        </w:rPr>
        <w:t>Основной задачей социального педагога школы является социальная защита прав детей, создание благоприятных условий для развития ребёнка, установление связей и партнёрских отношений между семьёй и школой. В течение года была проведена работа по различным направлениям: воспитательной, организационной, профилактической, консультативной и методической помощи.</w:t>
      </w:r>
    </w:p>
    <w:p w14:paraId="752A2179" w14:textId="77777777" w:rsidR="00AE61DC" w:rsidRPr="00AE61DC" w:rsidRDefault="00AE61DC" w:rsidP="00AE61DC">
      <w:pPr>
        <w:spacing w:after="0" w:line="240" w:lineRule="auto"/>
        <w:ind w:firstLine="426"/>
        <w:contextualSpacing/>
        <w:jc w:val="both"/>
        <w:rPr>
          <w:rFonts w:ascii="Times New Roman" w:eastAsia="Calibri" w:hAnsi="Times New Roman" w:cs="Times New Roman"/>
          <w:sz w:val="28"/>
          <w:szCs w:val="28"/>
          <w:lang w:val="ru-RU"/>
        </w:rPr>
      </w:pPr>
      <w:r w:rsidRPr="00AE61DC">
        <w:rPr>
          <w:rFonts w:ascii="Times New Roman" w:eastAsia="Calibri" w:hAnsi="Times New Roman" w:cs="Times New Roman"/>
          <w:sz w:val="28"/>
          <w:szCs w:val="28"/>
          <w:lang w:val="ru-RU"/>
        </w:rPr>
        <w:t xml:space="preserve">В сентябре совместно с классными руководителями ежегодно проводится аналитико-педагогическая работа по определению социального состава класса. По </w:t>
      </w:r>
      <w:r w:rsidRPr="00AE61DC">
        <w:rPr>
          <w:rFonts w:ascii="Times New Roman" w:eastAsia="Calibri" w:hAnsi="Times New Roman" w:cs="Times New Roman"/>
          <w:sz w:val="28"/>
          <w:szCs w:val="28"/>
          <w:lang w:val="ru-RU"/>
        </w:rPr>
        <w:lastRenderedPageBreak/>
        <w:t>результатам данной работы были составлены социальные паспорта в каждом классе. На основе этого был составляется социальный паспорт школы.</w:t>
      </w:r>
    </w:p>
    <w:p w14:paraId="6C530502" w14:textId="77777777" w:rsidR="00AE61DC" w:rsidRPr="00AE61DC" w:rsidRDefault="00AE61DC" w:rsidP="00AE61DC">
      <w:pPr>
        <w:spacing w:after="0" w:line="240" w:lineRule="auto"/>
        <w:ind w:firstLine="426"/>
        <w:contextualSpacing/>
        <w:jc w:val="both"/>
        <w:rPr>
          <w:rFonts w:ascii="Times New Roman" w:eastAsia="Times New Roman" w:hAnsi="Times New Roman" w:cs="Times New Roman"/>
          <w:sz w:val="28"/>
          <w:szCs w:val="28"/>
          <w:lang w:val="ru-RU"/>
        </w:rPr>
      </w:pPr>
      <w:r w:rsidRPr="00AE61DC">
        <w:rPr>
          <w:rFonts w:ascii="Times New Roman" w:eastAsia="Times New Roman" w:hAnsi="Times New Roman" w:cs="Times New Roman"/>
          <w:sz w:val="28"/>
          <w:szCs w:val="28"/>
          <w:lang w:val="ru-RU"/>
        </w:rPr>
        <w:t>Для повышения эффективности воспитательной работы в школе ежегодно разрабатывается план контроля над воспитательным процессом, который включает в себя работу с документацией социального педагога, психолога, классных руководителей, старшей вожатой и заместителя директора по воспитательной работе, контроль проведения мероприятий.</w:t>
      </w:r>
    </w:p>
    <w:p w14:paraId="47F406DA" w14:textId="77777777" w:rsidR="00AE61DC" w:rsidRPr="00AE61DC" w:rsidRDefault="00AE61DC" w:rsidP="00AE61DC">
      <w:pPr>
        <w:spacing w:after="0" w:line="240" w:lineRule="auto"/>
        <w:ind w:firstLine="426"/>
        <w:jc w:val="both"/>
        <w:rPr>
          <w:rFonts w:ascii="Times New Roman" w:eastAsia="Calibri" w:hAnsi="Times New Roman" w:cs="Times New Roman"/>
          <w:sz w:val="28"/>
          <w:szCs w:val="28"/>
          <w:lang w:val="ru-RU"/>
        </w:rPr>
      </w:pPr>
    </w:p>
    <w:p w14:paraId="77B7AD09" w14:textId="77777777" w:rsidR="00AE61DC" w:rsidRPr="00AE61DC" w:rsidRDefault="00AE61DC" w:rsidP="00AE61DC">
      <w:pPr>
        <w:spacing w:after="0" w:line="240" w:lineRule="auto"/>
        <w:ind w:firstLine="426"/>
        <w:jc w:val="both"/>
        <w:rPr>
          <w:rFonts w:ascii="Times New Roman" w:eastAsia="Calibri" w:hAnsi="Times New Roman" w:cs="Times New Roman"/>
          <w:sz w:val="28"/>
          <w:szCs w:val="28"/>
          <w:highlight w:val="green"/>
          <w:lang w:val="ru-RU"/>
        </w:rPr>
      </w:pPr>
      <w:r w:rsidRPr="00AE61DC">
        <w:rPr>
          <w:rFonts w:ascii="Times New Roman" w:eastAsia="Times New Roman" w:hAnsi="Times New Roman" w:cs="Times New Roman"/>
          <w:sz w:val="28"/>
          <w:szCs w:val="28"/>
          <w:lang w:val="ru-RU"/>
        </w:rPr>
        <w:t>Особого внимания заслуживает профориентационная работы учебных заведений Казахстана, такие встречи с будущими выпусками помогут сделать правильный выбор. Такие мероприятий способствуют формированию у учащихся навыков работы с различными гаджетами и программным обеспечением, способствуют расширению кругозора и дают возможность мыслить более глобально.</w:t>
      </w:r>
    </w:p>
    <w:p w14:paraId="5C763C49" w14:textId="77777777" w:rsidR="00AE61DC" w:rsidRPr="00AE61DC" w:rsidRDefault="00AE61DC" w:rsidP="00AE61DC">
      <w:pPr>
        <w:spacing w:after="0" w:line="240" w:lineRule="auto"/>
        <w:contextualSpacing/>
        <w:jc w:val="both"/>
        <w:rPr>
          <w:rFonts w:ascii="Times New Roman" w:eastAsia="Times New Roman" w:hAnsi="Times New Roman" w:cs="Times New Roman"/>
          <w:b/>
          <w:bCs/>
          <w:i/>
          <w:iCs/>
          <w:sz w:val="28"/>
          <w:szCs w:val="28"/>
          <w:lang w:val="ru-RU"/>
        </w:rPr>
      </w:pPr>
      <w:r w:rsidRPr="00AE61DC">
        <w:rPr>
          <w:rFonts w:ascii="Times New Roman" w:eastAsia="Times New Roman" w:hAnsi="Times New Roman" w:cs="Times New Roman"/>
          <w:b/>
          <w:bCs/>
          <w:i/>
          <w:iCs/>
          <w:sz w:val="28"/>
          <w:szCs w:val="28"/>
          <w:lang w:val="ru-RU"/>
        </w:rPr>
        <w:t xml:space="preserve">Организация разнообразных форм внеурочной деятельности в совокупности, обеспечивающей реализацию </w:t>
      </w:r>
    </w:p>
    <w:p w14:paraId="3EF3ACD6" w14:textId="6121FBD7" w:rsidR="00AE61DC" w:rsidRPr="00AE61DC" w:rsidRDefault="00AE61DC" w:rsidP="00AE61DC">
      <w:pPr>
        <w:spacing w:after="0" w:line="240" w:lineRule="auto"/>
        <w:ind w:firstLine="708"/>
        <w:jc w:val="both"/>
        <w:rPr>
          <w:rFonts w:ascii="Times New Roman" w:eastAsia="Times New Roman" w:hAnsi="Times New Roman" w:cs="Times New Roman"/>
          <w:sz w:val="28"/>
          <w:szCs w:val="28"/>
          <w:lang w:val="ru-RU"/>
        </w:rPr>
      </w:pPr>
      <w:r w:rsidRPr="00AE61DC">
        <w:rPr>
          <w:rFonts w:ascii="Times New Roman" w:eastAsia="Times New Roman" w:hAnsi="Times New Roman" w:cs="Times New Roman"/>
          <w:sz w:val="28"/>
          <w:szCs w:val="28"/>
          <w:lang w:val="ru-RU"/>
        </w:rPr>
        <w:t xml:space="preserve">С целью организации внеурочной занятости учащихся, физического воспитания в школе ежегодно функционируют спортивные секции, </w:t>
      </w:r>
      <w:r w:rsidRPr="00AE61DC">
        <w:rPr>
          <w:rFonts w:ascii="Times New Roman" w:eastAsia="Times New Roman" w:hAnsi="Times New Roman" w:cs="Times New Roman"/>
          <w:sz w:val="28"/>
          <w:szCs w:val="28"/>
          <w:lang w:val="kk-KZ"/>
        </w:rPr>
        <w:t>факультативные занятие</w:t>
      </w:r>
      <w:r w:rsidRPr="00AE61DC">
        <w:rPr>
          <w:rFonts w:ascii="Times New Roman" w:eastAsia="Times New Roman" w:hAnsi="Times New Roman" w:cs="Times New Roman"/>
          <w:sz w:val="28"/>
          <w:szCs w:val="28"/>
          <w:lang w:val="ru-RU"/>
        </w:rPr>
        <w:t xml:space="preserve"> и клубы различной направленности. В 202</w:t>
      </w:r>
      <w:r w:rsidRPr="00AE61DC">
        <w:rPr>
          <w:rFonts w:ascii="Times New Roman" w:eastAsia="Times New Roman" w:hAnsi="Times New Roman" w:cs="Times New Roman"/>
          <w:sz w:val="28"/>
          <w:szCs w:val="28"/>
          <w:lang w:val="kk-KZ"/>
        </w:rPr>
        <w:t>4</w:t>
      </w:r>
      <w:r w:rsidRPr="00AE61DC">
        <w:rPr>
          <w:rFonts w:ascii="Times New Roman" w:eastAsia="Times New Roman" w:hAnsi="Times New Roman" w:cs="Times New Roman"/>
          <w:sz w:val="28"/>
          <w:szCs w:val="28"/>
          <w:lang w:val="ru-RU"/>
        </w:rPr>
        <w:t>–202</w:t>
      </w:r>
      <w:r w:rsidRPr="00AE61DC">
        <w:rPr>
          <w:rFonts w:ascii="Times New Roman" w:eastAsia="Times New Roman" w:hAnsi="Times New Roman" w:cs="Times New Roman"/>
          <w:sz w:val="28"/>
          <w:szCs w:val="28"/>
          <w:lang w:val="kk-KZ"/>
        </w:rPr>
        <w:t>5</w:t>
      </w:r>
      <w:r w:rsidR="00E3541A">
        <w:rPr>
          <w:rFonts w:ascii="Times New Roman" w:eastAsia="Times New Roman" w:hAnsi="Times New Roman" w:cs="Times New Roman"/>
          <w:sz w:val="28"/>
          <w:szCs w:val="28"/>
          <w:lang w:val="kk-KZ"/>
        </w:rPr>
        <w:t xml:space="preserve"> </w:t>
      </w:r>
      <w:r w:rsidRPr="00AE61DC">
        <w:rPr>
          <w:rFonts w:ascii="Times New Roman" w:eastAsia="Times New Roman" w:hAnsi="Times New Roman" w:cs="Times New Roman"/>
          <w:sz w:val="28"/>
          <w:szCs w:val="28"/>
          <w:lang w:val="ru-RU"/>
        </w:rPr>
        <w:t xml:space="preserve">учебном году в школе функционировали </w:t>
      </w:r>
      <w:r w:rsidRPr="00AE61DC">
        <w:rPr>
          <w:rFonts w:ascii="Times New Roman" w:eastAsia="Times New Roman" w:hAnsi="Times New Roman" w:cs="Times New Roman"/>
          <w:sz w:val="28"/>
          <w:szCs w:val="28"/>
          <w:lang w:val="kk-KZ"/>
        </w:rPr>
        <w:t>2</w:t>
      </w:r>
      <w:r w:rsidRPr="00AE61DC">
        <w:rPr>
          <w:rFonts w:ascii="Times New Roman" w:eastAsia="Times New Roman" w:hAnsi="Times New Roman" w:cs="Times New Roman"/>
          <w:sz w:val="28"/>
          <w:szCs w:val="28"/>
          <w:lang w:val="ru-RU"/>
        </w:rPr>
        <w:t xml:space="preserve"> </w:t>
      </w:r>
      <w:r w:rsidR="00E3541A" w:rsidRPr="00AE61DC">
        <w:rPr>
          <w:rFonts w:ascii="Times New Roman" w:eastAsia="Times New Roman" w:hAnsi="Times New Roman" w:cs="Times New Roman"/>
          <w:sz w:val="28"/>
          <w:szCs w:val="28"/>
          <w:lang w:val="ru-RU"/>
        </w:rPr>
        <w:t>спортивные секции,</w:t>
      </w:r>
      <w:r w:rsidRPr="00AE61DC">
        <w:rPr>
          <w:rFonts w:ascii="Times New Roman" w:eastAsia="Times New Roman" w:hAnsi="Times New Roman" w:cs="Times New Roman"/>
          <w:sz w:val="28"/>
          <w:szCs w:val="28"/>
          <w:lang w:val="ru-RU"/>
        </w:rPr>
        <w:t xml:space="preserve"> направленные на физическое развитие</w:t>
      </w:r>
      <w:r w:rsidRPr="00AE61DC">
        <w:rPr>
          <w:rFonts w:ascii="Times New Roman" w:eastAsia="Times New Roman" w:hAnsi="Times New Roman" w:cs="Times New Roman"/>
          <w:sz w:val="28"/>
          <w:szCs w:val="28"/>
          <w:lang w:val="kk-KZ"/>
        </w:rPr>
        <w:t>, 20 факультативных занятии</w:t>
      </w:r>
      <w:r w:rsidRPr="00AE61DC">
        <w:rPr>
          <w:rFonts w:ascii="Times New Roman" w:eastAsia="Times New Roman" w:hAnsi="Times New Roman" w:cs="Times New Roman"/>
          <w:sz w:val="28"/>
          <w:szCs w:val="28"/>
          <w:lang w:val="ru-RU"/>
        </w:rPr>
        <w:t xml:space="preserve">. </w:t>
      </w:r>
    </w:p>
    <w:p w14:paraId="253A724C" w14:textId="77777777" w:rsidR="00AE61DC" w:rsidRPr="00AE61DC" w:rsidRDefault="00AE61DC" w:rsidP="00AE61DC">
      <w:pPr>
        <w:spacing w:after="0" w:line="240" w:lineRule="auto"/>
        <w:jc w:val="both"/>
        <w:rPr>
          <w:rFonts w:ascii="Times New Roman" w:eastAsia="Times New Roman" w:hAnsi="Times New Roman" w:cs="Times New Roman"/>
          <w:sz w:val="28"/>
          <w:szCs w:val="28"/>
          <w:lang w:val="ru-RU"/>
        </w:rPr>
      </w:pPr>
    </w:p>
    <w:tbl>
      <w:tblPr>
        <w:tblStyle w:val="320"/>
        <w:tblW w:w="5000" w:type="pct"/>
        <w:tblLook w:val="04A0" w:firstRow="1" w:lastRow="0" w:firstColumn="1" w:lastColumn="0" w:noHBand="0" w:noVBand="1"/>
      </w:tblPr>
      <w:tblGrid>
        <w:gridCol w:w="10626"/>
      </w:tblGrid>
      <w:tr w:rsidR="00AE61DC" w:rsidRPr="00C62988" w14:paraId="64AD7681" w14:textId="77777777" w:rsidTr="00E3541A">
        <w:trPr>
          <w:trHeight w:val="1240"/>
        </w:trPr>
        <w:tc>
          <w:tcPr>
            <w:tcW w:w="5000" w:type="pct"/>
          </w:tcPr>
          <w:p w14:paraId="4E3F9E4E" w14:textId="77777777" w:rsidR="00AE61DC" w:rsidRPr="00AE61DC" w:rsidRDefault="00AE61DC" w:rsidP="00AE61DC">
            <w:pPr>
              <w:spacing w:after="0"/>
              <w:rPr>
                <w:rFonts w:ascii="Times New Roman" w:eastAsia="Times New Roman" w:hAnsi="Times New Roman" w:cs="Times New Roman"/>
                <w:b/>
                <w:bCs/>
                <w:sz w:val="28"/>
                <w:szCs w:val="28"/>
                <w:lang w:val="kk-KZ"/>
              </w:rPr>
            </w:pPr>
            <w:r w:rsidRPr="00AE61DC">
              <w:rPr>
                <w:rFonts w:ascii="Times New Roman" w:eastAsia="Times New Roman" w:hAnsi="Times New Roman" w:cs="Times New Roman"/>
                <w:b/>
                <w:bCs/>
                <w:sz w:val="28"/>
                <w:szCs w:val="28"/>
                <w:lang w:val="ru-RU"/>
              </w:rPr>
              <w:t>Расписание кружков и секций 202</w:t>
            </w:r>
            <w:r w:rsidRPr="00AE61DC">
              <w:rPr>
                <w:rFonts w:ascii="Times New Roman" w:eastAsia="Times New Roman" w:hAnsi="Times New Roman" w:cs="Times New Roman"/>
                <w:b/>
                <w:bCs/>
                <w:sz w:val="28"/>
                <w:szCs w:val="28"/>
                <w:lang w:val="kk-KZ"/>
              </w:rPr>
              <w:t>4</w:t>
            </w:r>
            <w:r w:rsidRPr="00AE61DC">
              <w:rPr>
                <w:rFonts w:ascii="Times New Roman" w:eastAsia="Times New Roman" w:hAnsi="Times New Roman" w:cs="Times New Roman"/>
                <w:b/>
                <w:bCs/>
                <w:sz w:val="28"/>
                <w:szCs w:val="28"/>
                <w:lang w:val="ru-RU"/>
              </w:rPr>
              <w:t>-202</w:t>
            </w:r>
            <w:r w:rsidRPr="00AE61DC">
              <w:rPr>
                <w:rFonts w:ascii="Times New Roman" w:eastAsia="Times New Roman" w:hAnsi="Times New Roman" w:cs="Times New Roman"/>
                <w:b/>
                <w:bCs/>
                <w:sz w:val="28"/>
                <w:szCs w:val="28"/>
                <w:lang w:val="kk-KZ"/>
              </w:rPr>
              <w:t>5 учебный год</w:t>
            </w:r>
          </w:p>
          <w:p w14:paraId="7262C0CA" w14:textId="18224018" w:rsidR="00AE61DC" w:rsidRPr="00E3541A" w:rsidRDefault="00E3541A" w:rsidP="00AE61DC">
            <w:pPr>
              <w:spacing w:after="0"/>
              <w:rPr>
                <w:rFonts w:ascii="Times New Roman" w:eastAsia="Times New Roman" w:hAnsi="Times New Roman" w:cs="Times New Roman"/>
                <w:sz w:val="28"/>
                <w:szCs w:val="28"/>
                <w:lang w:val="kk-KZ"/>
              </w:rPr>
            </w:pPr>
            <w:hyperlink r:id="rId27" w:history="1">
              <w:r w:rsidRPr="00E3541A">
                <w:rPr>
                  <w:rStyle w:val="a3"/>
                  <w:rFonts w:ascii="Times New Roman" w:eastAsia="Times New Roman" w:hAnsi="Times New Roman" w:cs="Times New Roman"/>
                  <w:sz w:val="28"/>
                  <w:szCs w:val="28"/>
                  <w:lang w:val="kk-KZ"/>
                </w:rPr>
                <w:t>https://sc0002.arshaly.aqmoedu.kz/public/files/2025/6/19/190625_214446_raspisanie-sportivnyh-sekciy.pdf</w:t>
              </w:r>
            </w:hyperlink>
          </w:p>
          <w:p w14:paraId="79A90839" w14:textId="7ED6D584" w:rsidR="00E3541A" w:rsidRPr="00AE61DC" w:rsidRDefault="00E3541A" w:rsidP="00AE61DC">
            <w:pPr>
              <w:spacing w:after="0"/>
              <w:rPr>
                <w:rFonts w:ascii="Times New Roman" w:eastAsia="Times New Roman" w:hAnsi="Times New Roman" w:cs="Times New Roman"/>
                <w:sz w:val="28"/>
                <w:szCs w:val="28"/>
                <w:highlight w:val="yellow"/>
                <w:lang w:val="kk-KZ"/>
              </w:rPr>
            </w:pPr>
          </w:p>
        </w:tc>
      </w:tr>
    </w:tbl>
    <w:p w14:paraId="6DA8202E" w14:textId="77777777" w:rsidR="00AE61DC" w:rsidRPr="00AE61DC" w:rsidRDefault="00AE61DC" w:rsidP="00AE61DC">
      <w:pPr>
        <w:spacing w:after="0" w:line="240" w:lineRule="auto"/>
        <w:jc w:val="both"/>
        <w:rPr>
          <w:rFonts w:ascii="Times New Roman" w:eastAsia="Times New Roman" w:hAnsi="Times New Roman" w:cs="Times New Roman"/>
          <w:sz w:val="28"/>
          <w:szCs w:val="28"/>
          <w:lang w:val="kk-KZ"/>
        </w:rPr>
      </w:pPr>
    </w:p>
    <w:p w14:paraId="2178A2BB" w14:textId="77777777" w:rsidR="00AE61DC" w:rsidRPr="0032490D" w:rsidRDefault="00AE61DC" w:rsidP="00AE61DC">
      <w:pPr>
        <w:spacing w:after="0" w:line="240" w:lineRule="auto"/>
        <w:jc w:val="center"/>
        <w:rPr>
          <w:rFonts w:ascii="Times New Roman" w:eastAsia="Times New Roman" w:hAnsi="Times New Roman" w:cs="Times New Roman"/>
          <w:b/>
          <w:bCs/>
          <w:sz w:val="28"/>
          <w:szCs w:val="28"/>
          <w:lang w:val="ru-RU"/>
        </w:rPr>
      </w:pPr>
      <w:r w:rsidRPr="0032490D">
        <w:rPr>
          <w:rFonts w:ascii="Times New Roman" w:eastAsia="Times New Roman" w:hAnsi="Times New Roman" w:cs="Times New Roman"/>
          <w:b/>
          <w:bCs/>
          <w:sz w:val="28"/>
          <w:szCs w:val="28"/>
          <w:lang w:val="ru-RU"/>
        </w:rPr>
        <w:t xml:space="preserve">Таблица </w:t>
      </w:r>
      <w:r w:rsidRPr="0032490D">
        <w:rPr>
          <w:rFonts w:ascii="Times New Roman" w:eastAsia="Times New Roman" w:hAnsi="Times New Roman" w:cs="Times New Roman"/>
          <w:b/>
          <w:bCs/>
          <w:sz w:val="28"/>
          <w:szCs w:val="28"/>
          <w:lang w:val="kk-KZ"/>
        </w:rPr>
        <w:t>5.</w:t>
      </w:r>
      <w:r w:rsidRPr="0032490D">
        <w:rPr>
          <w:rFonts w:ascii="Times New Roman" w:eastAsia="Times New Roman" w:hAnsi="Times New Roman" w:cs="Times New Roman"/>
          <w:b/>
          <w:bCs/>
          <w:sz w:val="28"/>
          <w:szCs w:val="28"/>
          <w:lang w:val="ru-RU"/>
        </w:rPr>
        <w:t xml:space="preserve"> </w:t>
      </w:r>
      <w:r w:rsidRPr="0032490D">
        <w:rPr>
          <w:rFonts w:ascii="Times New Roman" w:eastAsia="Times New Roman" w:hAnsi="Times New Roman" w:cs="Times New Roman"/>
          <w:b/>
          <w:bCs/>
          <w:sz w:val="28"/>
          <w:szCs w:val="28"/>
          <w:lang w:val="kk-KZ"/>
        </w:rPr>
        <w:t xml:space="preserve"> </w:t>
      </w:r>
      <w:r w:rsidRPr="0032490D">
        <w:rPr>
          <w:rFonts w:ascii="Times New Roman" w:eastAsia="Times New Roman" w:hAnsi="Times New Roman" w:cs="Times New Roman"/>
          <w:b/>
          <w:bCs/>
          <w:sz w:val="28"/>
          <w:szCs w:val="28"/>
          <w:lang w:val="ru-RU"/>
        </w:rPr>
        <w:t xml:space="preserve"> </w:t>
      </w:r>
    </w:p>
    <w:p w14:paraId="2C07B355" w14:textId="77777777" w:rsidR="00AE61DC" w:rsidRPr="0032490D" w:rsidRDefault="00AE61DC" w:rsidP="00AE61DC">
      <w:pPr>
        <w:spacing w:after="200" w:line="276" w:lineRule="auto"/>
        <w:jc w:val="center"/>
        <w:rPr>
          <w:rFonts w:ascii="Times New Roman KZ" w:eastAsia="Calibri" w:hAnsi="Times New Roman KZ" w:cs="Times New Roman"/>
          <w:b/>
          <w:sz w:val="28"/>
          <w:szCs w:val="28"/>
          <w:lang w:val="kk-KZ"/>
        </w:rPr>
      </w:pPr>
      <w:r w:rsidRPr="0032490D">
        <w:rPr>
          <w:rFonts w:ascii="Times New Roman KZ" w:eastAsia="Calibri" w:hAnsi="Times New Roman KZ" w:cs="Times New Roman"/>
          <w:b/>
          <w:sz w:val="28"/>
          <w:szCs w:val="28"/>
          <w:lang w:val="ru-RU"/>
        </w:rPr>
        <w:t>Факультативные занятия 202</w:t>
      </w:r>
      <w:r>
        <w:rPr>
          <w:rFonts w:ascii="Times New Roman KZ" w:eastAsia="Calibri" w:hAnsi="Times New Roman KZ" w:cs="Times New Roman"/>
          <w:b/>
          <w:sz w:val="28"/>
          <w:szCs w:val="28"/>
          <w:lang w:val="ru-RU"/>
        </w:rPr>
        <w:t>4</w:t>
      </w:r>
      <w:r w:rsidRPr="0032490D">
        <w:rPr>
          <w:rFonts w:ascii="Times New Roman KZ" w:eastAsia="Calibri" w:hAnsi="Times New Roman KZ" w:cs="Times New Roman"/>
          <w:b/>
          <w:sz w:val="28"/>
          <w:szCs w:val="28"/>
          <w:lang w:val="ru-RU"/>
        </w:rPr>
        <w:t>-202</w:t>
      </w:r>
      <w:r>
        <w:rPr>
          <w:rFonts w:ascii="Times New Roman KZ" w:eastAsia="Calibri" w:hAnsi="Times New Roman KZ" w:cs="Times New Roman"/>
          <w:b/>
          <w:sz w:val="28"/>
          <w:szCs w:val="28"/>
          <w:lang w:val="ru-RU"/>
        </w:rPr>
        <w:t>5</w:t>
      </w:r>
      <w:r w:rsidRPr="0032490D">
        <w:rPr>
          <w:rFonts w:ascii="Times New Roman KZ" w:eastAsia="Calibri" w:hAnsi="Times New Roman KZ" w:cs="Times New Roman"/>
          <w:b/>
          <w:sz w:val="28"/>
          <w:szCs w:val="28"/>
          <w:lang w:val="ru-RU"/>
        </w:rPr>
        <w:t xml:space="preserve"> </w:t>
      </w:r>
      <w:proofErr w:type="spellStart"/>
      <w:r w:rsidRPr="0032490D">
        <w:rPr>
          <w:rFonts w:ascii="Times New Roman KZ" w:eastAsia="Calibri" w:hAnsi="Times New Roman KZ" w:cs="Times New Roman"/>
          <w:b/>
          <w:sz w:val="28"/>
          <w:szCs w:val="28"/>
          <w:lang w:val="ru-RU"/>
        </w:rPr>
        <w:t>учебн</w:t>
      </w:r>
      <w:proofErr w:type="spellEnd"/>
      <w:r w:rsidRPr="0032490D">
        <w:rPr>
          <w:rFonts w:ascii="Times New Roman KZ" w:eastAsia="Calibri" w:hAnsi="Times New Roman KZ" w:cs="Times New Roman"/>
          <w:b/>
          <w:sz w:val="28"/>
          <w:szCs w:val="28"/>
          <w:lang w:val="kk-KZ"/>
        </w:rPr>
        <w:t>ого</w:t>
      </w:r>
      <w:r w:rsidRPr="0032490D">
        <w:rPr>
          <w:rFonts w:ascii="Times New Roman KZ" w:eastAsia="Calibri" w:hAnsi="Times New Roman KZ" w:cs="Times New Roman"/>
          <w:b/>
          <w:sz w:val="28"/>
          <w:szCs w:val="28"/>
          <w:lang w:val="ru-RU"/>
        </w:rPr>
        <w:t xml:space="preserve"> год</w:t>
      </w:r>
      <w:r w:rsidRPr="0032490D">
        <w:rPr>
          <w:rFonts w:ascii="Times New Roman KZ" w:eastAsia="Calibri" w:hAnsi="Times New Roman KZ" w:cs="Times New Roman"/>
          <w:b/>
          <w:sz w:val="28"/>
          <w:szCs w:val="28"/>
          <w:lang w:val="kk-KZ"/>
        </w:rPr>
        <w:t>а</w:t>
      </w:r>
    </w:p>
    <w:tbl>
      <w:tblPr>
        <w:tblStyle w:val="62"/>
        <w:tblW w:w="10632" w:type="dxa"/>
        <w:tblInd w:w="-34" w:type="dxa"/>
        <w:tblLook w:val="04A0" w:firstRow="1" w:lastRow="0" w:firstColumn="1" w:lastColumn="0" w:noHBand="0" w:noVBand="1"/>
      </w:tblPr>
      <w:tblGrid>
        <w:gridCol w:w="568"/>
        <w:gridCol w:w="4394"/>
        <w:gridCol w:w="1134"/>
        <w:gridCol w:w="4536"/>
      </w:tblGrid>
      <w:tr w:rsidR="00AE61DC" w:rsidRPr="0032490D" w14:paraId="04467757" w14:textId="77777777" w:rsidTr="00E3541A">
        <w:trPr>
          <w:trHeight w:val="677"/>
        </w:trPr>
        <w:tc>
          <w:tcPr>
            <w:tcW w:w="568" w:type="dxa"/>
          </w:tcPr>
          <w:p w14:paraId="3E777DB9" w14:textId="77777777" w:rsidR="00AE61DC" w:rsidRPr="00182CE8" w:rsidRDefault="00AE61DC" w:rsidP="00D071C8">
            <w:pPr>
              <w:spacing w:after="0" w:line="240" w:lineRule="auto"/>
              <w:jc w:val="center"/>
              <w:rPr>
                <w:rFonts w:ascii="Times New Roman" w:eastAsia="Calibri" w:hAnsi="Times New Roman" w:cs="Times New Roman"/>
                <w:b/>
                <w:sz w:val="28"/>
                <w:szCs w:val="28"/>
                <w:lang w:val="ru-RU"/>
              </w:rPr>
            </w:pPr>
            <w:r w:rsidRPr="00182CE8">
              <w:rPr>
                <w:rFonts w:ascii="Times New Roman" w:eastAsia="Calibri" w:hAnsi="Times New Roman" w:cs="Times New Roman"/>
                <w:b/>
                <w:sz w:val="28"/>
                <w:szCs w:val="28"/>
                <w:lang w:val="ru-RU"/>
              </w:rPr>
              <w:t>№</w:t>
            </w:r>
          </w:p>
          <w:p w14:paraId="091F04BE" w14:textId="77777777" w:rsidR="00AE61DC" w:rsidRPr="00182CE8" w:rsidRDefault="00AE61DC" w:rsidP="00D071C8">
            <w:pPr>
              <w:spacing w:after="0" w:line="240" w:lineRule="auto"/>
              <w:jc w:val="center"/>
              <w:rPr>
                <w:rFonts w:ascii="Times New Roman" w:eastAsia="Calibri" w:hAnsi="Times New Roman" w:cs="Times New Roman"/>
                <w:b/>
                <w:sz w:val="28"/>
                <w:szCs w:val="28"/>
                <w:lang w:val="ru-RU"/>
              </w:rPr>
            </w:pPr>
          </w:p>
        </w:tc>
        <w:tc>
          <w:tcPr>
            <w:tcW w:w="4394" w:type="dxa"/>
          </w:tcPr>
          <w:p w14:paraId="06059B09" w14:textId="77777777" w:rsidR="00AE61DC" w:rsidRPr="00182CE8" w:rsidRDefault="00AE61DC" w:rsidP="00D071C8">
            <w:pPr>
              <w:spacing w:after="0" w:line="240" w:lineRule="auto"/>
              <w:jc w:val="center"/>
              <w:rPr>
                <w:rFonts w:ascii="Times New Roman" w:eastAsia="Calibri" w:hAnsi="Times New Roman" w:cs="Times New Roman"/>
                <w:b/>
                <w:sz w:val="28"/>
                <w:szCs w:val="28"/>
                <w:lang w:val="ru-RU"/>
              </w:rPr>
            </w:pPr>
            <w:r w:rsidRPr="00182CE8">
              <w:rPr>
                <w:rFonts w:ascii="Times New Roman" w:eastAsia="Calibri" w:hAnsi="Times New Roman" w:cs="Times New Roman"/>
                <w:b/>
                <w:sz w:val="28"/>
                <w:szCs w:val="28"/>
                <w:lang w:val="ru-RU"/>
              </w:rPr>
              <w:t xml:space="preserve">Название </w:t>
            </w:r>
            <w:r w:rsidRPr="00182CE8">
              <w:rPr>
                <w:rFonts w:ascii="Times New Roman" w:eastAsia="Calibri" w:hAnsi="Times New Roman" w:cs="Times New Roman"/>
                <w:b/>
                <w:sz w:val="28"/>
                <w:szCs w:val="28"/>
                <w:lang w:val="kk-KZ"/>
              </w:rPr>
              <w:t>факультативных</w:t>
            </w:r>
            <w:r w:rsidRPr="00182CE8">
              <w:rPr>
                <w:rFonts w:ascii="Times New Roman" w:eastAsia="Calibri" w:hAnsi="Times New Roman" w:cs="Times New Roman"/>
                <w:b/>
                <w:sz w:val="28"/>
                <w:szCs w:val="28"/>
                <w:lang w:val="ru-RU"/>
              </w:rPr>
              <w:t xml:space="preserve"> </w:t>
            </w:r>
          </w:p>
          <w:p w14:paraId="2019499D" w14:textId="77777777" w:rsidR="00AE61DC" w:rsidRPr="00182CE8" w:rsidRDefault="00AE61DC" w:rsidP="00D071C8">
            <w:pPr>
              <w:spacing w:after="0" w:line="240" w:lineRule="auto"/>
              <w:jc w:val="center"/>
              <w:rPr>
                <w:rFonts w:ascii="Times New Roman" w:eastAsia="Calibri" w:hAnsi="Times New Roman" w:cs="Times New Roman"/>
                <w:b/>
                <w:sz w:val="28"/>
                <w:szCs w:val="28"/>
                <w:lang w:val="ru-RU"/>
              </w:rPr>
            </w:pPr>
            <w:r w:rsidRPr="00182CE8">
              <w:rPr>
                <w:rFonts w:ascii="Times New Roman" w:eastAsia="Calibri" w:hAnsi="Times New Roman" w:cs="Times New Roman"/>
                <w:b/>
                <w:sz w:val="28"/>
                <w:szCs w:val="28"/>
                <w:lang w:val="ru-RU"/>
              </w:rPr>
              <w:t>занятии</w:t>
            </w:r>
          </w:p>
        </w:tc>
        <w:tc>
          <w:tcPr>
            <w:tcW w:w="1134" w:type="dxa"/>
          </w:tcPr>
          <w:p w14:paraId="0529DF5C" w14:textId="77777777" w:rsidR="00AE61DC" w:rsidRPr="00182CE8" w:rsidRDefault="00AE61DC" w:rsidP="00D071C8">
            <w:pPr>
              <w:spacing w:after="0" w:line="240" w:lineRule="auto"/>
              <w:jc w:val="center"/>
              <w:rPr>
                <w:rFonts w:ascii="Times New Roman" w:eastAsia="Calibri" w:hAnsi="Times New Roman" w:cs="Times New Roman"/>
                <w:b/>
                <w:sz w:val="28"/>
                <w:szCs w:val="28"/>
                <w:lang w:val="ru-RU"/>
              </w:rPr>
            </w:pPr>
            <w:r w:rsidRPr="00182CE8">
              <w:rPr>
                <w:rFonts w:ascii="Times New Roman" w:eastAsia="Calibri" w:hAnsi="Times New Roman" w:cs="Times New Roman"/>
                <w:b/>
                <w:sz w:val="28"/>
                <w:szCs w:val="28"/>
                <w:lang w:val="ru-RU"/>
              </w:rPr>
              <w:t xml:space="preserve">Охват  </w:t>
            </w:r>
          </w:p>
        </w:tc>
        <w:tc>
          <w:tcPr>
            <w:tcW w:w="4536" w:type="dxa"/>
          </w:tcPr>
          <w:p w14:paraId="326A7F4D" w14:textId="77777777" w:rsidR="00AE61DC" w:rsidRPr="00182CE8" w:rsidRDefault="00AE61DC" w:rsidP="00D071C8">
            <w:pPr>
              <w:spacing w:after="0" w:line="240" w:lineRule="auto"/>
              <w:jc w:val="center"/>
              <w:rPr>
                <w:rFonts w:ascii="Times New Roman" w:eastAsia="Calibri" w:hAnsi="Times New Roman" w:cs="Times New Roman"/>
                <w:b/>
                <w:sz w:val="28"/>
                <w:szCs w:val="28"/>
                <w:lang w:val="ru-RU"/>
              </w:rPr>
            </w:pPr>
            <w:r w:rsidRPr="00182CE8">
              <w:rPr>
                <w:rFonts w:ascii="Times New Roman" w:eastAsia="Calibri" w:hAnsi="Times New Roman" w:cs="Times New Roman"/>
                <w:b/>
                <w:sz w:val="28"/>
                <w:szCs w:val="28"/>
                <w:lang w:val="ru-RU"/>
              </w:rPr>
              <w:t>ФИО</w:t>
            </w:r>
          </w:p>
          <w:p w14:paraId="3AA26D43" w14:textId="77777777" w:rsidR="00AE61DC" w:rsidRPr="00182CE8" w:rsidRDefault="00AE61DC" w:rsidP="00D071C8">
            <w:pPr>
              <w:spacing w:after="0" w:line="240" w:lineRule="auto"/>
              <w:jc w:val="center"/>
              <w:rPr>
                <w:rFonts w:ascii="Times New Roman" w:eastAsia="Calibri" w:hAnsi="Times New Roman" w:cs="Times New Roman"/>
                <w:b/>
                <w:sz w:val="28"/>
                <w:szCs w:val="28"/>
                <w:lang w:val="ru-RU"/>
              </w:rPr>
            </w:pPr>
            <w:r w:rsidRPr="00182CE8">
              <w:rPr>
                <w:rFonts w:ascii="Times New Roman" w:eastAsia="Calibri" w:hAnsi="Times New Roman" w:cs="Times New Roman"/>
                <w:b/>
                <w:sz w:val="28"/>
                <w:szCs w:val="28"/>
                <w:lang w:val="ru-RU"/>
              </w:rPr>
              <w:t>педагога</w:t>
            </w:r>
          </w:p>
        </w:tc>
      </w:tr>
      <w:tr w:rsidR="00AE61DC" w:rsidRPr="0032490D" w14:paraId="4AACFDA1" w14:textId="77777777" w:rsidTr="00E3541A">
        <w:trPr>
          <w:trHeight w:val="363"/>
        </w:trPr>
        <w:tc>
          <w:tcPr>
            <w:tcW w:w="568" w:type="dxa"/>
          </w:tcPr>
          <w:p w14:paraId="1E5CE979"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r w:rsidRPr="00182CE8">
              <w:rPr>
                <w:rFonts w:ascii="Times New Roman" w:eastAsia="Calibri" w:hAnsi="Times New Roman" w:cs="Times New Roman"/>
                <w:sz w:val="28"/>
                <w:szCs w:val="28"/>
                <w:lang w:val="ru-RU"/>
              </w:rPr>
              <w:t>1</w:t>
            </w:r>
          </w:p>
        </w:tc>
        <w:tc>
          <w:tcPr>
            <w:tcW w:w="4394" w:type="dxa"/>
          </w:tcPr>
          <w:p w14:paraId="6D758884"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r w:rsidRPr="00182CE8">
              <w:rPr>
                <w:rFonts w:ascii="Times New Roman" w:eastAsia="Calibri" w:hAnsi="Times New Roman" w:cs="Times New Roman"/>
                <w:sz w:val="28"/>
                <w:szCs w:val="28"/>
                <w:lang w:val="ru-RU"/>
              </w:rPr>
              <w:t xml:space="preserve">ПДД, ОБЖ </w:t>
            </w:r>
          </w:p>
        </w:tc>
        <w:tc>
          <w:tcPr>
            <w:tcW w:w="1134" w:type="dxa"/>
          </w:tcPr>
          <w:p w14:paraId="51032DAF" w14:textId="77777777" w:rsidR="00AE61DC" w:rsidRPr="00182CE8" w:rsidRDefault="00AE61DC" w:rsidP="00D071C8">
            <w:pPr>
              <w:spacing w:after="0" w:line="240" w:lineRule="auto"/>
              <w:jc w:val="center"/>
              <w:rPr>
                <w:rFonts w:ascii="Times New Roman" w:eastAsia="Calibri" w:hAnsi="Times New Roman" w:cs="Times New Roman"/>
                <w:sz w:val="28"/>
                <w:szCs w:val="28"/>
                <w:lang w:val="kk-KZ"/>
              </w:rPr>
            </w:pPr>
            <w:r w:rsidRPr="00182CE8">
              <w:rPr>
                <w:rFonts w:ascii="Times New Roman" w:eastAsia="Calibri" w:hAnsi="Times New Roman" w:cs="Times New Roman"/>
                <w:sz w:val="28"/>
                <w:szCs w:val="28"/>
                <w:lang w:val="ru-RU"/>
              </w:rPr>
              <w:t xml:space="preserve">1 </w:t>
            </w:r>
            <w:r w:rsidRPr="00182CE8">
              <w:rPr>
                <w:rFonts w:ascii="Times New Roman" w:eastAsia="Calibri" w:hAnsi="Times New Roman" w:cs="Times New Roman"/>
                <w:sz w:val="28"/>
                <w:szCs w:val="28"/>
                <w:lang w:val="kk-KZ"/>
              </w:rPr>
              <w:t>«</w:t>
            </w:r>
            <w:r w:rsidRPr="00182CE8">
              <w:rPr>
                <w:rFonts w:ascii="Times New Roman" w:eastAsia="Calibri" w:hAnsi="Times New Roman" w:cs="Times New Roman"/>
                <w:sz w:val="28"/>
                <w:szCs w:val="28"/>
                <w:lang w:val="ru-RU"/>
              </w:rPr>
              <w:t>а</w:t>
            </w:r>
            <w:r w:rsidRPr="00182CE8">
              <w:rPr>
                <w:rFonts w:ascii="Times New Roman" w:eastAsia="Calibri" w:hAnsi="Times New Roman" w:cs="Times New Roman"/>
                <w:sz w:val="28"/>
                <w:szCs w:val="28"/>
                <w:lang w:val="kk-KZ"/>
              </w:rPr>
              <w:t>»</w:t>
            </w:r>
          </w:p>
        </w:tc>
        <w:tc>
          <w:tcPr>
            <w:tcW w:w="4536" w:type="dxa"/>
          </w:tcPr>
          <w:p w14:paraId="01FC64A0"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r w:rsidRPr="00182CE8">
              <w:rPr>
                <w:rFonts w:ascii="Times New Roman" w:eastAsia="Calibri" w:hAnsi="Times New Roman" w:cs="Times New Roman"/>
                <w:sz w:val="28"/>
                <w:szCs w:val="28"/>
                <w:lang w:val="ru-RU"/>
              </w:rPr>
              <w:t xml:space="preserve"> Семенович А.Н.</w:t>
            </w:r>
          </w:p>
        </w:tc>
      </w:tr>
      <w:tr w:rsidR="00AE61DC" w:rsidRPr="0032490D" w14:paraId="34B7DCC9" w14:textId="77777777" w:rsidTr="00E3541A">
        <w:trPr>
          <w:trHeight w:val="363"/>
        </w:trPr>
        <w:tc>
          <w:tcPr>
            <w:tcW w:w="568" w:type="dxa"/>
          </w:tcPr>
          <w:p w14:paraId="698AE979"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r w:rsidRPr="00182CE8">
              <w:rPr>
                <w:rFonts w:ascii="Times New Roman" w:eastAsia="Calibri" w:hAnsi="Times New Roman" w:cs="Times New Roman"/>
                <w:sz w:val="28"/>
                <w:szCs w:val="28"/>
                <w:lang w:val="ru-RU"/>
              </w:rPr>
              <w:t>2</w:t>
            </w:r>
          </w:p>
        </w:tc>
        <w:tc>
          <w:tcPr>
            <w:tcW w:w="4394" w:type="dxa"/>
          </w:tcPr>
          <w:p w14:paraId="112BAB97"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r w:rsidRPr="00182CE8">
              <w:rPr>
                <w:rFonts w:ascii="Times New Roman" w:eastAsia="Calibri" w:hAnsi="Times New Roman" w:cs="Times New Roman"/>
                <w:sz w:val="28"/>
                <w:szCs w:val="28"/>
                <w:lang w:val="ru-RU"/>
              </w:rPr>
              <w:t>ПДД, ОБЖ</w:t>
            </w:r>
          </w:p>
        </w:tc>
        <w:tc>
          <w:tcPr>
            <w:tcW w:w="1134" w:type="dxa"/>
          </w:tcPr>
          <w:p w14:paraId="53627128" w14:textId="77777777" w:rsidR="00AE61DC" w:rsidRPr="00182CE8" w:rsidRDefault="00AE61DC" w:rsidP="00D071C8">
            <w:pPr>
              <w:spacing w:after="0" w:line="240" w:lineRule="auto"/>
              <w:jc w:val="center"/>
              <w:rPr>
                <w:rFonts w:ascii="Times New Roman" w:eastAsia="Calibri" w:hAnsi="Times New Roman" w:cs="Times New Roman"/>
                <w:sz w:val="28"/>
                <w:szCs w:val="28"/>
                <w:lang w:val="kk-KZ"/>
              </w:rPr>
            </w:pPr>
            <w:r w:rsidRPr="00182CE8">
              <w:rPr>
                <w:rFonts w:ascii="Times New Roman" w:eastAsia="Calibri" w:hAnsi="Times New Roman" w:cs="Times New Roman"/>
                <w:sz w:val="28"/>
                <w:szCs w:val="28"/>
                <w:lang w:val="ru-RU"/>
              </w:rPr>
              <w:t xml:space="preserve">1 </w:t>
            </w:r>
            <w:r w:rsidRPr="00182CE8">
              <w:rPr>
                <w:rFonts w:ascii="Times New Roman" w:eastAsia="Calibri" w:hAnsi="Times New Roman" w:cs="Times New Roman"/>
                <w:sz w:val="28"/>
                <w:szCs w:val="28"/>
                <w:lang w:val="kk-KZ"/>
              </w:rPr>
              <w:t>«</w:t>
            </w:r>
            <w:r w:rsidRPr="00182CE8">
              <w:rPr>
                <w:rFonts w:ascii="Times New Roman" w:eastAsia="Calibri" w:hAnsi="Times New Roman" w:cs="Times New Roman"/>
                <w:sz w:val="28"/>
                <w:szCs w:val="28"/>
                <w:lang w:val="ru-RU"/>
              </w:rPr>
              <w:t>б</w:t>
            </w:r>
            <w:r w:rsidRPr="00182CE8">
              <w:rPr>
                <w:rFonts w:ascii="Times New Roman" w:eastAsia="Calibri" w:hAnsi="Times New Roman" w:cs="Times New Roman"/>
                <w:sz w:val="28"/>
                <w:szCs w:val="28"/>
                <w:lang w:val="kk-KZ"/>
              </w:rPr>
              <w:t>»</w:t>
            </w:r>
          </w:p>
        </w:tc>
        <w:tc>
          <w:tcPr>
            <w:tcW w:w="4536" w:type="dxa"/>
          </w:tcPr>
          <w:p w14:paraId="029BF94E"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r w:rsidRPr="00182CE8">
              <w:rPr>
                <w:rFonts w:ascii="Times New Roman" w:eastAsia="Calibri" w:hAnsi="Times New Roman" w:cs="Times New Roman"/>
                <w:sz w:val="28"/>
                <w:szCs w:val="28"/>
                <w:lang w:val="ru-RU"/>
              </w:rPr>
              <w:t>Уварова Д.И.</w:t>
            </w:r>
          </w:p>
        </w:tc>
      </w:tr>
      <w:tr w:rsidR="00AE61DC" w:rsidRPr="0032490D" w14:paraId="4DD875DB" w14:textId="77777777" w:rsidTr="00E3541A">
        <w:trPr>
          <w:trHeight w:val="363"/>
        </w:trPr>
        <w:tc>
          <w:tcPr>
            <w:tcW w:w="568" w:type="dxa"/>
          </w:tcPr>
          <w:p w14:paraId="0C9DCE63"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r w:rsidRPr="00182CE8">
              <w:rPr>
                <w:rFonts w:ascii="Times New Roman" w:eastAsia="Calibri" w:hAnsi="Times New Roman" w:cs="Times New Roman"/>
                <w:sz w:val="28"/>
                <w:szCs w:val="28"/>
                <w:lang w:val="ru-RU"/>
              </w:rPr>
              <w:t>3</w:t>
            </w:r>
          </w:p>
        </w:tc>
        <w:tc>
          <w:tcPr>
            <w:tcW w:w="4394" w:type="dxa"/>
          </w:tcPr>
          <w:p w14:paraId="1D035B66"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r w:rsidRPr="00182CE8">
              <w:rPr>
                <w:rFonts w:ascii="Times New Roman" w:eastAsia="Calibri" w:hAnsi="Times New Roman" w:cs="Times New Roman"/>
                <w:sz w:val="28"/>
                <w:szCs w:val="28"/>
                <w:lang w:val="ru-RU"/>
              </w:rPr>
              <w:t>Занимательная математика, ПДД, ОБЖ</w:t>
            </w:r>
          </w:p>
        </w:tc>
        <w:tc>
          <w:tcPr>
            <w:tcW w:w="1134" w:type="dxa"/>
          </w:tcPr>
          <w:p w14:paraId="24D60AB5" w14:textId="77777777" w:rsidR="00AE61DC" w:rsidRPr="00182CE8" w:rsidRDefault="00AE61DC" w:rsidP="00D071C8">
            <w:pPr>
              <w:spacing w:after="0" w:line="240" w:lineRule="auto"/>
              <w:jc w:val="center"/>
              <w:rPr>
                <w:rFonts w:ascii="Times New Roman" w:eastAsia="Calibri" w:hAnsi="Times New Roman" w:cs="Times New Roman"/>
                <w:sz w:val="28"/>
                <w:szCs w:val="28"/>
                <w:lang w:val="kk-KZ"/>
              </w:rPr>
            </w:pPr>
            <w:r w:rsidRPr="00182CE8">
              <w:rPr>
                <w:rFonts w:ascii="Times New Roman" w:eastAsia="Calibri" w:hAnsi="Times New Roman" w:cs="Times New Roman"/>
                <w:sz w:val="28"/>
                <w:szCs w:val="28"/>
                <w:lang w:val="ru-RU"/>
              </w:rPr>
              <w:t xml:space="preserve">2 </w:t>
            </w:r>
            <w:r w:rsidRPr="00182CE8">
              <w:rPr>
                <w:rFonts w:ascii="Times New Roman" w:eastAsia="Calibri" w:hAnsi="Times New Roman" w:cs="Times New Roman"/>
                <w:sz w:val="28"/>
                <w:szCs w:val="28"/>
                <w:lang w:val="kk-KZ"/>
              </w:rPr>
              <w:t>«</w:t>
            </w:r>
            <w:r w:rsidRPr="00182CE8">
              <w:rPr>
                <w:rFonts w:ascii="Times New Roman" w:eastAsia="Calibri" w:hAnsi="Times New Roman" w:cs="Times New Roman"/>
                <w:sz w:val="28"/>
                <w:szCs w:val="28"/>
                <w:lang w:val="ru-RU"/>
              </w:rPr>
              <w:t>а</w:t>
            </w:r>
            <w:r w:rsidRPr="00182CE8">
              <w:rPr>
                <w:rFonts w:ascii="Times New Roman" w:eastAsia="Calibri" w:hAnsi="Times New Roman" w:cs="Times New Roman"/>
                <w:sz w:val="28"/>
                <w:szCs w:val="28"/>
                <w:lang w:val="kk-KZ"/>
              </w:rPr>
              <w:t>»</w:t>
            </w:r>
          </w:p>
        </w:tc>
        <w:tc>
          <w:tcPr>
            <w:tcW w:w="4536" w:type="dxa"/>
          </w:tcPr>
          <w:p w14:paraId="42659380"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proofErr w:type="spellStart"/>
            <w:proofErr w:type="gramStart"/>
            <w:r w:rsidRPr="00182CE8">
              <w:rPr>
                <w:rFonts w:ascii="Times New Roman" w:eastAsia="Calibri" w:hAnsi="Times New Roman" w:cs="Times New Roman"/>
                <w:sz w:val="28"/>
                <w:szCs w:val="28"/>
                <w:lang w:val="ru-RU"/>
              </w:rPr>
              <w:t>Акубасова</w:t>
            </w:r>
            <w:proofErr w:type="spellEnd"/>
            <w:r w:rsidRPr="00182CE8">
              <w:rPr>
                <w:rFonts w:ascii="Times New Roman" w:eastAsia="Calibri" w:hAnsi="Times New Roman" w:cs="Times New Roman"/>
                <w:sz w:val="28"/>
                <w:szCs w:val="28"/>
                <w:lang w:val="ru-RU"/>
              </w:rPr>
              <w:t xml:space="preserve">  И.А.</w:t>
            </w:r>
            <w:proofErr w:type="gramEnd"/>
          </w:p>
        </w:tc>
      </w:tr>
      <w:tr w:rsidR="00AE61DC" w:rsidRPr="0032490D" w14:paraId="3F648947" w14:textId="77777777" w:rsidTr="00E3541A">
        <w:trPr>
          <w:trHeight w:val="363"/>
        </w:trPr>
        <w:tc>
          <w:tcPr>
            <w:tcW w:w="568" w:type="dxa"/>
          </w:tcPr>
          <w:p w14:paraId="042E4308"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r w:rsidRPr="00182CE8">
              <w:rPr>
                <w:rFonts w:ascii="Times New Roman" w:eastAsia="Calibri" w:hAnsi="Times New Roman" w:cs="Times New Roman"/>
                <w:sz w:val="28"/>
                <w:szCs w:val="28"/>
                <w:lang w:val="ru-RU"/>
              </w:rPr>
              <w:t>4</w:t>
            </w:r>
          </w:p>
        </w:tc>
        <w:tc>
          <w:tcPr>
            <w:tcW w:w="4394" w:type="dxa"/>
          </w:tcPr>
          <w:p w14:paraId="7DCE2FAB"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r w:rsidRPr="00182CE8">
              <w:rPr>
                <w:rFonts w:ascii="Times New Roman" w:eastAsia="Calibri" w:hAnsi="Times New Roman" w:cs="Times New Roman"/>
                <w:sz w:val="28"/>
                <w:szCs w:val="28"/>
                <w:lang w:val="ru-RU"/>
              </w:rPr>
              <w:t>Занимательная математика, ПДД, ОБЖ</w:t>
            </w:r>
          </w:p>
        </w:tc>
        <w:tc>
          <w:tcPr>
            <w:tcW w:w="1134" w:type="dxa"/>
          </w:tcPr>
          <w:p w14:paraId="6A07A1F0" w14:textId="77777777" w:rsidR="00AE61DC" w:rsidRPr="00182CE8" w:rsidRDefault="00AE61DC" w:rsidP="00D071C8">
            <w:pPr>
              <w:spacing w:after="0" w:line="240" w:lineRule="auto"/>
              <w:jc w:val="center"/>
              <w:rPr>
                <w:rFonts w:ascii="Times New Roman" w:eastAsia="Calibri" w:hAnsi="Times New Roman" w:cs="Times New Roman"/>
                <w:sz w:val="28"/>
                <w:szCs w:val="28"/>
                <w:lang w:val="kk-KZ"/>
              </w:rPr>
            </w:pPr>
            <w:r w:rsidRPr="00182CE8">
              <w:rPr>
                <w:rFonts w:ascii="Times New Roman" w:eastAsia="Calibri" w:hAnsi="Times New Roman" w:cs="Times New Roman"/>
                <w:sz w:val="28"/>
                <w:szCs w:val="28"/>
                <w:lang w:val="ru-RU"/>
              </w:rPr>
              <w:t xml:space="preserve">2 </w:t>
            </w:r>
            <w:r w:rsidRPr="00182CE8">
              <w:rPr>
                <w:rFonts w:ascii="Times New Roman" w:eastAsia="Calibri" w:hAnsi="Times New Roman" w:cs="Times New Roman"/>
                <w:sz w:val="28"/>
                <w:szCs w:val="28"/>
                <w:lang w:val="kk-KZ"/>
              </w:rPr>
              <w:t>«</w:t>
            </w:r>
            <w:r w:rsidRPr="00182CE8">
              <w:rPr>
                <w:rFonts w:ascii="Times New Roman" w:eastAsia="Calibri" w:hAnsi="Times New Roman" w:cs="Times New Roman"/>
                <w:sz w:val="28"/>
                <w:szCs w:val="28"/>
                <w:lang w:val="ru-RU"/>
              </w:rPr>
              <w:t>б</w:t>
            </w:r>
            <w:r w:rsidRPr="00182CE8">
              <w:rPr>
                <w:rFonts w:ascii="Times New Roman" w:eastAsia="Calibri" w:hAnsi="Times New Roman" w:cs="Times New Roman"/>
                <w:sz w:val="28"/>
                <w:szCs w:val="28"/>
                <w:lang w:val="kk-KZ"/>
              </w:rPr>
              <w:t>»</w:t>
            </w:r>
          </w:p>
        </w:tc>
        <w:tc>
          <w:tcPr>
            <w:tcW w:w="4536" w:type="dxa"/>
          </w:tcPr>
          <w:p w14:paraId="41DC66E7"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proofErr w:type="spellStart"/>
            <w:r w:rsidRPr="00182CE8">
              <w:rPr>
                <w:rFonts w:ascii="Times New Roman" w:eastAsia="Calibri" w:hAnsi="Times New Roman" w:cs="Times New Roman"/>
                <w:sz w:val="28"/>
                <w:szCs w:val="28"/>
                <w:lang w:val="ru-RU"/>
              </w:rPr>
              <w:t>Висайту</w:t>
            </w:r>
            <w:proofErr w:type="spellEnd"/>
            <w:r w:rsidRPr="00182CE8">
              <w:rPr>
                <w:rFonts w:ascii="Times New Roman" w:eastAsia="Calibri" w:hAnsi="Times New Roman" w:cs="Times New Roman"/>
                <w:sz w:val="28"/>
                <w:szCs w:val="28"/>
                <w:lang w:val="ru-RU"/>
              </w:rPr>
              <w:t xml:space="preserve"> З.А.</w:t>
            </w:r>
          </w:p>
        </w:tc>
      </w:tr>
      <w:tr w:rsidR="00AE61DC" w:rsidRPr="0032490D" w14:paraId="56488A35" w14:textId="77777777" w:rsidTr="00E3541A">
        <w:trPr>
          <w:trHeight w:val="363"/>
        </w:trPr>
        <w:tc>
          <w:tcPr>
            <w:tcW w:w="568" w:type="dxa"/>
          </w:tcPr>
          <w:p w14:paraId="0EF34F13"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r w:rsidRPr="00182CE8">
              <w:rPr>
                <w:rFonts w:ascii="Times New Roman" w:eastAsia="Calibri" w:hAnsi="Times New Roman" w:cs="Times New Roman"/>
                <w:sz w:val="28"/>
                <w:szCs w:val="28"/>
                <w:lang w:val="ru-RU"/>
              </w:rPr>
              <w:t>5</w:t>
            </w:r>
          </w:p>
        </w:tc>
        <w:tc>
          <w:tcPr>
            <w:tcW w:w="4394" w:type="dxa"/>
          </w:tcPr>
          <w:p w14:paraId="272D3D0F"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r w:rsidRPr="00182CE8">
              <w:rPr>
                <w:rFonts w:ascii="Times New Roman" w:eastAsia="Calibri" w:hAnsi="Times New Roman" w:cs="Times New Roman"/>
                <w:sz w:val="28"/>
                <w:szCs w:val="28"/>
                <w:lang w:val="ru-RU"/>
              </w:rPr>
              <w:t>ПДД, ОБЖ</w:t>
            </w:r>
          </w:p>
        </w:tc>
        <w:tc>
          <w:tcPr>
            <w:tcW w:w="1134" w:type="dxa"/>
          </w:tcPr>
          <w:p w14:paraId="0D8C21EC" w14:textId="77777777" w:rsidR="00AE61DC" w:rsidRPr="00182CE8" w:rsidRDefault="00AE61DC" w:rsidP="00D071C8">
            <w:pPr>
              <w:spacing w:after="0" w:line="240" w:lineRule="auto"/>
              <w:jc w:val="center"/>
              <w:rPr>
                <w:rFonts w:ascii="Times New Roman" w:eastAsia="Calibri" w:hAnsi="Times New Roman" w:cs="Times New Roman"/>
                <w:sz w:val="28"/>
                <w:szCs w:val="28"/>
                <w:lang w:val="kk-KZ"/>
              </w:rPr>
            </w:pPr>
            <w:r w:rsidRPr="00182CE8">
              <w:rPr>
                <w:rFonts w:ascii="Times New Roman" w:eastAsia="Calibri" w:hAnsi="Times New Roman" w:cs="Times New Roman"/>
                <w:sz w:val="28"/>
                <w:szCs w:val="28"/>
                <w:lang w:val="ru-RU"/>
              </w:rPr>
              <w:t xml:space="preserve">3 </w:t>
            </w:r>
            <w:r w:rsidRPr="00182CE8">
              <w:rPr>
                <w:rFonts w:ascii="Times New Roman" w:eastAsia="Calibri" w:hAnsi="Times New Roman" w:cs="Times New Roman"/>
                <w:sz w:val="28"/>
                <w:szCs w:val="28"/>
                <w:lang w:val="kk-KZ"/>
              </w:rPr>
              <w:t>«</w:t>
            </w:r>
            <w:r w:rsidRPr="00182CE8">
              <w:rPr>
                <w:rFonts w:ascii="Times New Roman" w:eastAsia="Calibri" w:hAnsi="Times New Roman" w:cs="Times New Roman"/>
                <w:sz w:val="28"/>
                <w:szCs w:val="28"/>
                <w:lang w:val="ru-RU"/>
              </w:rPr>
              <w:t>а</w:t>
            </w:r>
            <w:r w:rsidRPr="00182CE8">
              <w:rPr>
                <w:rFonts w:ascii="Times New Roman" w:eastAsia="Calibri" w:hAnsi="Times New Roman" w:cs="Times New Roman"/>
                <w:sz w:val="28"/>
                <w:szCs w:val="28"/>
                <w:lang w:val="kk-KZ"/>
              </w:rPr>
              <w:t>»</w:t>
            </w:r>
          </w:p>
        </w:tc>
        <w:tc>
          <w:tcPr>
            <w:tcW w:w="4536" w:type="dxa"/>
          </w:tcPr>
          <w:p w14:paraId="53FE1A6C"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proofErr w:type="spellStart"/>
            <w:r w:rsidRPr="00182CE8">
              <w:rPr>
                <w:rFonts w:ascii="Times New Roman" w:eastAsia="Calibri" w:hAnsi="Times New Roman" w:cs="Times New Roman"/>
                <w:sz w:val="28"/>
                <w:szCs w:val="28"/>
                <w:lang w:val="ru-RU"/>
              </w:rPr>
              <w:t>Ленбик</w:t>
            </w:r>
            <w:proofErr w:type="spellEnd"/>
            <w:r w:rsidRPr="00182CE8">
              <w:rPr>
                <w:rFonts w:ascii="Times New Roman" w:eastAsia="Calibri" w:hAnsi="Times New Roman" w:cs="Times New Roman"/>
                <w:sz w:val="28"/>
                <w:szCs w:val="28"/>
                <w:lang w:val="ru-RU"/>
              </w:rPr>
              <w:t xml:space="preserve"> О.В.</w:t>
            </w:r>
          </w:p>
        </w:tc>
      </w:tr>
      <w:tr w:rsidR="00AE61DC" w:rsidRPr="0032490D" w14:paraId="1372A4B3" w14:textId="77777777" w:rsidTr="00E3541A">
        <w:trPr>
          <w:trHeight w:val="363"/>
        </w:trPr>
        <w:tc>
          <w:tcPr>
            <w:tcW w:w="568" w:type="dxa"/>
          </w:tcPr>
          <w:p w14:paraId="37EAFF74"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r w:rsidRPr="00182CE8">
              <w:rPr>
                <w:rFonts w:ascii="Times New Roman" w:eastAsia="Calibri" w:hAnsi="Times New Roman" w:cs="Times New Roman"/>
                <w:sz w:val="28"/>
                <w:szCs w:val="28"/>
                <w:lang w:val="ru-RU"/>
              </w:rPr>
              <w:t>6</w:t>
            </w:r>
          </w:p>
        </w:tc>
        <w:tc>
          <w:tcPr>
            <w:tcW w:w="4394" w:type="dxa"/>
          </w:tcPr>
          <w:p w14:paraId="4D56C3B5"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r w:rsidRPr="00182CE8">
              <w:rPr>
                <w:rFonts w:ascii="Times New Roman" w:eastAsia="Calibri" w:hAnsi="Times New Roman" w:cs="Times New Roman"/>
                <w:sz w:val="28"/>
                <w:szCs w:val="28"/>
                <w:lang w:val="ru-RU"/>
              </w:rPr>
              <w:t>ПДД, ОБЖ</w:t>
            </w:r>
          </w:p>
        </w:tc>
        <w:tc>
          <w:tcPr>
            <w:tcW w:w="1134" w:type="dxa"/>
          </w:tcPr>
          <w:p w14:paraId="149EC3EF" w14:textId="77777777" w:rsidR="00AE61DC" w:rsidRPr="00182CE8" w:rsidRDefault="00AE61DC" w:rsidP="00D071C8">
            <w:pPr>
              <w:spacing w:after="0" w:line="240" w:lineRule="auto"/>
              <w:jc w:val="center"/>
              <w:rPr>
                <w:rFonts w:ascii="Times New Roman" w:eastAsia="Calibri" w:hAnsi="Times New Roman" w:cs="Times New Roman"/>
                <w:sz w:val="28"/>
                <w:szCs w:val="28"/>
                <w:lang w:val="kk-KZ"/>
              </w:rPr>
            </w:pPr>
            <w:r w:rsidRPr="00182CE8">
              <w:rPr>
                <w:rFonts w:ascii="Times New Roman" w:eastAsia="Calibri" w:hAnsi="Times New Roman" w:cs="Times New Roman"/>
                <w:sz w:val="28"/>
                <w:szCs w:val="28"/>
                <w:lang w:val="ru-RU"/>
              </w:rPr>
              <w:t>3</w:t>
            </w:r>
            <w:r w:rsidRPr="00182CE8">
              <w:rPr>
                <w:rFonts w:ascii="Times New Roman" w:eastAsia="Calibri" w:hAnsi="Times New Roman" w:cs="Times New Roman"/>
                <w:sz w:val="28"/>
                <w:szCs w:val="28"/>
                <w:lang w:val="kk-KZ"/>
              </w:rPr>
              <w:t xml:space="preserve"> «</w:t>
            </w:r>
            <w:r w:rsidRPr="00182CE8">
              <w:rPr>
                <w:rFonts w:ascii="Times New Roman" w:eastAsia="Calibri" w:hAnsi="Times New Roman" w:cs="Times New Roman"/>
                <w:sz w:val="28"/>
                <w:szCs w:val="28"/>
                <w:lang w:val="ru-RU"/>
              </w:rPr>
              <w:t>б</w:t>
            </w:r>
            <w:r w:rsidRPr="00182CE8">
              <w:rPr>
                <w:rFonts w:ascii="Times New Roman" w:eastAsia="Calibri" w:hAnsi="Times New Roman" w:cs="Times New Roman"/>
                <w:sz w:val="28"/>
                <w:szCs w:val="28"/>
                <w:lang w:val="kk-KZ"/>
              </w:rPr>
              <w:t>»</w:t>
            </w:r>
          </w:p>
        </w:tc>
        <w:tc>
          <w:tcPr>
            <w:tcW w:w="4536" w:type="dxa"/>
          </w:tcPr>
          <w:p w14:paraId="29CF5EC0"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proofErr w:type="spellStart"/>
            <w:r w:rsidRPr="00182CE8">
              <w:rPr>
                <w:rFonts w:ascii="Times New Roman" w:eastAsia="Calibri" w:hAnsi="Times New Roman" w:cs="Times New Roman"/>
                <w:sz w:val="28"/>
                <w:szCs w:val="28"/>
                <w:lang w:val="ru-RU"/>
              </w:rPr>
              <w:t>Муравская</w:t>
            </w:r>
            <w:proofErr w:type="spellEnd"/>
            <w:r w:rsidRPr="00182CE8">
              <w:rPr>
                <w:rFonts w:ascii="Times New Roman" w:eastAsia="Calibri" w:hAnsi="Times New Roman" w:cs="Times New Roman"/>
                <w:sz w:val="28"/>
                <w:szCs w:val="28"/>
                <w:lang w:val="ru-RU"/>
              </w:rPr>
              <w:t xml:space="preserve"> Т.В.</w:t>
            </w:r>
          </w:p>
        </w:tc>
      </w:tr>
      <w:tr w:rsidR="00AE61DC" w:rsidRPr="0032490D" w14:paraId="23FD09DF" w14:textId="77777777" w:rsidTr="00E3541A">
        <w:trPr>
          <w:trHeight w:val="363"/>
        </w:trPr>
        <w:tc>
          <w:tcPr>
            <w:tcW w:w="568" w:type="dxa"/>
          </w:tcPr>
          <w:p w14:paraId="30251C4D"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r w:rsidRPr="00182CE8">
              <w:rPr>
                <w:rFonts w:ascii="Times New Roman" w:eastAsia="Calibri" w:hAnsi="Times New Roman" w:cs="Times New Roman"/>
                <w:sz w:val="28"/>
                <w:szCs w:val="28"/>
                <w:lang w:val="ru-RU"/>
              </w:rPr>
              <w:t>7</w:t>
            </w:r>
          </w:p>
        </w:tc>
        <w:tc>
          <w:tcPr>
            <w:tcW w:w="4394" w:type="dxa"/>
          </w:tcPr>
          <w:p w14:paraId="1ABB956F"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r w:rsidRPr="00182CE8">
              <w:rPr>
                <w:rFonts w:ascii="Times New Roman" w:eastAsia="Calibri" w:hAnsi="Times New Roman" w:cs="Times New Roman"/>
                <w:sz w:val="28"/>
                <w:szCs w:val="28"/>
                <w:lang w:val="ru-RU"/>
              </w:rPr>
              <w:t>ПДД, ОБЖ</w:t>
            </w:r>
          </w:p>
        </w:tc>
        <w:tc>
          <w:tcPr>
            <w:tcW w:w="1134" w:type="dxa"/>
          </w:tcPr>
          <w:p w14:paraId="29608689" w14:textId="77777777" w:rsidR="00AE61DC" w:rsidRPr="00182CE8" w:rsidRDefault="00AE61DC" w:rsidP="00D071C8">
            <w:pPr>
              <w:spacing w:after="0" w:line="240" w:lineRule="auto"/>
              <w:jc w:val="center"/>
              <w:rPr>
                <w:rFonts w:ascii="Times New Roman" w:eastAsia="Calibri" w:hAnsi="Times New Roman" w:cs="Times New Roman"/>
                <w:sz w:val="28"/>
                <w:szCs w:val="28"/>
                <w:lang w:val="kk-KZ"/>
              </w:rPr>
            </w:pPr>
            <w:r w:rsidRPr="00182CE8">
              <w:rPr>
                <w:rFonts w:ascii="Times New Roman" w:eastAsia="Calibri" w:hAnsi="Times New Roman" w:cs="Times New Roman"/>
                <w:sz w:val="28"/>
                <w:szCs w:val="28"/>
                <w:lang w:val="ru-RU"/>
              </w:rPr>
              <w:t xml:space="preserve">4 </w:t>
            </w:r>
            <w:r w:rsidRPr="00182CE8">
              <w:rPr>
                <w:rFonts w:ascii="Times New Roman" w:eastAsia="Calibri" w:hAnsi="Times New Roman" w:cs="Times New Roman"/>
                <w:sz w:val="28"/>
                <w:szCs w:val="28"/>
                <w:lang w:val="kk-KZ"/>
              </w:rPr>
              <w:t>«</w:t>
            </w:r>
            <w:r w:rsidRPr="00182CE8">
              <w:rPr>
                <w:rFonts w:ascii="Times New Roman" w:eastAsia="Calibri" w:hAnsi="Times New Roman" w:cs="Times New Roman"/>
                <w:sz w:val="28"/>
                <w:szCs w:val="28"/>
                <w:lang w:val="ru-RU"/>
              </w:rPr>
              <w:t>а</w:t>
            </w:r>
            <w:r w:rsidRPr="00182CE8">
              <w:rPr>
                <w:rFonts w:ascii="Times New Roman" w:eastAsia="Calibri" w:hAnsi="Times New Roman" w:cs="Times New Roman"/>
                <w:sz w:val="28"/>
                <w:szCs w:val="28"/>
                <w:lang w:val="kk-KZ"/>
              </w:rPr>
              <w:t>»</w:t>
            </w:r>
          </w:p>
        </w:tc>
        <w:tc>
          <w:tcPr>
            <w:tcW w:w="4536" w:type="dxa"/>
          </w:tcPr>
          <w:p w14:paraId="77160CFC"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proofErr w:type="spellStart"/>
            <w:r w:rsidRPr="00182CE8">
              <w:rPr>
                <w:rFonts w:ascii="Times New Roman" w:eastAsia="Calibri" w:hAnsi="Times New Roman" w:cs="Times New Roman"/>
                <w:sz w:val="28"/>
                <w:szCs w:val="28"/>
                <w:lang w:val="ru-RU"/>
              </w:rPr>
              <w:t>Висайту</w:t>
            </w:r>
            <w:proofErr w:type="spellEnd"/>
            <w:r w:rsidRPr="00182CE8">
              <w:rPr>
                <w:rFonts w:ascii="Times New Roman" w:eastAsia="Calibri" w:hAnsi="Times New Roman" w:cs="Times New Roman"/>
                <w:sz w:val="28"/>
                <w:szCs w:val="28"/>
                <w:lang w:val="ru-RU"/>
              </w:rPr>
              <w:t xml:space="preserve"> З.А.</w:t>
            </w:r>
          </w:p>
        </w:tc>
      </w:tr>
      <w:tr w:rsidR="00AE61DC" w:rsidRPr="0032490D" w14:paraId="587FE071" w14:textId="77777777" w:rsidTr="00E3541A">
        <w:trPr>
          <w:trHeight w:val="363"/>
        </w:trPr>
        <w:tc>
          <w:tcPr>
            <w:tcW w:w="568" w:type="dxa"/>
          </w:tcPr>
          <w:p w14:paraId="3D708043"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r w:rsidRPr="00182CE8">
              <w:rPr>
                <w:rFonts w:ascii="Times New Roman" w:eastAsia="Calibri" w:hAnsi="Times New Roman" w:cs="Times New Roman"/>
                <w:sz w:val="28"/>
                <w:szCs w:val="28"/>
                <w:lang w:val="ru-RU"/>
              </w:rPr>
              <w:t>8</w:t>
            </w:r>
          </w:p>
        </w:tc>
        <w:tc>
          <w:tcPr>
            <w:tcW w:w="4394" w:type="dxa"/>
          </w:tcPr>
          <w:p w14:paraId="1FF5526C"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r w:rsidRPr="00182CE8">
              <w:rPr>
                <w:rFonts w:ascii="Times New Roman" w:eastAsia="Calibri" w:hAnsi="Times New Roman" w:cs="Times New Roman"/>
                <w:sz w:val="28"/>
                <w:szCs w:val="28"/>
                <w:lang w:val="ru-RU"/>
              </w:rPr>
              <w:t>ПДД, ОБЖ</w:t>
            </w:r>
          </w:p>
        </w:tc>
        <w:tc>
          <w:tcPr>
            <w:tcW w:w="1134" w:type="dxa"/>
          </w:tcPr>
          <w:p w14:paraId="2167C909" w14:textId="77777777" w:rsidR="00AE61DC" w:rsidRPr="00182CE8" w:rsidRDefault="00AE61DC" w:rsidP="00D071C8">
            <w:pPr>
              <w:spacing w:after="0" w:line="240" w:lineRule="auto"/>
              <w:jc w:val="center"/>
              <w:rPr>
                <w:rFonts w:ascii="Times New Roman" w:eastAsia="Calibri" w:hAnsi="Times New Roman" w:cs="Times New Roman"/>
                <w:sz w:val="28"/>
                <w:szCs w:val="28"/>
                <w:lang w:val="kk-KZ"/>
              </w:rPr>
            </w:pPr>
            <w:r w:rsidRPr="00182CE8">
              <w:rPr>
                <w:rFonts w:ascii="Times New Roman" w:eastAsia="Calibri" w:hAnsi="Times New Roman" w:cs="Times New Roman"/>
                <w:sz w:val="28"/>
                <w:szCs w:val="28"/>
                <w:lang w:val="ru-RU"/>
              </w:rPr>
              <w:t>4</w:t>
            </w:r>
            <w:r w:rsidRPr="00182CE8">
              <w:rPr>
                <w:rFonts w:ascii="Times New Roman" w:eastAsia="Calibri" w:hAnsi="Times New Roman" w:cs="Times New Roman"/>
                <w:sz w:val="28"/>
                <w:szCs w:val="28"/>
                <w:lang w:val="kk-KZ"/>
              </w:rPr>
              <w:t xml:space="preserve"> «</w:t>
            </w:r>
            <w:r w:rsidRPr="00182CE8">
              <w:rPr>
                <w:rFonts w:ascii="Times New Roman" w:eastAsia="Calibri" w:hAnsi="Times New Roman" w:cs="Times New Roman"/>
                <w:sz w:val="28"/>
                <w:szCs w:val="28"/>
                <w:lang w:val="ru-RU"/>
              </w:rPr>
              <w:t>б</w:t>
            </w:r>
            <w:r w:rsidRPr="00182CE8">
              <w:rPr>
                <w:rFonts w:ascii="Times New Roman" w:eastAsia="Calibri" w:hAnsi="Times New Roman" w:cs="Times New Roman"/>
                <w:sz w:val="28"/>
                <w:szCs w:val="28"/>
                <w:lang w:val="kk-KZ"/>
              </w:rPr>
              <w:t>»</w:t>
            </w:r>
          </w:p>
        </w:tc>
        <w:tc>
          <w:tcPr>
            <w:tcW w:w="4536" w:type="dxa"/>
          </w:tcPr>
          <w:p w14:paraId="259822E8"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proofErr w:type="spellStart"/>
            <w:r w:rsidRPr="00182CE8">
              <w:rPr>
                <w:rFonts w:ascii="Times New Roman" w:eastAsia="Calibri" w:hAnsi="Times New Roman" w:cs="Times New Roman"/>
                <w:color w:val="000000"/>
                <w:sz w:val="28"/>
                <w:szCs w:val="28"/>
                <w:shd w:val="clear" w:color="auto" w:fill="FFFFFF"/>
                <w:lang w:val="ru-RU"/>
              </w:rPr>
              <w:t>Ленбик</w:t>
            </w:r>
            <w:proofErr w:type="spellEnd"/>
            <w:r w:rsidRPr="00182CE8">
              <w:rPr>
                <w:rFonts w:ascii="Times New Roman" w:eastAsia="Calibri" w:hAnsi="Times New Roman" w:cs="Times New Roman"/>
                <w:color w:val="000000"/>
                <w:sz w:val="28"/>
                <w:szCs w:val="28"/>
                <w:shd w:val="clear" w:color="auto" w:fill="FFFFFF"/>
                <w:lang w:val="ru-RU"/>
              </w:rPr>
              <w:t xml:space="preserve"> О.В.</w:t>
            </w:r>
          </w:p>
        </w:tc>
      </w:tr>
      <w:tr w:rsidR="00AE61DC" w:rsidRPr="0032490D" w14:paraId="6BE2D757" w14:textId="77777777" w:rsidTr="00E3541A">
        <w:trPr>
          <w:trHeight w:val="363"/>
        </w:trPr>
        <w:tc>
          <w:tcPr>
            <w:tcW w:w="568" w:type="dxa"/>
          </w:tcPr>
          <w:p w14:paraId="3CD237CD"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r w:rsidRPr="00182CE8">
              <w:rPr>
                <w:rFonts w:ascii="Times New Roman" w:eastAsia="Calibri" w:hAnsi="Times New Roman" w:cs="Times New Roman"/>
                <w:sz w:val="28"/>
                <w:szCs w:val="28"/>
                <w:lang w:val="ru-RU"/>
              </w:rPr>
              <w:t>9</w:t>
            </w:r>
          </w:p>
        </w:tc>
        <w:tc>
          <w:tcPr>
            <w:tcW w:w="4394" w:type="dxa"/>
          </w:tcPr>
          <w:p w14:paraId="67B38AC3"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r w:rsidRPr="00182CE8">
              <w:rPr>
                <w:rFonts w:ascii="Times New Roman" w:eastAsia="Calibri" w:hAnsi="Times New Roman" w:cs="Times New Roman"/>
                <w:sz w:val="28"/>
                <w:szCs w:val="28"/>
                <w:lang w:val="ru-RU"/>
              </w:rPr>
              <w:t>ПДД, ОБЖ</w:t>
            </w:r>
          </w:p>
        </w:tc>
        <w:tc>
          <w:tcPr>
            <w:tcW w:w="1134" w:type="dxa"/>
          </w:tcPr>
          <w:p w14:paraId="6DDF4C21"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r w:rsidRPr="00182CE8">
              <w:rPr>
                <w:rFonts w:ascii="Times New Roman" w:eastAsia="Calibri" w:hAnsi="Times New Roman" w:cs="Times New Roman"/>
                <w:sz w:val="28"/>
                <w:szCs w:val="28"/>
                <w:lang w:val="ru-RU"/>
              </w:rPr>
              <w:t>4 «в»</w:t>
            </w:r>
          </w:p>
        </w:tc>
        <w:tc>
          <w:tcPr>
            <w:tcW w:w="4536" w:type="dxa"/>
          </w:tcPr>
          <w:p w14:paraId="2A788068" w14:textId="77777777" w:rsidR="00AE61DC" w:rsidRPr="00182CE8" w:rsidRDefault="00AE61DC" w:rsidP="00D071C8">
            <w:pPr>
              <w:spacing w:after="0" w:line="240" w:lineRule="auto"/>
              <w:jc w:val="center"/>
              <w:rPr>
                <w:rFonts w:ascii="Times New Roman" w:eastAsia="Calibri" w:hAnsi="Times New Roman" w:cs="Times New Roman"/>
                <w:color w:val="000000"/>
                <w:sz w:val="28"/>
                <w:szCs w:val="28"/>
                <w:shd w:val="clear" w:color="auto" w:fill="FFFFFF"/>
                <w:lang w:val="ru-RU"/>
              </w:rPr>
            </w:pPr>
            <w:r w:rsidRPr="00182CE8">
              <w:rPr>
                <w:rFonts w:ascii="Times New Roman" w:eastAsia="Calibri" w:hAnsi="Times New Roman" w:cs="Times New Roman"/>
                <w:color w:val="000000"/>
                <w:sz w:val="28"/>
                <w:szCs w:val="28"/>
                <w:shd w:val="clear" w:color="auto" w:fill="FFFFFF"/>
                <w:lang w:val="ru-RU"/>
              </w:rPr>
              <w:t>Уварова Д.И.</w:t>
            </w:r>
          </w:p>
        </w:tc>
      </w:tr>
      <w:tr w:rsidR="00AE61DC" w:rsidRPr="00C62988" w14:paraId="76F0EBCF" w14:textId="77777777" w:rsidTr="00E3541A">
        <w:trPr>
          <w:trHeight w:val="363"/>
        </w:trPr>
        <w:tc>
          <w:tcPr>
            <w:tcW w:w="568" w:type="dxa"/>
          </w:tcPr>
          <w:p w14:paraId="786C2255"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r w:rsidRPr="00182CE8">
              <w:rPr>
                <w:rFonts w:ascii="Times New Roman" w:eastAsia="Calibri" w:hAnsi="Times New Roman" w:cs="Times New Roman"/>
                <w:sz w:val="28"/>
                <w:szCs w:val="28"/>
                <w:lang w:val="ru-RU"/>
              </w:rPr>
              <w:lastRenderedPageBreak/>
              <w:t>10</w:t>
            </w:r>
          </w:p>
        </w:tc>
        <w:tc>
          <w:tcPr>
            <w:tcW w:w="4394" w:type="dxa"/>
          </w:tcPr>
          <w:p w14:paraId="676E0F49"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r w:rsidRPr="00182CE8">
              <w:rPr>
                <w:rFonts w:ascii="Times New Roman" w:eastAsia="Calibri" w:hAnsi="Times New Roman" w:cs="Times New Roman"/>
                <w:sz w:val="28"/>
                <w:szCs w:val="28"/>
                <w:lang w:val="ru-RU"/>
              </w:rPr>
              <w:t>ПДД, глобальные компетенция, ОБЖ</w:t>
            </w:r>
          </w:p>
        </w:tc>
        <w:tc>
          <w:tcPr>
            <w:tcW w:w="1134" w:type="dxa"/>
          </w:tcPr>
          <w:p w14:paraId="044D5FD4" w14:textId="77777777" w:rsidR="00AE61DC" w:rsidRPr="00182CE8" w:rsidRDefault="00AE61DC" w:rsidP="00D071C8">
            <w:pPr>
              <w:spacing w:after="0" w:line="240" w:lineRule="auto"/>
              <w:jc w:val="center"/>
              <w:rPr>
                <w:rFonts w:ascii="Times New Roman" w:eastAsia="Calibri" w:hAnsi="Times New Roman" w:cs="Times New Roman"/>
                <w:sz w:val="28"/>
                <w:szCs w:val="28"/>
                <w:lang w:val="kk-KZ"/>
              </w:rPr>
            </w:pPr>
            <w:r w:rsidRPr="00182CE8">
              <w:rPr>
                <w:rFonts w:ascii="Times New Roman" w:eastAsia="Calibri" w:hAnsi="Times New Roman" w:cs="Times New Roman"/>
                <w:sz w:val="28"/>
                <w:szCs w:val="28"/>
                <w:lang w:val="ru-RU"/>
              </w:rPr>
              <w:t xml:space="preserve">5 </w:t>
            </w:r>
            <w:r w:rsidRPr="00182CE8">
              <w:rPr>
                <w:rFonts w:ascii="Times New Roman" w:eastAsia="Calibri" w:hAnsi="Times New Roman" w:cs="Times New Roman"/>
                <w:sz w:val="28"/>
                <w:szCs w:val="28"/>
                <w:lang w:val="kk-KZ"/>
              </w:rPr>
              <w:t>«</w:t>
            </w:r>
            <w:r w:rsidRPr="00182CE8">
              <w:rPr>
                <w:rFonts w:ascii="Times New Roman" w:eastAsia="Calibri" w:hAnsi="Times New Roman" w:cs="Times New Roman"/>
                <w:sz w:val="28"/>
                <w:szCs w:val="28"/>
                <w:lang w:val="ru-RU"/>
              </w:rPr>
              <w:t>а</w:t>
            </w:r>
            <w:r w:rsidRPr="00182CE8">
              <w:rPr>
                <w:rFonts w:ascii="Times New Roman" w:eastAsia="Calibri" w:hAnsi="Times New Roman" w:cs="Times New Roman"/>
                <w:sz w:val="28"/>
                <w:szCs w:val="28"/>
                <w:lang w:val="kk-KZ"/>
              </w:rPr>
              <w:t>»</w:t>
            </w:r>
          </w:p>
        </w:tc>
        <w:tc>
          <w:tcPr>
            <w:tcW w:w="4536" w:type="dxa"/>
          </w:tcPr>
          <w:p w14:paraId="2762089B"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r w:rsidRPr="00182CE8">
              <w:rPr>
                <w:rFonts w:ascii="Times New Roman" w:eastAsia="Calibri" w:hAnsi="Times New Roman" w:cs="Times New Roman"/>
                <w:color w:val="000000"/>
                <w:sz w:val="28"/>
                <w:szCs w:val="28"/>
                <w:shd w:val="clear" w:color="auto" w:fill="FFFFFF"/>
                <w:lang w:val="ru-RU"/>
              </w:rPr>
              <w:t>Гельмут В.С., Аманжолова Б.М.</w:t>
            </w:r>
          </w:p>
        </w:tc>
      </w:tr>
      <w:tr w:rsidR="00AE61DC" w:rsidRPr="00C62988" w14:paraId="0E4CE64A" w14:textId="77777777" w:rsidTr="00E3541A">
        <w:trPr>
          <w:trHeight w:val="363"/>
        </w:trPr>
        <w:tc>
          <w:tcPr>
            <w:tcW w:w="568" w:type="dxa"/>
          </w:tcPr>
          <w:p w14:paraId="13936BAC"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r w:rsidRPr="00182CE8">
              <w:rPr>
                <w:rFonts w:ascii="Times New Roman" w:eastAsia="Calibri" w:hAnsi="Times New Roman" w:cs="Times New Roman"/>
                <w:sz w:val="28"/>
                <w:szCs w:val="28"/>
                <w:lang w:val="ru-RU"/>
              </w:rPr>
              <w:t>11</w:t>
            </w:r>
          </w:p>
        </w:tc>
        <w:tc>
          <w:tcPr>
            <w:tcW w:w="4394" w:type="dxa"/>
          </w:tcPr>
          <w:p w14:paraId="1996688C"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r w:rsidRPr="00182CE8">
              <w:rPr>
                <w:rFonts w:ascii="Times New Roman" w:eastAsia="Calibri" w:hAnsi="Times New Roman" w:cs="Times New Roman"/>
                <w:sz w:val="28"/>
                <w:szCs w:val="28"/>
                <w:lang w:val="ru-RU"/>
              </w:rPr>
              <w:t>ПДД, глобальные компетенция, ОБЖ</w:t>
            </w:r>
          </w:p>
        </w:tc>
        <w:tc>
          <w:tcPr>
            <w:tcW w:w="1134" w:type="dxa"/>
          </w:tcPr>
          <w:p w14:paraId="3A358C24" w14:textId="77777777" w:rsidR="00AE61DC" w:rsidRPr="00182CE8" w:rsidRDefault="00AE61DC" w:rsidP="00D071C8">
            <w:pPr>
              <w:spacing w:after="0" w:line="240" w:lineRule="auto"/>
              <w:jc w:val="center"/>
              <w:rPr>
                <w:rFonts w:ascii="Times New Roman" w:eastAsia="Calibri" w:hAnsi="Times New Roman" w:cs="Times New Roman"/>
                <w:sz w:val="28"/>
                <w:szCs w:val="28"/>
                <w:lang w:val="kk-KZ"/>
              </w:rPr>
            </w:pPr>
            <w:r w:rsidRPr="00182CE8">
              <w:rPr>
                <w:rFonts w:ascii="Times New Roman" w:eastAsia="Calibri" w:hAnsi="Times New Roman" w:cs="Times New Roman"/>
                <w:sz w:val="28"/>
                <w:szCs w:val="28"/>
                <w:lang w:val="ru-RU"/>
              </w:rPr>
              <w:t xml:space="preserve">5 </w:t>
            </w:r>
            <w:r w:rsidRPr="00182CE8">
              <w:rPr>
                <w:rFonts w:ascii="Times New Roman" w:eastAsia="Calibri" w:hAnsi="Times New Roman" w:cs="Times New Roman"/>
                <w:sz w:val="28"/>
                <w:szCs w:val="28"/>
                <w:lang w:val="kk-KZ"/>
              </w:rPr>
              <w:t>«</w:t>
            </w:r>
            <w:r w:rsidRPr="00182CE8">
              <w:rPr>
                <w:rFonts w:ascii="Times New Roman" w:eastAsia="Calibri" w:hAnsi="Times New Roman" w:cs="Times New Roman"/>
                <w:sz w:val="28"/>
                <w:szCs w:val="28"/>
                <w:lang w:val="ru-RU"/>
              </w:rPr>
              <w:t>б</w:t>
            </w:r>
            <w:r w:rsidRPr="00182CE8">
              <w:rPr>
                <w:rFonts w:ascii="Times New Roman" w:eastAsia="Calibri" w:hAnsi="Times New Roman" w:cs="Times New Roman"/>
                <w:sz w:val="28"/>
                <w:szCs w:val="28"/>
                <w:lang w:val="kk-KZ"/>
              </w:rPr>
              <w:t>»</w:t>
            </w:r>
          </w:p>
        </w:tc>
        <w:tc>
          <w:tcPr>
            <w:tcW w:w="4536" w:type="dxa"/>
          </w:tcPr>
          <w:p w14:paraId="334E0D48" w14:textId="77777777" w:rsidR="00AE61DC" w:rsidRPr="00182CE8" w:rsidRDefault="00AE61DC" w:rsidP="00D071C8">
            <w:pPr>
              <w:spacing w:after="0" w:line="240" w:lineRule="auto"/>
              <w:jc w:val="center"/>
              <w:rPr>
                <w:rFonts w:ascii="Times New Roman" w:eastAsia="Calibri" w:hAnsi="Times New Roman" w:cs="Times New Roman"/>
                <w:color w:val="000000"/>
                <w:sz w:val="28"/>
                <w:szCs w:val="28"/>
                <w:shd w:val="clear" w:color="auto" w:fill="FFFFFF"/>
                <w:lang w:val="ru-RU"/>
              </w:rPr>
            </w:pPr>
            <w:proofErr w:type="spellStart"/>
            <w:r w:rsidRPr="00182CE8">
              <w:rPr>
                <w:rFonts w:ascii="Times New Roman" w:eastAsia="Calibri" w:hAnsi="Times New Roman" w:cs="Times New Roman"/>
                <w:color w:val="000000"/>
                <w:sz w:val="28"/>
                <w:szCs w:val="28"/>
                <w:shd w:val="clear" w:color="auto" w:fill="FFFFFF"/>
                <w:lang w:val="ru-RU"/>
              </w:rPr>
              <w:t>Медеубаев</w:t>
            </w:r>
            <w:proofErr w:type="spellEnd"/>
            <w:r w:rsidRPr="00182CE8">
              <w:rPr>
                <w:rFonts w:ascii="Times New Roman" w:eastAsia="Calibri" w:hAnsi="Times New Roman" w:cs="Times New Roman"/>
                <w:color w:val="000000"/>
                <w:sz w:val="28"/>
                <w:szCs w:val="28"/>
                <w:shd w:val="clear" w:color="auto" w:fill="FFFFFF"/>
                <w:lang w:val="ru-RU"/>
              </w:rPr>
              <w:t xml:space="preserve"> С.А.</w:t>
            </w:r>
          </w:p>
          <w:p w14:paraId="54605294"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r w:rsidRPr="00182CE8">
              <w:rPr>
                <w:rFonts w:ascii="Times New Roman" w:eastAsia="Calibri" w:hAnsi="Times New Roman" w:cs="Times New Roman"/>
                <w:color w:val="000000"/>
                <w:sz w:val="28"/>
                <w:szCs w:val="28"/>
                <w:shd w:val="clear" w:color="auto" w:fill="FFFFFF"/>
                <w:lang w:val="ru-RU"/>
              </w:rPr>
              <w:t>Аманжолова Б.М., Гонтов С.В.</w:t>
            </w:r>
          </w:p>
        </w:tc>
      </w:tr>
      <w:tr w:rsidR="00AE61DC" w:rsidRPr="00C62988" w14:paraId="6501F7AD" w14:textId="77777777" w:rsidTr="00E3541A">
        <w:trPr>
          <w:trHeight w:val="363"/>
        </w:trPr>
        <w:tc>
          <w:tcPr>
            <w:tcW w:w="568" w:type="dxa"/>
          </w:tcPr>
          <w:p w14:paraId="372B554A"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r w:rsidRPr="00182CE8">
              <w:rPr>
                <w:rFonts w:ascii="Times New Roman" w:eastAsia="Calibri" w:hAnsi="Times New Roman" w:cs="Times New Roman"/>
                <w:sz w:val="28"/>
                <w:szCs w:val="28"/>
                <w:lang w:val="ru-RU"/>
              </w:rPr>
              <w:t>12</w:t>
            </w:r>
          </w:p>
        </w:tc>
        <w:tc>
          <w:tcPr>
            <w:tcW w:w="4394" w:type="dxa"/>
          </w:tcPr>
          <w:p w14:paraId="1473B866"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r w:rsidRPr="00182CE8">
              <w:rPr>
                <w:rFonts w:ascii="Times New Roman" w:eastAsia="Calibri" w:hAnsi="Times New Roman" w:cs="Times New Roman"/>
                <w:sz w:val="28"/>
                <w:szCs w:val="28"/>
                <w:lang w:val="ru-RU"/>
              </w:rPr>
              <w:t>ПДД, глобальные компетенция, ОБЖ</w:t>
            </w:r>
          </w:p>
        </w:tc>
        <w:tc>
          <w:tcPr>
            <w:tcW w:w="1134" w:type="dxa"/>
          </w:tcPr>
          <w:p w14:paraId="3675E398" w14:textId="77777777" w:rsidR="00AE61DC" w:rsidRPr="00182CE8" w:rsidRDefault="00AE61DC" w:rsidP="00D071C8">
            <w:pPr>
              <w:spacing w:after="0" w:line="240" w:lineRule="auto"/>
              <w:jc w:val="center"/>
              <w:rPr>
                <w:rFonts w:ascii="Times New Roman" w:eastAsia="Calibri" w:hAnsi="Times New Roman" w:cs="Times New Roman"/>
                <w:sz w:val="28"/>
                <w:szCs w:val="28"/>
                <w:lang w:val="kk-KZ"/>
              </w:rPr>
            </w:pPr>
            <w:r w:rsidRPr="00182CE8">
              <w:rPr>
                <w:rFonts w:ascii="Times New Roman" w:eastAsia="Calibri" w:hAnsi="Times New Roman" w:cs="Times New Roman"/>
                <w:sz w:val="28"/>
                <w:szCs w:val="28"/>
                <w:lang w:val="kk-KZ"/>
              </w:rPr>
              <w:t>6 «а»</w:t>
            </w:r>
          </w:p>
        </w:tc>
        <w:tc>
          <w:tcPr>
            <w:tcW w:w="4536" w:type="dxa"/>
          </w:tcPr>
          <w:p w14:paraId="63A8FD15" w14:textId="77777777" w:rsidR="00AE61DC" w:rsidRPr="00182CE8" w:rsidRDefault="00AE61DC" w:rsidP="00D071C8">
            <w:pPr>
              <w:spacing w:after="0" w:line="240" w:lineRule="auto"/>
              <w:jc w:val="center"/>
              <w:rPr>
                <w:rFonts w:ascii="Times New Roman" w:eastAsia="Calibri" w:hAnsi="Times New Roman" w:cs="Times New Roman"/>
                <w:color w:val="000000"/>
                <w:sz w:val="28"/>
                <w:szCs w:val="28"/>
                <w:shd w:val="clear" w:color="auto" w:fill="FFFFFF"/>
                <w:lang w:val="ru-RU"/>
              </w:rPr>
            </w:pPr>
            <w:r w:rsidRPr="00182CE8">
              <w:rPr>
                <w:rFonts w:ascii="Times New Roman" w:eastAsia="Calibri" w:hAnsi="Times New Roman" w:cs="Times New Roman"/>
                <w:color w:val="000000"/>
                <w:sz w:val="28"/>
                <w:szCs w:val="28"/>
                <w:shd w:val="clear" w:color="auto" w:fill="FFFFFF"/>
                <w:lang w:val="ru-RU"/>
              </w:rPr>
              <w:t>Давыдова О.Г., Аманжолова Б.М., Гонтов С.В.</w:t>
            </w:r>
          </w:p>
        </w:tc>
      </w:tr>
      <w:tr w:rsidR="00AE61DC" w:rsidRPr="00C62988" w14:paraId="297F5A1C" w14:textId="77777777" w:rsidTr="00E3541A">
        <w:trPr>
          <w:trHeight w:val="363"/>
        </w:trPr>
        <w:tc>
          <w:tcPr>
            <w:tcW w:w="568" w:type="dxa"/>
          </w:tcPr>
          <w:p w14:paraId="17879B04"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r w:rsidRPr="00182CE8">
              <w:rPr>
                <w:rFonts w:ascii="Times New Roman" w:eastAsia="Calibri" w:hAnsi="Times New Roman" w:cs="Times New Roman"/>
                <w:sz w:val="28"/>
                <w:szCs w:val="28"/>
                <w:lang w:val="ru-RU"/>
              </w:rPr>
              <w:t>13</w:t>
            </w:r>
          </w:p>
        </w:tc>
        <w:tc>
          <w:tcPr>
            <w:tcW w:w="4394" w:type="dxa"/>
          </w:tcPr>
          <w:p w14:paraId="4852A2E6"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r w:rsidRPr="00182CE8">
              <w:rPr>
                <w:rFonts w:ascii="Times New Roman" w:eastAsia="Calibri" w:hAnsi="Times New Roman" w:cs="Times New Roman"/>
                <w:sz w:val="28"/>
                <w:szCs w:val="28"/>
                <w:lang w:val="ru-RU"/>
              </w:rPr>
              <w:t>ПДД, глобальные компетенция, ОБЖ</w:t>
            </w:r>
          </w:p>
        </w:tc>
        <w:tc>
          <w:tcPr>
            <w:tcW w:w="1134" w:type="dxa"/>
          </w:tcPr>
          <w:p w14:paraId="25401F1C" w14:textId="77777777" w:rsidR="00AE61DC" w:rsidRPr="00182CE8" w:rsidRDefault="00AE61DC" w:rsidP="00D071C8">
            <w:pPr>
              <w:spacing w:after="0" w:line="240" w:lineRule="auto"/>
              <w:jc w:val="center"/>
              <w:rPr>
                <w:rFonts w:ascii="Times New Roman" w:eastAsia="Calibri" w:hAnsi="Times New Roman" w:cs="Times New Roman"/>
                <w:sz w:val="28"/>
                <w:szCs w:val="28"/>
                <w:lang w:val="kk-KZ"/>
              </w:rPr>
            </w:pPr>
            <w:r w:rsidRPr="00182CE8">
              <w:rPr>
                <w:rFonts w:ascii="Times New Roman" w:eastAsia="Calibri" w:hAnsi="Times New Roman" w:cs="Times New Roman"/>
                <w:sz w:val="28"/>
                <w:szCs w:val="28"/>
                <w:lang w:val="kk-KZ"/>
              </w:rPr>
              <w:t>6 «б»</w:t>
            </w:r>
          </w:p>
        </w:tc>
        <w:tc>
          <w:tcPr>
            <w:tcW w:w="4536" w:type="dxa"/>
          </w:tcPr>
          <w:p w14:paraId="27F62893"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proofErr w:type="spellStart"/>
            <w:r w:rsidRPr="00182CE8">
              <w:rPr>
                <w:rFonts w:ascii="Times New Roman" w:eastAsia="Calibri" w:hAnsi="Times New Roman" w:cs="Times New Roman"/>
                <w:color w:val="000000"/>
                <w:sz w:val="28"/>
                <w:szCs w:val="28"/>
                <w:shd w:val="clear" w:color="auto" w:fill="FFFFFF"/>
                <w:lang w:val="ru-RU"/>
              </w:rPr>
              <w:t>Жаркимбекова</w:t>
            </w:r>
            <w:proofErr w:type="spellEnd"/>
            <w:r w:rsidRPr="00182CE8">
              <w:rPr>
                <w:rFonts w:ascii="Times New Roman" w:eastAsia="Calibri" w:hAnsi="Times New Roman" w:cs="Times New Roman"/>
                <w:color w:val="000000"/>
                <w:sz w:val="28"/>
                <w:szCs w:val="28"/>
                <w:shd w:val="clear" w:color="auto" w:fill="FFFFFF"/>
                <w:lang w:val="ru-RU"/>
              </w:rPr>
              <w:t xml:space="preserve"> Т.С., Аманжолова Б.М., Гонтов С.В.</w:t>
            </w:r>
          </w:p>
        </w:tc>
      </w:tr>
      <w:tr w:rsidR="00AE61DC" w:rsidRPr="00C62988" w14:paraId="359D101A" w14:textId="77777777" w:rsidTr="00E3541A">
        <w:trPr>
          <w:trHeight w:val="363"/>
        </w:trPr>
        <w:tc>
          <w:tcPr>
            <w:tcW w:w="568" w:type="dxa"/>
          </w:tcPr>
          <w:p w14:paraId="15B09B52"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r w:rsidRPr="00182CE8">
              <w:rPr>
                <w:rFonts w:ascii="Times New Roman" w:eastAsia="Calibri" w:hAnsi="Times New Roman" w:cs="Times New Roman"/>
                <w:sz w:val="28"/>
                <w:szCs w:val="28"/>
                <w:lang w:val="ru-RU"/>
              </w:rPr>
              <w:t>14</w:t>
            </w:r>
          </w:p>
        </w:tc>
        <w:tc>
          <w:tcPr>
            <w:tcW w:w="4394" w:type="dxa"/>
          </w:tcPr>
          <w:p w14:paraId="334366A4"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r w:rsidRPr="00182CE8">
              <w:rPr>
                <w:rFonts w:ascii="Times New Roman" w:eastAsia="Calibri" w:hAnsi="Times New Roman" w:cs="Times New Roman"/>
                <w:sz w:val="28"/>
                <w:szCs w:val="28"/>
                <w:lang w:val="ru-RU"/>
              </w:rPr>
              <w:t>ПДД, глобальные компетенция, ОБЖ</w:t>
            </w:r>
          </w:p>
        </w:tc>
        <w:tc>
          <w:tcPr>
            <w:tcW w:w="1134" w:type="dxa"/>
          </w:tcPr>
          <w:p w14:paraId="3BC570DA" w14:textId="77777777" w:rsidR="00AE61DC" w:rsidRPr="00182CE8" w:rsidRDefault="00AE61DC" w:rsidP="00D071C8">
            <w:pPr>
              <w:spacing w:after="0" w:line="240" w:lineRule="auto"/>
              <w:jc w:val="center"/>
              <w:rPr>
                <w:rFonts w:ascii="Times New Roman" w:eastAsia="Calibri" w:hAnsi="Times New Roman" w:cs="Times New Roman"/>
                <w:sz w:val="28"/>
                <w:szCs w:val="28"/>
                <w:lang w:val="kk-KZ"/>
              </w:rPr>
            </w:pPr>
            <w:r w:rsidRPr="00182CE8">
              <w:rPr>
                <w:rFonts w:ascii="Times New Roman" w:eastAsia="Calibri" w:hAnsi="Times New Roman" w:cs="Times New Roman"/>
                <w:sz w:val="28"/>
                <w:szCs w:val="28"/>
                <w:lang w:val="kk-KZ"/>
              </w:rPr>
              <w:t>7 «а»</w:t>
            </w:r>
          </w:p>
        </w:tc>
        <w:tc>
          <w:tcPr>
            <w:tcW w:w="4536" w:type="dxa"/>
          </w:tcPr>
          <w:p w14:paraId="20873BC8" w14:textId="77777777" w:rsidR="00AE61DC" w:rsidRPr="00182CE8" w:rsidRDefault="00AE61DC" w:rsidP="00D071C8">
            <w:pPr>
              <w:spacing w:after="0" w:line="240" w:lineRule="auto"/>
              <w:jc w:val="center"/>
              <w:rPr>
                <w:rFonts w:ascii="Times New Roman" w:eastAsia="Calibri" w:hAnsi="Times New Roman" w:cs="Times New Roman"/>
                <w:color w:val="000000"/>
                <w:sz w:val="28"/>
                <w:szCs w:val="28"/>
                <w:shd w:val="clear" w:color="auto" w:fill="FFFFFF"/>
                <w:lang w:val="kk-KZ"/>
              </w:rPr>
            </w:pPr>
            <w:r w:rsidRPr="00182CE8">
              <w:rPr>
                <w:rFonts w:ascii="Times New Roman" w:eastAsia="Calibri" w:hAnsi="Times New Roman" w:cs="Times New Roman"/>
                <w:color w:val="000000"/>
                <w:sz w:val="28"/>
                <w:szCs w:val="28"/>
                <w:shd w:val="clear" w:color="auto" w:fill="FFFFFF"/>
                <w:lang w:val="kk-KZ"/>
              </w:rPr>
              <w:t>Дудко А.В.,</w:t>
            </w:r>
          </w:p>
          <w:p w14:paraId="7F0D204C" w14:textId="77777777" w:rsidR="00AE61DC" w:rsidRPr="00182CE8" w:rsidRDefault="00AE61DC" w:rsidP="00D071C8">
            <w:pPr>
              <w:spacing w:after="0" w:line="240" w:lineRule="auto"/>
              <w:jc w:val="center"/>
              <w:rPr>
                <w:rFonts w:ascii="Times New Roman" w:eastAsia="Calibri" w:hAnsi="Times New Roman" w:cs="Times New Roman"/>
                <w:sz w:val="28"/>
                <w:szCs w:val="28"/>
                <w:lang w:val="kk-KZ"/>
              </w:rPr>
            </w:pPr>
            <w:r w:rsidRPr="00182CE8">
              <w:rPr>
                <w:rFonts w:ascii="Times New Roman" w:eastAsia="Calibri" w:hAnsi="Times New Roman" w:cs="Times New Roman"/>
                <w:color w:val="000000"/>
                <w:sz w:val="28"/>
                <w:szCs w:val="28"/>
                <w:shd w:val="clear" w:color="auto" w:fill="FFFFFF"/>
                <w:lang w:val="kk-KZ"/>
              </w:rPr>
              <w:t>Пыхтеева З.Н., Сатеков Т.Г.</w:t>
            </w:r>
          </w:p>
        </w:tc>
      </w:tr>
      <w:tr w:rsidR="00AE61DC" w:rsidRPr="00C62988" w14:paraId="5802C3CB" w14:textId="77777777" w:rsidTr="00E3541A">
        <w:trPr>
          <w:trHeight w:val="363"/>
        </w:trPr>
        <w:tc>
          <w:tcPr>
            <w:tcW w:w="568" w:type="dxa"/>
          </w:tcPr>
          <w:p w14:paraId="657F7F19" w14:textId="77777777" w:rsidR="00AE61DC" w:rsidRPr="00182CE8" w:rsidRDefault="00AE61DC" w:rsidP="00D071C8">
            <w:pPr>
              <w:spacing w:after="0" w:line="240" w:lineRule="auto"/>
              <w:jc w:val="center"/>
              <w:rPr>
                <w:rFonts w:ascii="Times New Roman" w:eastAsia="Calibri" w:hAnsi="Times New Roman" w:cs="Times New Roman"/>
                <w:sz w:val="28"/>
                <w:szCs w:val="28"/>
                <w:lang w:val="kk-KZ"/>
              </w:rPr>
            </w:pPr>
            <w:r w:rsidRPr="00182CE8">
              <w:rPr>
                <w:rFonts w:ascii="Times New Roman" w:eastAsia="Calibri" w:hAnsi="Times New Roman" w:cs="Times New Roman"/>
                <w:sz w:val="28"/>
                <w:szCs w:val="28"/>
                <w:lang w:val="kk-KZ"/>
              </w:rPr>
              <w:t>15</w:t>
            </w:r>
          </w:p>
        </w:tc>
        <w:tc>
          <w:tcPr>
            <w:tcW w:w="4394" w:type="dxa"/>
          </w:tcPr>
          <w:p w14:paraId="673BD120"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r w:rsidRPr="00182CE8">
              <w:rPr>
                <w:rFonts w:ascii="Times New Roman" w:eastAsia="Calibri" w:hAnsi="Times New Roman" w:cs="Times New Roman"/>
                <w:sz w:val="28"/>
                <w:szCs w:val="28"/>
                <w:lang w:val="ru-RU"/>
              </w:rPr>
              <w:t>ПДД, глобальные компетенция, ОБЖ</w:t>
            </w:r>
          </w:p>
        </w:tc>
        <w:tc>
          <w:tcPr>
            <w:tcW w:w="1134" w:type="dxa"/>
          </w:tcPr>
          <w:p w14:paraId="7CD299CE" w14:textId="77777777" w:rsidR="00AE61DC" w:rsidRPr="00182CE8" w:rsidRDefault="00AE61DC" w:rsidP="00D071C8">
            <w:pPr>
              <w:spacing w:after="0" w:line="240" w:lineRule="auto"/>
              <w:jc w:val="center"/>
              <w:rPr>
                <w:rFonts w:ascii="Times New Roman" w:eastAsia="Calibri" w:hAnsi="Times New Roman" w:cs="Times New Roman"/>
                <w:sz w:val="28"/>
                <w:szCs w:val="28"/>
                <w:lang w:val="kk-KZ"/>
              </w:rPr>
            </w:pPr>
            <w:r w:rsidRPr="00182CE8">
              <w:rPr>
                <w:rFonts w:ascii="Times New Roman" w:eastAsia="Calibri" w:hAnsi="Times New Roman" w:cs="Times New Roman"/>
                <w:sz w:val="28"/>
                <w:szCs w:val="28"/>
                <w:lang w:val="kk-KZ"/>
              </w:rPr>
              <w:t>7 «б»</w:t>
            </w:r>
          </w:p>
        </w:tc>
        <w:tc>
          <w:tcPr>
            <w:tcW w:w="4536" w:type="dxa"/>
          </w:tcPr>
          <w:p w14:paraId="3663643B" w14:textId="77777777" w:rsidR="00AE61DC" w:rsidRPr="007536C8" w:rsidRDefault="00AE61DC" w:rsidP="00D071C8">
            <w:pPr>
              <w:spacing w:after="0" w:line="240" w:lineRule="auto"/>
              <w:jc w:val="center"/>
              <w:rPr>
                <w:rFonts w:ascii="Times New Roman" w:eastAsia="Calibri" w:hAnsi="Times New Roman" w:cs="Times New Roman"/>
                <w:color w:val="000000"/>
                <w:sz w:val="28"/>
                <w:szCs w:val="28"/>
                <w:shd w:val="clear" w:color="auto" w:fill="FFFFFF"/>
                <w:lang w:val="kk-KZ"/>
              </w:rPr>
            </w:pPr>
            <w:r w:rsidRPr="007536C8">
              <w:rPr>
                <w:rFonts w:ascii="Times New Roman" w:eastAsia="Calibri" w:hAnsi="Times New Roman" w:cs="Times New Roman"/>
                <w:color w:val="000000"/>
                <w:sz w:val="28"/>
                <w:szCs w:val="28"/>
                <w:shd w:val="clear" w:color="auto" w:fill="FFFFFF"/>
                <w:lang w:val="kk-KZ"/>
              </w:rPr>
              <w:t>Вальчук Е.П.</w:t>
            </w:r>
          </w:p>
          <w:p w14:paraId="1E08F098" w14:textId="77777777" w:rsidR="00AE61DC" w:rsidRPr="007536C8" w:rsidRDefault="00AE61DC" w:rsidP="00D071C8">
            <w:pPr>
              <w:spacing w:after="0" w:line="240" w:lineRule="auto"/>
              <w:jc w:val="center"/>
              <w:rPr>
                <w:rFonts w:ascii="Times New Roman" w:eastAsia="Calibri" w:hAnsi="Times New Roman" w:cs="Times New Roman"/>
                <w:sz w:val="28"/>
                <w:szCs w:val="28"/>
                <w:lang w:val="kk-KZ"/>
              </w:rPr>
            </w:pPr>
            <w:r w:rsidRPr="007536C8">
              <w:rPr>
                <w:rFonts w:ascii="Times New Roman" w:eastAsia="Calibri" w:hAnsi="Times New Roman" w:cs="Times New Roman"/>
                <w:color w:val="000000"/>
                <w:sz w:val="28"/>
                <w:szCs w:val="28"/>
                <w:shd w:val="clear" w:color="auto" w:fill="FFFFFF"/>
                <w:lang w:val="kk-KZ"/>
              </w:rPr>
              <w:t>Пыхтеева З.Н., Гельмут В.С.</w:t>
            </w:r>
          </w:p>
        </w:tc>
      </w:tr>
      <w:tr w:rsidR="00AE61DC" w:rsidRPr="00C62988" w14:paraId="41FC419A" w14:textId="77777777" w:rsidTr="00E3541A">
        <w:trPr>
          <w:trHeight w:val="363"/>
        </w:trPr>
        <w:tc>
          <w:tcPr>
            <w:tcW w:w="568" w:type="dxa"/>
          </w:tcPr>
          <w:p w14:paraId="7D1E3502"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r w:rsidRPr="00182CE8">
              <w:rPr>
                <w:rFonts w:ascii="Times New Roman" w:eastAsia="Calibri" w:hAnsi="Times New Roman" w:cs="Times New Roman"/>
                <w:sz w:val="28"/>
                <w:szCs w:val="28"/>
                <w:lang w:val="ru-RU"/>
              </w:rPr>
              <w:t>16</w:t>
            </w:r>
          </w:p>
        </w:tc>
        <w:tc>
          <w:tcPr>
            <w:tcW w:w="4394" w:type="dxa"/>
          </w:tcPr>
          <w:p w14:paraId="0AE48E02"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r w:rsidRPr="00182CE8">
              <w:rPr>
                <w:rFonts w:ascii="Times New Roman" w:eastAsia="Calibri" w:hAnsi="Times New Roman" w:cs="Times New Roman"/>
                <w:sz w:val="28"/>
                <w:szCs w:val="28"/>
                <w:lang w:val="ru-RU"/>
              </w:rPr>
              <w:t>ПДД, глобальные компетенция, ОБЖ</w:t>
            </w:r>
          </w:p>
        </w:tc>
        <w:tc>
          <w:tcPr>
            <w:tcW w:w="1134" w:type="dxa"/>
          </w:tcPr>
          <w:p w14:paraId="7D289500" w14:textId="77777777" w:rsidR="00AE61DC" w:rsidRPr="00182CE8" w:rsidRDefault="00AE61DC" w:rsidP="00D071C8">
            <w:pPr>
              <w:spacing w:after="0" w:line="240" w:lineRule="auto"/>
              <w:jc w:val="center"/>
              <w:rPr>
                <w:rFonts w:ascii="Times New Roman" w:eastAsia="Calibri" w:hAnsi="Times New Roman" w:cs="Times New Roman"/>
                <w:sz w:val="28"/>
                <w:szCs w:val="28"/>
                <w:lang w:val="kk-KZ"/>
              </w:rPr>
            </w:pPr>
            <w:r w:rsidRPr="00182CE8">
              <w:rPr>
                <w:rFonts w:ascii="Times New Roman" w:eastAsia="Calibri" w:hAnsi="Times New Roman" w:cs="Times New Roman"/>
                <w:sz w:val="28"/>
                <w:szCs w:val="28"/>
                <w:lang w:val="kk-KZ"/>
              </w:rPr>
              <w:t>8 «а»</w:t>
            </w:r>
          </w:p>
        </w:tc>
        <w:tc>
          <w:tcPr>
            <w:tcW w:w="4536" w:type="dxa"/>
          </w:tcPr>
          <w:p w14:paraId="18E91CA2"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proofErr w:type="spellStart"/>
            <w:r w:rsidRPr="00182CE8">
              <w:rPr>
                <w:rFonts w:ascii="Times New Roman" w:eastAsia="Calibri" w:hAnsi="Times New Roman" w:cs="Times New Roman"/>
                <w:sz w:val="28"/>
                <w:szCs w:val="28"/>
                <w:lang w:val="ru-RU"/>
              </w:rPr>
              <w:t>Шукирова</w:t>
            </w:r>
            <w:proofErr w:type="spellEnd"/>
            <w:r w:rsidRPr="00182CE8">
              <w:rPr>
                <w:rFonts w:ascii="Times New Roman" w:eastAsia="Calibri" w:hAnsi="Times New Roman" w:cs="Times New Roman"/>
                <w:sz w:val="28"/>
                <w:szCs w:val="28"/>
                <w:lang w:val="ru-RU"/>
              </w:rPr>
              <w:t xml:space="preserve"> Г.Т., Пыхтеева З.Н., Гельмут В.С.</w:t>
            </w:r>
          </w:p>
        </w:tc>
      </w:tr>
      <w:tr w:rsidR="00AE61DC" w:rsidRPr="00C62988" w14:paraId="727042B6" w14:textId="77777777" w:rsidTr="00E3541A">
        <w:trPr>
          <w:trHeight w:val="363"/>
        </w:trPr>
        <w:tc>
          <w:tcPr>
            <w:tcW w:w="568" w:type="dxa"/>
          </w:tcPr>
          <w:p w14:paraId="056D871E"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r w:rsidRPr="00182CE8">
              <w:rPr>
                <w:rFonts w:ascii="Times New Roman" w:eastAsia="Calibri" w:hAnsi="Times New Roman" w:cs="Times New Roman"/>
                <w:sz w:val="28"/>
                <w:szCs w:val="28"/>
                <w:lang w:val="ru-RU"/>
              </w:rPr>
              <w:t>17</w:t>
            </w:r>
          </w:p>
        </w:tc>
        <w:tc>
          <w:tcPr>
            <w:tcW w:w="4394" w:type="dxa"/>
          </w:tcPr>
          <w:p w14:paraId="55E53907"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r w:rsidRPr="00182CE8">
              <w:rPr>
                <w:rFonts w:ascii="Times New Roman" w:eastAsia="Calibri" w:hAnsi="Times New Roman" w:cs="Times New Roman"/>
                <w:sz w:val="28"/>
                <w:szCs w:val="28"/>
                <w:lang w:val="ru-RU"/>
              </w:rPr>
              <w:t>ПДД, глобальные компетенция, ОБЖ</w:t>
            </w:r>
          </w:p>
        </w:tc>
        <w:tc>
          <w:tcPr>
            <w:tcW w:w="1134" w:type="dxa"/>
          </w:tcPr>
          <w:p w14:paraId="55C9A50C" w14:textId="77777777" w:rsidR="00AE61DC" w:rsidRPr="00182CE8" w:rsidRDefault="00AE61DC" w:rsidP="00D071C8">
            <w:pPr>
              <w:spacing w:after="0" w:line="240" w:lineRule="auto"/>
              <w:jc w:val="center"/>
              <w:rPr>
                <w:rFonts w:ascii="Times New Roman" w:eastAsia="Calibri" w:hAnsi="Times New Roman" w:cs="Times New Roman"/>
                <w:sz w:val="28"/>
                <w:szCs w:val="28"/>
                <w:lang w:val="kk-KZ"/>
              </w:rPr>
            </w:pPr>
            <w:r w:rsidRPr="00182CE8">
              <w:rPr>
                <w:rFonts w:ascii="Times New Roman" w:eastAsia="Calibri" w:hAnsi="Times New Roman" w:cs="Times New Roman"/>
                <w:sz w:val="28"/>
                <w:szCs w:val="28"/>
                <w:lang w:val="kk-KZ"/>
              </w:rPr>
              <w:t>8 «б»</w:t>
            </w:r>
          </w:p>
        </w:tc>
        <w:tc>
          <w:tcPr>
            <w:tcW w:w="4536" w:type="dxa"/>
          </w:tcPr>
          <w:p w14:paraId="33CD9F97"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r w:rsidRPr="00182CE8">
              <w:rPr>
                <w:rFonts w:ascii="Times New Roman" w:eastAsia="Calibri" w:hAnsi="Times New Roman" w:cs="Times New Roman"/>
                <w:sz w:val="28"/>
                <w:szCs w:val="28"/>
                <w:lang w:val="ru-RU"/>
              </w:rPr>
              <w:t xml:space="preserve">Димитрюк В.К., Пыхтеева З.Н., </w:t>
            </w:r>
            <w:proofErr w:type="spellStart"/>
            <w:r w:rsidRPr="00182CE8">
              <w:rPr>
                <w:rFonts w:ascii="Times New Roman" w:eastAsia="Calibri" w:hAnsi="Times New Roman" w:cs="Times New Roman"/>
                <w:sz w:val="28"/>
                <w:szCs w:val="28"/>
                <w:lang w:val="ru-RU"/>
              </w:rPr>
              <w:t>Сатеков</w:t>
            </w:r>
            <w:proofErr w:type="spellEnd"/>
            <w:r w:rsidRPr="00182CE8">
              <w:rPr>
                <w:rFonts w:ascii="Times New Roman" w:eastAsia="Calibri" w:hAnsi="Times New Roman" w:cs="Times New Roman"/>
                <w:sz w:val="28"/>
                <w:szCs w:val="28"/>
                <w:lang w:val="ru-RU"/>
              </w:rPr>
              <w:t xml:space="preserve"> Т.Г.</w:t>
            </w:r>
          </w:p>
        </w:tc>
      </w:tr>
      <w:tr w:rsidR="00AE61DC" w:rsidRPr="00C62988" w14:paraId="539F9DBA" w14:textId="77777777" w:rsidTr="00E3541A">
        <w:trPr>
          <w:trHeight w:val="363"/>
        </w:trPr>
        <w:tc>
          <w:tcPr>
            <w:tcW w:w="568" w:type="dxa"/>
          </w:tcPr>
          <w:p w14:paraId="57BC3EAC"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r w:rsidRPr="00182CE8">
              <w:rPr>
                <w:rFonts w:ascii="Times New Roman" w:eastAsia="Calibri" w:hAnsi="Times New Roman" w:cs="Times New Roman"/>
                <w:sz w:val="28"/>
                <w:szCs w:val="28"/>
                <w:lang w:val="ru-RU"/>
              </w:rPr>
              <w:t>18</w:t>
            </w:r>
          </w:p>
        </w:tc>
        <w:tc>
          <w:tcPr>
            <w:tcW w:w="4394" w:type="dxa"/>
          </w:tcPr>
          <w:p w14:paraId="6BBD1E61"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r w:rsidRPr="00182CE8">
              <w:rPr>
                <w:rFonts w:ascii="Times New Roman" w:eastAsia="Calibri" w:hAnsi="Times New Roman" w:cs="Times New Roman"/>
                <w:sz w:val="28"/>
                <w:szCs w:val="28"/>
                <w:lang w:val="ru-RU"/>
              </w:rPr>
              <w:t>Глобальные компетенция, ОБЖ</w:t>
            </w:r>
          </w:p>
        </w:tc>
        <w:tc>
          <w:tcPr>
            <w:tcW w:w="1134" w:type="dxa"/>
          </w:tcPr>
          <w:p w14:paraId="51435D88" w14:textId="77777777" w:rsidR="00AE61DC" w:rsidRPr="00182CE8" w:rsidRDefault="00AE61DC" w:rsidP="00D071C8">
            <w:pPr>
              <w:spacing w:after="0" w:line="240" w:lineRule="auto"/>
              <w:jc w:val="center"/>
              <w:rPr>
                <w:rFonts w:ascii="Times New Roman" w:eastAsia="Calibri" w:hAnsi="Times New Roman" w:cs="Times New Roman"/>
                <w:sz w:val="28"/>
                <w:szCs w:val="28"/>
                <w:lang w:val="kk-KZ"/>
              </w:rPr>
            </w:pPr>
            <w:r w:rsidRPr="00182CE8">
              <w:rPr>
                <w:rFonts w:ascii="Times New Roman" w:eastAsia="Calibri" w:hAnsi="Times New Roman" w:cs="Times New Roman"/>
                <w:sz w:val="28"/>
                <w:szCs w:val="28"/>
                <w:lang w:val="kk-KZ"/>
              </w:rPr>
              <w:t>9 «а»</w:t>
            </w:r>
          </w:p>
        </w:tc>
        <w:tc>
          <w:tcPr>
            <w:tcW w:w="4536" w:type="dxa"/>
          </w:tcPr>
          <w:p w14:paraId="206812A2"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proofErr w:type="spellStart"/>
            <w:r w:rsidRPr="00182CE8">
              <w:rPr>
                <w:rFonts w:ascii="Times New Roman" w:eastAsia="Calibri" w:hAnsi="Times New Roman" w:cs="Times New Roman"/>
                <w:color w:val="000000"/>
                <w:sz w:val="28"/>
                <w:szCs w:val="28"/>
                <w:shd w:val="clear" w:color="auto" w:fill="FFFFFF"/>
                <w:lang w:val="ru-RU"/>
              </w:rPr>
              <w:t>Байбашкарова</w:t>
            </w:r>
            <w:proofErr w:type="spellEnd"/>
            <w:r w:rsidRPr="00182CE8">
              <w:rPr>
                <w:rFonts w:ascii="Times New Roman" w:eastAsia="Calibri" w:hAnsi="Times New Roman" w:cs="Times New Roman"/>
                <w:color w:val="000000"/>
                <w:sz w:val="28"/>
                <w:szCs w:val="28"/>
                <w:shd w:val="clear" w:color="auto" w:fill="FFFFFF"/>
                <w:lang w:val="ru-RU"/>
              </w:rPr>
              <w:t xml:space="preserve"> Н.С., Пыхтеева З. Н., Гельмут В.С.</w:t>
            </w:r>
          </w:p>
        </w:tc>
      </w:tr>
      <w:tr w:rsidR="00AE61DC" w:rsidRPr="00C62988" w14:paraId="11B9C035" w14:textId="77777777" w:rsidTr="00E3541A">
        <w:trPr>
          <w:trHeight w:val="363"/>
        </w:trPr>
        <w:tc>
          <w:tcPr>
            <w:tcW w:w="568" w:type="dxa"/>
          </w:tcPr>
          <w:p w14:paraId="2D72D059"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r w:rsidRPr="00182CE8">
              <w:rPr>
                <w:rFonts w:ascii="Times New Roman" w:eastAsia="Calibri" w:hAnsi="Times New Roman" w:cs="Times New Roman"/>
                <w:sz w:val="28"/>
                <w:szCs w:val="28"/>
                <w:lang w:val="ru-RU"/>
              </w:rPr>
              <w:t>19</w:t>
            </w:r>
          </w:p>
        </w:tc>
        <w:tc>
          <w:tcPr>
            <w:tcW w:w="4394" w:type="dxa"/>
          </w:tcPr>
          <w:p w14:paraId="28AFAFC3"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r w:rsidRPr="00182CE8">
              <w:rPr>
                <w:rFonts w:ascii="Times New Roman" w:eastAsia="Calibri" w:hAnsi="Times New Roman" w:cs="Times New Roman"/>
                <w:sz w:val="28"/>
                <w:szCs w:val="28"/>
                <w:lang w:val="ru-RU"/>
              </w:rPr>
              <w:t>Глобальные компетенция, ОБЖ, «Географическая картина мира»</w:t>
            </w:r>
          </w:p>
        </w:tc>
        <w:tc>
          <w:tcPr>
            <w:tcW w:w="1134" w:type="dxa"/>
          </w:tcPr>
          <w:p w14:paraId="76F6A5FA" w14:textId="77777777" w:rsidR="00AE61DC" w:rsidRPr="00182CE8" w:rsidRDefault="00AE61DC" w:rsidP="00D071C8">
            <w:pPr>
              <w:spacing w:after="0" w:line="240" w:lineRule="auto"/>
              <w:jc w:val="center"/>
              <w:rPr>
                <w:rFonts w:ascii="Times New Roman" w:eastAsia="Calibri" w:hAnsi="Times New Roman" w:cs="Times New Roman"/>
                <w:sz w:val="28"/>
                <w:szCs w:val="28"/>
                <w:lang w:val="kk-KZ"/>
              </w:rPr>
            </w:pPr>
            <w:r w:rsidRPr="00182CE8">
              <w:rPr>
                <w:rFonts w:ascii="Times New Roman" w:eastAsia="Calibri" w:hAnsi="Times New Roman" w:cs="Times New Roman"/>
                <w:sz w:val="28"/>
                <w:szCs w:val="28"/>
                <w:lang w:val="kk-KZ"/>
              </w:rPr>
              <w:t>10 «а»</w:t>
            </w:r>
          </w:p>
        </w:tc>
        <w:tc>
          <w:tcPr>
            <w:tcW w:w="4536" w:type="dxa"/>
          </w:tcPr>
          <w:p w14:paraId="6F4A555D"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r w:rsidRPr="00182CE8">
              <w:rPr>
                <w:rFonts w:ascii="Times New Roman" w:eastAsia="Calibri" w:hAnsi="Times New Roman" w:cs="Times New Roman"/>
                <w:color w:val="000000"/>
                <w:sz w:val="28"/>
                <w:szCs w:val="28"/>
                <w:shd w:val="clear" w:color="auto" w:fill="FFFFFF"/>
                <w:lang w:val="ru-RU"/>
              </w:rPr>
              <w:t xml:space="preserve">Пыхтеева З. Н., Гельмут В.С., </w:t>
            </w:r>
            <w:proofErr w:type="spellStart"/>
            <w:r w:rsidRPr="00182CE8">
              <w:rPr>
                <w:rFonts w:ascii="Times New Roman" w:eastAsia="Calibri" w:hAnsi="Times New Roman" w:cs="Times New Roman"/>
                <w:color w:val="000000"/>
                <w:sz w:val="28"/>
                <w:szCs w:val="28"/>
                <w:shd w:val="clear" w:color="auto" w:fill="FFFFFF"/>
                <w:lang w:val="ru-RU"/>
              </w:rPr>
              <w:t>Медеубаев</w:t>
            </w:r>
            <w:proofErr w:type="spellEnd"/>
            <w:r w:rsidRPr="00182CE8">
              <w:rPr>
                <w:rFonts w:ascii="Times New Roman" w:eastAsia="Calibri" w:hAnsi="Times New Roman" w:cs="Times New Roman"/>
                <w:color w:val="000000"/>
                <w:sz w:val="28"/>
                <w:szCs w:val="28"/>
                <w:shd w:val="clear" w:color="auto" w:fill="FFFFFF"/>
                <w:lang w:val="ru-RU"/>
              </w:rPr>
              <w:t xml:space="preserve"> С.А.</w:t>
            </w:r>
          </w:p>
        </w:tc>
      </w:tr>
      <w:tr w:rsidR="00AE61DC" w:rsidRPr="00C62988" w14:paraId="31F8878F" w14:textId="77777777" w:rsidTr="00E3541A">
        <w:trPr>
          <w:trHeight w:val="363"/>
        </w:trPr>
        <w:tc>
          <w:tcPr>
            <w:tcW w:w="568" w:type="dxa"/>
          </w:tcPr>
          <w:p w14:paraId="1E0F68A1"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r w:rsidRPr="00182CE8">
              <w:rPr>
                <w:rFonts w:ascii="Times New Roman" w:eastAsia="Calibri" w:hAnsi="Times New Roman" w:cs="Times New Roman"/>
                <w:sz w:val="28"/>
                <w:szCs w:val="28"/>
                <w:lang w:val="ru-RU"/>
              </w:rPr>
              <w:t>20</w:t>
            </w:r>
          </w:p>
        </w:tc>
        <w:tc>
          <w:tcPr>
            <w:tcW w:w="4394" w:type="dxa"/>
          </w:tcPr>
          <w:p w14:paraId="502DA4E1"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r w:rsidRPr="00182CE8">
              <w:rPr>
                <w:rFonts w:ascii="Times New Roman" w:eastAsia="Calibri" w:hAnsi="Times New Roman" w:cs="Times New Roman"/>
                <w:sz w:val="28"/>
                <w:szCs w:val="28"/>
                <w:lang w:val="ru-RU"/>
              </w:rPr>
              <w:t>Глобальные компетенция, ОБЖ, «Математическая грамотность»</w:t>
            </w:r>
          </w:p>
        </w:tc>
        <w:tc>
          <w:tcPr>
            <w:tcW w:w="1134" w:type="dxa"/>
          </w:tcPr>
          <w:p w14:paraId="021B3504" w14:textId="77777777" w:rsidR="00AE61DC" w:rsidRPr="00182CE8" w:rsidRDefault="00AE61DC" w:rsidP="00D071C8">
            <w:pPr>
              <w:spacing w:after="0" w:line="240" w:lineRule="auto"/>
              <w:jc w:val="center"/>
              <w:rPr>
                <w:rFonts w:ascii="Times New Roman" w:eastAsia="Calibri" w:hAnsi="Times New Roman" w:cs="Times New Roman"/>
                <w:sz w:val="28"/>
                <w:szCs w:val="28"/>
                <w:lang w:val="kk-KZ"/>
              </w:rPr>
            </w:pPr>
            <w:r w:rsidRPr="00182CE8">
              <w:rPr>
                <w:rFonts w:ascii="Times New Roman" w:eastAsia="Calibri" w:hAnsi="Times New Roman" w:cs="Times New Roman"/>
                <w:sz w:val="28"/>
                <w:szCs w:val="28"/>
                <w:lang w:val="kk-KZ"/>
              </w:rPr>
              <w:t>11 «а»</w:t>
            </w:r>
          </w:p>
        </w:tc>
        <w:tc>
          <w:tcPr>
            <w:tcW w:w="4536" w:type="dxa"/>
          </w:tcPr>
          <w:p w14:paraId="68CD95CB"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proofErr w:type="spellStart"/>
            <w:r w:rsidRPr="00182CE8">
              <w:rPr>
                <w:rFonts w:ascii="Times New Roman" w:eastAsia="Calibri" w:hAnsi="Times New Roman" w:cs="Times New Roman"/>
                <w:sz w:val="28"/>
                <w:szCs w:val="28"/>
                <w:lang w:val="ru-RU"/>
              </w:rPr>
              <w:t>Сатеков</w:t>
            </w:r>
            <w:proofErr w:type="spellEnd"/>
            <w:r w:rsidRPr="00182CE8">
              <w:rPr>
                <w:rFonts w:ascii="Times New Roman" w:eastAsia="Calibri" w:hAnsi="Times New Roman" w:cs="Times New Roman"/>
                <w:sz w:val="28"/>
                <w:szCs w:val="28"/>
                <w:lang w:val="ru-RU"/>
              </w:rPr>
              <w:t xml:space="preserve"> Т.Г., Карпенко О.Е.</w:t>
            </w:r>
          </w:p>
        </w:tc>
      </w:tr>
      <w:tr w:rsidR="00AE61DC" w:rsidRPr="0032490D" w14:paraId="30100692" w14:textId="77777777" w:rsidTr="00E3541A">
        <w:trPr>
          <w:trHeight w:val="363"/>
        </w:trPr>
        <w:tc>
          <w:tcPr>
            <w:tcW w:w="568" w:type="dxa"/>
          </w:tcPr>
          <w:p w14:paraId="26753844"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r w:rsidRPr="00182CE8">
              <w:rPr>
                <w:rFonts w:ascii="Times New Roman" w:eastAsia="Calibri" w:hAnsi="Times New Roman" w:cs="Times New Roman"/>
                <w:sz w:val="28"/>
                <w:szCs w:val="28"/>
                <w:lang w:val="ru-RU"/>
              </w:rPr>
              <w:t>21</w:t>
            </w:r>
          </w:p>
        </w:tc>
        <w:tc>
          <w:tcPr>
            <w:tcW w:w="4394" w:type="dxa"/>
          </w:tcPr>
          <w:p w14:paraId="79FC4ED5" w14:textId="77777777" w:rsidR="00AE61DC" w:rsidRPr="00182CE8" w:rsidRDefault="00AE61DC" w:rsidP="00D071C8">
            <w:pPr>
              <w:spacing w:after="0" w:line="240" w:lineRule="auto"/>
              <w:jc w:val="center"/>
              <w:rPr>
                <w:rFonts w:ascii="Times New Roman" w:eastAsia="Calibri" w:hAnsi="Times New Roman" w:cs="Times New Roman"/>
                <w:sz w:val="28"/>
                <w:szCs w:val="28"/>
                <w:lang w:val="ru-RU"/>
              </w:rPr>
            </w:pPr>
            <w:r w:rsidRPr="00182CE8">
              <w:rPr>
                <w:rFonts w:ascii="Times New Roman" w:eastAsia="Calibri" w:hAnsi="Times New Roman" w:cs="Times New Roman"/>
                <w:bCs/>
                <w:color w:val="000000"/>
                <w:sz w:val="28"/>
                <w:szCs w:val="28"/>
                <w:shd w:val="clear" w:color="auto" w:fill="F4F8FE"/>
                <w:lang w:val="ru-RU"/>
              </w:rPr>
              <w:t xml:space="preserve">Основы программирования </w:t>
            </w:r>
            <w:proofErr w:type="spellStart"/>
            <w:r w:rsidRPr="00182CE8">
              <w:rPr>
                <w:rFonts w:ascii="Times New Roman" w:eastAsia="Calibri" w:hAnsi="Times New Roman" w:cs="Times New Roman"/>
                <w:bCs/>
                <w:color w:val="000000"/>
                <w:sz w:val="28"/>
                <w:szCs w:val="28"/>
                <w:shd w:val="clear" w:color="auto" w:fill="F4F8FE"/>
                <w:lang w:val="ru-RU"/>
              </w:rPr>
              <w:t>Scratch</w:t>
            </w:r>
            <w:proofErr w:type="spellEnd"/>
          </w:p>
        </w:tc>
        <w:tc>
          <w:tcPr>
            <w:tcW w:w="1134" w:type="dxa"/>
          </w:tcPr>
          <w:p w14:paraId="5F69422E" w14:textId="77777777" w:rsidR="00AE61DC" w:rsidRPr="00182CE8" w:rsidRDefault="00AE61DC" w:rsidP="00D071C8">
            <w:pPr>
              <w:spacing w:after="0" w:line="240" w:lineRule="auto"/>
              <w:jc w:val="center"/>
              <w:rPr>
                <w:rFonts w:ascii="Times New Roman" w:eastAsia="Calibri" w:hAnsi="Times New Roman" w:cs="Times New Roman"/>
                <w:sz w:val="28"/>
                <w:szCs w:val="28"/>
                <w:lang w:val="kk-KZ"/>
              </w:rPr>
            </w:pPr>
            <w:r w:rsidRPr="00182CE8">
              <w:rPr>
                <w:rFonts w:ascii="Times New Roman" w:eastAsia="Calibri" w:hAnsi="Times New Roman" w:cs="Times New Roman"/>
                <w:sz w:val="28"/>
                <w:szCs w:val="28"/>
                <w:lang w:val="kk-KZ"/>
              </w:rPr>
              <w:t xml:space="preserve">5 «а» </w:t>
            </w:r>
          </w:p>
          <w:p w14:paraId="641CC1D7" w14:textId="77777777" w:rsidR="00AE61DC" w:rsidRPr="00182CE8" w:rsidRDefault="00AE61DC" w:rsidP="00D071C8">
            <w:pPr>
              <w:spacing w:after="0" w:line="240" w:lineRule="auto"/>
              <w:jc w:val="center"/>
              <w:rPr>
                <w:rFonts w:ascii="Times New Roman" w:eastAsia="Calibri" w:hAnsi="Times New Roman" w:cs="Times New Roman"/>
                <w:sz w:val="28"/>
                <w:szCs w:val="28"/>
                <w:lang w:val="kk-KZ"/>
              </w:rPr>
            </w:pPr>
            <w:r w:rsidRPr="00182CE8">
              <w:rPr>
                <w:rFonts w:ascii="Times New Roman" w:eastAsia="Calibri" w:hAnsi="Times New Roman" w:cs="Times New Roman"/>
                <w:sz w:val="28"/>
                <w:szCs w:val="28"/>
                <w:lang w:val="kk-KZ"/>
              </w:rPr>
              <w:t>5 «б»</w:t>
            </w:r>
          </w:p>
          <w:p w14:paraId="3E453ADC" w14:textId="77777777" w:rsidR="00AE61DC" w:rsidRPr="00182CE8" w:rsidRDefault="00AE61DC" w:rsidP="00D071C8">
            <w:pPr>
              <w:spacing w:after="0" w:line="240" w:lineRule="auto"/>
              <w:jc w:val="center"/>
              <w:rPr>
                <w:rFonts w:ascii="Times New Roman" w:eastAsia="Calibri" w:hAnsi="Times New Roman" w:cs="Times New Roman"/>
                <w:sz w:val="28"/>
                <w:szCs w:val="28"/>
                <w:lang w:val="kk-KZ"/>
              </w:rPr>
            </w:pPr>
            <w:r w:rsidRPr="00182CE8">
              <w:rPr>
                <w:rFonts w:ascii="Times New Roman" w:eastAsia="Calibri" w:hAnsi="Times New Roman" w:cs="Times New Roman"/>
                <w:sz w:val="28"/>
                <w:szCs w:val="28"/>
                <w:lang w:val="kk-KZ"/>
              </w:rPr>
              <w:t>6 «а»</w:t>
            </w:r>
          </w:p>
          <w:p w14:paraId="00EFD707" w14:textId="77777777" w:rsidR="00AE61DC" w:rsidRPr="00182CE8" w:rsidRDefault="00AE61DC" w:rsidP="00D071C8">
            <w:pPr>
              <w:spacing w:after="0" w:line="240" w:lineRule="auto"/>
              <w:jc w:val="center"/>
              <w:rPr>
                <w:rFonts w:ascii="Times New Roman" w:eastAsia="Calibri" w:hAnsi="Times New Roman" w:cs="Times New Roman"/>
                <w:sz w:val="28"/>
                <w:szCs w:val="28"/>
                <w:lang w:val="kk-KZ"/>
              </w:rPr>
            </w:pPr>
            <w:r w:rsidRPr="00182CE8">
              <w:rPr>
                <w:rFonts w:ascii="Times New Roman" w:eastAsia="Calibri" w:hAnsi="Times New Roman" w:cs="Times New Roman"/>
                <w:sz w:val="28"/>
                <w:szCs w:val="28"/>
                <w:lang w:val="kk-KZ"/>
              </w:rPr>
              <w:t>6 «б»</w:t>
            </w:r>
          </w:p>
        </w:tc>
        <w:tc>
          <w:tcPr>
            <w:tcW w:w="4536" w:type="dxa"/>
          </w:tcPr>
          <w:p w14:paraId="0C18D780" w14:textId="77777777" w:rsidR="00AE61DC" w:rsidRPr="00182CE8" w:rsidRDefault="00AE61DC" w:rsidP="00D071C8">
            <w:pPr>
              <w:spacing w:after="0" w:line="240" w:lineRule="auto"/>
              <w:jc w:val="center"/>
              <w:rPr>
                <w:rFonts w:ascii="Times New Roman" w:eastAsia="Calibri" w:hAnsi="Times New Roman" w:cs="Times New Roman"/>
                <w:sz w:val="28"/>
                <w:szCs w:val="28"/>
                <w:lang w:val="kk-KZ"/>
              </w:rPr>
            </w:pPr>
            <w:r w:rsidRPr="00182CE8">
              <w:rPr>
                <w:rFonts w:ascii="Times New Roman" w:eastAsia="Calibri" w:hAnsi="Times New Roman" w:cs="Times New Roman"/>
                <w:sz w:val="28"/>
                <w:szCs w:val="28"/>
                <w:lang w:val="kk-KZ"/>
              </w:rPr>
              <w:t>Шубин А.К.</w:t>
            </w:r>
          </w:p>
        </w:tc>
      </w:tr>
    </w:tbl>
    <w:p w14:paraId="0AF8F079" w14:textId="77777777" w:rsidR="00AE61DC" w:rsidRPr="00AE61DC" w:rsidRDefault="00AE61DC" w:rsidP="00AE61DC">
      <w:pPr>
        <w:spacing w:after="0" w:line="240" w:lineRule="auto"/>
        <w:rPr>
          <w:rFonts w:ascii="Times New Roman" w:eastAsia="Times New Roman" w:hAnsi="Times New Roman" w:cs="Times New Roman"/>
          <w:b/>
          <w:bCs/>
          <w:sz w:val="28"/>
          <w:szCs w:val="28"/>
          <w:lang w:val="kk-KZ"/>
        </w:rPr>
      </w:pPr>
    </w:p>
    <w:p w14:paraId="0B2E0A88" w14:textId="77777777" w:rsidR="00AE61DC" w:rsidRPr="00AE61DC" w:rsidRDefault="00AE61DC" w:rsidP="00AE61DC">
      <w:pPr>
        <w:spacing w:after="0" w:line="240" w:lineRule="auto"/>
        <w:jc w:val="center"/>
        <w:rPr>
          <w:rFonts w:ascii="Times New Roman" w:eastAsia="Times New Roman" w:hAnsi="Times New Roman" w:cs="Times New Roman"/>
          <w:b/>
          <w:bCs/>
          <w:sz w:val="28"/>
          <w:szCs w:val="28"/>
          <w:lang w:val="ru-RU"/>
        </w:rPr>
      </w:pPr>
      <w:r w:rsidRPr="00AE61DC">
        <w:rPr>
          <w:rFonts w:ascii="Times New Roman" w:eastAsia="Times New Roman" w:hAnsi="Times New Roman" w:cs="Times New Roman"/>
          <w:b/>
          <w:bCs/>
          <w:sz w:val="28"/>
          <w:szCs w:val="28"/>
          <w:lang w:val="ru-RU"/>
        </w:rPr>
        <w:t xml:space="preserve">Таблица </w:t>
      </w:r>
      <w:r w:rsidRPr="00AE61DC">
        <w:rPr>
          <w:rFonts w:ascii="Times New Roman" w:eastAsia="Times New Roman" w:hAnsi="Times New Roman" w:cs="Times New Roman"/>
          <w:b/>
          <w:bCs/>
          <w:sz w:val="28"/>
          <w:szCs w:val="28"/>
          <w:lang w:val="kk-KZ"/>
        </w:rPr>
        <w:t>6.</w:t>
      </w:r>
      <w:r w:rsidRPr="00AE61DC">
        <w:rPr>
          <w:rFonts w:ascii="Times New Roman" w:eastAsia="Times New Roman" w:hAnsi="Times New Roman" w:cs="Times New Roman"/>
          <w:b/>
          <w:bCs/>
          <w:sz w:val="28"/>
          <w:szCs w:val="28"/>
          <w:lang w:val="ru-RU"/>
        </w:rPr>
        <w:t xml:space="preserve"> Спортивные секции 202</w:t>
      </w:r>
      <w:r w:rsidRPr="00AE61DC">
        <w:rPr>
          <w:rFonts w:ascii="Times New Roman" w:eastAsia="Times New Roman" w:hAnsi="Times New Roman" w:cs="Times New Roman"/>
          <w:b/>
          <w:bCs/>
          <w:sz w:val="28"/>
          <w:szCs w:val="28"/>
          <w:lang w:val="kk-KZ"/>
        </w:rPr>
        <w:t>4</w:t>
      </w:r>
      <w:r w:rsidRPr="00AE61DC">
        <w:rPr>
          <w:rFonts w:ascii="Times New Roman" w:eastAsia="Times New Roman" w:hAnsi="Times New Roman" w:cs="Times New Roman"/>
          <w:b/>
          <w:bCs/>
          <w:sz w:val="28"/>
          <w:szCs w:val="28"/>
          <w:lang w:val="ru-RU"/>
        </w:rPr>
        <w:t>–202</w:t>
      </w:r>
      <w:r w:rsidRPr="00AE61DC">
        <w:rPr>
          <w:rFonts w:ascii="Times New Roman" w:eastAsia="Times New Roman" w:hAnsi="Times New Roman" w:cs="Times New Roman"/>
          <w:b/>
          <w:bCs/>
          <w:sz w:val="28"/>
          <w:szCs w:val="28"/>
          <w:lang w:val="kk-KZ"/>
        </w:rPr>
        <w:t>5</w:t>
      </w:r>
      <w:r w:rsidRPr="00AE61DC">
        <w:rPr>
          <w:rFonts w:ascii="Times New Roman" w:eastAsia="Times New Roman" w:hAnsi="Times New Roman" w:cs="Times New Roman"/>
          <w:b/>
          <w:bCs/>
          <w:sz w:val="28"/>
          <w:szCs w:val="28"/>
          <w:lang w:val="ru-RU"/>
        </w:rPr>
        <w:t xml:space="preserve"> учебный год</w:t>
      </w:r>
    </w:p>
    <w:p w14:paraId="0056BC35" w14:textId="77777777" w:rsidR="00AE61DC" w:rsidRPr="00AE61DC" w:rsidRDefault="00AE61DC" w:rsidP="00AE61DC">
      <w:pPr>
        <w:spacing w:after="0" w:line="240" w:lineRule="auto"/>
        <w:jc w:val="center"/>
        <w:rPr>
          <w:rFonts w:ascii="Times New Roman" w:eastAsia="Times New Roman" w:hAnsi="Times New Roman" w:cs="Times New Roman"/>
          <w:b/>
          <w:bCs/>
          <w:sz w:val="28"/>
          <w:szCs w:val="28"/>
          <w:lang w:val="ru-RU"/>
        </w:rPr>
      </w:pPr>
    </w:p>
    <w:tbl>
      <w:tblPr>
        <w:tblStyle w:val="320"/>
        <w:tblW w:w="5000" w:type="pct"/>
        <w:tblLook w:val="04A0" w:firstRow="1" w:lastRow="0" w:firstColumn="1" w:lastColumn="0" w:noHBand="0" w:noVBand="1"/>
      </w:tblPr>
      <w:tblGrid>
        <w:gridCol w:w="2897"/>
        <w:gridCol w:w="7729"/>
      </w:tblGrid>
      <w:tr w:rsidR="00AE61DC" w:rsidRPr="00AE61DC" w14:paraId="39279B25" w14:textId="77777777" w:rsidTr="00D071C8">
        <w:tc>
          <w:tcPr>
            <w:tcW w:w="1363" w:type="pct"/>
          </w:tcPr>
          <w:p w14:paraId="1A7EE498" w14:textId="77777777" w:rsidR="00AE61DC" w:rsidRPr="00AE61DC" w:rsidRDefault="00AE61DC" w:rsidP="00AE61DC">
            <w:pPr>
              <w:spacing w:after="0"/>
              <w:rPr>
                <w:rFonts w:ascii="Times New Roman" w:eastAsia="Times New Roman" w:hAnsi="Times New Roman" w:cs="Times New Roman"/>
                <w:i/>
                <w:iCs/>
                <w:sz w:val="28"/>
                <w:szCs w:val="28"/>
                <w:lang w:val="ru-RU"/>
              </w:rPr>
            </w:pPr>
            <w:r w:rsidRPr="00AE61DC">
              <w:rPr>
                <w:rFonts w:ascii="Times New Roman" w:eastAsia="Times New Roman" w:hAnsi="Times New Roman" w:cs="Times New Roman"/>
                <w:i/>
                <w:iCs/>
                <w:sz w:val="28"/>
                <w:szCs w:val="28"/>
                <w:lang w:val="ru-RU"/>
              </w:rPr>
              <w:t>Волейбол</w:t>
            </w:r>
          </w:p>
        </w:tc>
        <w:tc>
          <w:tcPr>
            <w:tcW w:w="3637" w:type="pct"/>
          </w:tcPr>
          <w:p w14:paraId="11145C90" w14:textId="77777777" w:rsidR="00AE61DC" w:rsidRPr="00AE61DC" w:rsidRDefault="00AE61DC" w:rsidP="00AE61DC">
            <w:pPr>
              <w:spacing w:after="0"/>
              <w:rPr>
                <w:rFonts w:ascii="Times New Roman KZ" w:eastAsia="Times New Roman" w:hAnsi="Times New Roman KZ" w:cs="Times New Roman"/>
                <w:color w:val="000000"/>
                <w:sz w:val="28"/>
                <w:szCs w:val="28"/>
                <w:lang w:val="kk-KZ"/>
              </w:rPr>
            </w:pPr>
            <w:r w:rsidRPr="00AE61DC">
              <w:rPr>
                <w:rFonts w:ascii="Times New Roman" w:eastAsia="Times New Roman" w:hAnsi="Times New Roman" w:cs="Times New Roman"/>
                <w:sz w:val="28"/>
                <w:szCs w:val="28"/>
                <w:lang w:val="ru-RU"/>
              </w:rPr>
              <w:t xml:space="preserve">Руководитель </w:t>
            </w:r>
            <w:r w:rsidRPr="00AE61DC">
              <w:rPr>
                <w:rFonts w:ascii="Times New Roman" w:eastAsia="Times New Roman" w:hAnsi="Times New Roman" w:cs="Times New Roman"/>
                <w:sz w:val="28"/>
                <w:szCs w:val="28"/>
                <w:lang w:val="kk-KZ"/>
              </w:rPr>
              <w:t xml:space="preserve"> </w:t>
            </w:r>
            <w:r w:rsidRPr="00AE61DC">
              <w:rPr>
                <w:rFonts w:ascii="Times New Roman KZ" w:eastAsia="Times New Roman" w:hAnsi="Times New Roman KZ" w:cs="Times New Roman"/>
                <w:color w:val="000000"/>
                <w:sz w:val="28"/>
                <w:szCs w:val="28"/>
                <w:shd w:val="clear" w:color="auto" w:fill="FFFFFF"/>
                <w:lang w:val="ru-RU"/>
              </w:rPr>
              <w:t>Гельмут В. С.</w:t>
            </w:r>
          </w:p>
          <w:p w14:paraId="552FAAC7" w14:textId="77777777" w:rsidR="00AE61DC" w:rsidRPr="00AE61DC" w:rsidRDefault="00AE61DC" w:rsidP="00AE61DC">
            <w:pPr>
              <w:spacing w:after="0"/>
              <w:rPr>
                <w:rFonts w:ascii="Times New Roman" w:eastAsia="Times New Roman" w:hAnsi="Times New Roman" w:cs="Times New Roman"/>
                <w:sz w:val="28"/>
                <w:szCs w:val="28"/>
                <w:lang w:val="ru-RU"/>
              </w:rPr>
            </w:pPr>
            <w:r w:rsidRPr="00AE61DC">
              <w:rPr>
                <w:rFonts w:ascii="Times New Roman" w:eastAsia="Times New Roman" w:hAnsi="Times New Roman" w:cs="Times New Roman"/>
                <w:sz w:val="28"/>
                <w:szCs w:val="28"/>
                <w:lang w:val="ru-RU"/>
              </w:rPr>
              <w:t>Охват 5–11 классы (</w:t>
            </w:r>
            <w:r w:rsidRPr="00AE61DC">
              <w:rPr>
                <w:rFonts w:ascii="Times New Roman" w:eastAsia="Times New Roman" w:hAnsi="Times New Roman" w:cs="Times New Roman"/>
                <w:sz w:val="28"/>
                <w:szCs w:val="28"/>
                <w:lang w:val="kk-KZ"/>
              </w:rPr>
              <w:t>17</w:t>
            </w:r>
            <w:r w:rsidRPr="00AE61DC">
              <w:rPr>
                <w:rFonts w:ascii="Times New Roman" w:eastAsia="Times New Roman" w:hAnsi="Times New Roman" w:cs="Times New Roman"/>
                <w:sz w:val="28"/>
                <w:szCs w:val="28"/>
                <w:lang w:val="ru-RU"/>
              </w:rPr>
              <w:t xml:space="preserve"> учащихся)</w:t>
            </w:r>
          </w:p>
          <w:p w14:paraId="20B7759C" w14:textId="77777777" w:rsidR="00AE61DC" w:rsidRPr="00AE61DC" w:rsidRDefault="00AE61DC" w:rsidP="00AE61DC">
            <w:pPr>
              <w:spacing w:after="0"/>
              <w:rPr>
                <w:rFonts w:ascii="Times New Roman" w:eastAsia="Times New Roman" w:hAnsi="Times New Roman" w:cs="Times New Roman"/>
                <w:sz w:val="28"/>
                <w:szCs w:val="28"/>
                <w:lang w:val="kk-KZ"/>
              </w:rPr>
            </w:pPr>
            <w:r w:rsidRPr="00AE61DC">
              <w:rPr>
                <w:rFonts w:ascii="Times New Roman" w:eastAsia="Times New Roman" w:hAnsi="Times New Roman" w:cs="Times New Roman"/>
                <w:sz w:val="28"/>
                <w:szCs w:val="28"/>
                <w:lang w:val="ru-RU"/>
              </w:rPr>
              <w:t xml:space="preserve">Количество часов в неделю - </w:t>
            </w:r>
            <w:r w:rsidRPr="00AE61DC">
              <w:rPr>
                <w:rFonts w:ascii="Times New Roman" w:eastAsia="Times New Roman" w:hAnsi="Times New Roman" w:cs="Times New Roman"/>
                <w:sz w:val="28"/>
                <w:szCs w:val="28"/>
                <w:lang w:val="kk-KZ"/>
              </w:rPr>
              <w:t>1</w:t>
            </w:r>
          </w:p>
        </w:tc>
      </w:tr>
      <w:tr w:rsidR="00AE61DC" w:rsidRPr="00AE61DC" w14:paraId="7E51D9B2" w14:textId="77777777" w:rsidTr="00D071C8">
        <w:tc>
          <w:tcPr>
            <w:tcW w:w="1363" w:type="pct"/>
          </w:tcPr>
          <w:p w14:paraId="3F779A21" w14:textId="77777777" w:rsidR="00AE61DC" w:rsidRPr="00AE61DC" w:rsidRDefault="00AE61DC" w:rsidP="00AE61DC">
            <w:pPr>
              <w:spacing w:after="0"/>
              <w:rPr>
                <w:rFonts w:ascii="Times New Roman" w:eastAsia="Times New Roman" w:hAnsi="Times New Roman" w:cs="Times New Roman"/>
                <w:i/>
                <w:iCs/>
                <w:sz w:val="28"/>
                <w:szCs w:val="28"/>
                <w:lang w:val="ru-RU"/>
              </w:rPr>
            </w:pPr>
            <w:r w:rsidRPr="00AE61DC">
              <w:rPr>
                <w:rFonts w:ascii="Times New Roman" w:eastAsia="Times New Roman" w:hAnsi="Times New Roman" w:cs="Times New Roman"/>
                <w:i/>
                <w:iCs/>
                <w:sz w:val="28"/>
                <w:szCs w:val="28"/>
                <w:lang w:val="ru-RU"/>
              </w:rPr>
              <w:t>Баскетбол</w:t>
            </w:r>
          </w:p>
        </w:tc>
        <w:tc>
          <w:tcPr>
            <w:tcW w:w="3637" w:type="pct"/>
          </w:tcPr>
          <w:p w14:paraId="6A60CCF6" w14:textId="77777777" w:rsidR="00AE61DC" w:rsidRPr="00AE61DC" w:rsidRDefault="00AE61DC" w:rsidP="00AE61DC">
            <w:pPr>
              <w:spacing w:after="0"/>
              <w:rPr>
                <w:rFonts w:ascii="Times New Roman" w:eastAsia="Times New Roman" w:hAnsi="Times New Roman" w:cs="Times New Roman"/>
                <w:sz w:val="28"/>
                <w:szCs w:val="28"/>
                <w:lang w:val="ru-RU"/>
              </w:rPr>
            </w:pPr>
            <w:r w:rsidRPr="00AE61DC">
              <w:rPr>
                <w:rFonts w:ascii="Times New Roman" w:eastAsia="Times New Roman" w:hAnsi="Times New Roman" w:cs="Times New Roman"/>
                <w:sz w:val="28"/>
                <w:szCs w:val="28"/>
                <w:lang w:val="ru-RU"/>
              </w:rPr>
              <w:t xml:space="preserve">Руководитель </w:t>
            </w:r>
            <w:proofErr w:type="spellStart"/>
            <w:r w:rsidRPr="00AE61DC">
              <w:rPr>
                <w:rFonts w:ascii="Times New Roman" w:eastAsia="Times New Roman" w:hAnsi="Times New Roman" w:cs="Times New Roman"/>
                <w:sz w:val="28"/>
                <w:szCs w:val="28"/>
                <w:lang w:val="ru-RU"/>
              </w:rPr>
              <w:t>Сатеков</w:t>
            </w:r>
            <w:proofErr w:type="spellEnd"/>
            <w:r w:rsidRPr="00AE61DC">
              <w:rPr>
                <w:rFonts w:ascii="Times New Roman" w:eastAsia="Times New Roman" w:hAnsi="Times New Roman" w:cs="Times New Roman"/>
                <w:sz w:val="28"/>
                <w:szCs w:val="28"/>
                <w:lang w:val="ru-RU"/>
              </w:rPr>
              <w:t xml:space="preserve"> Т.Г.</w:t>
            </w:r>
          </w:p>
          <w:p w14:paraId="1EA3E591" w14:textId="77777777" w:rsidR="00AE61DC" w:rsidRPr="00AE61DC" w:rsidRDefault="00AE61DC" w:rsidP="00AE61DC">
            <w:pPr>
              <w:spacing w:after="0"/>
              <w:rPr>
                <w:rFonts w:ascii="Times New Roman" w:eastAsia="Times New Roman" w:hAnsi="Times New Roman" w:cs="Times New Roman"/>
                <w:sz w:val="28"/>
                <w:szCs w:val="28"/>
                <w:lang w:val="ru-RU"/>
              </w:rPr>
            </w:pPr>
            <w:r w:rsidRPr="00AE61DC">
              <w:rPr>
                <w:rFonts w:ascii="Times New Roman" w:eastAsia="Times New Roman" w:hAnsi="Times New Roman" w:cs="Times New Roman"/>
                <w:sz w:val="28"/>
                <w:szCs w:val="28"/>
                <w:lang w:val="ru-RU"/>
              </w:rPr>
              <w:t>Охват 7–11 классы (</w:t>
            </w:r>
            <w:r w:rsidRPr="00AE61DC">
              <w:rPr>
                <w:rFonts w:ascii="Times New Roman" w:eastAsia="Times New Roman" w:hAnsi="Times New Roman" w:cs="Times New Roman"/>
                <w:sz w:val="28"/>
                <w:szCs w:val="28"/>
                <w:lang w:val="kk-KZ"/>
              </w:rPr>
              <w:t>15</w:t>
            </w:r>
            <w:r w:rsidRPr="00AE61DC">
              <w:rPr>
                <w:rFonts w:ascii="Times New Roman" w:eastAsia="Times New Roman" w:hAnsi="Times New Roman" w:cs="Times New Roman"/>
                <w:sz w:val="28"/>
                <w:szCs w:val="28"/>
                <w:lang w:val="ru-RU"/>
              </w:rPr>
              <w:t xml:space="preserve"> учащихся)</w:t>
            </w:r>
          </w:p>
          <w:p w14:paraId="10AAAA3E" w14:textId="77777777" w:rsidR="00AE61DC" w:rsidRPr="00AE61DC" w:rsidRDefault="00AE61DC" w:rsidP="00AE61DC">
            <w:pPr>
              <w:spacing w:after="0"/>
              <w:rPr>
                <w:rFonts w:ascii="Times New Roman" w:eastAsia="Times New Roman" w:hAnsi="Times New Roman" w:cs="Times New Roman"/>
                <w:sz w:val="28"/>
                <w:szCs w:val="28"/>
                <w:lang w:val="kk-KZ"/>
              </w:rPr>
            </w:pPr>
            <w:r w:rsidRPr="00AE61DC">
              <w:rPr>
                <w:rFonts w:ascii="Times New Roman" w:eastAsia="Times New Roman" w:hAnsi="Times New Roman" w:cs="Times New Roman"/>
                <w:sz w:val="28"/>
                <w:szCs w:val="28"/>
                <w:lang w:val="ru-RU"/>
              </w:rPr>
              <w:t xml:space="preserve">Количество часов в неделю - </w:t>
            </w:r>
            <w:r w:rsidRPr="00AE61DC">
              <w:rPr>
                <w:rFonts w:ascii="Times New Roman" w:eastAsia="Times New Roman" w:hAnsi="Times New Roman" w:cs="Times New Roman"/>
                <w:sz w:val="28"/>
                <w:szCs w:val="28"/>
                <w:lang w:val="kk-KZ"/>
              </w:rPr>
              <w:t>1</w:t>
            </w:r>
          </w:p>
        </w:tc>
      </w:tr>
    </w:tbl>
    <w:p w14:paraId="25198551" w14:textId="77777777" w:rsidR="00AE61DC" w:rsidRPr="00AE61DC" w:rsidRDefault="00AE61DC" w:rsidP="00AE61DC">
      <w:pPr>
        <w:spacing w:after="0" w:line="240" w:lineRule="auto"/>
        <w:rPr>
          <w:rFonts w:ascii="Times New Roman" w:eastAsia="Times New Roman" w:hAnsi="Times New Roman" w:cs="Times New Roman"/>
          <w:b/>
          <w:bCs/>
          <w:sz w:val="28"/>
          <w:szCs w:val="28"/>
          <w:lang w:val="kk-KZ"/>
        </w:rPr>
      </w:pPr>
    </w:p>
    <w:p w14:paraId="5F1C2D72" w14:textId="77777777" w:rsidR="00AE61DC" w:rsidRPr="00AE61DC" w:rsidRDefault="00AE61DC" w:rsidP="00AE61DC">
      <w:pPr>
        <w:spacing w:after="0" w:line="240" w:lineRule="auto"/>
        <w:jc w:val="center"/>
        <w:rPr>
          <w:rFonts w:ascii="Times New Roman" w:eastAsia="Times New Roman" w:hAnsi="Times New Roman" w:cs="Times New Roman"/>
          <w:b/>
          <w:bCs/>
          <w:sz w:val="28"/>
          <w:szCs w:val="28"/>
          <w:lang w:val="ru-RU"/>
        </w:rPr>
      </w:pPr>
      <w:r w:rsidRPr="00AE61DC">
        <w:rPr>
          <w:rFonts w:ascii="Times New Roman" w:eastAsia="Times New Roman" w:hAnsi="Times New Roman" w:cs="Times New Roman"/>
          <w:b/>
          <w:bCs/>
          <w:sz w:val="28"/>
          <w:szCs w:val="28"/>
          <w:lang w:val="ru-RU"/>
        </w:rPr>
        <w:t xml:space="preserve">Таблица </w:t>
      </w:r>
      <w:r w:rsidRPr="00AE61DC">
        <w:rPr>
          <w:rFonts w:ascii="Times New Roman" w:eastAsia="Times New Roman" w:hAnsi="Times New Roman" w:cs="Times New Roman"/>
          <w:b/>
          <w:bCs/>
          <w:sz w:val="28"/>
          <w:szCs w:val="28"/>
          <w:lang w:val="kk-KZ"/>
        </w:rPr>
        <w:t>7.</w:t>
      </w:r>
      <w:r w:rsidRPr="00AE61DC">
        <w:rPr>
          <w:rFonts w:ascii="Times New Roman" w:eastAsia="Times New Roman" w:hAnsi="Times New Roman" w:cs="Times New Roman"/>
          <w:b/>
          <w:bCs/>
          <w:sz w:val="28"/>
          <w:szCs w:val="28"/>
          <w:lang w:val="ru-RU"/>
        </w:rPr>
        <w:t xml:space="preserve"> Клубы 202</w:t>
      </w:r>
      <w:r w:rsidRPr="00AE61DC">
        <w:rPr>
          <w:rFonts w:ascii="Times New Roman" w:eastAsia="Times New Roman" w:hAnsi="Times New Roman" w:cs="Times New Roman"/>
          <w:b/>
          <w:bCs/>
          <w:sz w:val="28"/>
          <w:szCs w:val="28"/>
          <w:lang w:val="kk-KZ"/>
        </w:rPr>
        <w:t>4</w:t>
      </w:r>
      <w:r w:rsidRPr="00AE61DC">
        <w:rPr>
          <w:rFonts w:ascii="Times New Roman" w:eastAsia="Times New Roman" w:hAnsi="Times New Roman" w:cs="Times New Roman"/>
          <w:b/>
          <w:bCs/>
          <w:sz w:val="28"/>
          <w:szCs w:val="28"/>
          <w:lang w:val="ru-RU"/>
        </w:rPr>
        <w:t>–202</w:t>
      </w:r>
      <w:r w:rsidRPr="00AE61DC">
        <w:rPr>
          <w:rFonts w:ascii="Times New Roman" w:eastAsia="Times New Roman" w:hAnsi="Times New Roman" w:cs="Times New Roman"/>
          <w:b/>
          <w:bCs/>
          <w:sz w:val="28"/>
          <w:szCs w:val="28"/>
          <w:lang w:val="kk-KZ"/>
        </w:rPr>
        <w:t>5</w:t>
      </w:r>
      <w:r w:rsidRPr="00AE61DC">
        <w:rPr>
          <w:rFonts w:ascii="Times New Roman" w:eastAsia="Times New Roman" w:hAnsi="Times New Roman" w:cs="Times New Roman"/>
          <w:b/>
          <w:bCs/>
          <w:sz w:val="28"/>
          <w:szCs w:val="28"/>
          <w:lang w:val="ru-RU"/>
        </w:rPr>
        <w:t xml:space="preserve"> учебный год</w:t>
      </w:r>
    </w:p>
    <w:p w14:paraId="57085105" w14:textId="77777777" w:rsidR="00AE61DC" w:rsidRPr="00AE61DC" w:rsidRDefault="00AE61DC" w:rsidP="00AE61DC">
      <w:pPr>
        <w:spacing w:after="0" w:line="240" w:lineRule="auto"/>
        <w:jc w:val="center"/>
        <w:rPr>
          <w:rFonts w:ascii="Times New Roman" w:eastAsia="Times New Roman" w:hAnsi="Times New Roman" w:cs="Times New Roman"/>
          <w:sz w:val="28"/>
          <w:szCs w:val="28"/>
          <w:lang w:val="ru-RU"/>
        </w:rPr>
      </w:pPr>
    </w:p>
    <w:tbl>
      <w:tblPr>
        <w:tblStyle w:val="320"/>
        <w:tblW w:w="5000" w:type="pct"/>
        <w:tblLook w:val="04A0" w:firstRow="1" w:lastRow="0" w:firstColumn="1" w:lastColumn="0" w:noHBand="0" w:noVBand="1"/>
      </w:tblPr>
      <w:tblGrid>
        <w:gridCol w:w="2412"/>
        <w:gridCol w:w="8214"/>
      </w:tblGrid>
      <w:tr w:rsidR="00AE61DC" w:rsidRPr="00C62988" w14:paraId="158DFD05" w14:textId="77777777" w:rsidTr="00D071C8">
        <w:tc>
          <w:tcPr>
            <w:tcW w:w="1135" w:type="pct"/>
          </w:tcPr>
          <w:p w14:paraId="75190827" w14:textId="77777777" w:rsidR="00AE61DC" w:rsidRPr="00AE61DC" w:rsidRDefault="00AE61DC" w:rsidP="00AE61DC">
            <w:pPr>
              <w:spacing w:after="0"/>
              <w:jc w:val="center"/>
              <w:rPr>
                <w:rFonts w:ascii="Times New Roman" w:eastAsia="Times New Roman" w:hAnsi="Times New Roman" w:cs="Times New Roman"/>
                <w:i/>
                <w:iCs/>
                <w:sz w:val="28"/>
                <w:szCs w:val="28"/>
                <w:lang w:val="kk-KZ"/>
              </w:rPr>
            </w:pPr>
            <w:r w:rsidRPr="00AE61DC">
              <w:rPr>
                <w:rFonts w:ascii="Times New Roman" w:eastAsia="Times New Roman" w:hAnsi="Times New Roman" w:cs="Times New Roman"/>
                <w:i/>
                <w:iCs/>
                <w:sz w:val="28"/>
                <w:szCs w:val="28"/>
                <w:lang w:val="kk-KZ"/>
              </w:rPr>
              <w:t>Дебатный клуб</w:t>
            </w:r>
            <w:r w:rsidRPr="00AE61DC">
              <w:rPr>
                <w:rFonts w:ascii="Times New Roman" w:eastAsia="Times New Roman" w:hAnsi="Times New Roman" w:cs="Times New Roman"/>
                <w:sz w:val="28"/>
                <w:szCs w:val="28"/>
                <w:lang w:val="ru-RU"/>
              </w:rPr>
              <w:t>«</w:t>
            </w:r>
            <w:proofErr w:type="spellStart"/>
            <w:r w:rsidRPr="00AE61DC">
              <w:rPr>
                <w:rFonts w:ascii="Times New Roman" w:eastAsia="Times New Roman" w:hAnsi="Times New Roman" w:cs="Times New Roman"/>
                <w:sz w:val="28"/>
                <w:szCs w:val="28"/>
                <w:lang w:val="ru-RU"/>
              </w:rPr>
              <w:t>Эголите</w:t>
            </w:r>
            <w:proofErr w:type="spellEnd"/>
            <w:r w:rsidRPr="00AE61DC">
              <w:rPr>
                <w:rFonts w:ascii="Times New Roman" w:eastAsia="Times New Roman" w:hAnsi="Times New Roman" w:cs="Times New Roman"/>
                <w:sz w:val="28"/>
                <w:szCs w:val="28"/>
                <w:lang w:val="ru-RU"/>
              </w:rPr>
              <w:t xml:space="preserve">» </w:t>
            </w:r>
            <w:r w:rsidRPr="00AE61DC">
              <w:rPr>
                <w:rFonts w:ascii="Times New Roman" w:eastAsia="Times New Roman" w:hAnsi="Times New Roman" w:cs="Times New Roman"/>
                <w:i/>
                <w:iCs/>
                <w:sz w:val="28"/>
                <w:szCs w:val="28"/>
                <w:lang w:val="kk-KZ"/>
              </w:rPr>
              <w:t xml:space="preserve"> </w:t>
            </w:r>
          </w:p>
        </w:tc>
        <w:tc>
          <w:tcPr>
            <w:tcW w:w="3865" w:type="pct"/>
          </w:tcPr>
          <w:p w14:paraId="5C5AAA1D" w14:textId="77777777" w:rsidR="00AE61DC" w:rsidRPr="00AE61DC" w:rsidRDefault="00AE61DC" w:rsidP="00AE61DC">
            <w:pPr>
              <w:spacing w:after="0"/>
              <w:rPr>
                <w:rFonts w:ascii="Times New Roman" w:eastAsia="Times New Roman" w:hAnsi="Times New Roman" w:cs="Times New Roman"/>
                <w:sz w:val="28"/>
                <w:szCs w:val="28"/>
                <w:lang w:val="ru-RU"/>
              </w:rPr>
            </w:pPr>
            <w:r w:rsidRPr="00AE61DC">
              <w:rPr>
                <w:rFonts w:ascii="Times New Roman" w:eastAsia="Times New Roman" w:hAnsi="Times New Roman" w:cs="Times New Roman"/>
                <w:b/>
                <w:bCs/>
                <w:sz w:val="28"/>
                <w:szCs w:val="28"/>
                <w:lang w:val="ru-RU"/>
              </w:rPr>
              <w:t>10 учащихся</w:t>
            </w:r>
          </w:p>
          <w:p w14:paraId="1D3D14BF" w14:textId="77777777" w:rsidR="00AE61DC" w:rsidRPr="00AE61DC" w:rsidRDefault="00AE61DC" w:rsidP="00AE61DC">
            <w:pPr>
              <w:spacing w:after="0"/>
              <w:rPr>
                <w:rFonts w:ascii="Times New Roman" w:eastAsia="Times New Roman" w:hAnsi="Times New Roman" w:cs="Times New Roman"/>
                <w:sz w:val="28"/>
                <w:szCs w:val="28"/>
                <w:lang w:val="kk-KZ"/>
              </w:rPr>
            </w:pPr>
            <w:r w:rsidRPr="00AE61DC">
              <w:rPr>
                <w:rFonts w:ascii="Times New Roman" w:eastAsia="Times New Roman" w:hAnsi="Times New Roman" w:cs="Times New Roman"/>
                <w:sz w:val="28"/>
                <w:szCs w:val="28"/>
                <w:u w:val="single"/>
                <w:lang w:val="ru-RU"/>
              </w:rPr>
              <w:t xml:space="preserve">Руководитель </w:t>
            </w:r>
            <w:r w:rsidRPr="00AE61DC">
              <w:rPr>
                <w:rFonts w:ascii="Times New Roman" w:eastAsia="Times New Roman" w:hAnsi="Times New Roman" w:cs="Times New Roman"/>
                <w:sz w:val="28"/>
                <w:szCs w:val="28"/>
                <w:u w:val="single"/>
                <w:lang w:val="kk-KZ"/>
              </w:rPr>
              <w:t xml:space="preserve">  Давыдова О.Г.</w:t>
            </w:r>
          </w:p>
          <w:p w14:paraId="4B51A0AD" w14:textId="77777777" w:rsidR="00AE61DC" w:rsidRPr="00AE61DC" w:rsidRDefault="00AE61DC" w:rsidP="00AE61DC">
            <w:pPr>
              <w:spacing w:after="0"/>
              <w:rPr>
                <w:rFonts w:ascii="Times New Roman" w:eastAsia="Times New Roman" w:hAnsi="Times New Roman" w:cs="Times New Roman"/>
                <w:sz w:val="28"/>
                <w:szCs w:val="28"/>
                <w:lang w:val="kk-KZ"/>
              </w:rPr>
            </w:pPr>
            <w:r w:rsidRPr="00AE61DC">
              <w:rPr>
                <w:rFonts w:ascii="Times New Roman" w:eastAsia="Times New Roman" w:hAnsi="Times New Roman" w:cs="Times New Roman"/>
                <w:b/>
                <w:bCs/>
                <w:sz w:val="28"/>
                <w:szCs w:val="28"/>
                <w:lang w:val="ru-RU"/>
              </w:rPr>
              <w:t xml:space="preserve">Цель: </w:t>
            </w:r>
            <w:r w:rsidRPr="00AE61DC">
              <w:rPr>
                <w:rFonts w:ascii="Times New Roman KZ" w:eastAsia="Times New Roman" w:hAnsi="Times New Roman KZ" w:cs="Arial"/>
                <w:color w:val="000000"/>
                <w:sz w:val="28"/>
                <w:szCs w:val="28"/>
                <w:shd w:val="clear" w:color="auto" w:fill="FFFFFF"/>
                <w:lang w:val="ru-RU"/>
              </w:rPr>
              <w:t>формирование, развитие и становление личности сочетающего в себе высокий уровень интеллектуального развития, ораторского мастерства, умения выделять причинно-</w:t>
            </w:r>
            <w:r w:rsidRPr="00AE61DC">
              <w:rPr>
                <w:rFonts w:ascii="Times New Roman KZ" w:eastAsia="Times New Roman" w:hAnsi="Times New Roman KZ" w:cs="Arial"/>
                <w:color w:val="000000"/>
                <w:sz w:val="28"/>
                <w:szCs w:val="28"/>
                <w:shd w:val="clear" w:color="auto" w:fill="FFFFFF"/>
                <w:lang w:val="ru-RU"/>
              </w:rPr>
              <w:lastRenderedPageBreak/>
              <w:t xml:space="preserve">следственные связи исследуемого материала совместно с популяризацией </w:t>
            </w:r>
            <w:proofErr w:type="gramStart"/>
            <w:r w:rsidRPr="00AE61DC">
              <w:rPr>
                <w:rFonts w:ascii="Times New Roman KZ" w:eastAsia="Times New Roman" w:hAnsi="Times New Roman KZ" w:cs="Arial"/>
                <w:color w:val="000000"/>
                <w:sz w:val="28"/>
                <w:szCs w:val="28"/>
                <w:shd w:val="clear" w:color="auto" w:fill="FFFFFF"/>
                <w:lang w:val="ru-RU"/>
              </w:rPr>
              <w:t xml:space="preserve">форм </w:t>
            </w:r>
            <w:r w:rsidRPr="00AE61DC">
              <w:rPr>
                <w:rFonts w:ascii="Times New Roman KZ" w:eastAsia="Times New Roman" w:hAnsi="Times New Roman KZ" w:cs="Arial"/>
                <w:color w:val="000000"/>
                <w:sz w:val="28"/>
                <w:szCs w:val="28"/>
                <w:shd w:val="clear" w:color="auto" w:fill="FFFFFF"/>
                <w:lang w:val="kk-KZ"/>
              </w:rPr>
              <w:t>.</w:t>
            </w:r>
            <w:proofErr w:type="gramEnd"/>
          </w:p>
        </w:tc>
      </w:tr>
      <w:tr w:rsidR="00AE61DC" w:rsidRPr="00C62988" w14:paraId="4D43003B" w14:textId="77777777" w:rsidTr="00D071C8">
        <w:tc>
          <w:tcPr>
            <w:tcW w:w="1135" w:type="pct"/>
          </w:tcPr>
          <w:p w14:paraId="03305913" w14:textId="77777777" w:rsidR="00AE61DC" w:rsidRPr="00AE61DC" w:rsidRDefault="00AE61DC" w:rsidP="00AE61DC">
            <w:pPr>
              <w:spacing w:after="0"/>
              <w:jc w:val="center"/>
              <w:rPr>
                <w:rFonts w:ascii="Times New Roman" w:eastAsia="Times New Roman" w:hAnsi="Times New Roman" w:cs="Times New Roman"/>
                <w:i/>
                <w:iCs/>
                <w:sz w:val="28"/>
                <w:szCs w:val="28"/>
                <w:lang w:val="ru-RU"/>
              </w:rPr>
            </w:pPr>
            <w:r w:rsidRPr="00AE61DC">
              <w:rPr>
                <w:rFonts w:ascii="Times New Roman" w:eastAsia="Times New Roman" w:hAnsi="Times New Roman" w:cs="Times New Roman"/>
                <w:i/>
                <w:iCs/>
                <w:sz w:val="28"/>
                <w:szCs w:val="28"/>
                <w:lang w:val="ru-RU"/>
              </w:rPr>
              <w:lastRenderedPageBreak/>
              <w:t>Клуб «</w:t>
            </w:r>
            <w:proofErr w:type="spellStart"/>
            <w:r w:rsidRPr="00AE61DC">
              <w:rPr>
                <w:rFonts w:ascii="Times New Roman" w:eastAsia="Times New Roman" w:hAnsi="Times New Roman" w:cs="Times New Roman"/>
                <w:i/>
                <w:iCs/>
                <w:sz w:val="28"/>
                <w:szCs w:val="28"/>
                <w:lang w:val="ru-RU"/>
              </w:rPr>
              <w:t>Адал</w:t>
            </w:r>
            <w:proofErr w:type="spellEnd"/>
            <w:r w:rsidRPr="00AE61DC">
              <w:rPr>
                <w:rFonts w:ascii="Times New Roman" w:eastAsia="Times New Roman" w:hAnsi="Times New Roman" w:cs="Times New Roman"/>
                <w:i/>
                <w:iCs/>
                <w:sz w:val="28"/>
                <w:szCs w:val="28"/>
                <w:lang w:val="ru-RU"/>
              </w:rPr>
              <w:t xml:space="preserve"> </w:t>
            </w:r>
            <w:proofErr w:type="spellStart"/>
            <w:r w:rsidRPr="00AE61DC">
              <w:rPr>
                <w:rFonts w:ascii="Times New Roman" w:eastAsia="Times New Roman" w:hAnsi="Times New Roman" w:cs="Times New Roman"/>
                <w:i/>
                <w:iCs/>
                <w:sz w:val="28"/>
                <w:szCs w:val="28"/>
                <w:lang w:val="ru-RU"/>
              </w:rPr>
              <w:t>Ұрпақ</w:t>
            </w:r>
            <w:proofErr w:type="spellEnd"/>
            <w:r w:rsidRPr="00AE61DC">
              <w:rPr>
                <w:rFonts w:ascii="Times New Roman" w:eastAsia="Times New Roman" w:hAnsi="Times New Roman" w:cs="Times New Roman"/>
                <w:i/>
                <w:iCs/>
                <w:sz w:val="28"/>
                <w:szCs w:val="28"/>
                <w:lang w:val="ru-RU"/>
              </w:rPr>
              <w:t>»</w:t>
            </w:r>
          </w:p>
        </w:tc>
        <w:tc>
          <w:tcPr>
            <w:tcW w:w="3865" w:type="pct"/>
          </w:tcPr>
          <w:p w14:paraId="70D5E07A" w14:textId="77777777" w:rsidR="00AE61DC" w:rsidRPr="00AE61DC" w:rsidRDefault="00AE61DC" w:rsidP="00AE61DC">
            <w:pPr>
              <w:spacing w:after="0"/>
              <w:rPr>
                <w:rFonts w:ascii="Times New Roman" w:eastAsia="Times New Roman" w:hAnsi="Times New Roman" w:cs="Times New Roman"/>
                <w:sz w:val="28"/>
                <w:szCs w:val="28"/>
                <w:lang w:val="ru-RU"/>
              </w:rPr>
            </w:pPr>
            <w:r w:rsidRPr="00AE61DC">
              <w:rPr>
                <w:rFonts w:ascii="Times New Roman" w:eastAsia="Times New Roman" w:hAnsi="Times New Roman" w:cs="Times New Roman"/>
                <w:b/>
                <w:bCs/>
                <w:sz w:val="28"/>
                <w:szCs w:val="28"/>
                <w:lang w:val="ru-RU"/>
              </w:rPr>
              <w:t>15 учащихся</w:t>
            </w:r>
          </w:p>
          <w:p w14:paraId="58119977" w14:textId="77777777" w:rsidR="00AE61DC" w:rsidRPr="00AE61DC" w:rsidRDefault="00AE61DC" w:rsidP="00AE61DC">
            <w:pPr>
              <w:spacing w:after="0"/>
              <w:rPr>
                <w:rFonts w:ascii="Times New Roman" w:eastAsia="Times New Roman" w:hAnsi="Times New Roman" w:cs="Times New Roman"/>
                <w:sz w:val="28"/>
                <w:szCs w:val="28"/>
                <w:lang w:val="ru-RU"/>
              </w:rPr>
            </w:pPr>
            <w:r w:rsidRPr="00AE61DC">
              <w:rPr>
                <w:rFonts w:ascii="Times New Roman" w:eastAsia="Times New Roman" w:hAnsi="Times New Roman" w:cs="Times New Roman"/>
                <w:sz w:val="28"/>
                <w:szCs w:val="28"/>
                <w:u w:val="single"/>
                <w:lang w:val="ru-RU"/>
              </w:rPr>
              <w:t xml:space="preserve">Руководитель </w:t>
            </w:r>
            <w:r w:rsidRPr="00AE61DC">
              <w:rPr>
                <w:rFonts w:ascii="Times New Roman" w:eastAsia="Times New Roman" w:hAnsi="Times New Roman" w:cs="Times New Roman"/>
                <w:sz w:val="28"/>
                <w:szCs w:val="28"/>
                <w:u w:val="single"/>
                <w:lang w:val="kk-KZ"/>
              </w:rPr>
              <w:t>Кусайнов А.А</w:t>
            </w:r>
            <w:r w:rsidRPr="00AE61DC">
              <w:rPr>
                <w:rFonts w:ascii="Times New Roman" w:eastAsia="Times New Roman" w:hAnsi="Times New Roman" w:cs="Times New Roman"/>
                <w:sz w:val="28"/>
                <w:szCs w:val="28"/>
                <w:u w:val="single"/>
                <w:lang w:val="ru-RU"/>
              </w:rPr>
              <w:t>.</w:t>
            </w:r>
          </w:p>
          <w:p w14:paraId="36393F6D" w14:textId="77777777" w:rsidR="00AE61DC" w:rsidRPr="00AE61DC" w:rsidRDefault="00AE61DC" w:rsidP="00AE61DC">
            <w:pPr>
              <w:spacing w:after="0"/>
              <w:rPr>
                <w:rFonts w:ascii="Times New Roman" w:eastAsia="Times New Roman" w:hAnsi="Times New Roman" w:cs="Times New Roman"/>
                <w:sz w:val="28"/>
                <w:szCs w:val="28"/>
                <w:lang w:val="ru-RU"/>
              </w:rPr>
            </w:pPr>
            <w:r w:rsidRPr="00AE61DC">
              <w:rPr>
                <w:rFonts w:ascii="Times New Roman" w:eastAsia="Times New Roman" w:hAnsi="Times New Roman" w:cs="Times New Roman"/>
                <w:b/>
                <w:bCs/>
                <w:sz w:val="28"/>
                <w:szCs w:val="28"/>
                <w:lang w:val="ru-RU"/>
              </w:rPr>
              <w:t xml:space="preserve">Цель: </w:t>
            </w:r>
            <w:r w:rsidRPr="00AE61DC">
              <w:rPr>
                <w:rFonts w:ascii="Times New Roman" w:eastAsia="Times New Roman" w:hAnsi="Times New Roman" w:cs="Times New Roman"/>
                <w:sz w:val="28"/>
                <w:szCs w:val="28"/>
                <w:lang w:val="ru-RU"/>
              </w:rPr>
              <w:t>изучение и распространение социально-правовых знаний среди учащихся для воспитания правовой культуры</w:t>
            </w:r>
          </w:p>
        </w:tc>
      </w:tr>
    </w:tbl>
    <w:p w14:paraId="1E6CA3CA" w14:textId="77777777" w:rsidR="00AE61DC" w:rsidRPr="00AE61DC" w:rsidRDefault="00AE61DC" w:rsidP="00AE61DC">
      <w:pPr>
        <w:spacing w:after="0" w:line="240" w:lineRule="auto"/>
        <w:rPr>
          <w:rFonts w:ascii="Times New Roman" w:eastAsia="Times New Roman" w:hAnsi="Times New Roman" w:cs="Times New Roman"/>
          <w:sz w:val="28"/>
          <w:szCs w:val="28"/>
          <w:lang w:val="kk-KZ"/>
        </w:rPr>
      </w:pPr>
    </w:p>
    <w:p w14:paraId="48D43361" w14:textId="77777777" w:rsidR="00AE61DC" w:rsidRPr="00AE61DC" w:rsidRDefault="00AE61DC" w:rsidP="00AE61DC">
      <w:pPr>
        <w:spacing w:after="0" w:line="240" w:lineRule="auto"/>
        <w:ind w:firstLine="426"/>
        <w:jc w:val="both"/>
        <w:rPr>
          <w:rFonts w:ascii="Times New Roman" w:eastAsia="Times New Roman" w:hAnsi="Times New Roman" w:cs="Times New Roman"/>
          <w:sz w:val="28"/>
          <w:szCs w:val="28"/>
          <w:lang w:val="kk-KZ"/>
        </w:rPr>
      </w:pPr>
      <w:r w:rsidRPr="00AE61DC">
        <w:rPr>
          <w:rFonts w:ascii="Times New Roman" w:eastAsia="Times New Roman" w:hAnsi="Times New Roman" w:cs="Times New Roman"/>
          <w:sz w:val="28"/>
          <w:szCs w:val="28"/>
          <w:lang w:val="ru-RU"/>
        </w:rPr>
        <w:t>В текущем 202</w:t>
      </w:r>
      <w:r w:rsidRPr="00AE61DC">
        <w:rPr>
          <w:rFonts w:ascii="Times New Roman" w:eastAsia="Times New Roman" w:hAnsi="Times New Roman" w:cs="Times New Roman"/>
          <w:sz w:val="28"/>
          <w:szCs w:val="28"/>
          <w:lang w:val="kk-KZ"/>
        </w:rPr>
        <w:t>4</w:t>
      </w:r>
      <w:r w:rsidRPr="00AE61DC">
        <w:rPr>
          <w:rFonts w:ascii="Times New Roman" w:eastAsia="Times New Roman" w:hAnsi="Times New Roman" w:cs="Times New Roman"/>
          <w:sz w:val="28"/>
          <w:szCs w:val="28"/>
          <w:lang w:val="ru-RU"/>
        </w:rPr>
        <w:t>–202</w:t>
      </w:r>
      <w:r w:rsidRPr="00AE61DC">
        <w:rPr>
          <w:rFonts w:ascii="Times New Roman" w:eastAsia="Times New Roman" w:hAnsi="Times New Roman" w:cs="Times New Roman"/>
          <w:sz w:val="28"/>
          <w:szCs w:val="28"/>
          <w:lang w:val="kk-KZ"/>
        </w:rPr>
        <w:t>5</w:t>
      </w:r>
      <w:r w:rsidRPr="00AE61DC">
        <w:rPr>
          <w:rFonts w:ascii="Times New Roman" w:eastAsia="Times New Roman" w:hAnsi="Times New Roman" w:cs="Times New Roman"/>
          <w:sz w:val="28"/>
          <w:szCs w:val="28"/>
          <w:lang w:val="ru-RU"/>
        </w:rPr>
        <w:t xml:space="preserve"> учебном году в школе продолжают работать созданные ранее клубы и спортивные секции. Спортивные секции по волейболу, баскетболу пользуются большой популярностью, ученики с удовольствием посещают секции, принимают участие в районных соревнованиях, где занимают призовые места. </w:t>
      </w:r>
    </w:p>
    <w:p w14:paraId="0FC3F685" w14:textId="77777777" w:rsidR="00AE61DC" w:rsidRPr="00AE61DC" w:rsidRDefault="00AE61DC" w:rsidP="00AE61DC">
      <w:pPr>
        <w:spacing w:after="0" w:line="240" w:lineRule="auto"/>
        <w:ind w:firstLine="426"/>
        <w:jc w:val="both"/>
        <w:rPr>
          <w:rFonts w:ascii="Times New Roman" w:eastAsia="Times New Roman" w:hAnsi="Times New Roman" w:cs="Times New Roman"/>
          <w:sz w:val="28"/>
          <w:szCs w:val="28"/>
          <w:lang w:val="ru-RU"/>
        </w:rPr>
      </w:pPr>
      <w:proofErr w:type="spellStart"/>
      <w:r w:rsidRPr="00AE61DC">
        <w:rPr>
          <w:rFonts w:ascii="Times New Roman" w:eastAsia="Times New Roman" w:hAnsi="Times New Roman" w:cs="Times New Roman"/>
          <w:sz w:val="28"/>
          <w:szCs w:val="28"/>
          <w:lang w:val="ru-RU"/>
        </w:rPr>
        <w:t>Дебатный</w:t>
      </w:r>
      <w:proofErr w:type="spellEnd"/>
      <w:r w:rsidRPr="00AE61DC">
        <w:rPr>
          <w:rFonts w:ascii="Times New Roman" w:eastAsia="Times New Roman" w:hAnsi="Times New Roman" w:cs="Times New Roman"/>
          <w:sz w:val="28"/>
          <w:szCs w:val="28"/>
          <w:lang w:val="ru-RU"/>
        </w:rPr>
        <w:t xml:space="preserve"> клуб «</w:t>
      </w:r>
      <w:proofErr w:type="spellStart"/>
      <w:r w:rsidRPr="00AE61DC">
        <w:rPr>
          <w:rFonts w:ascii="Times New Roman" w:eastAsia="Times New Roman" w:hAnsi="Times New Roman" w:cs="Times New Roman"/>
          <w:sz w:val="28"/>
          <w:szCs w:val="28"/>
          <w:lang w:val="ru-RU"/>
        </w:rPr>
        <w:t>Эголите</w:t>
      </w:r>
      <w:proofErr w:type="spellEnd"/>
      <w:r w:rsidRPr="00AE61DC">
        <w:rPr>
          <w:rFonts w:ascii="Times New Roman" w:eastAsia="Times New Roman" w:hAnsi="Times New Roman" w:cs="Times New Roman"/>
          <w:sz w:val="28"/>
          <w:szCs w:val="28"/>
          <w:lang w:val="ru-RU"/>
        </w:rPr>
        <w:t xml:space="preserve">» способствует развитию у учащихся ораторского мастерства, умению грамотно доказать свою точку зрения. Участники клуба принимают участие в </w:t>
      </w:r>
      <w:proofErr w:type="spellStart"/>
      <w:r w:rsidRPr="00AE61DC">
        <w:rPr>
          <w:rFonts w:ascii="Times New Roman" w:eastAsia="Times New Roman" w:hAnsi="Times New Roman" w:cs="Times New Roman"/>
          <w:sz w:val="28"/>
          <w:szCs w:val="28"/>
          <w:lang w:val="ru-RU"/>
        </w:rPr>
        <w:t>дебатных</w:t>
      </w:r>
      <w:proofErr w:type="spellEnd"/>
      <w:r w:rsidRPr="00AE61DC">
        <w:rPr>
          <w:rFonts w:ascii="Times New Roman" w:eastAsia="Times New Roman" w:hAnsi="Times New Roman" w:cs="Times New Roman"/>
          <w:sz w:val="28"/>
          <w:szCs w:val="28"/>
          <w:lang w:val="ru-RU"/>
        </w:rPr>
        <w:t xml:space="preserve"> турнирах между школами Аршалынского района. Активно работает в школе антикоррупционный клуб «</w:t>
      </w:r>
      <w:proofErr w:type="spellStart"/>
      <w:r w:rsidRPr="00AE61DC">
        <w:rPr>
          <w:rFonts w:ascii="Times New Roman" w:eastAsia="Times New Roman" w:hAnsi="Times New Roman" w:cs="Times New Roman"/>
          <w:sz w:val="28"/>
          <w:szCs w:val="28"/>
          <w:lang w:val="ru-RU"/>
        </w:rPr>
        <w:t>Адал</w:t>
      </w:r>
      <w:proofErr w:type="spellEnd"/>
      <w:r w:rsidRPr="00AE61DC">
        <w:rPr>
          <w:rFonts w:ascii="Times New Roman" w:eastAsia="Times New Roman" w:hAnsi="Times New Roman" w:cs="Times New Roman"/>
          <w:sz w:val="28"/>
          <w:szCs w:val="28"/>
          <w:lang w:val="ru-RU"/>
        </w:rPr>
        <w:t xml:space="preserve"> </w:t>
      </w:r>
      <w:proofErr w:type="spellStart"/>
      <w:r w:rsidRPr="00AE61DC">
        <w:rPr>
          <w:rFonts w:ascii="Times New Roman" w:eastAsia="Times New Roman" w:hAnsi="Times New Roman" w:cs="Times New Roman"/>
          <w:sz w:val="28"/>
          <w:szCs w:val="28"/>
          <w:lang w:val="ru-RU"/>
        </w:rPr>
        <w:t>Ұрпақ</w:t>
      </w:r>
      <w:proofErr w:type="spellEnd"/>
      <w:r w:rsidRPr="00AE61DC">
        <w:rPr>
          <w:rFonts w:ascii="Times New Roman" w:eastAsia="Times New Roman" w:hAnsi="Times New Roman" w:cs="Times New Roman"/>
          <w:sz w:val="28"/>
          <w:szCs w:val="28"/>
          <w:lang w:val="ru-RU"/>
        </w:rPr>
        <w:t>», его участники занимаются работой направленной на формирования у учащихся нулевой терпимости к коррупционным действиям.</w:t>
      </w:r>
    </w:p>
    <w:p w14:paraId="6BD4FD78" w14:textId="77777777" w:rsidR="00AE61DC" w:rsidRPr="00AE61DC" w:rsidRDefault="00AE61DC" w:rsidP="00AE61DC">
      <w:pPr>
        <w:spacing w:after="0" w:line="240" w:lineRule="auto"/>
        <w:ind w:firstLine="426"/>
        <w:jc w:val="both"/>
        <w:rPr>
          <w:rFonts w:ascii="Times New Roman" w:eastAsia="Times New Roman" w:hAnsi="Times New Roman" w:cs="Times New Roman"/>
          <w:sz w:val="28"/>
          <w:szCs w:val="28"/>
          <w:lang w:val="ru-RU"/>
        </w:rPr>
      </w:pP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AE61DC" w:rsidRPr="00C62988" w14:paraId="35D86FBA" w14:textId="77777777" w:rsidTr="00D071C8">
        <w:trPr>
          <w:trHeight w:val="1718"/>
        </w:trPr>
        <w:tc>
          <w:tcPr>
            <w:tcW w:w="9618" w:type="dxa"/>
          </w:tcPr>
          <w:p w14:paraId="650CC46D" w14:textId="77777777" w:rsidR="00AE61DC" w:rsidRPr="00AE61DC" w:rsidRDefault="00AE61DC" w:rsidP="00AE61DC">
            <w:pPr>
              <w:spacing w:before="200" w:beforeAutospacing="1" w:after="0" w:afterAutospacing="1" w:line="240" w:lineRule="auto"/>
              <w:ind w:left="166"/>
              <w:rPr>
                <w:rFonts w:ascii="Times New Roman" w:eastAsia="+mn-ea" w:hAnsi="Times New Roman" w:cs="Times New Roman"/>
                <w:bCs/>
                <w:i/>
                <w:color w:val="000000"/>
                <w:kern w:val="24"/>
                <w:sz w:val="28"/>
                <w:szCs w:val="28"/>
                <w:lang w:val="kk-KZ" w:eastAsia="ru-RU"/>
              </w:rPr>
            </w:pPr>
            <w:r w:rsidRPr="00AE61DC">
              <w:rPr>
                <w:rFonts w:ascii="Times New Roman" w:eastAsia="Times New Roman" w:hAnsi="Times New Roman" w:cs="Times New Roman"/>
                <w:i/>
                <w:sz w:val="28"/>
                <w:szCs w:val="28"/>
                <w:lang w:val="ru-RU" w:eastAsia="zh-CN"/>
              </w:rPr>
              <w:t xml:space="preserve">Отчет по  </w:t>
            </w:r>
            <w:r w:rsidRPr="00AE61DC">
              <w:rPr>
                <w:rFonts w:ascii="Times New Roman" w:eastAsia="+mn-ea" w:hAnsi="Times New Roman" w:cs="Times New Roman"/>
                <w:bCs/>
                <w:i/>
                <w:color w:val="000000"/>
                <w:kern w:val="24"/>
                <w:sz w:val="28"/>
                <w:szCs w:val="28"/>
                <w:lang w:val="ru-RU" w:eastAsia="ru-RU"/>
              </w:rPr>
              <w:t>р</w:t>
            </w:r>
            <w:proofErr w:type="spellStart"/>
            <w:r w:rsidRPr="00AE61DC">
              <w:rPr>
                <w:rFonts w:ascii="Times New Roman" w:eastAsia="+mn-ea" w:hAnsi="Times New Roman" w:cs="Times New Roman"/>
                <w:bCs/>
                <w:i/>
                <w:color w:val="000000"/>
                <w:kern w:val="24"/>
                <w:sz w:val="28"/>
                <w:szCs w:val="28"/>
                <w:lang w:val="x-none" w:eastAsia="ru-RU"/>
              </w:rPr>
              <w:t>еализаци</w:t>
            </w:r>
            <w:r w:rsidRPr="00AE61DC">
              <w:rPr>
                <w:rFonts w:ascii="Times New Roman" w:eastAsia="+mn-ea" w:hAnsi="Times New Roman" w:cs="Times New Roman"/>
                <w:bCs/>
                <w:i/>
                <w:color w:val="000000"/>
                <w:kern w:val="24"/>
                <w:sz w:val="28"/>
                <w:szCs w:val="28"/>
                <w:lang w:val="ru-RU" w:eastAsia="ru-RU"/>
              </w:rPr>
              <w:t>и</w:t>
            </w:r>
            <w:proofErr w:type="spellEnd"/>
            <w:r w:rsidRPr="00AE61DC">
              <w:rPr>
                <w:rFonts w:ascii="Times New Roman" w:eastAsia="+mn-ea" w:hAnsi="Times New Roman" w:cs="Times New Roman"/>
                <w:bCs/>
                <w:i/>
                <w:color w:val="000000"/>
                <w:kern w:val="24"/>
                <w:sz w:val="28"/>
                <w:szCs w:val="28"/>
                <w:lang w:val="ru-RU" w:eastAsia="ru-RU"/>
              </w:rPr>
              <w:t xml:space="preserve"> </w:t>
            </w:r>
            <w:r w:rsidRPr="00AE61DC">
              <w:rPr>
                <w:rFonts w:ascii="Times New Roman" w:eastAsia="+mn-ea" w:hAnsi="Times New Roman" w:cs="Times New Roman"/>
                <w:bCs/>
                <w:i/>
                <w:color w:val="000000"/>
                <w:kern w:val="24"/>
                <w:sz w:val="28"/>
                <w:szCs w:val="28"/>
                <w:lang w:val="x-none" w:eastAsia="ru-RU"/>
              </w:rPr>
              <w:t xml:space="preserve"> программы целостного воспитания</w:t>
            </w:r>
            <w:r w:rsidRPr="00AE61DC">
              <w:rPr>
                <w:rFonts w:ascii="Times New Roman" w:eastAsia="+mn-ea" w:hAnsi="Times New Roman" w:cs="Times New Roman"/>
                <w:bCs/>
                <w:i/>
                <w:color w:val="000000"/>
                <w:kern w:val="24"/>
                <w:sz w:val="28"/>
                <w:szCs w:val="28"/>
                <w:lang w:val="ru-RU" w:eastAsia="ru-RU"/>
              </w:rPr>
              <w:t xml:space="preserve"> </w:t>
            </w:r>
            <w:r w:rsidRPr="00AE61DC">
              <w:rPr>
                <w:rFonts w:ascii="Times New Roman" w:eastAsia="+mn-ea" w:hAnsi="Times New Roman" w:cs="Times New Roman"/>
                <w:bCs/>
                <w:i/>
                <w:color w:val="000000"/>
                <w:kern w:val="24"/>
                <w:sz w:val="28"/>
                <w:szCs w:val="28"/>
                <w:lang w:val="x-none" w:eastAsia="ru-RU"/>
              </w:rPr>
              <w:t>«</w:t>
            </w:r>
            <w:proofErr w:type="spellStart"/>
            <w:r w:rsidRPr="00AE61DC">
              <w:rPr>
                <w:rFonts w:ascii="Times New Roman" w:eastAsia="+mn-ea" w:hAnsi="Times New Roman" w:cs="Times New Roman"/>
                <w:bCs/>
                <w:i/>
                <w:color w:val="000000"/>
                <w:kern w:val="24"/>
                <w:sz w:val="28"/>
                <w:szCs w:val="28"/>
                <w:lang w:val="x-none" w:eastAsia="ru-RU"/>
              </w:rPr>
              <w:t>Біртұтас</w:t>
            </w:r>
            <w:proofErr w:type="spellEnd"/>
            <w:r w:rsidRPr="00AE61DC">
              <w:rPr>
                <w:rFonts w:ascii="Times New Roman" w:eastAsia="+mn-ea" w:hAnsi="Times New Roman" w:cs="Times New Roman"/>
                <w:bCs/>
                <w:i/>
                <w:color w:val="000000"/>
                <w:kern w:val="24"/>
                <w:sz w:val="28"/>
                <w:szCs w:val="28"/>
                <w:lang w:val="x-none" w:eastAsia="ru-RU"/>
              </w:rPr>
              <w:t xml:space="preserve"> </w:t>
            </w:r>
            <w:proofErr w:type="spellStart"/>
            <w:r w:rsidRPr="00AE61DC">
              <w:rPr>
                <w:rFonts w:ascii="Times New Roman" w:eastAsia="+mn-ea" w:hAnsi="Times New Roman" w:cs="Times New Roman"/>
                <w:bCs/>
                <w:i/>
                <w:color w:val="000000"/>
                <w:kern w:val="24"/>
                <w:sz w:val="28"/>
                <w:szCs w:val="28"/>
                <w:lang w:val="x-none" w:eastAsia="ru-RU"/>
              </w:rPr>
              <w:t>тәрбие</w:t>
            </w:r>
            <w:proofErr w:type="spellEnd"/>
            <w:r w:rsidRPr="00AE61DC">
              <w:rPr>
                <w:rFonts w:ascii="Times New Roman" w:eastAsia="+mn-ea" w:hAnsi="Times New Roman" w:cs="Times New Roman"/>
                <w:bCs/>
                <w:i/>
                <w:color w:val="000000"/>
                <w:kern w:val="24"/>
                <w:sz w:val="28"/>
                <w:szCs w:val="28"/>
                <w:lang w:val="x-none" w:eastAsia="ru-RU"/>
              </w:rPr>
              <w:t>»</w:t>
            </w:r>
            <w:r w:rsidRPr="00AE61DC">
              <w:rPr>
                <w:rFonts w:ascii="Times New Roman" w:eastAsia="+mn-ea" w:hAnsi="Times New Roman" w:cs="Times New Roman"/>
                <w:bCs/>
                <w:i/>
                <w:color w:val="000000"/>
                <w:kern w:val="24"/>
                <w:sz w:val="28"/>
                <w:szCs w:val="28"/>
                <w:lang w:val="kk-KZ" w:eastAsia="ru-RU"/>
              </w:rPr>
              <w:t xml:space="preserve"> за 2024-2025 учебный год </w:t>
            </w:r>
            <w:hyperlink r:id="rId28" w:history="1">
              <w:r w:rsidRPr="00AE61DC">
                <w:rPr>
                  <w:rFonts w:ascii="Times New Roman" w:eastAsia="+mn-ea" w:hAnsi="Times New Roman" w:cs="Times New Roman"/>
                  <w:bCs/>
                  <w:i/>
                  <w:color w:val="0000FF"/>
                  <w:kern w:val="24"/>
                  <w:sz w:val="28"/>
                  <w:szCs w:val="28"/>
                  <w:u w:val="single"/>
                  <w:lang w:val="kk-KZ" w:eastAsia="ru-RU"/>
                </w:rPr>
                <w:t>https://docs.google.com/presentation/d/1klHUTsiwj_nLnrSlWKTnXeV_c-ThOHtw/edit?usp=drive_link&amp;ouid=113627494816993363222&amp;rtpof=true&amp;sd=true</w:t>
              </w:r>
            </w:hyperlink>
          </w:p>
        </w:tc>
      </w:tr>
    </w:tbl>
    <w:p w14:paraId="5199A7E9" w14:textId="77777777" w:rsidR="0032490D" w:rsidRPr="00515325" w:rsidRDefault="0032490D" w:rsidP="008E1799">
      <w:pPr>
        <w:spacing w:after="0" w:line="240" w:lineRule="auto"/>
        <w:jc w:val="both"/>
        <w:rPr>
          <w:rFonts w:ascii="Times New Roman" w:hAnsi="Times New Roman" w:cs="Times New Roman"/>
          <w:sz w:val="28"/>
          <w:szCs w:val="28"/>
          <w:lang w:val="kk-KZ"/>
        </w:rPr>
      </w:pPr>
    </w:p>
    <w:p w14:paraId="40D10E0E" w14:textId="77777777" w:rsidR="00886465" w:rsidRPr="007A4A4F" w:rsidRDefault="00886465" w:rsidP="00E65BAF">
      <w:pPr>
        <w:pStyle w:val="ac"/>
        <w:rPr>
          <w:rFonts w:ascii="Times New Roman" w:hAnsi="Times New Roman" w:cs="Times New Roman"/>
          <w:i/>
          <w:sz w:val="28"/>
          <w:szCs w:val="28"/>
          <w:lang w:val="ru-RU"/>
        </w:rPr>
      </w:pPr>
      <w:r w:rsidRPr="007A4A4F">
        <w:rPr>
          <w:rFonts w:ascii="Times New Roman" w:hAnsi="Times New Roman" w:cs="Times New Roman"/>
          <w:i/>
          <w:sz w:val="28"/>
          <w:szCs w:val="28"/>
          <w:lang w:val="ru-RU"/>
        </w:rPr>
        <w:t>-Организация учебного процесса с учетом особых образовательных потребностей индивидуальных возможностей обучающихся:</w:t>
      </w:r>
    </w:p>
    <w:p w14:paraId="3639A670" w14:textId="77777777" w:rsidR="00047836" w:rsidRDefault="00047836" w:rsidP="00047836">
      <w:pPr>
        <w:spacing w:after="0" w:line="240" w:lineRule="auto"/>
        <w:jc w:val="both"/>
        <w:rPr>
          <w:rFonts w:ascii="Times New Roman" w:hAnsi="Times New Roman" w:cs="Times New Roman"/>
          <w:color w:val="181818"/>
          <w:sz w:val="28"/>
          <w:szCs w:val="28"/>
          <w:highlight w:val="yellow"/>
          <w:shd w:val="clear" w:color="auto" w:fill="FFFFFF"/>
          <w:lang w:val="ru-RU"/>
        </w:rPr>
      </w:pPr>
    </w:p>
    <w:p w14:paraId="2F1506AE" w14:textId="6D120D20" w:rsidR="00886465" w:rsidRDefault="00047836" w:rsidP="00047836">
      <w:pPr>
        <w:spacing w:after="0" w:line="240" w:lineRule="auto"/>
        <w:jc w:val="both"/>
        <w:rPr>
          <w:rFonts w:ascii="Times New Roman" w:hAnsi="Times New Roman" w:cs="Times New Roman"/>
          <w:color w:val="000000"/>
          <w:spacing w:val="2"/>
          <w:sz w:val="28"/>
          <w:szCs w:val="28"/>
          <w:highlight w:val="yellow"/>
          <w:shd w:val="clear" w:color="auto" w:fill="FFFFFF"/>
          <w:lang w:val="ru-RU"/>
        </w:rPr>
      </w:pPr>
      <w:r w:rsidRPr="00934811">
        <w:rPr>
          <w:rFonts w:ascii="Times New Roman" w:hAnsi="Times New Roman" w:cs="Times New Roman"/>
          <w:color w:val="181818"/>
          <w:sz w:val="28"/>
          <w:szCs w:val="28"/>
          <w:shd w:val="clear" w:color="auto" w:fill="FFFFFF"/>
          <w:lang w:val="ru-RU"/>
        </w:rPr>
        <w:t xml:space="preserve">     </w:t>
      </w:r>
      <w:r w:rsidR="00886465" w:rsidRPr="00934811">
        <w:rPr>
          <w:rFonts w:ascii="Times New Roman" w:hAnsi="Times New Roman" w:cs="Times New Roman"/>
          <w:color w:val="181818"/>
          <w:sz w:val="28"/>
          <w:szCs w:val="28"/>
          <w:shd w:val="clear" w:color="auto" w:fill="FFFFFF"/>
          <w:lang w:val="ru-RU"/>
        </w:rPr>
        <w:t xml:space="preserve">Ребёнок с особыми образовательными потребностями при поступлении в </w:t>
      </w:r>
      <w:r w:rsidR="00994230" w:rsidRPr="00934811">
        <w:rPr>
          <w:rFonts w:ascii="Times New Roman" w:hAnsi="Times New Roman" w:cs="Times New Roman"/>
          <w:color w:val="181818"/>
          <w:sz w:val="28"/>
          <w:szCs w:val="28"/>
          <w:shd w:val="clear" w:color="auto" w:fill="FFFFFF"/>
          <w:lang w:val="ru-RU"/>
        </w:rPr>
        <w:t>школу имеет</w:t>
      </w:r>
      <w:r w:rsidR="00886465" w:rsidRPr="00934811">
        <w:rPr>
          <w:rFonts w:ascii="Times New Roman" w:hAnsi="Times New Roman" w:cs="Times New Roman"/>
          <w:color w:val="181818"/>
          <w:sz w:val="28"/>
          <w:szCs w:val="28"/>
          <w:shd w:val="clear" w:color="auto" w:fill="FFFFFF"/>
          <w:lang w:val="ru-RU"/>
        </w:rPr>
        <w:t xml:space="preserve"> заключение </w:t>
      </w:r>
      <w:r w:rsidR="00886465" w:rsidRPr="00934811">
        <w:rPr>
          <w:rStyle w:val="af0"/>
          <w:rFonts w:ascii="Times New Roman" w:hAnsi="Times New Roman" w:cs="Times New Roman"/>
          <w:color w:val="181818"/>
          <w:sz w:val="28"/>
          <w:szCs w:val="28"/>
          <w:shd w:val="clear" w:color="auto" w:fill="FFFFFF"/>
          <w:lang w:val="ru-RU"/>
        </w:rPr>
        <w:t>психолого-медико-педагогической комиссии</w:t>
      </w:r>
      <w:r w:rsidR="00886465" w:rsidRPr="00934811">
        <w:rPr>
          <w:rFonts w:ascii="Times New Roman" w:hAnsi="Times New Roman" w:cs="Times New Roman"/>
          <w:color w:val="181818"/>
          <w:sz w:val="28"/>
          <w:szCs w:val="28"/>
          <w:shd w:val="clear" w:color="auto" w:fill="FFFFFF"/>
          <w:lang w:val="ru-RU"/>
        </w:rPr>
        <w:t>. В нём отражаются рекомендации для построения обучающего процесса в школе. О</w:t>
      </w:r>
      <w:r w:rsidR="00886465" w:rsidRPr="00934811">
        <w:rPr>
          <w:rFonts w:ascii="Times New Roman" w:hAnsi="Times New Roman" w:cs="Times New Roman"/>
          <w:color w:val="000000"/>
          <w:sz w:val="28"/>
          <w:szCs w:val="28"/>
          <w:shd w:val="clear" w:color="auto" w:fill="FFFFFF"/>
          <w:lang w:val="ru-RU"/>
        </w:rPr>
        <w:t xml:space="preserve">бучение проводится на основе рабочих учебных программ, рекомендованных для общеобразовательных учреждений, составленных в соответствии с требованиями к обязательному минимуму содержанию основного общего образования. Учитель адаптирует содержание обучения с учетом уровня и особенностей развития таких учащихся. </w:t>
      </w:r>
      <w:r w:rsidR="00994230" w:rsidRPr="00934811">
        <w:rPr>
          <w:rFonts w:ascii="Times New Roman" w:hAnsi="Times New Roman" w:cs="Times New Roman"/>
          <w:color w:val="000000"/>
          <w:sz w:val="28"/>
          <w:szCs w:val="28"/>
          <w:shd w:val="clear" w:color="auto" w:fill="FFFFFF"/>
          <w:lang w:val="ru-RU"/>
        </w:rPr>
        <w:t>Школа обеспечивает</w:t>
      </w:r>
      <w:r w:rsidR="00886465" w:rsidRPr="00934811">
        <w:rPr>
          <w:rFonts w:ascii="Times New Roman" w:hAnsi="Times New Roman" w:cs="Times New Roman"/>
          <w:color w:val="000000"/>
          <w:sz w:val="28"/>
          <w:szCs w:val="28"/>
          <w:shd w:val="clear" w:color="auto" w:fill="FFFFFF"/>
          <w:lang w:val="ru-RU"/>
        </w:rPr>
        <w:t xml:space="preserve"> </w:t>
      </w:r>
      <w:r w:rsidR="00886465" w:rsidRPr="00934811">
        <w:rPr>
          <w:rFonts w:ascii="Times New Roman" w:hAnsi="Times New Roman" w:cs="Times New Roman"/>
          <w:color w:val="000000"/>
          <w:spacing w:val="2"/>
          <w:sz w:val="28"/>
          <w:szCs w:val="28"/>
          <w:shd w:val="clear" w:color="auto" w:fill="FFFFFF"/>
          <w:lang w:val="ru-RU"/>
        </w:rPr>
        <w:t>психолого-педагогическое сопровождение – системно-организованная деятельность, реализуемая в организациях образования, в процессе которой создаются социально-психологические и педагогические условия для успешного обучения и развития лиц (детей) с особыми образовательными потребностями на основе оценки особых образовательных потребностей.</w:t>
      </w:r>
    </w:p>
    <w:p w14:paraId="3CBEDA56" w14:textId="77777777" w:rsidR="00934811" w:rsidRPr="00680ABC" w:rsidRDefault="00934811" w:rsidP="00934811">
      <w:pPr>
        <w:shd w:val="clear" w:color="auto" w:fill="FFFFFF" w:themeFill="background1"/>
        <w:spacing w:after="200" w:line="276" w:lineRule="auto"/>
        <w:rPr>
          <w:rFonts w:ascii="Times New Roman" w:hAnsi="Times New Roman" w:cs="Times New Roman"/>
          <w:sz w:val="28"/>
          <w:szCs w:val="28"/>
          <w:lang w:val="ru-RU" w:eastAsia="ru-RU"/>
        </w:rPr>
      </w:pPr>
      <w:r w:rsidRPr="00680ABC">
        <w:rPr>
          <w:rFonts w:ascii="Times New Roman" w:hAnsi="Times New Roman" w:cs="Times New Roman"/>
          <w:sz w:val="28"/>
          <w:szCs w:val="28"/>
          <w:lang w:val="ru-RU" w:eastAsia="ru-RU"/>
        </w:rPr>
        <w:t xml:space="preserve">  </w:t>
      </w:r>
      <w:r>
        <w:rPr>
          <w:rFonts w:ascii="Times New Roman" w:hAnsi="Times New Roman" w:cs="Times New Roman"/>
          <w:sz w:val="28"/>
          <w:szCs w:val="28"/>
          <w:lang w:val="ru-RU" w:eastAsia="ru-RU"/>
        </w:rPr>
        <w:t xml:space="preserve">  </w:t>
      </w:r>
      <w:r w:rsidRPr="00680ABC">
        <w:rPr>
          <w:rFonts w:ascii="Times New Roman" w:hAnsi="Times New Roman" w:cs="Times New Roman"/>
          <w:sz w:val="28"/>
          <w:szCs w:val="28"/>
          <w:lang w:val="ru-RU" w:eastAsia="ru-RU"/>
        </w:rPr>
        <w:t xml:space="preserve">В августе 2024 г. проходили консультацию областной ПМПК пятеро детей: Вал В., </w:t>
      </w:r>
      <w:proofErr w:type="spellStart"/>
      <w:r w:rsidRPr="00680ABC">
        <w:rPr>
          <w:rFonts w:ascii="Times New Roman" w:hAnsi="Times New Roman" w:cs="Times New Roman"/>
          <w:sz w:val="28"/>
          <w:szCs w:val="28"/>
          <w:lang w:val="ru-RU" w:eastAsia="ru-RU"/>
        </w:rPr>
        <w:t>Спандияр</w:t>
      </w:r>
      <w:proofErr w:type="spellEnd"/>
      <w:r w:rsidRPr="00680ABC">
        <w:rPr>
          <w:rFonts w:ascii="Times New Roman" w:hAnsi="Times New Roman" w:cs="Times New Roman"/>
          <w:sz w:val="28"/>
          <w:szCs w:val="28"/>
          <w:lang w:val="ru-RU" w:eastAsia="ru-RU"/>
        </w:rPr>
        <w:t xml:space="preserve"> Ж., </w:t>
      </w:r>
      <w:proofErr w:type="spellStart"/>
      <w:r w:rsidRPr="00680ABC">
        <w:rPr>
          <w:rFonts w:ascii="Times New Roman" w:hAnsi="Times New Roman" w:cs="Times New Roman"/>
          <w:sz w:val="28"/>
          <w:szCs w:val="28"/>
          <w:lang w:val="ru-RU" w:eastAsia="ru-RU"/>
        </w:rPr>
        <w:t>Березюк</w:t>
      </w:r>
      <w:proofErr w:type="spellEnd"/>
      <w:r w:rsidRPr="00680ABC">
        <w:rPr>
          <w:rFonts w:ascii="Times New Roman" w:hAnsi="Times New Roman" w:cs="Times New Roman"/>
          <w:sz w:val="28"/>
          <w:szCs w:val="28"/>
          <w:lang w:val="ru-RU" w:eastAsia="ru-RU"/>
        </w:rPr>
        <w:t xml:space="preserve"> С., </w:t>
      </w:r>
      <w:proofErr w:type="spellStart"/>
      <w:r w:rsidRPr="00680ABC">
        <w:rPr>
          <w:rFonts w:ascii="Times New Roman" w:hAnsi="Times New Roman" w:cs="Times New Roman"/>
          <w:sz w:val="28"/>
          <w:szCs w:val="28"/>
          <w:lang w:val="ru-RU" w:eastAsia="ru-RU"/>
        </w:rPr>
        <w:t>Жакиенова</w:t>
      </w:r>
      <w:proofErr w:type="spellEnd"/>
      <w:r w:rsidRPr="00680ABC">
        <w:rPr>
          <w:rFonts w:ascii="Times New Roman" w:hAnsi="Times New Roman" w:cs="Times New Roman"/>
          <w:sz w:val="28"/>
          <w:szCs w:val="28"/>
          <w:lang w:val="ru-RU" w:eastAsia="ru-RU"/>
        </w:rPr>
        <w:t xml:space="preserve"> А., Гладких Д., (Лузин А. – не явились)</w:t>
      </w:r>
    </w:p>
    <w:p w14:paraId="00CAE44C" w14:textId="77777777" w:rsidR="00934811" w:rsidRPr="00680ABC" w:rsidRDefault="00934811" w:rsidP="00934811">
      <w:pPr>
        <w:spacing w:after="0" w:line="276" w:lineRule="auto"/>
        <w:rPr>
          <w:rFonts w:ascii="Times New Roman" w:hAnsi="Times New Roman" w:cs="Times New Roman"/>
          <w:sz w:val="28"/>
          <w:szCs w:val="28"/>
          <w:lang w:val="ru-RU" w:eastAsia="ru-RU"/>
        </w:rPr>
      </w:pPr>
      <w:r w:rsidRPr="00680ABC">
        <w:rPr>
          <w:rFonts w:ascii="Times New Roman" w:hAnsi="Times New Roman" w:cs="Times New Roman"/>
          <w:sz w:val="28"/>
          <w:szCs w:val="28"/>
          <w:lang w:val="ru-RU" w:eastAsia="ru-RU"/>
        </w:rPr>
        <w:lastRenderedPageBreak/>
        <w:t xml:space="preserve">По результатам ПМПК Вал В. было продлено домашнее обучение сроком еще на один год, </w:t>
      </w:r>
      <w:proofErr w:type="spellStart"/>
      <w:r w:rsidRPr="00680ABC">
        <w:rPr>
          <w:rFonts w:ascii="Times New Roman" w:hAnsi="Times New Roman" w:cs="Times New Roman"/>
          <w:sz w:val="28"/>
          <w:szCs w:val="28"/>
          <w:lang w:val="ru-RU" w:eastAsia="ru-RU"/>
        </w:rPr>
        <w:t>Спандияр</w:t>
      </w:r>
      <w:proofErr w:type="spellEnd"/>
      <w:r w:rsidRPr="00680ABC">
        <w:rPr>
          <w:rFonts w:ascii="Times New Roman" w:hAnsi="Times New Roman" w:cs="Times New Roman"/>
          <w:sz w:val="28"/>
          <w:szCs w:val="28"/>
          <w:lang w:val="ru-RU" w:eastAsia="ru-RU"/>
        </w:rPr>
        <w:t xml:space="preserve"> Ж. – был снят с контроля 08.08.2024</w:t>
      </w:r>
    </w:p>
    <w:p w14:paraId="02A4DCEE" w14:textId="77777777" w:rsidR="00934811" w:rsidRPr="00680ABC" w:rsidRDefault="00934811" w:rsidP="00934811">
      <w:pPr>
        <w:shd w:val="clear" w:color="auto" w:fill="FFFFFF" w:themeFill="background1"/>
        <w:spacing w:after="0" w:line="276" w:lineRule="auto"/>
        <w:rPr>
          <w:rFonts w:ascii="Times New Roman" w:hAnsi="Times New Roman" w:cs="Times New Roman"/>
          <w:sz w:val="28"/>
          <w:szCs w:val="28"/>
          <w:lang w:val="ru-RU" w:eastAsia="ru-RU"/>
        </w:rPr>
      </w:pPr>
      <w:r w:rsidRPr="00680ABC">
        <w:rPr>
          <w:rFonts w:ascii="Times New Roman" w:hAnsi="Times New Roman" w:cs="Times New Roman"/>
          <w:sz w:val="28"/>
          <w:szCs w:val="28"/>
          <w:lang w:val="ru-RU" w:eastAsia="ru-RU"/>
        </w:rPr>
        <w:t xml:space="preserve">Дали заключение: </w:t>
      </w:r>
    </w:p>
    <w:p w14:paraId="09BC351D" w14:textId="77777777" w:rsidR="00934811" w:rsidRPr="00680ABC" w:rsidRDefault="00934811" w:rsidP="00934811">
      <w:pPr>
        <w:shd w:val="clear" w:color="auto" w:fill="FFFFFF" w:themeFill="background1"/>
        <w:spacing w:after="0" w:line="276" w:lineRule="auto"/>
        <w:rPr>
          <w:rFonts w:ascii="Times New Roman" w:hAnsi="Times New Roman" w:cs="Times New Roman"/>
          <w:color w:val="000000"/>
          <w:sz w:val="28"/>
          <w:szCs w:val="28"/>
          <w:lang w:val="ru-RU" w:eastAsia="ru-RU"/>
        </w:rPr>
      </w:pPr>
      <w:proofErr w:type="spellStart"/>
      <w:r w:rsidRPr="00680ABC">
        <w:rPr>
          <w:rFonts w:ascii="Times New Roman" w:hAnsi="Times New Roman" w:cs="Times New Roman"/>
          <w:sz w:val="28"/>
          <w:szCs w:val="28"/>
          <w:lang w:val="ru-RU" w:eastAsia="ru-RU"/>
        </w:rPr>
        <w:t>Березюк</w:t>
      </w:r>
      <w:proofErr w:type="spellEnd"/>
      <w:r w:rsidRPr="00680ABC">
        <w:rPr>
          <w:rFonts w:ascii="Times New Roman" w:hAnsi="Times New Roman" w:cs="Times New Roman"/>
          <w:sz w:val="28"/>
          <w:szCs w:val="28"/>
          <w:lang w:val="ru-RU" w:eastAsia="ru-RU"/>
        </w:rPr>
        <w:t xml:space="preserve"> </w:t>
      </w:r>
      <w:proofErr w:type="gramStart"/>
      <w:r w:rsidRPr="00680ABC">
        <w:rPr>
          <w:rFonts w:ascii="Times New Roman" w:hAnsi="Times New Roman" w:cs="Times New Roman"/>
          <w:sz w:val="28"/>
          <w:szCs w:val="28"/>
          <w:lang w:val="ru-RU" w:eastAsia="ru-RU"/>
        </w:rPr>
        <w:t>С.,-</w:t>
      </w:r>
      <w:proofErr w:type="gramEnd"/>
      <w:r w:rsidRPr="00680ABC">
        <w:rPr>
          <w:rFonts w:ascii="Times New Roman" w:hAnsi="Times New Roman" w:cs="Times New Roman"/>
          <w:sz w:val="28"/>
          <w:szCs w:val="28"/>
          <w:lang w:val="ru-RU" w:eastAsia="ru-RU"/>
        </w:rPr>
        <w:t xml:space="preserve"> Задержка психического развития.</w:t>
      </w:r>
      <w:r w:rsidRPr="00680ABC">
        <w:rPr>
          <w:rFonts w:ascii="Times New Roman" w:hAnsi="Times New Roman" w:cs="Times New Roman"/>
          <w:color w:val="000000"/>
          <w:sz w:val="28"/>
          <w:szCs w:val="28"/>
          <w:lang w:val="ru-RU" w:eastAsia="ru-RU"/>
        </w:rPr>
        <w:t xml:space="preserve"> Нарушение письма</w:t>
      </w:r>
      <w:r w:rsidRPr="00680ABC">
        <w:rPr>
          <w:rFonts w:ascii="Times New Roman" w:hAnsi="Times New Roman" w:cs="Times New Roman"/>
          <w:sz w:val="28"/>
          <w:szCs w:val="28"/>
          <w:lang w:val="ru-RU" w:eastAsia="ru-RU"/>
        </w:rPr>
        <w:t xml:space="preserve"> и чтения</w:t>
      </w:r>
    </w:p>
    <w:p w14:paraId="144E3D50" w14:textId="77777777" w:rsidR="00934811" w:rsidRPr="00680ABC" w:rsidRDefault="00934811" w:rsidP="00934811">
      <w:pPr>
        <w:spacing w:after="0" w:line="276" w:lineRule="auto"/>
        <w:rPr>
          <w:rFonts w:ascii="Times New Roman" w:hAnsi="Times New Roman" w:cs="Times New Roman"/>
          <w:sz w:val="28"/>
          <w:szCs w:val="28"/>
          <w:lang w:val="ru-RU" w:eastAsia="ru-RU"/>
        </w:rPr>
      </w:pPr>
      <w:proofErr w:type="spellStart"/>
      <w:r w:rsidRPr="00680ABC">
        <w:rPr>
          <w:rFonts w:ascii="Times New Roman" w:hAnsi="Times New Roman" w:cs="Times New Roman"/>
          <w:sz w:val="28"/>
          <w:szCs w:val="28"/>
          <w:lang w:val="ru-RU" w:eastAsia="ru-RU"/>
        </w:rPr>
        <w:t>Жакиенова</w:t>
      </w:r>
      <w:proofErr w:type="spellEnd"/>
      <w:r w:rsidRPr="00680ABC">
        <w:rPr>
          <w:rFonts w:ascii="Times New Roman" w:hAnsi="Times New Roman" w:cs="Times New Roman"/>
          <w:sz w:val="28"/>
          <w:szCs w:val="28"/>
          <w:lang w:val="ru-RU" w:eastAsia="ru-RU"/>
        </w:rPr>
        <w:t xml:space="preserve"> </w:t>
      </w:r>
      <w:proofErr w:type="gramStart"/>
      <w:r w:rsidRPr="00680ABC">
        <w:rPr>
          <w:rFonts w:ascii="Times New Roman" w:hAnsi="Times New Roman" w:cs="Times New Roman"/>
          <w:sz w:val="28"/>
          <w:szCs w:val="28"/>
          <w:lang w:val="ru-RU" w:eastAsia="ru-RU"/>
        </w:rPr>
        <w:t>А.,-</w:t>
      </w:r>
      <w:proofErr w:type="gramEnd"/>
      <w:r w:rsidRPr="00680ABC">
        <w:rPr>
          <w:rFonts w:ascii="Times New Roman" w:hAnsi="Times New Roman" w:cs="Times New Roman"/>
          <w:sz w:val="28"/>
          <w:szCs w:val="28"/>
          <w:lang w:val="ru-RU" w:eastAsia="ru-RU"/>
        </w:rPr>
        <w:t xml:space="preserve"> Легкие нарушения интеллекта. Трудности общения. </w:t>
      </w:r>
    </w:p>
    <w:p w14:paraId="1892F1DD" w14:textId="77777777" w:rsidR="00934811" w:rsidRPr="00680ABC" w:rsidRDefault="00934811" w:rsidP="00934811">
      <w:pPr>
        <w:spacing w:after="0" w:line="276" w:lineRule="auto"/>
        <w:rPr>
          <w:rFonts w:ascii="Times New Roman" w:hAnsi="Times New Roman" w:cs="Times New Roman"/>
          <w:sz w:val="28"/>
          <w:szCs w:val="28"/>
          <w:lang w:val="ru-RU" w:eastAsia="ru-RU"/>
        </w:rPr>
      </w:pPr>
      <w:r w:rsidRPr="00680ABC">
        <w:rPr>
          <w:rFonts w:ascii="Times New Roman" w:hAnsi="Times New Roman" w:cs="Times New Roman"/>
          <w:sz w:val="28"/>
          <w:szCs w:val="28"/>
          <w:lang w:val="ru-RU" w:eastAsia="ru-RU"/>
        </w:rPr>
        <w:t xml:space="preserve"> Гладких </w:t>
      </w:r>
      <w:proofErr w:type="gramStart"/>
      <w:r w:rsidRPr="00680ABC">
        <w:rPr>
          <w:rFonts w:ascii="Times New Roman" w:hAnsi="Times New Roman" w:cs="Times New Roman"/>
          <w:sz w:val="28"/>
          <w:szCs w:val="28"/>
          <w:lang w:val="ru-RU" w:eastAsia="ru-RU"/>
        </w:rPr>
        <w:t>Д.,-</w:t>
      </w:r>
      <w:proofErr w:type="gramEnd"/>
      <w:r w:rsidRPr="00680ABC">
        <w:rPr>
          <w:rFonts w:ascii="Times New Roman" w:hAnsi="Times New Roman" w:cs="Times New Roman"/>
          <w:sz w:val="28"/>
          <w:szCs w:val="28"/>
          <w:lang w:val="ru-RU" w:eastAsia="ru-RU"/>
        </w:rPr>
        <w:t xml:space="preserve"> Легкие нарушения интеллекта.</w:t>
      </w:r>
    </w:p>
    <w:p w14:paraId="61BBE6FF" w14:textId="3658EC77" w:rsidR="00934811" w:rsidRPr="00680ABC" w:rsidRDefault="00934811" w:rsidP="00934811">
      <w:pPr>
        <w:spacing w:after="0" w:line="276" w:lineRule="auto"/>
        <w:rPr>
          <w:rFonts w:ascii="Times New Roman" w:hAnsi="Times New Roman" w:cs="Times New Roman"/>
          <w:sz w:val="28"/>
          <w:szCs w:val="28"/>
          <w:lang w:val="ru-RU" w:eastAsia="ru-RU"/>
        </w:rPr>
      </w:pPr>
      <w:r w:rsidRPr="00680ABC">
        <w:rPr>
          <w:rFonts w:ascii="Times New Roman" w:hAnsi="Times New Roman" w:cs="Times New Roman"/>
          <w:sz w:val="28"/>
          <w:szCs w:val="28"/>
          <w:lang w:val="ru-RU" w:eastAsia="ru-RU"/>
        </w:rPr>
        <w:t xml:space="preserve">  За лето выбыл Аманжол </w:t>
      </w:r>
      <w:proofErr w:type="spellStart"/>
      <w:proofErr w:type="gramStart"/>
      <w:r w:rsidRPr="00680ABC">
        <w:rPr>
          <w:rFonts w:ascii="Times New Roman" w:hAnsi="Times New Roman" w:cs="Times New Roman"/>
          <w:sz w:val="28"/>
          <w:szCs w:val="28"/>
          <w:lang w:val="ru-RU" w:eastAsia="ru-RU"/>
        </w:rPr>
        <w:t>Т.,уч</w:t>
      </w:r>
      <w:proofErr w:type="gramEnd"/>
      <w:r w:rsidRPr="00680ABC">
        <w:rPr>
          <w:rFonts w:ascii="Times New Roman" w:hAnsi="Times New Roman" w:cs="Times New Roman"/>
          <w:sz w:val="28"/>
          <w:szCs w:val="28"/>
          <w:lang w:val="ru-RU" w:eastAsia="ru-RU"/>
        </w:rPr>
        <w:t>-ся</w:t>
      </w:r>
      <w:proofErr w:type="spellEnd"/>
      <w:r w:rsidRPr="00680ABC">
        <w:rPr>
          <w:rFonts w:ascii="Times New Roman" w:hAnsi="Times New Roman" w:cs="Times New Roman"/>
          <w:sz w:val="28"/>
          <w:szCs w:val="28"/>
          <w:lang w:val="ru-RU" w:eastAsia="ru-RU"/>
        </w:rPr>
        <w:t xml:space="preserve"> 4 класса. В 1 класс пришел Рязанов </w:t>
      </w:r>
      <w:proofErr w:type="spellStart"/>
      <w:proofErr w:type="gramStart"/>
      <w:r w:rsidRPr="00680ABC">
        <w:rPr>
          <w:rFonts w:ascii="Times New Roman" w:hAnsi="Times New Roman" w:cs="Times New Roman"/>
          <w:sz w:val="28"/>
          <w:szCs w:val="28"/>
          <w:lang w:val="ru-RU" w:eastAsia="ru-RU"/>
        </w:rPr>
        <w:t>Я.с</w:t>
      </w:r>
      <w:proofErr w:type="spellEnd"/>
      <w:proofErr w:type="gramEnd"/>
      <w:r w:rsidRPr="00680ABC">
        <w:rPr>
          <w:rFonts w:ascii="Times New Roman" w:hAnsi="Times New Roman" w:cs="Times New Roman"/>
          <w:sz w:val="28"/>
          <w:szCs w:val="28"/>
          <w:lang w:val="ru-RU" w:eastAsia="ru-RU"/>
        </w:rPr>
        <w:t xml:space="preserve"> заключением </w:t>
      </w:r>
      <w:proofErr w:type="gramStart"/>
      <w:r w:rsidRPr="00680ABC">
        <w:rPr>
          <w:rFonts w:ascii="Times New Roman" w:hAnsi="Times New Roman" w:cs="Times New Roman"/>
          <w:sz w:val="28"/>
          <w:szCs w:val="28"/>
          <w:lang w:val="ru-RU" w:eastAsia="ru-RU"/>
        </w:rPr>
        <w:t>ПМПК,  итого</w:t>
      </w:r>
      <w:proofErr w:type="gramEnd"/>
      <w:r w:rsidRPr="00680ABC">
        <w:rPr>
          <w:rFonts w:ascii="Times New Roman" w:hAnsi="Times New Roman" w:cs="Times New Roman"/>
          <w:sz w:val="28"/>
          <w:szCs w:val="28"/>
          <w:lang w:val="ru-RU" w:eastAsia="ru-RU"/>
        </w:rPr>
        <w:t xml:space="preserve"> на 1 сентября 2024-2025 учебного года в </w:t>
      </w:r>
      <w:r w:rsidRPr="00680ABC">
        <w:rPr>
          <w:rFonts w:ascii="Times New Roman" w:hAnsi="Times New Roman" w:cs="Times New Roman"/>
          <w:sz w:val="28"/>
          <w:szCs w:val="28"/>
          <w:bdr w:val="none" w:sz="0" w:space="0" w:color="auto" w:frame="1"/>
          <w:lang w:val="ru-RU" w:eastAsia="ru-RU"/>
        </w:rPr>
        <w:t xml:space="preserve">КГУ «ООШ № 2 </w:t>
      </w:r>
      <w:proofErr w:type="spellStart"/>
      <w:r w:rsidRPr="00680ABC">
        <w:rPr>
          <w:rFonts w:ascii="Times New Roman" w:hAnsi="Times New Roman" w:cs="Times New Roman"/>
          <w:sz w:val="28"/>
          <w:szCs w:val="28"/>
          <w:bdr w:val="none" w:sz="0" w:space="0" w:color="auto" w:frame="1"/>
          <w:lang w:val="ru-RU" w:eastAsia="ru-RU"/>
        </w:rPr>
        <w:t>п.Аршалы</w:t>
      </w:r>
      <w:proofErr w:type="spellEnd"/>
      <w:r w:rsidRPr="00680ABC">
        <w:rPr>
          <w:rFonts w:ascii="Times New Roman" w:hAnsi="Times New Roman" w:cs="Times New Roman"/>
          <w:sz w:val="28"/>
          <w:szCs w:val="28"/>
          <w:bdr w:val="none" w:sz="0" w:space="0" w:color="auto" w:frame="1"/>
          <w:lang w:val="ru-RU" w:eastAsia="ru-RU"/>
        </w:rPr>
        <w:t xml:space="preserve">» </w:t>
      </w:r>
      <w:r w:rsidRPr="00680ABC">
        <w:rPr>
          <w:rFonts w:ascii="Times New Roman" w:hAnsi="Times New Roman" w:cs="Times New Roman"/>
          <w:sz w:val="28"/>
          <w:szCs w:val="28"/>
          <w:lang w:val="ru-RU" w:eastAsia="ru-RU"/>
        </w:rPr>
        <w:t>обучалось 13 детей с особыми образовательными потребностями.</w:t>
      </w:r>
    </w:p>
    <w:p w14:paraId="0099B1E3" w14:textId="77777777" w:rsidR="00934811" w:rsidRPr="00680ABC" w:rsidRDefault="00934811" w:rsidP="00934811">
      <w:pPr>
        <w:spacing w:after="0" w:line="240" w:lineRule="auto"/>
        <w:jc w:val="center"/>
        <w:textAlignment w:val="baseline"/>
        <w:outlineLvl w:val="1"/>
        <w:rPr>
          <w:rFonts w:ascii="Times New Roman" w:eastAsia="Times New Roman" w:hAnsi="Times New Roman" w:cs="Times New Roman"/>
          <w:b/>
          <w:bCs/>
          <w:sz w:val="28"/>
          <w:szCs w:val="28"/>
          <w:bdr w:val="none" w:sz="0" w:space="0" w:color="auto" w:frame="1"/>
          <w:lang w:val="ru-RU" w:eastAsia="ru-RU"/>
        </w:rPr>
      </w:pPr>
      <w:r w:rsidRPr="00680ABC">
        <w:rPr>
          <w:rFonts w:ascii="Times New Roman" w:hAnsi="Times New Roman" w:cs="Times New Roman"/>
          <w:b/>
          <w:sz w:val="28"/>
          <w:szCs w:val="28"/>
          <w:bdr w:val="none" w:sz="0" w:space="0" w:color="auto" w:frame="1"/>
          <w:lang w:val="ru-RU" w:eastAsia="ru-RU"/>
        </w:rPr>
        <w:t>Таблица 1 Списки детей с ООП</w:t>
      </w:r>
    </w:p>
    <w:p w14:paraId="2349FE80" w14:textId="77777777" w:rsidR="00934811" w:rsidRPr="00680ABC" w:rsidRDefault="00934811" w:rsidP="00934811">
      <w:pPr>
        <w:shd w:val="clear" w:color="auto" w:fill="FFFFFF"/>
        <w:spacing w:after="0" w:line="240" w:lineRule="auto"/>
        <w:textAlignment w:val="baseline"/>
        <w:rPr>
          <w:rFonts w:ascii="Times New Roman" w:eastAsia="Times New Roman" w:hAnsi="Times New Roman" w:cs="Times New Roman"/>
          <w:b/>
          <w:sz w:val="28"/>
          <w:szCs w:val="28"/>
          <w:bdr w:val="none" w:sz="0" w:space="0" w:color="auto" w:frame="1"/>
          <w:lang w:val="ru-RU" w:eastAsia="ru-RU"/>
        </w:rPr>
      </w:pPr>
    </w:p>
    <w:tbl>
      <w:tblPr>
        <w:tblStyle w:val="83"/>
        <w:tblW w:w="10319" w:type="dxa"/>
        <w:tblInd w:w="137" w:type="dxa"/>
        <w:tblLayout w:type="fixed"/>
        <w:tblLook w:val="04A0" w:firstRow="1" w:lastRow="0" w:firstColumn="1" w:lastColumn="0" w:noHBand="0" w:noVBand="1"/>
      </w:tblPr>
      <w:tblGrid>
        <w:gridCol w:w="567"/>
        <w:gridCol w:w="1843"/>
        <w:gridCol w:w="822"/>
        <w:gridCol w:w="4677"/>
        <w:gridCol w:w="2410"/>
      </w:tblGrid>
      <w:tr w:rsidR="00934811" w:rsidRPr="00680ABC" w14:paraId="5D66669C" w14:textId="77777777" w:rsidTr="00D071C8">
        <w:trPr>
          <w:trHeight w:val="406"/>
        </w:trPr>
        <w:tc>
          <w:tcPr>
            <w:tcW w:w="567" w:type="dxa"/>
          </w:tcPr>
          <w:p w14:paraId="68B52E58" w14:textId="77777777" w:rsidR="00934811" w:rsidRPr="00680ABC" w:rsidRDefault="00934811" w:rsidP="00D071C8">
            <w:pPr>
              <w:spacing w:after="0" w:line="240" w:lineRule="auto"/>
              <w:jc w:val="center"/>
              <w:rPr>
                <w:rFonts w:ascii="Times New Roman" w:eastAsiaTheme="minorHAnsi" w:hAnsi="Times New Roman" w:cs="Times New Roman"/>
                <w:b/>
                <w:sz w:val="24"/>
                <w:szCs w:val="24"/>
                <w:lang w:val="ru-RU"/>
              </w:rPr>
            </w:pPr>
            <w:r w:rsidRPr="00680ABC">
              <w:rPr>
                <w:rFonts w:ascii="Times New Roman" w:eastAsiaTheme="minorHAnsi" w:hAnsi="Times New Roman" w:cs="Times New Roman"/>
                <w:b/>
                <w:sz w:val="24"/>
                <w:szCs w:val="24"/>
                <w:lang w:val="ru-RU"/>
              </w:rPr>
              <w:t>№</w:t>
            </w:r>
          </w:p>
        </w:tc>
        <w:tc>
          <w:tcPr>
            <w:tcW w:w="1843" w:type="dxa"/>
          </w:tcPr>
          <w:p w14:paraId="09BFD401" w14:textId="77777777" w:rsidR="00934811" w:rsidRPr="00680ABC" w:rsidRDefault="00934811" w:rsidP="00D071C8">
            <w:pPr>
              <w:spacing w:after="0" w:line="240" w:lineRule="auto"/>
              <w:jc w:val="center"/>
              <w:rPr>
                <w:rFonts w:ascii="Times New Roman" w:eastAsiaTheme="minorHAnsi" w:hAnsi="Times New Roman" w:cs="Times New Roman"/>
                <w:b/>
                <w:sz w:val="24"/>
                <w:szCs w:val="24"/>
                <w:lang w:val="ru-RU"/>
              </w:rPr>
            </w:pPr>
            <w:r w:rsidRPr="00680ABC">
              <w:rPr>
                <w:rFonts w:ascii="Times New Roman" w:eastAsiaTheme="minorHAnsi" w:hAnsi="Times New Roman" w:cs="Times New Roman"/>
                <w:b/>
                <w:sz w:val="24"/>
                <w:szCs w:val="24"/>
                <w:lang w:val="ru-RU"/>
              </w:rPr>
              <w:t>Ф.И.О. ребенка</w:t>
            </w:r>
          </w:p>
        </w:tc>
        <w:tc>
          <w:tcPr>
            <w:tcW w:w="822" w:type="dxa"/>
          </w:tcPr>
          <w:p w14:paraId="1F34E70F" w14:textId="77777777" w:rsidR="00934811" w:rsidRPr="00680ABC" w:rsidRDefault="00934811" w:rsidP="00D071C8">
            <w:pPr>
              <w:spacing w:after="0" w:line="240" w:lineRule="auto"/>
              <w:jc w:val="center"/>
              <w:rPr>
                <w:rFonts w:ascii="Times New Roman" w:eastAsiaTheme="minorHAnsi" w:hAnsi="Times New Roman" w:cs="Times New Roman"/>
                <w:b/>
                <w:sz w:val="24"/>
                <w:szCs w:val="24"/>
                <w:lang w:val="ru-RU"/>
              </w:rPr>
            </w:pPr>
            <w:r w:rsidRPr="00680ABC">
              <w:rPr>
                <w:rFonts w:ascii="Times New Roman" w:eastAsiaTheme="minorHAnsi" w:hAnsi="Times New Roman" w:cs="Times New Roman"/>
                <w:b/>
                <w:sz w:val="24"/>
                <w:szCs w:val="24"/>
                <w:lang w:val="ru-RU"/>
              </w:rPr>
              <w:t>класс</w:t>
            </w:r>
          </w:p>
        </w:tc>
        <w:tc>
          <w:tcPr>
            <w:tcW w:w="4677" w:type="dxa"/>
          </w:tcPr>
          <w:p w14:paraId="4B90E2DF" w14:textId="77777777" w:rsidR="00934811" w:rsidRPr="00680ABC" w:rsidRDefault="00934811" w:rsidP="00D071C8">
            <w:pPr>
              <w:spacing w:after="0" w:line="240" w:lineRule="auto"/>
              <w:jc w:val="center"/>
              <w:rPr>
                <w:rFonts w:ascii="Times New Roman" w:eastAsiaTheme="minorHAnsi" w:hAnsi="Times New Roman" w:cs="Times New Roman"/>
                <w:b/>
                <w:sz w:val="24"/>
                <w:szCs w:val="24"/>
                <w:lang w:val="ru-RU"/>
              </w:rPr>
            </w:pPr>
            <w:r w:rsidRPr="00680ABC">
              <w:rPr>
                <w:rFonts w:ascii="Times New Roman" w:eastAsiaTheme="minorHAnsi" w:hAnsi="Times New Roman" w:cs="Times New Roman"/>
                <w:b/>
                <w:sz w:val="24"/>
                <w:szCs w:val="24"/>
                <w:lang w:val="ru-RU"/>
              </w:rPr>
              <w:t>Рекомендации по обучению и воспитанию</w:t>
            </w:r>
          </w:p>
        </w:tc>
        <w:tc>
          <w:tcPr>
            <w:tcW w:w="2410" w:type="dxa"/>
          </w:tcPr>
          <w:p w14:paraId="105C563D" w14:textId="77777777" w:rsidR="00934811" w:rsidRPr="00680ABC" w:rsidRDefault="00934811" w:rsidP="00D071C8">
            <w:pPr>
              <w:spacing w:after="0" w:line="240" w:lineRule="auto"/>
              <w:jc w:val="center"/>
              <w:rPr>
                <w:rFonts w:ascii="Times New Roman" w:eastAsiaTheme="minorHAnsi" w:hAnsi="Times New Roman" w:cs="Times New Roman"/>
                <w:b/>
                <w:sz w:val="24"/>
                <w:szCs w:val="24"/>
                <w:lang w:val="ru-RU"/>
              </w:rPr>
            </w:pPr>
            <w:r w:rsidRPr="00680ABC">
              <w:rPr>
                <w:rFonts w:ascii="Times New Roman" w:eastAsiaTheme="minorHAnsi" w:hAnsi="Times New Roman" w:cs="Times New Roman"/>
                <w:b/>
                <w:sz w:val="24"/>
                <w:szCs w:val="24"/>
                <w:lang w:val="ru-RU"/>
              </w:rPr>
              <w:t>Заключение</w:t>
            </w:r>
          </w:p>
          <w:p w14:paraId="416511BD" w14:textId="77777777" w:rsidR="00934811" w:rsidRPr="00680ABC" w:rsidRDefault="00934811" w:rsidP="00D071C8">
            <w:pPr>
              <w:spacing w:after="0" w:line="240" w:lineRule="auto"/>
              <w:jc w:val="center"/>
              <w:rPr>
                <w:rFonts w:ascii="Times New Roman" w:eastAsiaTheme="minorHAnsi" w:hAnsi="Times New Roman" w:cs="Times New Roman"/>
                <w:b/>
                <w:sz w:val="24"/>
                <w:szCs w:val="24"/>
                <w:lang w:val="ru-RU"/>
              </w:rPr>
            </w:pPr>
            <w:r w:rsidRPr="00680ABC">
              <w:rPr>
                <w:rFonts w:ascii="Times New Roman" w:eastAsiaTheme="minorHAnsi" w:hAnsi="Times New Roman" w:cs="Times New Roman"/>
                <w:b/>
                <w:sz w:val="24"/>
                <w:szCs w:val="24"/>
                <w:lang w:val="ru-RU"/>
              </w:rPr>
              <w:t>ПМПК</w:t>
            </w:r>
          </w:p>
        </w:tc>
      </w:tr>
      <w:tr w:rsidR="00934811" w:rsidRPr="00680ABC" w14:paraId="09FCCF60" w14:textId="77777777" w:rsidTr="00D071C8">
        <w:tc>
          <w:tcPr>
            <w:tcW w:w="567" w:type="dxa"/>
          </w:tcPr>
          <w:p w14:paraId="3C7B5E8A"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3E6B53D" w14:textId="77777777" w:rsidR="00934811" w:rsidRPr="00680ABC" w:rsidRDefault="00934811" w:rsidP="00D071C8">
            <w:pPr>
              <w:shd w:val="clear" w:color="auto" w:fill="FFFFFF" w:themeFill="background1"/>
              <w:spacing w:after="0" w:line="240" w:lineRule="auto"/>
              <w:jc w:val="center"/>
              <w:rPr>
                <w:rFonts w:ascii="Times New Roman" w:eastAsiaTheme="minorHAnsi" w:hAnsi="Times New Roman" w:cs="Times New Roman"/>
                <w:color w:val="000000"/>
                <w:sz w:val="24"/>
                <w:szCs w:val="24"/>
                <w:lang w:val="ru-RU"/>
              </w:rPr>
            </w:pPr>
            <w:r w:rsidRPr="00680ABC">
              <w:rPr>
                <w:rFonts w:ascii="Times New Roman" w:eastAsiaTheme="minorHAnsi" w:hAnsi="Times New Roman" w:cs="Times New Roman"/>
                <w:color w:val="000000"/>
                <w:sz w:val="24"/>
                <w:szCs w:val="24"/>
                <w:lang w:val="ru-RU"/>
              </w:rPr>
              <w:t xml:space="preserve">Аскаров Амир </w:t>
            </w:r>
            <w:proofErr w:type="spellStart"/>
            <w:r w:rsidRPr="00680ABC">
              <w:rPr>
                <w:rFonts w:ascii="Times New Roman" w:eastAsiaTheme="minorHAnsi" w:hAnsi="Times New Roman" w:cs="Times New Roman"/>
                <w:color w:val="000000"/>
                <w:sz w:val="24"/>
                <w:szCs w:val="24"/>
                <w:lang w:val="ru-RU"/>
              </w:rPr>
              <w:t>Саятович</w:t>
            </w:r>
            <w:proofErr w:type="spellEnd"/>
          </w:p>
          <w:p w14:paraId="24C3CE96" w14:textId="77777777" w:rsidR="00934811" w:rsidRPr="00680ABC" w:rsidRDefault="00934811" w:rsidP="00D071C8">
            <w:pPr>
              <w:shd w:val="clear" w:color="auto" w:fill="FFFFFF" w:themeFill="background1"/>
              <w:spacing w:after="0" w:line="240" w:lineRule="auto"/>
              <w:jc w:val="center"/>
              <w:rPr>
                <w:rFonts w:ascii="Times New Roman" w:eastAsiaTheme="minorHAnsi" w:hAnsi="Times New Roman" w:cs="Times New Roman"/>
                <w:color w:val="000000"/>
                <w:sz w:val="24"/>
                <w:szCs w:val="24"/>
                <w:lang w:val="ru-RU"/>
              </w:rPr>
            </w:pPr>
          </w:p>
        </w:tc>
        <w:tc>
          <w:tcPr>
            <w:tcW w:w="822" w:type="dxa"/>
            <w:tcBorders>
              <w:top w:val="single" w:sz="4" w:space="0" w:color="auto"/>
              <w:left w:val="single" w:sz="4" w:space="0" w:color="auto"/>
              <w:bottom w:val="single" w:sz="4" w:space="0" w:color="auto"/>
              <w:right w:val="single" w:sz="4" w:space="0" w:color="auto"/>
            </w:tcBorders>
            <w:shd w:val="clear" w:color="auto" w:fill="FFFFFF" w:themeFill="background1"/>
          </w:tcPr>
          <w:p w14:paraId="06D919C7" w14:textId="77777777" w:rsidR="00934811" w:rsidRPr="00680ABC" w:rsidRDefault="00934811" w:rsidP="00D071C8">
            <w:pPr>
              <w:shd w:val="clear" w:color="auto" w:fill="FFFFFF" w:themeFill="background1"/>
              <w:spacing w:after="0" w:line="240" w:lineRule="auto"/>
              <w:jc w:val="center"/>
              <w:rPr>
                <w:rFonts w:ascii="Times New Roman" w:eastAsiaTheme="minorHAnsi" w:hAnsi="Times New Roman" w:cs="Times New Roman"/>
                <w:color w:val="000000"/>
                <w:sz w:val="24"/>
                <w:szCs w:val="24"/>
                <w:lang w:val="ru-RU"/>
              </w:rPr>
            </w:pPr>
            <w:r w:rsidRPr="00680ABC">
              <w:rPr>
                <w:rFonts w:ascii="Times New Roman" w:eastAsiaTheme="minorHAnsi" w:hAnsi="Times New Roman" w:cs="Times New Roman"/>
                <w:color w:val="000000"/>
                <w:sz w:val="24"/>
                <w:szCs w:val="24"/>
                <w:lang w:val="ru-RU"/>
              </w:rPr>
              <w:t>6</w:t>
            </w:r>
          </w:p>
          <w:p w14:paraId="51BE8D22" w14:textId="77777777" w:rsidR="00934811" w:rsidRPr="00680ABC" w:rsidRDefault="00934811" w:rsidP="00D071C8">
            <w:pPr>
              <w:shd w:val="clear" w:color="auto" w:fill="FFFFFF" w:themeFill="background1"/>
              <w:spacing w:after="0" w:line="240" w:lineRule="auto"/>
              <w:jc w:val="center"/>
              <w:rPr>
                <w:rFonts w:ascii="Times New Roman" w:eastAsiaTheme="minorHAnsi" w:hAnsi="Times New Roman" w:cs="Times New Roman"/>
                <w:color w:val="000000"/>
                <w:sz w:val="24"/>
                <w:szCs w:val="24"/>
                <w:lang w:val="ru-RU"/>
              </w:rPr>
            </w:pPr>
            <w:r w:rsidRPr="00680ABC">
              <w:rPr>
                <w:rFonts w:ascii="Times New Roman" w:eastAsiaTheme="minorHAnsi" w:hAnsi="Times New Roman" w:cs="Times New Roman"/>
                <w:color w:val="000000"/>
                <w:sz w:val="24"/>
                <w:szCs w:val="24"/>
                <w:lang w:val="ru-RU"/>
              </w:rPr>
              <w:t>«б»</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tcPr>
          <w:p w14:paraId="163920C7" w14:textId="77777777" w:rsidR="00934811" w:rsidRPr="00680ABC" w:rsidRDefault="00934811" w:rsidP="00D071C8">
            <w:pPr>
              <w:shd w:val="clear" w:color="auto" w:fill="FFFFFF" w:themeFill="background1"/>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Обучение и воспитание по о/о программе с применением вариативных и альтернативных подходов. Работа СППС школы.</w:t>
            </w:r>
          </w:p>
          <w:p w14:paraId="28AB3A73" w14:textId="77777777" w:rsidR="00934811" w:rsidRPr="00680ABC" w:rsidRDefault="00934811" w:rsidP="00D071C8">
            <w:pPr>
              <w:shd w:val="clear" w:color="auto" w:fill="FFFFFF" w:themeFill="background1"/>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Помощь психолога школы по формированию слухоречевой функции. Занятия с логопедом школы по формированию фонетико-фонематической и лексико-грамматической стороны речи.</w:t>
            </w:r>
          </w:p>
        </w:tc>
        <w:tc>
          <w:tcPr>
            <w:tcW w:w="2410" w:type="dxa"/>
            <w:shd w:val="clear" w:color="auto" w:fill="FFFFFF" w:themeFill="background1"/>
          </w:tcPr>
          <w:p w14:paraId="4BEE248B" w14:textId="77777777" w:rsidR="00934811" w:rsidRPr="00680ABC" w:rsidRDefault="00934811" w:rsidP="00D071C8">
            <w:pPr>
              <w:shd w:val="clear" w:color="auto" w:fill="FFFFFF" w:themeFill="background1"/>
              <w:spacing w:after="0" w:line="240" w:lineRule="auto"/>
              <w:jc w:val="center"/>
              <w:rPr>
                <w:rFonts w:ascii="Times New Roman" w:eastAsiaTheme="minorHAnsi" w:hAnsi="Times New Roman" w:cs="Times New Roman"/>
                <w:b/>
                <w:color w:val="000000"/>
                <w:sz w:val="24"/>
                <w:szCs w:val="24"/>
                <w:lang w:val="ru-RU"/>
              </w:rPr>
            </w:pPr>
            <w:r w:rsidRPr="00680ABC">
              <w:rPr>
                <w:rFonts w:ascii="Times New Roman" w:eastAsiaTheme="minorHAnsi" w:hAnsi="Times New Roman" w:cs="Times New Roman"/>
                <w:sz w:val="24"/>
                <w:szCs w:val="24"/>
                <w:lang w:val="ru-RU"/>
              </w:rPr>
              <w:t xml:space="preserve">Задержка психического </w:t>
            </w:r>
            <w:proofErr w:type="spellStart"/>
            <w:proofErr w:type="gramStart"/>
            <w:r w:rsidRPr="00680ABC">
              <w:rPr>
                <w:rFonts w:ascii="Times New Roman" w:eastAsiaTheme="minorHAnsi" w:hAnsi="Times New Roman" w:cs="Times New Roman"/>
                <w:sz w:val="24"/>
                <w:szCs w:val="24"/>
                <w:lang w:val="ru-RU"/>
              </w:rPr>
              <w:t>развития.Дисграфия</w:t>
            </w:r>
            <w:proofErr w:type="spellEnd"/>
            <w:proofErr w:type="gramEnd"/>
            <w:r w:rsidRPr="00680ABC">
              <w:rPr>
                <w:rFonts w:ascii="Times New Roman" w:eastAsiaTheme="minorHAnsi" w:hAnsi="Times New Roman" w:cs="Times New Roman"/>
                <w:sz w:val="24"/>
                <w:szCs w:val="24"/>
                <w:lang w:val="ru-RU"/>
              </w:rPr>
              <w:t>.</w:t>
            </w:r>
          </w:p>
        </w:tc>
      </w:tr>
      <w:tr w:rsidR="00934811" w:rsidRPr="00680ABC" w14:paraId="2A335D65" w14:textId="77777777" w:rsidTr="00D071C8">
        <w:tc>
          <w:tcPr>
            <w:tcW w:w="567" w:type="dxa"/>
          </w:tcPr>
          <w:p w14:paraId="42AC5869"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C8995F"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proofErr w:type="gramStart"/>
            <w:r w:rsidRPr="00680ABC">
              <w:rPr>
                <w:rFonts w:ascii="Times New Roman" w:eastAsiaTheme="minorHAnsi" w:hAnsi="Times New Roman" w:cs="Times New Roman"/>
                <w:sz w:val="24"/>
                <w:szCs w:val="24"/>
                <w:lang w:val="ru-RU"/>
              </w:rPr>
              <w:t>Рязанов  Ярослав</w:t>
            </w:r>
            <w:proofErr w:type="gramEnd"/>
            <w:r w:rsidRPr="00680ABC">
              <w:rPr>
                <w:rFonts w:ascii="Times New Roman" w:eastAsiaTheme="minorHAnsi" w:hAnsi="Times New Roman" w:cs="Times New Roman"/>
                <w:sz w:val="24"/>
                <w:szCs w:val="24"/>
                <w:lang w:val="ru-RU"/>
              </w:rPr>
              <w:t xml:space="preserve"> Олегович</w:t>
            </w:r>
          </w:p>
        </w:tc>
        <w:tc>
          <w:tcPr>
            <w:tcW w:w="822" w:type="dxa"/>
            <w:tcBorders>
              <w:top w:val="single" w:sz="4" w:space="0" w:color="auto"/>
              <w:left w:val="single" w:sz="4" w:space="0" w:color="auto"/>
              <w:bottom w:val="single" w:sz="4" w:space="0" w:color="auto"/>
              <w:right w:val="single" w:sz="4" w:space="0" w:color="auto"/>
            </w:tcBorders>
            <w:shd w:val="clear" w:color="auto" w:fill="auto"/>
          </w:tcPr>
          <w:p w14:paraId="72B0BA8F"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1 б</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0F1F31E"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 xml:space="preserve">Обучение и воспитание </w:t>
            </w:r>
            <w:proofErr w:type="gramStart"/>
            <w:r w:rsidRPr="00680ABC">
              <w:rPr>
                <w:rFonts w:ascii="Times New Roman" w:eastAsiaTheme="minorHAnsi" w:hAnsi="Times New Roman" w:cs="Times New Roman"/>
                <w:sz w:val="24"/>
                <w:szCs w:val="24"/>
                <w:lang w:val="ru-RU"/>
              </w:rPr>
              <w:t>по  программе</w:t>
            </w:r>
            <w:proofErr w:type="gramEnd"/>
            <w:r w:rsidRPr="00680ABC">
              <w:rPr>
                <w:rFonts w:ascii="Times New Roman" w:eastAsiaTheme="minorHAnsi" w:hAnsi="Times New Roman" w:cs="Times New Roman"/>
                <w:sz w:val="24"/>
                <w:szCs w:val="24"/>
                <w:lang w:val="ru-RU"/>
              </w:rPr>
              <w:t xml:space="preserve"> предшкольной подготовки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D08806A"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Нарушение речи (ОНР 2-3 уровня)</w:t>
            </w:r>
          </w:p>
        </w:tc>
      </w:tr>
      <w:tr w:rsidR="00934811" w:rsidRPr="00680ABC" w14:paraId="6AAB526D" w14:textId="77777777" w:rsidTr="00D071C8">
        <w:tc>
          <w:tcPr>
            <w:tcW w:w="567" w:type="dxa"/>
          </w:tcPr>
          <w:p w14:paraId="0F92A670"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3.</w:t>
            </w:r>
          </w:p>
        </w:tc>
        <w:tc>
          <w:tcPr>
            <w:tcW w:w="1843" w:type="dxa"/>
            <w:shd w:val="clear" w:color="auto" w:fill="FFFFFF" w:themeFill="background1"/>
          </w:tcPr>
          <w:p w14:paraId="0807D9C1"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Вал Виолетта Павловна</w:t>
            </w:r>
          </w:p>
        </w:tc>
        <w:tc>
          <w:tcPr>
            <w:tcW w:w="822" w:type="dxa"/>
            <w:shd w:val="clear" w:color="auto" w:fill="FFFFFF" w:themeFill="background1"/>
          </w:tcPr>
          <w:p w14:paraId="30396408"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8 «б»</w:t>
            </w:r>
          </w:p>
          <w:p w14:paraId="24BF531C"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p>
        </w:tc>
        <w:tc>
          <w:tcPr>
            <w:tcW w:w="4677" w:type="dxa"/>
            <w:shd w:val="clear" w:color="auto" w:fill="FFFFFF" w:themeFill="background1"/>
          </w:tcPr>
          <w:p w14:paraId="5AE42898"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Обучение и воспитание по специальной программе для детей с УНИ. При обучении использование специальных учебников и рабочих тетрадей для детей с нарушением интеллекта. Работа СППС школы.</w:t>
            </w:r>
          </w:p>
        </w:tc>
        <w:tc>
          <w:tcPr>
            <w:tcW w:w="2410" w:type="dxa"/>
            <w:shd w:val="clear" w:color="auto" w:fill="auto"/>
          </w:tcPr>
          <w:p w14:paraId="7DF63DBC" w14:textId="77777777" w:rsidR="00934811" w:rsidRPr="00680ABC" w:rsidRDefault="00934811" w:rsidP="00D071C8">
            <w:pPr>
              <w:spacing w:after="0" w:line="240" w:lineRule="auto"/>
              <w:jc w:val="center"/>
              <w:rPr>
                <w:rFonts w:ascii="Times New Roman" w:eastAsiaTheme="minorHAnsi" w:hAnsi="Times New Roman" w:cs="Times New Roman"/>
                <w:sz w:val="26"/>
                <w:szCs w:val="28"/>
                <w:lang w:val="ru-RU"/>
              </w:rPr>
            </w:pPr>
            <w:r w:rsidRPr="00680ABC">
              <w:rPr>
                <w:rFonts w:ascii="Times New Roman" w:eastAsiaTheme="minorHAnsi" w:hAnsi="Times New Roman" w:cs="Times New Roman"/>
                <w:sz w:val="26"/>
                <w:szCs w:val="28"/>
                <w:lang w:val="ru-RU"/>
              </w:rPr>
              <w:t>Умеренные нарушения интеллекта.</w:t>
            </w:r>
          </w:p>
        </w:tc>
      </w:tr>
      <w:tr w:rsidR="00934811" w:rsidRPr="00680ABC" w14:paraId="4201309F" w14:textId="77777777" w:rsidTr="00D071C8">
        <w:tc>
          <w:tcPr>
            <w:tcW w:w="567" w:type="dxa"/>
          </w:tcPr>
          <w:p w14:paraId="498606A0"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4.</w:t>
            </w:r>
          </w:p>
        </w:tc>
        <w:tc>
          <w:tcPr>
            <w:tcW w:w="1843" w:type="dxa"/>
            <w:shd w:val="clear" w:color="auto" w:fill="auto"/>
          </w:tcPr>
          <w:p w14:paraId="35B8F899"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Жумабаев Даир</w:t>
            </w:r>
          </w:p>
          <w:p w14:paraId="1425E292"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proofErr w:type="spellStart"/>
            <w:r w:rsidRPr="00680ABC">
              <w:rPr>
                <w:rFonts w:ascii="Times New Roman" w:eastAsiaTheme="minorHAnsi" w:hAnsi="Times New Roman" w:cs="Times New Roman"/>
                <w:sz w:val="24"/>
                <w:szCs w:val="24"/>
                <w:lang w:val="ru-RU"/>
              </w:rPr>
              <w:t>Алибекович</w:t>
            </w:r>
            <w:proofErr w:type="spellEnd"/>
          </w:p>
        </w:tc>
        <w:tc>
          <w:tcPr>
            <w:tcW w:w="822" w:type="dxa"/>
            <w:shd w:val="clear" w:color="auto" w:fill="auto"/>
          </w:tcPr>
          <w:p w14:paraId="0C71BE7A"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9</w:t>
            </w:r>
          </w:p>
          <w:p w14:paraId="02A51415"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«б»</w:t>
            </w:r>
          </w:p>
        </w:tc>
        <w:tc>
          <w:tcPr>
            <w:tcW w:w="4677" w:type="dxa"/>
            <w:shd w:val="clear" w:color="auto" w:fill="FFFFFF" w:themeFill="background1"/>
          </w:tcPr>
          <w:p w14:paraId="1200213B"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Обучение и воспитание по индивидуальной программе для детей с умеренным нарушением интеллекта.</w:t>
            </w:r>
          </w:p>
          <w:p w14:paraId="2A077F5F"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Работа СППС школы.</w:t>
            </w:r>
          </w:p>
        </w:tc>
        <w:tc>
          <w:tcPr>
            <w:tcW w:w="2410" w:type="dxa"/>
            <w:shd w:val="clear" w:color="auto" w:fill="auto"/>
          </w:tcPr>
          <w:p w14:paraId="7CAE2D0F"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6"/>
                <w:szCs w:val="28"/>
                <w:lang w:val="ru-RU"/>
              </w:rPr>
              <w:t>Умеренные</w:t>
            </w:r>
          </w:p>
          <w:p w14:paraId="41039894"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нарушения интеллекта.</w:t>
            </w:r>
          </w:p>
        </w:tc>
      </w:tr>
      <w:tr w:rsidR="00934811" w:rsidRPr="00680ABC" w14:paraId="22EC2181" w14:textId="77777777" w:rsidTr="00D071C8">
        <w:trPr>
          <w:trHeight w:val="672"/>
        </w:trPr>
        <w:tc>
          <w:tcPr>
            <w:tcW w:w="567" w:type="dxa"/>
          </w:tcPr>
          <w:p w14:paraId="42B308D9"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5.</w:t>
            </w:r>
          </w:p>
        </w:tc>
        <w:tc>
          <w:tcPr>
            <w:tcW w:w="1843" w:type="dxa"/>
            <w:tcBorders>
              <w:top w:val="single" w:sz="4" w:space="0" w:color="auto"/>
              <w:left w:val="single" w:sz="4" w:space="0" w:color="auto"/>
              <w:bottom w:val="single" w:sz="4" w:space="0" w:color="auto"/>
              <w:right w:val="single" w:sz="4" w:space="0" w:color="auto"/>
            </w:tcBorders>
          </w:tcPr>
          <w:p w14:paraId="69673270"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kk-KZ"/>
              </w:rPr>
            </w:pPr>
            <w:r w:rsidRPr="00680ABC">
              <w:rPr>
                <w:rFonts w:ascii="Times New Roman" w:eastAsiaTheme="minorHAnsi" w:hAnsi="Times New Roman" w:cs="Times New Roman"/>
                <w:sz w:val="24"/>
                <w:szCs w:val="24"/>
                <w:lang w:val="kk-KZ"/>
              </w:rPr>
              <w:t>Олейник Вероника Витальевна</w:t>
            </w:r>
          </w:p>
        </w:tc>
        <w:tc>
          <w:tcPr>
            <w:tcW w:w="822" w:type="dxa"/>
            <w:tcBorders>
              <w:top w:val="single" w:sz="4" w:space="0" w:color="auto"/>
              <w:left w:val="single" w:sz="4" w:space="0" w:color="auto"/>
              <w:bottom w:val="single" w:sz="4" w:space="0" w:color="auto"/>
              <w:right w:val="single" w:sz="4" w:space="0" w:color="auto"/>
            </w:tcBorders>
          </w:tcPr>
          <w:p w14:paraId="3706E913" w14:textId="77777777" w:rsidR="00934811" w:rsidRPr="00680ABC" w:rsidRDefault="00934811" w:rsidP="00D071C8">
            <w:pPr>
              <w:spacing w:after="0" w:line="240" w:lineRule="auto"/>
              <w:jc w:val="center"/>
              <w:rPr>
                <w:rFonts w:eastAsiaTheme="minorHAnsi"/>
                <w:sz w:val="24"/>
                <w:szCs w:val="24"/>
                <w:lang w:val="kk-KZ"/>
              </w:rPr>
            </w:pPr>
            <w:r w:rsidRPr="00680ABC">
              <w:rPr>
                <w:rFonts w:ascii="Times New Roman" w:eastAsiaTheme="minorHAnsi" w:hAnsi="Times New Roman" w:cs="Times New Roman"/>
                <w:sz w:val="24"/>
                <w:szCs w:val="24"/>
                <w:lang w:val="ru-RU"/>
              </w:rPr>
              <w:t>7 «б»</w:t>
            </w:r>
          </w:p>
        </w:tc>
        <w:tc>
          <w:tcPr>
            <w:tcW w:w="4677" w:type="dxa"/>
            <w:shd w:val="clear" w:color="auto" w:fill="auto"/>
          </w:tcPr>
          <w:p w14:paraId="1F285772"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 xml:space="preserve">Обучение и воспитание по индивидуальной программе для детей </w:t>
            </w:r>
            <w:proofErr w:type="gramStart"/>
            <w:r w:rsidRPr="00680ABC">
              <w:rPr>
                <w:rFonts w:ascii="Times New Roman" w:eastAsiaTheme="minorHAnsi" w:hAnsi="Times New Roman" w:cs="Times New Roman"/>
                <w:sz w:val="24"/>
                <w:szCs w:val="24"/>
                <w:lang w:val="ru-RU"/>
              </w:rPr>
              <w:t>с  умеренным</w:t>
            </w:r>
            <w:proofErr w:type="gramEnd"/>
            <w:r w:rsidRPr="00680ABC">
              <w:rPr>
                <w:rFonts w:ascii="Times New Roman" w:eastAsiaTheme="minorHAnsi" w:hAnsi="Times New Roman" w:cs="Times New Roman"/>
                <w:sz w:val="24"/>
                <w:szCs w:val="24"/>
                <w:lang w:val="ru-RU"/>
              </w:rPr>
              <w:t xml:space="preserve"> нарушением интеллекта.   Использование специальных учебников и рабочих тетрадей для </w:t>
            </w:r>
            <w:proofErr w:type="gramStart"/>
            <w:r w:rsidRPr="00680ABC">
              <w:rPr>
                <w:rFonts w:ascii="Times New Roman" w:eastAsiaTheme="minorHAnsi" w:hAnsi="Times New Roman" w:cs="Times New Roman"/>
                <w:sz w:val="24"/>
                <w:szCs w:val="24"/>
                <w:lang w:val="ru-RU"/>
              </w:rPr>
              <w:t>детей  с</w:t>
            </w:r>
            <w:proofErr w:type="gramEnd"/>
            <w:r w:rsidRPr="00680ABC">
              <w:rPr>
                <w:rFonts w:ascii="Times New Roman" w:eastAsiaTheme="minorHAnsi" w:hAnsi="Times New Roman" w:cs="Times New Roman"/>
                <w:sz w:val="24"/>
                <w:szCs w:val="24"/>
                <w:lang w:val="ru-RU"/>
              </w:rPr>
              <w:t xml:space="preserve"> умеренным нарушением интеллекта. Работа СППС школы.  Контрольный осмотр через 3 года.</w:t>
            </w:r>
          </w:p>
        </w:tc>
        <w:tc>
          <w:tcPr>
            <w:tcW w:w="2410" w:type="dxa"/>
            <w:shd w:val="clear" w:color="auto" w:fill="auto"/>
          </w:tcPr>
          <w:p w14:paraId="69AF6636"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6"/>
                <w:szCs w:val="28"/>
                <w:lang w:val="ru-RU"/>
              </w:rPr>
              <w:t>Умеренные</w:t>
            </w:r>
          </w:p>
          <w:p w14:paraId="08F10F7F"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нарушения интеллекта.</w:t>
            </w:r>
          </w:p>
        </w:tc>
      </w:tr>
      <w:tr w:rsidR="00934811" w:rsidRPr="00C62988" w14:paraId="2A42E06F" w14:textId="77777777" w:rsidTr="00D071C8">
        <w:trPr>
          <w:trHeight w:val="1882"/>
        </w:trPr>
        <w:tc>
          <w:tcPr>
            <w:tcW w:w="567" w:type="dxa"/>
          </w:tcPr>
          <w:p w14:paraId="57CE0557"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lastRenderedPageBreak/>
              <w:t>6.</w:t>
            </w:r>
          </w:p>
        </w:tc>
        <w:tc>
          <w:tcPr>
            <w:tcW w:w="1843" w:type="dxa"/>
            <w:shd w:val="clear" w:color="auto" w:fill="auto"/>
          </w:tcPr>
          <w:p w14:paraId="15AFAC48" w14:textId="77777777" w:rsidR="00934811" w:rsidRPr="00680ABC" w:rsidRDefault="00934811" w:rsidP="00D071C8">
            <w:pPr>
              <w:spacing w:after="0" w:line="240" w:lineRule="auto"/>
              <w:rPr>
                <w:rFonts w:ascii="Times New Roman" w:eastAsiaTheme="minorHAnsi" w:hAnsi="Times New Roman" w:cs="Times New Roman"/>
                <w:sz w:val="24"/>
                <w:szCs w:val="24"/>
                <w:lang w:val="ru-RU"/>
              </w:rPr>
            </w:pPr>
            <w:proofErr w:type="spellStart"/>
            <w:r w:rsidRPr="00680ABC">
              <w:rPr>
                <w:rFonts w:ascii="Times New Roman" w:eastAsiaTheme="minorHAnsi" w:hAnsi="Times New Roman" w:cs="Times New Roman"/>
                <w:sz w:val="24"/>
                <w:szCs w:val="24"/>
                <w:lang w:val="ru-RU"/>
              </w:rPr>
              <w:t>БейсембаеваАйланаАзаматовна</w:t>
            </w:r>
            <w:proofErr w:type="spellEnd"/>
          </w:p>
        </w:tc>
        <w:tc>
          <w:tcPr>
            <w:tcW w:w="822" w:type="dxa"/>
            <w:tcBorders>
              <w:top w:val="single" w:sz="4" w:space="0" w:color="auto"/>
              <w:left w:val="single" w:sz="4" w:space="0" w:color="auto"/>
              <w:bottom w:val="single" w:sz="4" w:space="0" w:color="auto"/>
              <w:right w:val="single" w:sz="4" w:space="0" w:color="auto"/>
            </w:tcBorders>
            <w:shd w:val="clear" w:color="auto" w:fill="auto"/>
          </w:tcPr>
          <w:p w14:paraId="0F70F930" w14:textId="77777777" w:rsidR="00934811" w:rsidRPr="00680ABC" w:rsidRDefault="00934811" w:rsidP="00D071C8">
            <w:pPr>
              <w:spacing w:after="0" w:line="240" w:lineRule="auto"/>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5</w:t>
            </w:r>
          </w:p>
          <w:p w14:paraId="7C144E4C" w14:textId="77777777" w:rsidR="00934811" w:rsidRPr="00680ABC" w:rsidRDefault="00934811" w:rsidP="00D071C8">
            <w:pPr>
              <w:spacing w:after="0" w:line="240" w:lineRule="auto"/>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«А»</w:t>
            </w:r>
          </w:p>
          <w:p w14:paraId="320CABBA" w14:textId="77777777" w:rsidR="00934811" w:rsidRPr="00680ABC" w:rsidRDefault="00934811" w:rsidP="00D071C8">
            <w:pPr>
              <w:shd w:val="clear" w:color="auto" w:fill="FFFFFF" w:themeFill="background1"/>
              <w:spacing w:after="0" w:line="240" w:lineRule="auto"/>
              <w:jc w:val="center"/>
              <w:rPr>
                <w:rFonts w:ascii="Times New Roman" w:eastAsiaTheme="minorHAnsi" w:hAnsi="Times New Roman" w:cs="Times New Roman"/>
                <w:sz w:val="24"/>
                <w:szCs w:val="24"/>
                <w:shd w:val="clear" w:color="auto" w:fill="FFFFFF" w:themeFill="background1"/>
                <w:lang w:val="ru-RU"/>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B24CAA0" w14:textId="77777777" w:rsidR="00934811" w:rsidRPr="00680ABC" w:rsidRDefault="00934811" w:rsidP="00D071C8">
            <w:pPr>
              <w:shd w:val="clear" w:color="auto" w:fill="FFFFFF" w:themeFill="background1"/>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Обучение и воспитание по адаптированной программе с изменением оценки уровня достижений уч-ся. Работа СППС школы. Помощь психолога, логопеда школы. Контрольный осмотр через 3 года.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D7E1D9D" w14:textId="77777777" w:rsidR="00934811" w:rsidRPr="00680ABC" w:rsidRDefault="00934811" w:rsidP="00D071C8">
            <w:pPr>
              <w:spacing w:after="0" w:line="240" w:lineRule="auto"/>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Задержка психического развития. Нарушение речи, дисграфия.</w:t>
            </w:r>
          </w:p>
        </w:tc>
      </w:tr>
      <w:tr w:rsidR="00934811" w:rsidRPr="00C62988" w14:paraId="304779A3" w14:textId="77777777" w:rsidTr="00D071C8">
        <w:trPr>
          <w:trHeight w:val="1277"/>
        </w:trPr>
        <w:tc>
          <w:tcPr>
            <w:tcW w:w="567" w:type="dxa"/>
            <w:shd w:val="clear" w:color="auto" w:fill="auto"/>
          </w:tcPr>
          <w:p w14:paraId="62A8D857"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806F88" w14:textId="77777777" w:rsidR="00934811" w:rsidRPr="00680ABC" w:rsidRDefault="00934811" w:rsidP="00D071C8">
            <w:pPr>
              <w:spacing w:after="0" w:line="240" w:lineRule="auto"/>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Лузин Андрей</w:t>
            </w:r>
          </w:p>
          <w:p w14:paraId="1443536E" w14:textId="77777777" w:rsidR="00934811" w:rsidRPr="00680ABC" w:rsidRDefault="00934811" w:rsidP="00D071C8">
            <w:pPr>
              <w:spacing w:after="0" w:line="240" w:lineRule="auto"/>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Григорьевич</w:t>
            </w:r>
          </w:p>
        </w:tc>
        <w:tc>
          <w:tcPr>
            <w:tcW w:w="822" w:type="dxa"/>
            <w:shd w:val="clear" w:color="auto" w:fill="auto"/>
          </w:tcPr>
          <w:p w14:paraId="75E45E14" w14:textId="77777777" w:rsidR="00934811" w:rsidRPr="00680ABC" w:rsidRDefault="00934811" w:rsidP="00D071C8">
            <w:pPr>
              <w:shd w:val="clear" w:color="auto" w:fill="FFFFFF" w:themeFill="background1"/>
              <w:spacing w:after="0" w:line="240" w:lineRule="auto"/>
              <w:rPr>
                <w:rFonts w:ascii="Times New Roman" w:eastAsiaTheme="minorHAnsi" w:hAnsi="Times New Roman" w:cs="Times New Roman"/>
                <w:color w:val="000000"/>
                <w:sz w:val="24"/>
                <w:szCs w:val="24"/>
                <w:lang w:val="ru-RU"/>
              </w:rPr>
            </w:pPr>
            <w:r w:rsidRPr="00680ABC">
              <w:rPr>
                <w:rFonts w:ascii="Times New Roman" w:eastAsiaTheme="minorHAnsi" w:hAnsi="Times New Roman" w:cs="Times New Roman"/>
                <w:color w:val="000000"/>
                <w:sz w:val="24"/>
                <w:szCs w:val="24"/>
                <w:lang w:val="ru-RU"/>
              </w:rPr>
              <w:t>3 «а»</w:t>
            </w:r>
          </w:p>
        </w:tc>
        <w:tc>
          <w:tcPr>
            <w:tcW w:w="4677" w:type="dxa"/>
            <w:shd w:val="clear" w:color="auto" w:fill="auto"/>
          </w:tcPr>
          <w:p w14:paraId="54FA222C" w14:textId="77777777" w:rsidR="00934811" w:rsidRPr="00680ABC" w:rsidRDefault="00934811" w:rsidP="00D071C8">
            <w:pPr>
              <w:shd w:val="clear" w:color="auto" w:fill="FFFFFF" w:themeFill="background1"/>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Обучение и воспитание по о/</w:t>
            </w:r>
            <w:proofErr w:type="gramStart"/>
            <w:r w:rsidRPr="00680ABC">
              <w:rPr>
                <w:rFonts w:ascii="Times New Roman" w:eastAsiaTheme="minorHAnsi" w:hAnsi="Times New Roman" w:cs="Times New Roman"/>
                <w:sz w:val="24"/>
                <w:szCs w:val="24"/>
                <w:lang w:val="ru-RU"/>
              </w:rPr>
              <w:t>о  программе</w:t>
            </w:r>
            <w:proofErr w:type="gramEnd"/>
            <w:r w:rsidRPr="00680ABC">
              <w:rPr>
                <w:rFonts w:ascii="Times New Roman" w:eastAsiaTheme="minorHAnsi" w:hAnsi="Times New Roman" w:cs="Times New Roman"/>
                <w:sz w:val="24"/>
                <w:szCs w:val="24"/>
                <w:lang w:val="ru-RU"/>
              </w:rPr>
              <w:t xml:space="preserve"> с дифференцированным и вариативным подходом Работа СППС школы. Помощь психолога школы. </w:t>
            </w:r>
          </w:p>
          <w:p w14:paraId="1AFDC409" w14:textId="77777777" w:rsidR="00934811" w:rsidRDefault="00934811" w:rsidP="00D071C8">
            <w:pPr>
              <w:shd w:val="clear" w:color="auto" w:fill="FFFFFF" w:themeFill="background1"/>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 xml:space="preserve">Помощь логопеда КППК № 13 </w:t>
            </w:r>
            <w:proofErr w:type="spellStart"/>
            <w:r w:rsidRPr="00680ABC">
              <w:rPr>
                <w:rFonts w:ascii="Times New Roman" w:eastAsiaTheme="minorHAnsi" w:hAnsi="Times New Roman" w:cs="Times New Roman"/>
                <w:sz w:val="24"/>
                <w:szCs w:val="24"/>
                <w:lang w:val="ru-RU"/>
              </w:rPr>
              <w:t>п.Аршалы</w:t>
            </w:r>
            <w:proofErr w:type="spellEnd"/>
          </w:p>
          <w:p w14:paraId="14563CC7" w14:textId="77777777" w:rsidR="00934811" w:rsidRPr="00680ABC" w:rsidRDefault="00934811" w:rsidP="00D071C8">
            <w:pPr>
              <w:shd w:val="clear" w:color="auto" w:fill="FFFFFF" w:themeFill="background1"/>
              <w:spacing w:after="0" w:line="240" w:lineRule="auto"/>
              <w:jc w:val="center"/>
              <w:rPr>
                <w:rFonts w:ascii="Times New Roman" w:eastAsiaTheme="minorHAnsi" w:hAnsi="Times New Roman" w:cs="Times New Roman"/>
                <w:sz w:val="24"/>
                <w:szCs w:val="24"/>
                <w:lang w:val="ru-RU"/>
              </w:rPr>
            </w:pPr>
          </w:p>
        </w:tc>
        <w:tc>
          <w:tcPr>
            <w:tcW w:w="2410" w:type="dxa"/>
            <w:shd w:val="clear" w:color="auto" w:fill="auto"/>
          </w:tcPr>
          <w:p w14:paraId="4B6657EA" w14:textId="77777777" w:rsidR="00934811" w:rsidRPr="00680ABC" w:rsidRDefault="00934811" w:rsidP="00D071C8">
            <w:pPr>
              <w:shd w:val="clear" w:color="auto" w:fill="FFFFFF" w:themeFill="background1"/>
              <w:spacing w:after="0" w:line="240" w:lineRule="auto"/>
              <w:jc w:val="center"/>
              <w:rPr>
                <w:rFonts w:ascii="Times New Roman" w:eastAsiaTheme="minorHAnsi" w:hAnsi="Times New Roman" w:cs="Times New Roman"/>
                <w:color w:val="000000"/>
                <w:sz w:val="24"/>
                <w:szCs w:val="24"/>
                <w:lang w:val="ru-RU"/>
              </w:rPr>
            </w:pPr>
            <w:r w:rsidRPr="00680ABC">
              <w:rPr>
                <w:rFonts w:ascii="Times New Roman" w:eastAsiaTheme="minorHAnsi" w:hAnsi="Times New Roman" w:cs="Times New Roman"/>
                <w:sz w:val="24"/>
                <w:szCs w:val="24"/>
                <w:lang w:val="ru-RU"/>
              </w:rPr>
              <w:t>Трудности формирования письма и чтения</w:t>
            </w:r>
          </w:p>
        </w:tc>
      </w:tr>
      <w:tr w:rsidR="00934811" w:rsidRPr="00C62988" w14:paraId="055C7B28" w14:textId="77777777" w:rsidTr="00D071C8">
        <w:trPr>
          <w:trHeight w:val="1479"/>
        </w:trPr>
        <w:tc>
          <w:tcPr>
            <w:tcW w:w="567" w:type="dxa"/>
            <w:shd w:val="clear" w:color="auto" w:fill="auto"/>
          </w:tcPr>
          <w:p w14:paraId="41121C96"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8.</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F6D12" w14:textId="77777777" w:rsidR="00934811" w:rsidRPr="00680ABC" w:rsidRDefault="00934811" w:rsidP="00D071C8">
            <w:pPr>
              <w:spacing w:after="0" w:line="240" w:lineRule="auto"/>
              <w:rPr>
                <w:rFonts w:ascii="Times New Roman" w:eastAsiaTheme="minorHAnsi" w:hAnsi="Times New Roman" w:cs="Times New Roman"/>
                <w:sz w:val="24"/>
                <w:szCs w:val="24"/>
                <w:lang w:val="ru-RU"/>
              </w:rPr>
            </w:pPr>
            <w:proofErr w:type="spellStart"/>
            <w:proofErr w:type="gramStart"/>
            <w:r w:rsidRPr="00680ABC">
              <w:rPr>
                <w:rFonts w:ascii="Times New Roman" w:eastAsiaTheme="minorHAnsi" w:hAnsi="Times New Roman" w:cs="Times New Roman"/>
                <w:sz w:val="24"/>
                <w:szCs w:val="24"/>
                <w:lang w:val="ru-RU"/>
              </w:rPr>
              <w:t>Пинтак</w:t>
            </w:r>
            <w:proofErr w:type="spellEnd"/>
            <w:r w:rsidRPr="00680ABC">
              <w:rPr>
                <w:rFonts w:ascii="Times New Roman" w:eastAsiaTheme="minorHAnsi" w:hAnsi="Times New Roman" w:cs="Times New Roman"/>
                <w:sz w:val="24"/>
                <w:szCs w:val="24"/>
                <w:lang w:val="ru-RU"/>
              </w:rPr>
              <w:t xml:space="preserve">  Александр</w:t>
            </w:r>
            <w:proofErr w:type="gramEnd"/>
            <w:r w:rsidRPr="00680ABC">
              <w:rPr>
                <w:rFonts w:ascii="Times New Roman" w:eastAsiaTheme="minorHAnsi" w:hAnsi="Times New Roman" w:cs="Times New Roman"/>
                <w:sz w:val="24"/>
                <w:szCs w:val="24"/>
                <w:lang w:val="ru-RU"/>
              </w:rPr>
              <w:t xml:space="preserve"> Николаевич</w:t>
            </w:r>
          </w:p>
        </w:tc>
        <w:tc>
          <w:tcPr>
            <w:tcW w:w="822" w:type="dxa"/>
            <w:shd w:val="clear" w:color="auto" w:fill="FFFFFF" w:themeFill="background1"/>
          </w:tcPr>
          <w:p w14:paraId="0C684FCA" w14:textId="77777777" w:rsidR="00934811" w:rsidRPr="00680ABC" w:rsidRDefault="00934811" w:rsidP="00D071C8">
            <w:pPr>
              <w:shd w:val="clear" w:color="auto" w:fill="FFFFFF" w:themeFill="background1"/>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color w:val="000000"/>
                <w:sz w:val="24"/>
                <w:szCs w:val="24"/>
                <w:lang w:val="ru-RU"/>
              </w:rPr>
              <w:t>5«а»</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8C9C2CA"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 xml:space="preserve">Обучение и воспитание по о/о программе с использованием вариативных, специальных и альтернативных методов </w:t>
            </w:r>
            <w:proofErr w:type="spellStart"/>
            <w:proofErr w:type="gramStart"/>
            <w:r w:rsidRPr="00680ABC">
              <w:rPr>
                <w:rFonts w:ascii="Times New Roman" w:eastAsiaTheme="minorHAnsi" w:hAnsi="Times New Roman" w:cs="Times New Roman"/>
                <w:sz w:val="24"/>
                <w:szCs w:val="24"/>
                <w:lang w:val="ru-RU"/>
              </w:rPr>
              <w:t>обучения.Работа</w:t>
            </w:r>
            <w:proofErr w:type="spellEnd"/>
            <w:proofErr w:type="gramEnd"/>
            <w:r w:rsidRPr="00680ABC">
              <w:rPr>
                <w:rFonts w:ascii="Times New Roman" w:eastAsiaTheme="minorHAnsi" w:hAnsi="Times New Roman" w:cs="Times New Roman"/>
                <w:sz w:val="24"/>
                <w:szCs w:val="24"/>
                <w:lang w:val="ru-RU"/>
              </w:rPr>
              <w:t xml:space="preserve"> СППС школы. Контрольный осмотр через 3 года.</w:t>
            </w:r>
          </w:p>
        </w:tc>
        <w:tc>
          <w:tcPr>
            <w:tcW w:w="2410" w:type="dxa"/>
            <w:shd w:val="clear" w:color="auto" w:fill="auto"/>
          </w:tcPr>
          <w:p w14:paraId="0F428106" w14:textId="77777777" w:rsidR="00934811" w:rsidRPr="00680ABC" w:rsidRDefault="00934811" w:rsidP="00D071C8">
            <w:pPr>
              <w:shd w:val="clear" w:color="auto" w:fill="FFFFFF" w:themeFill="background1"/>
              <w:spacing w:after="0" w:line="240" w:lineRule="auto"/>
              <w:jc w:val="center"/>
              <w:rPr>
                <w:rFonts w:ascii="Times New Roman" w:eastAsiaTheme="minorHAnsi" w:hAnsi="Times New Roman" w:cs="Times New Roman"/>
                <w:color w:val="000000"/>
                <w:sz w:val="24"/>
                <w:szCs w:val="24"/>
                <w:lang w:val="ru-RU"/>
              </w:rPr>
            </w:pPr>
            <w:r w:rsidRPr="00680ABC">
              <w:rPr>
                <w:rFonts w:ascii="Times New Roman" w:eastAsiaTheme="minorHAnsi" w:hAnsi="Times New Roman" w:cs="Times New Roman"/>
                <w:sz w:val="24"/>
                <w:szCs w:val="24"/>
                <w:lang w:val="ru-RU"/>
              </w:rPr>
              <w:t>Задержка психического развития. Нарушения речи (дисграфия)</w:t>
            </w:r>
          </w:p>
        </w:tc>
      </w:tr>
      <w:tr w:rsidR="00934811" w:rsidRPr="00C62988" w14:paraId="1B2D2D62" w14:textId="77777777" w:rsidTr="00D071C8">
        <w:trPr>
          <w:trHeight w:val="1302"/>
        </w:trPr>
        <w:tc>
          <w:tcPr>
            <w:tcW w:w="567" w:type="dxa"/>
            <w:shd w:val="clear" w:color="auto" w:fill="auto"/>
          </w:tcPr>
          <w:p w14:paraId="47ED54F2"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9</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09038" w14:textId="77777777" w:rsidR="00934811" w:rsidRPr="00680ABC" w:rsidRDefault="00934811" w:rsidP="00D071C8">
            <w:pPr>
              <w:spacing w:after="0" w:line="240" w:lineRule="auto"/>
              <w:rPr>
                <w:rFonts w:ascii="Times New Roman" w:eastAsiaTheme="minorHAnsi" w:hAnsi="Times New Roman" w:cs="Times New Roman"/>
                <w:sz w:val="24"/>
                <w:szCs w:val="24"/>
                <w:lang w:val="ru-RU"/>
              </w:rPr>
            </w:pPr>
            <w:proofErr w:type="spellStart"/>
            <w:r w:rsidRPr="00680ABC">
              <w:rPr>
                <w:rFonts w:ascii="Times New Roman" w:eastAsiaTheme="minorHAnsi" w:hAnsi="Times New Roman" w:cs="Times New Roman"/>
                <w:sz w:val="24"/>
                <w:szCs w:val="24"/>
                <w:lang w:val="ru-RU"/>
              </w:rPr>
              <w:t>Березюк</w:t>
            </w:r>
            <w:proofErr w:type="spellEnd"/>
            <w:r w:rsidRPr="00680ABC">
              <w:rPr>
                <w:rFonts w:ascii="Times New Roman" w:eastAsiaTheme="minorHAnsi" w:hAnsi="Times New Roman" w:cs="Times New Roman"/>
                <w:sz w:val="24"/>
                <w:szCs w:val="24"/>
                <w:lang w:val="ru-RU"/>
              </w:rPr>
              <w:t xml:space="preserve"> Софья Петровна</w:t>
            </w:r>
          </w:p>
        </w:tc>
        <w:tc>
          <w:tcPr>
            <w:tcW w:w="822" w:type="dxa"/>
            <w:shd w:val="clear" w:color="auto" w:fill="FFFFFF" w:themeFill="background1"/>
          </w:tcPr>
          <w:p w14:paraId="2009990D" w14:textId="77777777" w:rsidR="00934811" w:rsidRPr="00680ABC" w:rsidRDefault="00934811" w:rsidP="00D071C8">
            <w:pPr>
              <w:shd w:val="clear" w:color="auto" w:fill="FFFFFF" w:themeFill="background1"/>
              <w:spacing w:after="0" w:line="240" w:lineRule="auto"/>
              <w:jc w:val="center"/>
              <w:rPr>
                <w:rFonts w:ascii="Times New Roman" w:eastAsiaTheme="minorHAnsi" w:hAnsi="Times New Roman" w:cs="Times New Roman"/>
                <w:color w:val="000000"/>
                <w:sz w:val="24"/>
                <w:szCs w:val="24"/>
                <w:lang w:val="ru-RU"/>
              </w:rPr>
            </w:pPr>
            <w:r w:rsidRPr="00680ABC">
              <w:rPr>
                <w:rFonts w:ascii="Times New Roman" w:eastAsiaTheme="minorHAnsi" w:hAnsi="Times New Roman" w:cs="Times New Roman"/>
                <w:color w:val="000000"/>
                <w:sz w:val="24"/>
                <w:szCs w:val="24"/>
                <w:lang w:val="ru-RU"/>
              </w:rPr>
              <w:t xml:space="preserve">3 </w:t>
            </w:r>
            <w:r w:rsidRPr="00680ABC">
              <w:rPr>
                <w:rFonts w:ascii="Times New Roman" w:eastAsiaTheme="minorHAnsi" w:hAnsi="Times New Roman" w:cs="Times New Roman"/>
                <w:sz w:val="24"/>
                <w:szCs w:val="24"/>
                <w:lang w:val="ru-RU"/>
              </w:rPr>
              <w:t>«б»</w:t>
            </w:r>
          </w:p>
        </w:tc>
        <w:tc>
          <w:tcPr>
            <w:tcW w:w="4677" w:type="dxa"/>
            <w:shd w:val="clear" w:color="auto" w:fill="FFFFFF" w:themeFill="background1"/>
          </w:tcPr>
          <w:p w14:paraId="2B413FFF"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Обучение и воспитание по о/о программе с дифференцированным и вариативным подходом</w:t>
            </w:r>
          </w:p>
          <w:p w14:paraId="0140DCED" w14:textId="77777777" w:rsidR="00934811" w:rsidRDefault="00934811" w:rsidP="00D071C8">
            <w:pPr>
              <w:spacing w:after="0" w:line="240" w:lineRule="auto"/>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Работа СППС школы</w:t>
            </w:r>
            <w:proofErr w:type="gramStart"/>
            <w:r w:rsidRPr="00680ABC">
              <w:rPr>
                <w:rFonts w:ascii="Times New Roman" w:eastAsiaTheme="minorHAnsi" w:hAnsi="Times New Roman" w:cs="Times New Roman"/>
                <w:sz w:val="24"/>
                <w:szCs w:val="24"/>
                <w:lang w:val="ru-RU"/>
              </w:rPr>
              <w:t>. .</w:t>
            </w:r>
            <w:proofErr w:type="gramEnd"/>
            <w:r w:rsidRPr="00680ABC">
              <w:rPr>
                <w:rFonts w:ascii="Times New Roman" w:eastAsiaTheme="minorHAnsi" w:hAnsi="Times New Roman" w:cs="Times New Roman"/>
                <w:sz w:val="24"/>
                <w:szCs w:val="24"/>
                <w:lang w:val="ru-RU"/>
              </w:rPr>
              <w:t xml:space="preserve"> Контрольный осмотр в </w:t>
            </w:r>
          </w:p>
          <w:p w14:paraId="306827EC" w14:textId="77777777" w:rsidR="00934811" w:rsidRPr="00680ABC" w:rsidRDefault="00934811" w:rsidP="00D071C8">
            <w:pPr>
              <w:spacing w:after="0" w:line="240" w:lineRule="auto"/>
              <w:rPr>
                <w:rFonts w:ascii="Times New Roman" w:eastAsiaTheme="minorHAnsi" w:hAnsi="Times New Roman" w:cs="Times New Roman"/>
                <w:sz w:val="24"/>
                <w:szCs w:val="24"/>
                <w:lang w:val="ru-RU"/>
              </w:rPr>
            </w:pPr>
          </w:p>
        </w:tc>
        <w:tc>
          <w:tcPr>
            <w:tcW w:w="2410" w:type="dxa"/>
            <w:shd w:val="clear" w:color="auto" w:fill="FFFFFF" w:themeFill="background1"/>
          </w:tcPr>
          <w:p w14:paraId="26D04894" w14:textId="77777777" w:rsidR="00934811" w:rsidRPr="00680ABC" w:rsidRDefault="00934811" w:rsidP="00D071C8">
            <w:pPr>
              <w:shd w:val="clear" w:color="auto" w:fill="FFFFFF" w:themeFill="background1"/>
              <w:spacing w:after="0" w:line="240" w:lineRule="auto"/>
              <w:jc w:val="center"/>
              <w:rPr>
                <w:rFonts w:ascii="Times New Roman" w:eastAsiaTheme="minorHAnsi" w:hAnsi="Times New Roman" w:cs="Times New Roman"/>
                <w:color w:val="000000"/>
                <w:sz w:val="24"/>
                <w:szCs w:val="24"/>
                <w:lang w:val="ru-RU"/>
              </w:rPr>
            </w:pPr>
            <w:r w:rsidRPr="00680ABC">
              <w:rPr>
                <w:rFonts w:ascii="Times New Roman" w:eastAsiaTheme="minorHAnsi" w:hAnsi="Times New Roman" w:cs="Times New Roman"/>
                <w:sz w:val="24"/>
                <w:szCs w:val="24"/>
                <w:lang w:val="ru-RU"/>
              </w:rPr>
              <w:t>Задержка психического развития.</w:t>
            </w:r>
          </w:p>
          <w:p w14:paraId="1F7D0B74" w14:textId="77777777" w:rsidR="00934811" w:rsidRPr="00680ABC" w:rsidRDefault="00934811" w:rsidP="00D071C8">
            <w:pPr>
              <w:shd w:val="clear" w:color="auto" w:fill="FFFFFF" w:themeFill="background1"/>
              <w:spacing w:after="0" w:line="240" w:lineRule="auto"/>
              <w:jc w:val="center"/>
              <w:rPr>
                <w:rFonts w:ascii="Times New Roman" w:eastAsiaTheme="minorHAnsi" w:hAnsi="Times New Roman" w:cs="Times New Roman"/>
                <w:color w:val="000000"/>
                <w:sz w:val="24"/>
                <w:szCs w:val="24"/>
                <w:lang w:val="ru-RU"/>
              </w:rPr>
            </w:pPr>
            <w:proofErr w:type="gramStart"/>
            <w:r w:rsidRPr="00680ABC">
              <w:rPr>
                <w:rFonts w:ascii="Times New Roman" w:eastAsiaTheme="minorHAnsi" w:hAnsi="Times New Roman" w:cs="Times New Roman"/>
                <w:color w:val="000000"/>
                <w:sz w:val="24"/>
                <w:szCs w:val="24"/>
                <w:lang w:val="ru-RU"/>
              </w:rPr>
              <w:t>Нарушение  письма</w:t>
            </w:r>
            <w:proofErr w:type="gramEnd"/>
            <w:r w:rsidRPr="00680ABC">
              <w:rPr>
                <w:rFonts w:ascii="Times New Roman" w:eastAsiaTheme="minorHAnsi" w:hAnsi="Times New Roman" w:cs="Times New Roman"/>
                <w:sz w:val="24"/>
                <w:szCs w:val="24"/>
                <w:lang w:val="ru-RU"/>
              </w:rPr>
              <w:t xml:space="preserve"> и чтения</w:t>
            </w:r>
          </w:p>
        </w:tc>
      </w:tr>
      <w:tr w:rsidR="00934811" w:rsidRPr="00680ABC" w14:paraId="60EF5B55" w14:textId="77777777" w:rsidTr="00D071C8">
        <w:trPr>
          <w:trHeight w:val="841"/>
        </w:trPr>
        <w:tc>
          <w:tcPr>
            <w:tcW w:w="567" w:type="dxa"/>
            <w:shd w:val="clear" w:color="auto" w:fill="auto"/>
          </w:tcPr>
          <w:p w14:paraId="2F32C854"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3C17CB" w14:textId="77777777" w:rsidR="00934811" w:rsidRPr="00680ABC" w:rsidRDefault="00934811" w:rsidP="00D071C8">
            <w:pPr>
              <w:spacing w:after="0" w:line="240" w:lineRule="auto"/>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Слободянюк Ксения Александровна</w:t>
            </w:r>
          </w:p>
        </w:tc>
        <w:tc>
          <w:tcPr>
            <w:tcW w:w="822" w:type="dxa"/>
            <w:shd w:val="clear" w:color="auto" w:fill="auto"/>
          </w:tcPr>
          <w:p w14:paraId="7E699DB2" w14:textId="77777777" w:rsidR="00934811" w:rsidRPr="00680ABC" w:rsidRDefault="00934811" w:rsidP="00D071C8">
            <w:pPr>
              <w:shd w:val="clear" w:color="auto" w:fill="FFFFFF" w:themeFill="background1"/>
              <w:spacing w:after="0" w:line="240" w:lineRule="auto"/>
              <w:rPr>
                <w:rFonts w:ascii="Times New Roman" w:eastAsiaTheme="minorHAnsi" w:hAnsi="Times New Roman" w:cs="Times New Roman"/>
                <w:color w:val="000000"/>
                <w:sz w:val="24"/>
                <w:szCs w:val="24"/>
                <w:lang w:val="ru-RU"/>
              </w:rPr>
            </w:pPr>
            <w:r w:rsidRPr="00680ABC">
              <w:rPr>
                <w:rFonts w:ascii="Times New Roman" w:eastAsiaTheme="minorHAnsi" w:hAnsi="Times New Roman" w:cs="Times New Roman"/>
                <w:color w:val="000000"/>
                <w:sz w:val="24"/>
                <w:szCs w:val="24"/>
                <w:lang w:val="ru-RU"/>
              </w:rPr>
              <w:t>2«а»</w:t>
            </w:r>
          </w:p>
        </w:tc>
        <w:tc>
          <w:tcPr>
            <w:tcW w:w="4677" w:type="dxa"/>
            <w:shd w:val="clear" w:color="auto" w:fill="FFFFFF" w:themeFill="background1"/>
          </w:tcPr>
          <w:p w14:paraId="34D3C12E" w14:textId="77777777" w:rsidR="00934811" w:rsidRDefault="00934811" w:rsidP="00D071C8">
            <w:pPr>
              <w:spacing w:after="0" w:line="240" w:lineRule="auto"/>
              <w:jc w:val="center"/>
              <w:rPr>
                <w:rFonts w:ascii="Times New Roman" w:eastAsiaTheme="minorHAnsi" w:hAnsi="Times New Roman" w:cs="Times New Roman"/>
                <w:sz w:val="24"/>
                <w:szCs w:val="24"/>
                <w:lang w:val="ru-RU"/>
              </w:rPr>
            </w:pPr>
            <w:proofErr w:type="gramStart"/>
            <w:r w:rsidRPr="00680ABC">
              <w:rPr>
                <w:rFonts w:ascii="Times New Roman" w:eastAsiaTheme="minorHAnsi" w:hAnsi="Times New Roman" w:cs="Times New Roman"/>
                <w:sz w:val="24"/>
                <w:szCs w:val="24"/>
                <w:lang w:val="ru-RU"/>
              </w:rPr>
              <w:t>Обучение  и</w:t>
            </w:r>
            <w:proofErr w:type="gramEnd"/>
            <w:r w:rsidRPr="00680ABC">
              <w:rPr>
                <w:rFonts w:ascii="Times New Roman" w:eastAsiaTheme="minorHAnsi" w:hAnsi="Times New Roman" w:cs="Times New Roman"/>
                <w:sz w:val="24"/>
                <w:szCs w:val="24"/>
                <w:lang w:val="ru-RU"/>
              </w:rPr>
              <w:t xml:space="preserve"> воспитание </w:t>
            </w:r>
            <w:proofErr w:type="spellStart"/>
            <w:r w:rsidRPr="00680ABC">
              <w:rPr>
                <w:rFonts w:ascii="Times New Roman" w:eastAsiaTheme="minorHAnsi" w:hAnsi="Times New Roman" w:cs="Times New Roman"/>
                <w:sz w:val="24"/>
                <w:szCs w:val="24"/>
                <w:lang w:val="ru-RU"/>
              </w:rPr>
              <w:t>поиндивидуальной</w:t>
            </w:r>
            <w:proofErr w:type="spellEnd"/>
            <w:r w:rsidRPr="00680ABC">
              <w:rPr>
                <w:rFonts w:ascii="Times New Roman" w:eastAsiaTheme="minorHAnsi" w:hAnsi="Times New Roman" w:cs="Times New Roman"/>
                <w:sz w:val="24"/>
                <w:szCs w:val="24"/>
                <w:lang w:val="ru-RU"/>
              </w:rPr>
              <w:t xml:space="preserve"> программе для детей с легким нарушением интеллекта. При обучении </w:t>
            </w:r>
            <w:proofErr w:type="spellStart"/>
            <w:r w:rsidRPr="00680ABC">
              <w:rPr>
                <w:rFonts w:ascii="Times New Roman" w:eastAsiaTheme="minorHAnsi" w:hAnsi="Times New Roman" w:cs="Times New Roman"/>
                <w:sz w:val="24"/>
                <w:szCs w:val="24"/>
                <w:lang w:val="ru-RU"/>
              </w:rPr>
              <w:t>спользование</w:t>
            </w:r>
            <w:proofErr w:type="spellEnd"/>
            <w:r w:rsidRPr="00680ABC">
              <w:rPr>
                <w:rFonts w:ascii="Times New Roman" w:eastAsiaTheme="minorHAnsi" w:hAnsi="Times New Roman" w:cs="Times New Roman"/>
                <w:sz w:val="24"/>
                <w:szCs w:val="24"/>
                <w:lang w:val="ru-RU"/>
              </w:rPr>
              <w:t xml:space="preserve"> специальных учебников и рабочих тетрадей для детей с нарушением интеллекта. Работа СППС школы.  Занятия со специалистами КППК № 13 </w:t>
            </w:r>
            <w:proofErr w:type="spellStart"/>
            <w:r w:rsidRPr="00680ABC">
              <w:rPr>
                <w:rFonts w:ascii="Times New Roman" w:eastAsiaTheme="minorHAnsi" w:hAnsi="Times New Roman" w:cs="Times New Roman"/>
                <w:sz w:val="24"/>
                <w:szCs w:val="24"/>
                <w:lang w:val="ru-RU"/>
              </w:rPr>
              <w:t>п.Аршалы</w:t>
            </w:r>
            <w:proofErr w:type="spellEnd"/>
            <w:r w:rsidRPr="00680ABC">
              <w:rPr>
                <w:rFonts w:ascii="Times New Roman" w:eastAsiaTheme="minorHAnsi" w:hAnsi="Times New Roman" w:cs="Times New Roman"/>
                <w:sz w:val="24"/>
                <w:szCs w:val="24"/>
                <w:lang w:val="ru-RU"/>
              </w:rPr>
              <w:t>: дефектологом, инструктором ЛФК.</w:t>
            </w:r>
            <w:r>
              <w:rPr>
                <w:rFonts w:ascii="Times New Roman" w:eastAsiaTheme="minorHAnsi" w:hAnsi="Times New Roman" w:cs="Times New Roman"/>
                <w:sz w:val="24"/>
                <w:szCs w:val="24"/>
                <w:lang w:val="ru-RU"/>
              </w:rPr>
              <w:t xml:space="preserve"> </w:t>
            </w:r>
            <w:r w:rsidRPr="00680ABC">
              <w:rPr>
                <w:rFonts w:ascii="Times New Roman" w:eastAsiaTheme="minorHAnsi" w:hAnsi="Times New Roman" w:cs="Times New Roman"/>
                <w:sz w:val="24"/>
                <w:szCs w:val="24"/>
                <w:lang w:val="ru-RU"/>
              </w:rPr>
              <w:t>Контрольный осмотр через 2 года</w:t>
            </w:r>
          </w:p>
          <w:p w14:paraId="3AA6E3F1"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p>
        </w:tc>
        <w:tc>
          <w:tcPr>
            <w:tcW w:w="2410" w:type="dxa"/>
            <w:shd w:val="clear" w:color="auto" w:fill="FFFFFF" w:themeFill="background1"/>
          </w:tcPr>
          <w:p w14:paraId="2F837369" w14:textId="77777777" w:rsidR="00934811" w:rsidRPr="00680ABC" w:rsidRDefault="00934811" w:rsidP="00D071C8">
            <w:pPr>
              <w:shd w:val="clear" w:color="auto" w:fill="FFFFFF" w:themeFill="background1"/>
              <w:spacing w:after="0" w:line="240" w:lineRule="auto"/>
              <w:jc w:val="center"/>
              <w:rPr>
                <w:rFonts w:ascii="Times New Roman" w:eastAsiaTheme="minorHAnsi" w:hAnsi="Times New Roman" w:cs="Times New Roman"/>
                <w:color w:val="000000"/>
                <w:sz w:val="24"/>
                <w:szCs w:val="24"/>
                <w:lang w:val="ru-RU"/>
              </w:rPr>
            </w:pPr>
            <w:r w:rsidRPr="00680ABC">
              <w:rPr>
                <w:rFonts w:ascii="Times New Roman" w:eastAsiaTheme="minorHAnsi" w:hAnsi="Times New Roman" w:cs="Times New Roman"/>
                <w:sz w:val="24"/>
                <w:szCs w:val="24"/>
                <w:lang w:val="ru-RU"/>
              </w:rPr>
              <w:t>Легкие нарушения интеллекта.</w:t>
            </w:r>
          </w:p>
        </w:tc>
      </w:tr>
      <w:tr w:rsidR="00934811" w:rsidRPr="00C62988" w14:paraId="27EACE19" w14:textId="77777777" w:rsidTr="00D071C8">
        <w:trPr>
          <w:trHeight w:val="989"/>
        </w:trPr>
        <w:tc>
          <w:tcPr>
            <w:tcW w:w="567" w:type="dxa"/>
            <w:shd w:val="clear" w:color="auto" w:fill="auto"/>
          </w:tcPr>
          <w:p w14:paraId="598FC410"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11</w:t>
            </w:r>
          </w:p>
        </w:tc>
        <w:tc>
          <w:tcPr>
            <w:tcW w:w="1843" w:type="dxa"/>
            <w:tcBorders>
              <w:top w:val="single" w:sz="4" w:space="0" w:color="auto"/>
              <w:left w:val="single" w:sz="4" w:space="0" w:color="auto"/>
              <w:bottom w:val="single" w:sz="4" w:space="0" w:color="auto"/>
              <w:right w:val="single" w:sz="4" w:space="0" w:color="auto"/>
            </w:tcBorders>
          </w:tcPr>
          <w:p w14:paraId="7B618123" w14:textId="77777777" w:rsidR="00934811" w:rsidRPr="00680ABC" w:rsidRDefault="00934811" w:rsidP="00D071C8">
            <w:pPr>
              <w:spacing w:after="0" w:line="252" w:lineRule="auto"/>
              <w:rPr>
                <w:rFonts w:ascii="Times New Roman" w:eastAsiaTheme="minorHAnsi" w:hAnsi="Times New Roman" w:cs="Times New Roman"/>
                <w:sz w:val="24"/>
                <w:szCs w:val="24"/>
                <w:lang w:val="kk-KZ"/>
              </w:rPr>
            </w:pPr>
            <w:r w:rsidRPr="00680ABC">
              <w:rPr>
                <w:rFonts w:ascii="Times New Roman" w:eastAsiaTheme="minorHAnsi" w:hAnsi="Times New Roman" w:cs="Times New Roman"/>
                <w:sz w:val="24"/>
                <w:szCs w:val="24"/>
                <w:lang w:val="kk-KZ"/>
              </w:rPr>
              <w:t>Шаваев Александр Андреевич</w:t>
            </w:r>
          </w:p>
        </w:tc>
        <w:tc>
          <w:tcPr>
            <w:tcW w:w="822" w:type="dxa"/>
            <w:shd w:val="clear" w:color="auto" w:fill="FFFFFF" w:themeFill="background1"/>
          </w:tcPr>
          <w:p w14:paraId="66A4080F" w14:textId="77777777" w:rsidR="00934811" w:rsidRPr="00680ABC" w:rsidRDefault="00934811" w:rsidP="00D071C8">
            <w:pPr>
              <w:shd w:val="clear" w:color="auto" w:fill="FFFFFF" w:themeFill="background1"/>
              <w:spacing w:after="0" w:line="240" w:lineRule="auto"/>
              <w:rPr>
                <w:rFonts w:ascii="Times New Roman" w:eastAsiaTheme="minorHAnsi" w:hAnsi="Times New Roman" w:cs="Times New Roman"/>
                <w:sz w:val="24"/>
                <w:szCs w:val="24"/>
                <w:lang w:val="ru-RU"/>
              </w:rPr>
            </w:pPr>
            <w:r w:rsidRPr="00680ABC">
              <w:rPr>
                <w:rFonts w:ascii="Times New Roman" w:eastAsiaTheme="minorHAnsi" w:hAnsi="Times New Roman" w:cs="Times New Roman"/>
                <w:color w:val="000000"/>
                <w:sz w:val="24"/>
                <w:szCs w:val="24"/>
                <w:lang w:val="ru-RU"/>
              </w:rPr>
              <w:t>5 «б»</w:t>
            </w:r>
          </w:p>
        </w:tc>
        <w:tc>
          <w:tcPr>
            <w:tcW w:w="4677" w:type="dxa"/>
            <w:shd w:val="clear" w:color="auto" w:fill="auto"/>
          </w:tcPr>
          <w:p w14:paraId="3DD61A77" w14:textId="77777777" w:rsidR="00934811" w:rsidRPr="00680ABC" w:rsidRDefault="00934811" w:rsidP="00D071C8">
            <w:pPr>
              <w:shd w:val="clear" w:color="auto" w:fill="FFFFFF" w:themeFill="background1"/>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Обучение и воспитание по адаптированной программе с изменением оценки уровня достижений уч-ся. Работа СППС школы.</w:t>
            </w:r>
          </w:p>
          <w:p w14:paraId="59C21A1A" w14:textId="77777777" w:rsidR="00934811" w:rsidRDefault="00934811" w:rsidP="00D071C8">
            <w:pPr>
              <w:shd w:val="clear" w:color="auto" w:fill="FFFFFF" w:themeFill="background1"/>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Специальная помощь психолога, логопеда школы. Контрольный осмотр по мере необходимости.</w:t>
            </w:r>
          </w:p>
          <w:p w14:paraId="06702D3E" w14:textId="77777777" w:rsidR="00934811" w:rsidRPr="00680ABC" w:rsidRDefault="00934811" w:rsidP="00D071C8">
            <w:pPr>
              <w:shd w:val="clear" w:color="auto" w:fill="FFFFFF" w:themeFill="background1"/>
              <w:spacing w:after="0" w:line="240" w:lineRule="auto"/>
              <w:jc w:val="center"/>
              <w:rPr>
                <w:rFonts w:ascii="Times New Roman" w:eastAsiaTheme="minorHAnsi" w:hAnsi="Times New Roman" w:cs="Times New Roman"/>
                <w:sz w:val="24"/>
                <w:szCs w:val="24"/>
                <w:lang w:val="ru-RU"/>
              </w:rPr>
            </w:pPr>
          </w:p>
        </w:tc>
        <w:tc>
          <w:tcPr>
            <w:tcW w:w="2410" w:type="dxa"/>
            <w:shd w:val="clear" w:color="auto" w:fill="auto"/>
          </w:tcPr>
          <w:p w14:paraId="1884562D" w14:textId="77777777" w:rsidR="00934811" w:rsidRPr="00680ABC" w:rsidRDefault="00934811" w:rsidP="00D071C8">
            <w:pPr>
              <w:spacing w:after="0" w:line="240" w:lineRule="auto"/>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 xml:space="preserve">ЗПР. Нарушение речи (ОНР 2 </w:t>
            </w:r>
            <w:proofErr w:type="spellStart"/>
            <w:proofErr w:type="gramStart"/>
            <w:r w:rsidRPr="00680ABC">
              <w:rPr>
                <w:rFonts w:ascii="Times New Roman" w:eastAsiaTheme="minorHAnsi" w:hAnsi="Times New Roman" w:cs="Times New Roman"/>
                <w:sz w:val="24"/>
                <w:szCs w:val="24"/>
                <w:lang w:val="ru-RU"/>
              </w:rPr>
              <w:t>уровня,нарушение</w:t>
            </w:r>
            <w:proofErr w:type="spellEnd"/>
            <w:proofErr w:type="gramEnd"/>
            <w:r w:rsidRPr="00680ABC">
              <w:rPr>
                <w:rFonts w:ascii="Times New Roman" w:eastAsiaTheme="minorHAnsi" w:hAnsi="Times New Roman" w:cs="Times New Roman"/>
                <w:sz w:val="24"/>
                <w:szCs w:val="24"/>
                <w:lang w:val="ru-RU"/>
              </w:rPr>
              <w:t xml:space="preserve"> звукопроизношения)</w:t>
            </w:r>
          </w:p>
        </w:tc>
      </w:tr>
      <w:tr w:rsidR="00934811" w:rsidRPr="00C62988" w14:paraId="0DC5AE82" w14:textId="77777777" w:rsidTr="00D071C8">
        <w:trPr>
          <w:trHeight w:val="989"/>
        </w:trPr>
        <w:tc>
          <w:tcPr>
            <w:tcW w:w="567" w:type="dxa"/>
            <w:shd w:val="clear" w:color="auto" w:fill="auto"/>
          </w:tcPr>
          <w:p w14:paraId="75F14F13"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12</w:t>
            </w:r>
          </w:p>
        </w:tc>
        <w:tc>
          <w:tcPr>
            <w:tcW w:w="1843" w:type="dxa"/>
            <w:tcBorders>
              <w:top w:val="single" w:sz="4" w:space="0" w:color="auto"/>
              <w:left w:val="single" w:sz="4" w:space="0" w:color="auto"/>
              <w:bottom w:val="single" w:sz="4" w:space="0" w:color="auto"/>
              <w:right w:val="single" w:sz="4" w:space="0" w:color="auto"/>
            </w:tcBorders>
          </w:tcPr>
          <w:p w14:paraId="45737C5F" w14:textId="77777777" w:rsidR="00934811" w:rsidRPr="00680ABC" w:rsidRDefault="00934811" w:rsidP="00D071C8">
            <w:pPr>
              <w:spacing w:after="0" w:line="240" w:lineRule="auto"/>
              <w:rPr>
                <w:rFonts w:ascii="Times New Roman" w:eastAsiaTheme="minorHAnsi" w:hAnsi="Times New Roman" w:cs="Times New Roman"/>
                <w:sz w:val="24"/>
                <w:szCs w:val="24"/>
                <w:lang w:val="kk-KZ"/>
              </w:rPr>
            </w:pPr>
            <w:r w:rsidRPr="00680ABC">
              <w:rPr>
                <w:rFonts w:ascii="Times New Roman" w:eastAsiaTheme="minorHAnsi" w:hAnsi="Times New Roman" w:cs="Times New Roman"/>
                <w:sz w:val="24"/>
                <w:szCs w:val="24"/>
                <w:lang w:val="kk-KZ"/>
              </w:rPr>
              <w:t>Жакиенова</w:t>
            </w:r>
          </w:p>
          <w:p w14:paraId="7A7714B6" w14:textId="77777777" w:rsidR="00934811" w:rsidRPr="00680ABC" w:rsidRDefault="00934811" w:rsidP="00D071C8">
            <w:pPr>
              <w:spacing w:after="0" w:line="240" w:lineRule="auto"/>
              <w:rPr>
                <w:rFonts w:ascii="Times New Roman" w:eastAsiaTheme="minorHAnsi" w:hAnsi="Times New Roman" w:cs="Times New Roman"/>
                <w:sz w:val="24"/>
                <w:szCs w:val="24"/>
                <w:lang w:val="kk-KZ"/>
              </w:rPr>
            </w:pPr>
            <w:r w:rsidRPr="00680ABC">
              <w:rPr>
                <w:rFonts w:ascii="Times New Roman" w:eastAsiaTheme="minorHAnsi" w:hAnsi="Times New Roman" w:cs="Times New Roman"/>
                <w:sz w:val="24"/>
                <w:szCs w:val="24"/>
                <w:lang w:val="kk-KZ"/>
              </w:rPr>
              <w:t>Айлин</w:t>
            </w:r>
          </w:p>
          <w:p w14:paraId="45627FE8" w14:textId="77777777" w:rsidR="00934811" w:rsidRPr="00680ABC" w:rsidRDefault="00934811" w:rsidP="00D071C8">
            <w:pPr>
              <w:spacing w:after="0" w:line="240" w:lineRule="auto"/>
              <w:rPr>
                <w:rFonts w:ascii="Times New Roman" w:eastAsiaTheme="minorHAnsi" w:hAnsi="Times New Roman" w:cs="Times New Roman"/>
                <w:sz w:val="24"/>
                <w:szCs w:val="24"/>
                <w:lang w:val="kk-KZ"/>
              </w:rPr>
            </w:pPr>
            <w:r w:rsidRPr="00680ABC">
              <w:rPr>
                <w:rFonts w:ascii="Times New Roman" w:eastAsiaTheme="minorHAnsi" w:hAnsi="Times New Roman" w:cs="Times New Roman"/>
                <w:sz w:val="24"/>
                <w:szCs w:val="24"/>
                <w:lang w:val="kk-KZ"/>
              </w:rPr>
              <w:t>Даулетовна</w:t>
            </w:r>
          </w:p>
        </w:tc>
        <w:tc>
          <w:tcPr>
            <w:tcW w:w="822" w:type="dxa"/>
            <w:shd w:val="clear" w:color="auto" w:fill="FFFFFF" w:themeFill="background1"/>
          </w:tcPr>
          <w:p w14:paraId="6ED1AF6F" w14:textId="77777777" w:rsidR="00934811" w:rsidRPr="00680ABC" w:rsidRDefault="00934811" w:rsidP="00D071C8">
            <w:pPr>
              <w:spacing w:after="0" w:line="252" w:lineRule="auto"/>
              <w:jc w:val="center"/>
              <w:rPr>
                <w:rFonts w:ascii="Times New Roman" w:eastAsiaTheme="minorHAnsi" w:hAnsi="Times New Roman" w:cs="Times New Roman"/>
                <w:sz w:val="24"/>
                <w:szCs w:val="24"/>
                <w:lang w:val="kk-KZ"/>
              </w:rPr>
            </w:pPr>
            <w:r w:rsidRPr="00680ABC">
              <w:rPr>
                <w:rFonts w:ascii="Times New Roman" w:eastAsiaTheme="minorHAnsi" w:hAnsi="Times New Roman" w:cs="Times New Roman"/>
                <w:sz w:val="24"/>
                <w:szCs w:val="24"/>
                <w:lang w:val="kk-KZ"/>
              </w:rPr>
              <w:t>7 «б»</w:t>
            </w:r>
          </w:p>
          <w:p w14:paraId="7D443273" w14:textId="77777777" w:rsidR="00934811" w:rsidRPr="00680ABC" w:rsidRDefault="00934811" w:rsidP="00D071C8">
            <w:pPr>
              <w:spacing w:after="0" w:line="252" w:lineRule="auto"/>
              <w:jc w:val="center"/>
              <w:rPr>
                <w:rFonts w:ascii="Times New Roman" w:eastAsiaTheme="minorHAnsi" w:hAnsi="Times New Roman" w:cs="Times New Roman"/>
                <w:sz w:val="24"/>
                <w:szCs w:val="24"/>
                <w:lang w:val="kk-KZ"/>
              </w:rPr>
            </w:pPr>
          </w:p>
        </w:tc>
        <w:tc>
          <w:tcPr>
            <w:tcW w:w="4677" w:type="dxa"/>
            <w:shd w:val="clear" w:color="auto" w:fill="auto"/>
          </w:tcPr>
          <w:p w14:paraId="3C50732B"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Обучение и воспитание по индивидуальной программе для детей с учетом легких нарушений интеллекта. При обучении использование специальных учебников и рабочих тетрадей для детей с нарушением интеллекта.</w:t>
            </w:r>
          </w:p>
          <w:p w14:paraId="755F092B" w14:textId="77777777" w:rsidR="00934811" w:rsidRDefault="00934811" w:rsidP="00D071C8">
            <w:pPr>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Работа СППС школы.</w:t>
            </w:r>
          </w:p>
          <w:p w14:paraId="59EF9A93"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p>
        </w:tc>
        <w:tc>
          <w:tcPr>
            <w:tcW w:w="2410" w:type="dxa"/>
            <w:shd w:val="clear" w:color="auto" w:fill="auto"/>
          </w:tcPr>
          <w:p w14:paraId="5809DF3B"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Легкие нарушения интеллекта. Трудности общения.</w:t>
            </w:r>
          </w:p>
        </w:tc>
      </w:tr>
      <w:tr w:rsidR="00934811" w:rsidRPr="00680ABC" w14:paraId="4079B66C" w14:textId="77777777" w:rsidTr="00D071C8">
        <w:trPr>
          <w:trHeight w:val="989"/>
        </w:trPr>
        <w:tc>
          <w:tcPr>
            <w:tcW w:w="567" w:type="dxa"/>
            <w:shd w:val="clear" w:color="auto" w:fill="auto"/>
          </w:tcPr>
          <w:p w14:paraId="73C45D0F"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lastRenderedPageBreak/>
              <w:t>13</w:t>
            </w:r>
          </w:p>
        </w:tc>
        <w:tc>
          <w:tcPr>
            <w:tcW w:w="1843" w:type="dxa"/>
            <w:tcBorders>
              <w:top w:val="single" w:sz="4" w:space="0" w:color="auto"/>
              <w:left w:val="single" w:sz="4" w:space="0" w:color="auto"/>
              <w:bottom w:val="single" w:sz="4" w:space="0" w:color="auto"/>
              <w:right w:val="single" w:sz="4" w:space="0" w:color="auto"/>
            </w:tcBorders>
          </w:tcPr>
          <w:p w14:paraId="4F32EC41" w14:textId="77777777" w:rsidR="00934811" w:rsidRPr="00680ABC" w:rsidRDefault="00934811" w:rsidP="00D071C8">
            <w:pPr>
              <w:spacing w:after="0" w:line="252" w:lineRule="auto"/>
              <w:rPr>
                <w:rFonts w:ascii="Times New Roman" w:eastAsiaTheme="minorHAnsi" w:hAnsi="Times New Roman" w:cs="Times New Roman"/>
                <w:sz w:val="24"/>
                <w:szCs w:val="24"/>
                <w:lang w:val="kk-KZ"/>
              </w:rPr>
            </w:pPr>
            <w:r w:rsidRPr="00680ABC">
              <w:rPr>
                <w:rFonts w:ascii="Times New Roman" w:eastAsiaTheme="minorHAnsi" w:hAnsi="Times New Roman" w:cs="Times New Roman"/>
                <w:sz w:val="24"/>
                <w:szCs w:val="24"/>
                <w:lang w:val="kk-KZ"/>
              </w:rPr>
              <w:t>Гладких Денис Андреевич</w:t>
            </w:r>
          </w:p>
        </w:tc>
        <w:tc>
          <w:tcPr>
            <w:tcW w:w="822" w:type="dxa"/>
            <w:shd w:val="clear" w:color="auto" w:fill="FFFFFF" w:themeFill="background1"/>
          </w:tcPr>
          <w:p w14:paraId="6F9E515A" w14:textId="77777777" w:rsidR="00934811" w:rsidRPr="00680ABC" w:rsidRDefault="00934811" w:rsidP="00D071C8">
            <w:pPr>
              <w:shd w:val="clear" w:color="auto" w:fill="FFFFFF" w:themeFill="background1"/>
              <w:spacing w:after="0" w:line="240" w:lineRule="auto"/>
              <w:rPr>
                <w:rFonts w:ascii="Times New Roman" w:eastAsiaTheme="minorHAnsi" w:hAnsi="Times New Roman" w:cs="Times New Roman"/>
                <w:color w:val="000000"/>
                <w:sz w:val="24"/>
                <w:szCs w:val="24"/>
                <w:lang w:val="ru-RU"/>
              </w:rPr>
            </w:pPr>
            <w:r w:rsidRPr="00680ABC">
              <w:rPr>
                <w:rFonts w:ascii="Times New Roman" w:eastAsiaTheme="minorHAnsi" w:hAnsi="Times New Roman" w:cs="Times New Roman"/>
                <w:color w:val="000000"/>
                <w:sz w:val="24"/>
                <w:szCs w:val="24"/>
                <w:lang w:val="ru-RU"/>
              </w:rPr>
              <w:t>5 «б»</w:t>
            </w:r>
          </w:p>
        </w:tc>
        <w:tc>
          <w:tcPr>
            <w:tcW w:w="4677" w:type="dxa"/>
            <w:shd w:val="clear" w:color="auto" w:fill="auto"/>
          </w:tcPr>
          <w:p w14:paraId="27A3DE6F"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Обучение и воспитание по индивидуальной программе для детей с учетом легких нарушений интеллекта. При обучении использование специальных учебников и рабочих тетрадей для детей с нарушением интеллекта.</w:t>
            </w:r>
          </w:p>
          <w:p w14:paraId="5499222A" w14:textId="77777777" w:rsidR="00934811" w:rsidRDefault="00934811" w:rsidP="00D071C8">
            <w:pPr>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Работа СППС школы.</w:t>
            </w:r>
          </w:p>
          <w:p w14:paraId="11C076EF"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p>
        </w:tc>
        <w:tc>
          <w:tcPr>
            <w:tcW w:w="2410" w:type="dxa"/>
            <w:shd w:val="clear" w:color="auto" w:fill="auto"/>
          </w:tcPr>
          <w:p w14:paraId="1F9F61DA"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Легкие нарушения интеллекта.</w:t>
            </w:r>
          </w:p>
        </w:tc>
      </w:tr>
    </w:tbl>
    <w:p w14:paraId="185818FD" w14:textId="77777777" w:rsidR="00934811" w:rsidRPr="00680ABC" w:rsidRDefault="00934811" w:rsidP="00934811">
      <w:pPr>
        <w:spacing w:after="0" w:line="276" w:lineRule="auto"/>
        <w:rPr>
          <w:rFonts w:ascii="Times New Roman" w:hAnsi="Times New Roman" w:cs="Times New Roman"/>
          <w:sz w:val="28"/>
          <w:szCs w:val="28"/>
          <w:lang w:val="ru-RU" w:eastAsia="ru-RU"/>
        </w:rPr>
      </w:pPr>
    </w:p>
    <w:p w14:paraId="06C36DE4" w14:textId="77777777" w:rsidR="00934811" w:rsidRPr="00680ABC" w:rsidRDefault="00934811" w:rsidP="00934811">
      <w:pPr>
        <w:spacing w:after="0" w:line="276" w:lineRule="auto"/>
        <w:rPr>
          <w:rFonts w:ascii="Times New Roman" w:hAnsi="Times New Roman" w:cs="Times New Roman"/>
          <w:b/>
          <w:sz w:val="28"/>
          <w:szCs w:val="28"/>
          <w:lang w:val="ru-RU" w:eastAsia="ru-RU"/>
        </w:rPr>
      </w:pPr>
      <w:r w:rsidRPr="00680ABC">
        <w:rPr>
          <w:rFonts w:ascii="Times New Roman" w:hAnsi="Times New Roman" w:cs="Times New Roman"/>
          <w:sz w:val="28"/>
          <w:szCs w:val="28"/>
          <w:lang w:val="ru-RU" w:eastAsia="ru-RU"/>
        </w:rPr>
        <w:t>По нарушениям:</w:t>
      </w:r>
    </w:p>
    <w:p w14:paraId="125B7E5A" w14:textId="77777777" w:rsidR="00934811" w:rsidRPr="00680ABC" w:rsidRDefault="00934811" w:rsidP="00934811">
      <w:pPr>
        <w:spacing w:after="0" w:line="276" w:lineRule="auto"/>
        <w:rPr>
          <w:rFonts w:ascii="Times New Roman" w:hAnsi="Times New Roman" w:cs="Times New Roman"/>
          <w:b/>
          <w:sz w:val="28"/>
          <w:szCs w:val="28"/>
          <w:lang w:val="ru-RU" w:eastAsia="ru-RU"/>
        </w:rPr>
      </w:pPr>
      <w:r w:rsidRPr="00680ABC">
        <w:rPr>
          <w:rFonts w:ascii="Times New Roman" w:hAnsi="Times New Roman" w:cs="Times New Roman"/>
          <w:sz w:val="28"/>
          <w:szCs w:val="28"/>
          <w:lang w:val="ru-RU" w:eastAsia="ru-RU"/>
        </w:rPr>
        <w:t xml:space="preserve"> Умеренные нарушения интеллекта- 3 ч ((</w:t>
      </w:r>
      <w:r w:rsidRPr="00680ABC">
        <w:rPr>
          <w:rFonts w:ascii="Times New Roman" w:eastAsia="Times New Roman" w:hAnsi="Times New Roman" w:cs="Times New Roman"/>
          <w:color w:val="000000"/>
          <w:sz w:val="28"/>
          <w:szCs w:val="28"/>
          <w:shd w:val="clear" w:color="auto" w:fill="FFFFFF"/>
          <w:lang w:val="ru-RU" w:eastAsia="ru-RU"/>
        </w:rPr>
        <w:t xml:space="preserve">Вал В. 8 б </w:t>
      </w:r>
      <w:proofErr w:type="spellStart"/>
      <w:r w:rsidRPr="00680ABC">
        <w:rPr>
          <w:rFonts w:ascii="Times New Roman" w:eastAsia="Times New Roman" w:hAnsi="Times New Roman" w:cs="Times New Roman"/>
          <w:color w:val="000000"/>
          <w:sz w:val="28"/>
          <w:szCs w:val="28"/>
          <w:shd w:val="clear" w:color="auto" w:fill="FFFFFF"/>
          <w:lang w:val="ru-RU" w:eastAsia="ru-RU"/>
        </w:rPr>
        <w:t>кл</w:t>
      </w:r>
      <w:proofErr w:type="spellEnd"/>
      <w:r w:rsidRPr="00680ABC">
        <w:rPr>
          <w:rFonts w:ascii="Times New Roman" w:eastAsia="Times New Roman" w:hAnsi="Times New Roman" w:cs="Times New Roman"/>
          <w:color w:val="000000"/>
          <w:sz w:val="28"/>
          <w:szCs w:val="28"/>
          <w:shd w:val="clear" w:color="auto" w:fill="FFFFFF"/>
          <w:lang w:val="ru-RU" w:eastAsia="ru-RU"/>
        </w:rPr>
        <w:t xml:space="preserve">., Олейник В., 7 б </w:t>
      </w:r>
      <w:proofErr w:type="spellStart"/>
      <w:r w:rsidRPr="00680ABC">
        <w:rPr>
          <w:rFonts w:ascii="Times New Roman" w:eastAsia="Times New Roman" w:hAnsi="Times New Roman" w:cs="Times New Roman"/>
          <w:color w:val="000000"/>
          <w:sz w:val="28"/>
          <w:szCs w:val="28"/>
          <w:shd w:val="clear" w:color="auto" w:fill="FFFFFF"/>
          <w:lang w:val="ru-RU" w:eastAsia="ru-RU"/>
        </w:rPr>
        <w:t>кл</w:t>
      </w:r>
      <w:proofErr w:type="spellEnd"/>
      <w:r w:rsidRPr="00680ABC">
        <w:rPr>
          <w:rFonts w:ascii="Times New Roman" w:eastAsia="Times New Roman" w:hAnsi="Times New Roman" w:cs="Times New Roman"/>
          <w:color w:val="000000"/>
          <w:sz w:val="28"/>
          <w:szCs w:val="28"/>
          <w:shd w:val="clear" w:color="auto" w:fill="FFFFFF"/>
          <w:lang w:val="ru-RU" w:eastAsia="ru-RU"/>
        </w:rPr>
        <w:t xml:space="preserve">., Жумабаев Д. </w:t>
      </w:r>
      <w:proofErr w:type="gramStart"/>
      <w:r w:rsidRPr="00680ABC">
        <w:rPr>
          <w:rFonts w:ascii="Times New Roman" w:eastAsia="Times New Roman" w:hAnsi="Times New Roman" w:cs="Times New Roman"/>
          <w:color w:val="000000"/>
          <w:sz w:val="28"/>
          <w:szCs w:val="28"/>
          <w:shd w:val="clear" w:color="auto" w:fill="FFFFFF"/>
          <w:lang w:val="ru-RU" w:eastAsia="ru-RU"/>
        </w:rPr>
        <w:t>( 9</w:t>
      </w:r>
      <w:proofErr w:type="gramEnd"/>
      <w:r w:rsidRPr="00680ABC">
        <w:rPr>
          <w:rFonts w:ascii="Times New Roman" w:eastAsia="Times New Roman" w:hAnsi="Times New Roman" w:cs="Times New Roman"/>
          <w:color w:val="000000"/>
          <w:sz w:val="28"/>
          <w:szCs w:val="28"/>
          <w:shd w:val="clear" w:color="auto" w:fill="FFFFFF"/>
          <w:lang w:val="ru-RU" w:eastAsia="ru-RU"/>
        </w:rPr>
        <w:t xml:space="preserve"> б </w:t>
      </w:r>
      <w:proofErr w:type="spellStart"/>
      <w:r w:rsidRPr="00680ABC">
        <w:rPr>
          <w:rFonts w:ascii="Times New Roman" w:eastAsia="Times New Roman" w:hAnsi="Times New Roman" w:cs="Times New Roman"/>
          <w:color w:val="000000"/>
          <w:sz w:val="28"/>
          <w:szCs w:val="28"/>
          <w:shd w:val="clear" w:color="auto" w:fill="FFFFFF"/>
          <w:lang w:val="ru-RU" w:eastAsia="ru-RU"/>
        </w:rPr>
        <w:t>кл</w:t>
      </w:r>
      <w:proofErr w:type="spellEnd"/>
      <w:r w:rsidRPr="00680ABC">
        <w:rPr>
          <w:rFonts w:ascii="Times New Roman" w:eastAsia="Times New Roman" w:hAnsi="Times New Roman" w:cs="Times New Roman"/>
          <w:color w:val="000000"/>
          <w:sz w:val="28"/>
          <w:szCs w:val="28"/>
          <w:shd w:val="clear" w:color="auto" w:fill="FFFFFF"/>
          <w:lang w:val="ru-RU" w:eastAsia="ru-RU"/>
        </w:rPr>
        <w:t>)</w:t>
      </w:r>
    </w:p>
    <w:p w14:paraId="5B0AF0DA" w14:textId="77777777" w:rsidR="00934811" w:rsidRPr="00680ABC" w:rsidRDefault="00934811" w:rsidP="00934811">
      <w:pPr>
        <w:spacing w:after="0" w:line="276" w:lineRule="auto"/>
        <w:rPr>
          <w:rFonts w:ascii="Times New Roman" w:hAnsi="Times New Roman" w:cs="Times New Roman"/>
          <w:sz w:val="28"/>
          <w:szCs w:val="28"/>
          <w:lang w:val="ru-RU" w:eastAsia="ru-RU"/>
        </w:rPr>
      </w:pPr>
      <w:proofErr w:type="gramStart"/>
      <w:r w:rsidRPr="00680ABC">
        <w:rPr>
          <w:rFonts w:ascii="Times New Roman" w:hAnsi="Times New Roman" w:cs="Times New Roman"/>
          <w:sz w:val="28"/>
          <w:szCs w:val="28"/>
          <w:lang w:val="ru-RU" w:eastAsia="ru-RU"/>
        </w:rPr>
        <w:t>Легкие  нарушения</w:t>
      </w:r>
      <w:proofErr w:type="gramEnd"/>
      <w:r w:rsidRPr="00680ABC">
        <w:rPr>
          <w:rFonts w:ascii="Times New Roman" w:hAnsi="Times New Roman" w:cs="Times New Roman"/>
          <w:sz w:val="28"/>
          <w:szCs w:val="28"/>
          <w:lang w:val="ru-RU" w:eastAsia="ru-RU"/>
        </w:rPr>
        <w:t xml:space="preserve"> интеллекта - 3ч (. </w:t>
      </w:r>
      <w:proofErr w:type="spellStart"/>
      <w:r w:rsidRPr="00680ABC">
        <w:rPr>
          <w:rFonts w:ascii="Times New Roman" w:hAnsi="Times New Roman" w:cs="Times New Roman"/>
          <w:sz w:val="28"/>
          <w:szCs w:val="28"/>
          <w:lang w:val="ru-RU" w:eastAsia="ru-RU"/>
        </w:rPr>
        <w:t>Жакиенова</w:t>
      </w:r>
      <w:proofErr w:type="spellEnd"/>
      <w:r w:rsidRPr="00680ABC">
        <w:rPr>
          <w:rFonts w:ascii="Times New Roman" w:hAnsi="Times New Roman" w:cs="Times New Roman"/>
          <w:sz w:val="28"/>
          <w:szCs w:val="28"/>
          <w:lang w:val="ru-RU" w:eastAsia="ru-RU"/>
        </w:rPr>
        <w:t xml:space="preserve"> А., 7 б </w:t>
      </w:r>
      <w:proofErr w:type="spellStart"/>
      <w:r w:rsidRPr="00680ABC">
        <w:rPr>
          <w:rFonts w:ascii="Times New Roman" w:hAnsi="Times New Roman" w:cs="Times New Roman"/>
          <w:sz w:val="28"/>
          <w:szCs w:val="28"/>
          <w:lang w:val="ru-RU" w:eastAsia="ru-RU"/>
        </w:rPr>
        <w:t>кл</w:t>
      </w:r>
      <w:proofErr w:type="spellEnd"/>
      <w:r w:rsidRPr="00680ABC">
        <w:rPr>
          <w:rFonts w:ascii="Times New Roman" w:hAnsi="Times New Roman" w:cs="Times New Roman"/>
          <w:sz w:val="28"/>
          <w:szCs w:val="28"/>
          <w:lang w:val="ru-RU" w:eastAsia="ru-RU"/>
        </w:rPr>
        <w:t xml:space="preserve">, Олейник В, 7 Б </w:t>
      </w:r>
      <w:proofErr w:type="spellStart"/>
      <w:r w:rsidRPr="00680ABC">
        <w:rPr>
          <w:rFonts w:ascii="Times New Roman" w:hAnsi="Times New Roman" w:cs="Times New Roman"/>
          <w:sz w:val="28"/>
          <w:szCs w:val="28"/>
          <w:lang w:val="ru-RU" w:eastAsia="ru-RU"/>
        </w:rPr>
        <w:t>кл</w:t>
      </w:r>
      <w:proofErr w:type="spellEnd"/>
      <w:proofErr w:type="gramStart"/>
      <w:r w:rsidRPr="00680ABC">
        <w:rPr>
          <w:rFonts w:ascii="Times New Roman" w:hAnsi="Times New Roman" w:cs="Times New Roman"/>
          <w:sz w:val="28"/>
          <w:szCs w:val="28"/>
          <w:lang w:val="ru-RU" w:eastAsia="ru-RU"/>
        </w:rPr>
        <w:t>.,Слободянюк</w:t>
      </w:r>
      <w:proofErr w:type="gramEnd"/>
      <w:r w:rsidRPr="00680ABC">
        <w:rPr>
          <w:rFonts w:ascii="Times New Roman" w:hAnsi="Times New Roman" w:cs="Times New Roman"/>
          <w:sz w:val="28"/>
          <w:szCs w:val="28"/>
          <w:lang w:val="ru-RU" w:eastAsia="ru-RU"/>
        </w:rPr>
        <w:t xml:space="preserve"> К. 2 а </w:t>
      </w:r>
      <w:proofErr w:type="spellStart"/>
      <w:r w:rsidRPr="00680ABC">
        <w:rPr>
          <w:rFonts w:ascii="Times New Roman" w:hAnsi="Times New Roman" w:cs="Times New Roman"/>
          <w:sz w:val="28"/>
          <w:szCs w:val="28"/>
          <w:lang w:val="ru-RU" w:eastAsia="ru-RU"/>
        </w:rPr>
        <w:t>кл</w:t>
      </w:r>
      <w:proofErr w:type="spellEnd"/>
      <w:r w:rsidRPr="00680ABC">
        <w:rPr>
          <w:rFonts w:ascii="Times New Roman" w:hAnsi="Times New Roman" w:cs="Times New Roman"/>
          <w:sz w:val="28"/>
          <w:szCs w:val="28"/>
          <w:lang w:val="ru-RU" w:eastAsia="ru-RU"/>
        </w:rPr>
        <w:t xml:space="preserve">). </w:t>
      </w:r>
    </w:p>
    <w:p w14:paraId="4DC6B0D6" w14:textId="77777777" w:rsidR="00934811" w:rsidRPr="00680ABC" w:rsidRDefault="00934811" w:rsidP="00934811">
      <w:pPr>
        <w:spacing w:after="0" w:line="240" w:lineRule="auto"/>
        <w:rPr>
          <w:rFonts w:ascii="Times New Roman" w:hAnsi="Times New Roman" w:cs="Times New Roman"/>
          <w:sz w:val="28"/>
          <w:szCs w:val="28"/>
          <w:lang w:val="ru-RU" w:eastAsia="ru-RU"/>
        </w:rPr>
      </w:pPr>
      <w:r w:rsidRPr="00680ABC">
        <w:rPr>
          <w:rFonts w:ascii="Times New Roman" w:hAnsi="Times New Roman" w:cs="Times New Roman"/>
          <w:sz w:val="28"/>
          <w:szCs w:val="28"/>
          <w:lang w:val="ru-RU" w:eastAsia="ru-RU"/>
        </w:rPr>
        <w:t xml:space="preserve">ЗПР. </w:t>
      </w:r>
      <w:r w:rsidRPr="00680ABC">
        <w:rPr>
          <w:rFonts w:ascii="Times New Roman" w:hAnsi="Times New Roman" w:cs="Times New Roman"/>
          <w:color w:val="000000"/>
          <w:sz w:val="28"/>
          <w:szCs w:val="28"/>
          <w:lang w:val="ru-RU" w:eastAsia="ru-RU"/>
        </w:rPr>
        <w:t>Нарушения речи, чтения, письма.</w:t>
      </w:r>
      <w:r w:rsidRPr="00680ABC">
        <w:rPr>
          <w:rFonts w:ascii="Times New Roman" w:hAnsi="Times New Roman" w:cs="Times New Roman"/>
          <w:sz w:val="28"/>
          <w:szCs w:val="28"/>
          <w:lang w:val="ru-RU" w:eastAsia="ru-RU"/>
        </w:rPr>
        <w:t>– 5 уч-ся (</w:t>
      </w:r>
      <w:proofErr w:type="spellStart"/>
      <w:r w:rsidRPr="00680ABC">
        <w:rPr>
          <w:rFonts w:ascii="Times New Roman" w:hAnsi="Times New Roman" w:cs="Times New Roman"/>
          <w:sz w:val="28"/>
          <w:szCs w:val="28"/>
          <w:lang w:val="ru-RU" w:eastAsia="ru-RU"/>
        </w:rPr>
        <w:t>Бейсембаева</w:t>
      </w:r>
      <w:proofErr w:type="spellEnd"/>
      <w:r w:rsidRPr="00680ABC">
        <w:rPr>
          <w:rFonts w:ascii="Times New Roman" w:hAnsi="Times New Roman" w:cs="Times New Roman"/>
          <w:sz w:val="28"/>
          <w:szCs w:val="28"/>
          <w:lang w:val="ru-RU" w:eastAsia="ru-RU"/>
        </w:rPr>
        <w:t xml:space="preserve"> А. 5 а </w:t>
      </w:r>
      <w:proofErr w:type="spellStart"/>
      <w:r w:rsidRPr="00680ABC">
        <w:rPr>
          <w:rFonts w:ascii="Times New Roman" w:hAnsi="Times New Roman" w:cs="Times New Roman"/>
          <w:sz w:val="28"/>
          <w:szCs w:val="28"/>
          <w:lang w:val="ru-RU" w:eastAsia="ru-RU"/>
        </w:rPr>
        <w:t>кл</w:t>
      </w:r>
      <w:proofErr w:type="spellEnd"/>
      <w:r w:rsidRPr="00680ABC">
        <w:rPr>
          <w:rFonts w:ascii="Times New Roman" w:hAnsi="Times New Roman" w:cs="Times New Roman"/>
          <w:sz w:val="28"/>
          <w:szCs w:val="28"/>
          <w:lang w:val="ru-RU" w:eastAsia="ru-RU"/>
        </w:rPr>
        <w:t xml:space="preserve">., Аскаров А. 6 б </w:t>
      </w:r>
      <w:proofErr w:type="spellStart"/>
      <w:r w:rsidRPr="00680ABC">
        <w:rPr>
          <w:rFonts w:ascii="Times New Roman" w:hAnsi="Times New Roman" w:cs="Times New Roman"/>
          <w:sz w:val="28"/>
          <w:szCs w:val="28"/>
          <w:lang w:val="ru-RU" w:eastAsia="ru-RU"/>
        </w:rPr>
        <w:t>кл</w:t>
      </w:r>
      <w:proofErr w:type="spellEnd"/>
      <w:r w:rsidRPr="00680ABC">
        <w:rPr>
          <w:rFonts w:ascii="Times New Roman" w:hAnsi="Times New Roman" w:cs="Times New Roman"/>
          <w:sz w:val="28"/>
          <w:szCs w:val="28"/>
          <w:lang w:val="ru-RU" w:eastAsia="ru-RU"/>
        </w:rPr>
        <w:t xml:space="preserve">, </w:t>
      </w:r>
      <w:proofErr w:type="spellStart"/>
      <w:r w:rsidRPr="00680ABC">
        <w:rPr>
          <w:rFonts w:ascii="Times New Roman" w:hAnsi="Times New Roman" w:cs="Times New Roman"/>
          <w:sz w:val="28"/>
          <w:szCs w:val="28"/>
          <w:lang w:val="ru-RU" w:eastAsia="ru-RU"/>
        </w:rPr>
        <w:t>Пинтак</w:t>
      </w:r>
      <w:proofErr w:type="spellEnd"/>
      <w:r w:rsidRPr="00680ABC">
        <w:rPr>
          <w:rFonts w:ascii="Times New Roman" w:hAnsi="Times New Roman" w:cs="Times New Roman"/>
          <w:sz w:val="28"/>
          <w:szCs w:val="28"/>
          <w:lang w:val="ru-RU" w:eastAsia="ru-RU"/>
        </w:rPr>
        <w:t xml:space="preserve"> А. 5 б </w:t>
      </w:r>
      <w:proofErr w:type="spellStart"/>
      <w:r w:rsidRPr="00680ABC">
        <w:rPr>
          <w:rFonts w:ascii="Times New Roman" w:hAnsi="Times New Roman" w:cs="Times New Roman"/>
          <w:sz w:val="28"/>
          <w:szCs w:val="28"/>
          <w:lang w:val="ru-RU" w:eastAsia="ru-RU"/>
        </w:rPr>
        <w:t>кл</w:t>
      </w:r>
      <w:proofErr w:type="spellEnd"/>
      <w:r w:rsidRPr="00680ABC">
        <w:rPr>
          <w:rFonts w:ascii="Times New Roman" w:hAnsi="Times New Roman" w:cs="Times New Roman"/>
          <w:sz w:val="28"/>
          <w:szCs w:val="28"/>
          <w:lang w:val="ru-RU" w:eastAsia="ru-RU"/>
        </w:rPr>
        <w:t xml:space="preserve">, </w:t>
      </w:r>
      <w:proofErr w:type="spellStart"/>
      <w:r w:rsidRPr="00680ABC">
        <w:rPr>
          <w:rFonts w:ascii="Times New Roman" w:hAnsi="Times New Roman" w:cs="Times New Roman"/>
          <w:sz w:val="28"/>
          <w:szCs w:val="28"/>
          <w:lang w:val="ru-RU" w:eastAsia="ru-RU"/>
        </w:rPr>
        <w:t>Березюк</w:t>
      </w:r>
      <w:proofErr w:type="spellEnd"/>
      <w:r w:rsidRPr="00680ABC">
        <w:rPr>
          <w:rFonts w:ascii="Times New Roman" w:hAnsi="Times New Roman" w:cs="Times New Roman"/>
          <w:sz w:val="28"/>
          <w:szCs w:val="28"/>
          <w:lang w:val="ru-RU" w:eastAsia="ru-RU"/>
        </w:rPr>
        <w:t xml:space="preserve"> С.- 3 б </w:t>
      </w:r>
      <w:proofErr w:type="spellStart"/>
      <w:r w:rsidRPr="00680ABC">
        <w:rPr>
          <w:rFonts w:ascii="Times New Roman" w:hAnsi="Times New Roman" w:cs="Times New Roman"/>
          <w:sz w:val="28"/>
          <w:szCs w:val="28"/>
          <w:lang w:val="ru-RU" w:eastAsia="ru-RU"/>
        </w:rPr>
        <w:t>кл</w:t>
      </w:r>
      <w:proofErr w:type="spellEnd"/>
      <w:r w:rsidRPr="00680ABC">
        <w:rPr>
          <w:rFonts w:ascii="Times New Roman" w:hAnsi="Times New Roman" w:cs="Times New Roman"/>
          <w:sz w:val="28"/>
          <w:szCs w:val="28"/>
          <w:lang w:val="ru-RU" w:eastAsia="ru-RU"/>
        </w:rPr>
        <w:t xml:space="preserve">., Шаваев А. 5 б </w:t>
      </w:r>
      <w:proofErr w:type="spellStart"/>
      <w:r w:rsidRPr="00680ABC">
        <w:rPr>
          <w:rFonts w:ascii="Times New Roman" w:hAnsi="Times New Roman" w:cs="Times New Roman"/>
          <w:sz w:val="28"/>
          <w:szCs w:val="28"/>
          <w:lang w:val="ru-RU" w:eastAsia="ru-RU"/>
        </w:rPr>
        <w:t>кл</w:t>
      </w:r>
      <w:proofErr w:type="spellEnd"/>
      <w:r w:rsidRPr="00680ABC">
        <w:rPr>
          <w:rFonts w:ascii="Times New Roman" w:hAnsi="Times New Roman" w:cs="Times New Roman"/>
          <w:sz w:val="28"/>
          <w:szCs w:val="28"/>
          <w:lang w:val="ru-RU" w:eastAsia="ru-RU"/>
        </w:rPr>
        <w:t xml:space="preserve">). </w:t>
      </w:r>
    </w:p>
    <w:p w14:paraId="5A7AF32F" w14:textId="77777777" w:rsidR="00934811" w:rsidRPr="00680ABC" w:rsidRDefault="00934811" w:rsidP="00934811">
      <w:pPr>
        <w:spacing w:after="0" w:line="276" w:lineRule="auto"/>
        <w:rPr>
          <w:rFonts w:ascii="Times New Roman" w:hAnsi="Times New Roman" w:cs="Times New Roman"/>
          <w:color w:val="000000"/>
          <w:sz w:val="28"/>
          <w:szCs w:val="28"/>
          <w:lang w:val="ru-RU" w:eastAsia="ru-RU"/>
        </w:rPr>
      </w:pPr>
      <w:r w:rsidRPr="00680ABC">
        <w:rPr>
          <w:rFonts w:ascii="Times New Roman" w:hAnsi="Times New Roman" w:cs="Times New Roman"/>
          <w:color w:val="000000"/>
          <w:sz w:val="28"/>
          <w:szCs w:val="28"/>
          <w:lang w:val="ru-RU" w:eastAsia="ru-RU"/>
        </w:rPr>
        <w:t xml:space="preserve">  - </w:t>
      </w:r>
      <w:proofErr w:type="gramStart"/>
      <w:r w:rsidRPr="00680ABC">
        <w:rPr>
          <w:rFonts w:ascii="Times New Roman" w:hAnsi="Times New Roman" w:cs="Times New Roman"/>
          <w:color w:val="000000"/>
          <w:sz w:val="28"/>
          <w:szCs w:val="28"/>
          <w:lang w:val="ru-RU" w:eastAsia="ru-RU"/>
        </w:rPr>
        <w:t>Нарушение  речи</w:t>
      </w:r>
      <w:proofErr w:type="gramEnd"/>
      <w:r w:rsidRPr="00680ABC">
        <w:rPr>
          <w:rFonts w:ascii="Times New Roman" w:hAnsi="Times New Roman" w:cs="Times New Roman"/>
          <w:color w:val="000000"/>
          <w:sz w:val="28"/>
          <w:szCs w:val="28"/>
          <w:lang w:val="ru-RU" w:eastAsia="ru-RU"/>
        </w:rPr>
        <w:t xml:space="preserve">, чтения, письма – 2 </w:t>
      </w:r>
      <w:proofErr w:type="gramStart"/>
      <w:r w:rsidRPr="00680ABC">
        <w:rPr>
          <w:rFonts w:ascii="Times New Roman" w:hAnsi="Times New Roman" w:cs="Times New Roman"/>
          <w:color w:val="000000"/>
          <w:sz w:val="28"/>
          <w:szCs w:val="28"/>
          <w:lang w:val="ru-RU" w:eastAsia="ru-RU"/>
        </w:rPr>
        <w:t>ч  (</w:t>
      </w:r>
      <w:proofErr w:type="gramEnd"/>
      <w:r w:rsidRPr="00680ABC">
        <w:rPr>
          <w:rFonts w:ascii="Times New Roman" w:hAnsi="Times New Roman" w:cs="Times New Roman"/>
          <w:color w:val="000000"/>
          <w:sz w:val="28"/>
          <w:szCs w:val="28"/>
          <w:lang w:val="ru-RU" w:eastAsia="ru-RU"/>
        </w:rPr>
        <w:t xml:space="preserve">Лузин А., - 3 а </w:t>
      </w:r>
      <w:proofErr w:type="spellStart"/>
      <w:r w:rsidRPr="00680ABC">
        <w:rPr>
          <w:rFonts w:ascii="Times New Roman" w:hAnsi="Times New Roman" w:cs="Times New Roman"/>
          <w:color w:val="000000"/>
          <w:sz w:val="28"/>
          <w:szCs w:val="28"/>
          <w:lang w:val="ru-RU" w:eastAsia="ru-RU"/>
        </w:rPr>
        <w:t>кл</w:t>
      </w:r>
      <w:proofErr w:type="spellEnd"/>
      <w:r w:rsidRPr="00680ABC">
        <w:rPr>
          <w:rFonts w:ascii="Times New Roman" w:hAnsi="Times New Roman" w:cs="Times New Roman"/>
          <w:color w:val="000000"/>
          <w:sz w:val="28"/>
          <w:szCs w:val="28"/>
          <w:lang w:val="ru-RU" w:eastAsia="ru-RU"/>
        </w:rPr>
        <w:t>., Рязанов Я. -</w:t>
      </w:r>
      <w:r w:rsidRPr="00680ABC">
        <w:rPr>
          <w:rFonts w:ascii="Times New Roman" w:hAnsi="Times New Roman" w:cs="Times New Roman"/>
          <w:sz w:val="28"/>
          <w:szCs w:val="28"/>
          <w:lang w:val="kk-KZ" w:eastAsia="ru-RU"/>
        </w:rPr>
        <w:t>1 б кл</w:t>
      </w:r>
      <w:r w:rsidRPr="00680ABC">
        <w:rPr>
          <w:rFonts w:ascii="Times New Roman" w:hAnsi="Times New Roman" w:cs="Times New Roman"/>
          <w:color w:val="000000"/>
          <w:sz w:val="28"/>
          <w:szCs w:val="28"/>
          <w:lang w:val="ru-RU" w:eastAsia="ru-RU"/>
        </w:rPr>
        <w:t>).</w:t>
      </w:r>
    </w:p>
    <w:p w14:paraId="39D02C10" w14:textId="77777777" w:rsidR="00934811" w:rsidRPr="00680ABC" w:rsidRDefault="00934811" w:rsidP="00934811">
      <w:pPr>
        <w:spacing w:after="0" w:line="276" w:lineRule="auto"/>
        <w:rPr>
          <w:rFonts w:ascii="Times New Roman" w:eastAsia="Times New Roman" w:hAnsi="Times New Roman" w:cs="Times New Roman"/>
          <w:color w:val="000000"/>
          <w:sz w:val="28"/>
          <w:szCs w:val="28"/>
          <w:shd w:val="clear" w:color="auto" w:fill="FFFFFF"/>
          <w:lang w:val="ru-RU" w:eastAsia="ru-RU"/>
        </w:rPr>
      </w:pPr>
    </w:p>
    <w:p w14:paraId="0237416D" w14:textId="77777777" w:rsidR="00934811" w:rsidRPr="00680ABC" w:rsidRDefault="00934811" w:rsidP="00934811">
      <w:pPr>
        <w:shd w:val="clear" w:color="auto" w:fill="FFFFFF" w:themeFill="background1"/>
        <w:spacing w:after="0" w:line="276" w:lineRule="auto"/>
        <w:rPr>
          <w:rFonts w:ascii="Times New Roman" w:hAnsi="Times New Roman" w:cs="Times New Roman"/>
          <w:color w:val="000000"/>
          <w:sz w:val="28"/>
          <w:szCs w:val="28"/>
          <w:lang w:val="ru-RU" w:eastAsia="ru-RU"/>
        </w:rPr>
      </w:pPr>
      <w:r w:rsidRPr="00680ABC">
        <w:rPr>
          <w:rFonts w:ascii="Times New Roman" w:eastAsia="Times New Roman" w:hAnsi="Times New Roman" w:cs="Times New Roman"/>
          <w:color w:val="000000"/>
          <w:sz w:val="28"/>
          <w:szCs w:val="28"/>
          <w:shd w:val="clear" w:color="auto" w:fill="FFFFFF"/>
          <w:lang w:val="ru-RU" w:eastAsia="ru-RU"/>
        </w:rPr>
        <w:t xml:space="preserve">Из этих детей трое имеют инвалидность (Вал В., Олейник В., </w:t>
      </w:r>
      <w:proofErr w:type="spellStart"/>
      <w:r w:rsidRPr="00680ABC">
        <w:rPr>
          <w:rFonts w:ascii="Times New Roman" w:eastAsia="Times New Roman" w:hAnsi="Times New Roman" w:cs="Times New Roman"/>
          <w:color w:val="000000"/>
          <w:sz w:val="28"/>
          <w:szCs w:val="28"/>
          <w:shd w:val="clear" w:color="auto" w:fill="FFFFFF"/>
          <w:lang w:val="ru-RU" w:eastAsia="ru-RU"/>
        </w:rPr>
        <w:t>Бейсембаева</w:t>
      </w:r>
      <w:proofErr w:type="spellEnd"/>
      <w:r w:rsidRPr="00680ABC">
        <w:rPr>
          <w:rFonts w:ascii="Times New Roman" w:eastAsia="Times New Roman" w:hAnsi="Times New Roman" w:cs="Times New Roman"/>
          <w:color w:val="000000"/>
          <w:sz w:val="28"/>
          <w:szCs w:val="28"/>
          <w:shd w:val="clear" w:color="auto" w:fill="FFFFFF"/>
          <w:lang w:val="ru-RU" w:eastAsia="ru-RU"/>
        </w:rPr>
        <w:t xml:space="preserve"> А,).</w:t>
      </w:r>
    </w:p>
    <w:p w14:paraId="1CD59D62" w14:textId="77777777" w:rsidR="00934811" w:rsidRPr="00680ABC" w:rsidRDefault="00934811" w:rsidP="00934811">
      <w:pPr>
        <w:shd w:val="clear" w:color="auto" w:fill="FFFFFF"/>
        <w:spacing w:after="0" w:line="240" w:lineRule="auto"/>
        <w:textAlignment w:val="baseline"/>
        <w:rPr>
          <w:rFonts w:ascii="Times New Roman" w:eastAsia="Times New Roman" w:hAnsi="Times New Roman" w:cs="Times New Roman"/>
          <w:b/>
          <w:sz w:val="28"/>
          <w:szCs w:val="28"/>
          <w:bdr w:val="none" w:sz="0" w:space="0" w:color="auto" w:frame="1"/>
          <w:lang w:val="ru-RU" w:eastAsia="ru-RU"/>
        </w:rPr>
      </w:pPr>
      <w:proofErr w:type="gramStart"/>
      <w:r w:rsidRPr="00680ABC">
        <w:rPr>
          <w:rFonts w:ascii="Times New Roman" w:eastAsia="Times New Roman" w:hAnsi="Times New Roman" w:cs="Times New Roman"/>
          <w:b/>
          <w:sz w:val="28"/>
          <w:szCs w:val="28"/>
          <w:bdr w:val="none" w:sz="0" w:space="0" w:color="auto" w:frame="1"/>
          <w:lang w:val="ru-RU" w:eastAsia="ru-RU"/>
        </w:rPr>
        <w:t>Таблица  2</w:t>
      </w:r>
      <w:proofErr w:type="gramEnd"/>
    </w:p>
    <w:p w14:paraId="4A038794" w14:textId="77777777" w:rsidR="00934811" w:rsidRPr="00680ABC" w:rsidRDefault="00934811" w:rsidP="00934811">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val="ru-RU" w:eastAsia="ru-RU"/>
        </w:rPr>
      </w:pPr>
    </w:p>
    <w:tbl>
      <w:tblPr>
        <w:tblStyle w:val="83"/>
        <w:tblW w:w="10319" w:type="dxa"/>
        <w:tblInd w:w="137" w:type="dxa"/>
        <w:tblLayout w:type="fixed"/>
        <w:tblLook w:val="04A0" w:firstRow="1" w:lastRow="0" w:firstColumn="1" w:lastColumn="0" w:noHBand="0" w:noVBand="1"/>
      </w:tblPr>
      <w:tblGrid>
        <w:gridCol w:w="567"/>
        <w:gridCol w:w="1531"/>
        <w:gridCol w:w="1020"/>
        <w:gridCol w:w="1673"/>
        <w:gridCol w:w="1843"/>
        <w:gridCol w:w="1701"/>
        <w:gridCol w:w="1984"/>
      </w:tblGrid>
      <w:tr w:rsidR="00934811" w:rsidRPr="00680ABC" w14:paraId="27F48839" w14:textId="77777777" w:rsidTr="00D071C8">
        <w:trPr>
          <w:trHeight w:val="406"/>
        </w:trPr>
        <w:tc>
          <w:tcPr>
            <w:tcW w:w="567" w:type="dxa"/>
          </w:tcPr>
          <w:p w14:paraId="0475147B" w14:textId="77777777" w:rsidR="00934811" w:rsidRPr="00680ABC" w:rsidRDefault="00934811" w:rsidP="00D071C8">
            <w:pPr>
              <w:spacing w:after="0" w:line="240" w:lineRule="auto"/>
              <w:jc w:val="center"/>
              <w:rPr>
                <w:rFonts w:ascii="Times New Roman" w:eastAsiaTheme="minorHAnsi" w:hAnsi="Times New Roman" w:cs="Times New Roman"/>
                <w:b/>
                <w:sz w:val="24"/>
                <w:szCs w:val="24"/>
                <w:lang w:val="ru-RU"/>
              </w:rPr>
            </w:pPr>
            <w:r w:rsidRPr="00680ABC">
              <w:rPr>
                <w:rFonts w:ascii="Times New Roman" w:eastAsiaTheme="minorHAnsi" w:hAnsi="Times New Roman" w:cs="Times New Roman"/>
                <w:b/>
                <w:sz w:val="24"/>
                <w:szCs w:val="24"/>
                <w:lang w:val="ru-RU"/>
              </w:rPr>
              <w:t>№</w:t>
            </w:r>
          </w:p>
        </w:tc>
        <w:tc>
          <w:tcPr>
            <w:tcW w:w="1531" w:type="dxa"/>
          </w:tcPr>
          <w:p w14:paraId="1A9F72C0" w14:textId="77777777" w:rsidR="00934811" w:rsidRPr="00680ABC" w:rsidRDefault="00934811" w:rsidP="00D071C8">
            <w:pPr>
              <w:spacing w:after="0" w:line="240" w:lineRule="auto"/>
              <w:jc w:val="center"/>
              <w:rPr>
                <w:rFonts w:ascii="Times New Roman" w:eastAsiaTheme="minorHAnsi" w:hAnsi="Times New Roman" w:cs="Times New Roman"/>
                <w:b/>
                <w:sz w:val="24"/>
                <w:szCs w:val="24"/>
                <w:lang w:val="ru-RU"/>
              </w:rPr>
            </w:pPr>
            <w:r w:rsidRPr="00680ABC">
              <w:rPr>
                <w:rFonts w:ascii="Times New Roman" w:eastAsiaTheme="minorHAnsi" w:hAnsi="Times New Roman" w:cs="Times New Roman"/>
                <w:b/>
                <w:sz w:val="24"/>
                <w:szCs w:val="24"/>
                <w:lang w:val="ru-RU"/>
              </w:rPr>
              <w:t>Ф.И.О. ребенка</w:t>
            </w:r>
          </w:p>
        </w:tc>
        <w:tc>
          <w:tcPr>
            <w:tcW w:w="1020" w:type="dxa"/>
          </w:tcPr>
          <w:p w14:paraId="7201EED6" w14:textId="77777777" w:rsidR="00934811" w:rsidRPr="00680ABC" w:rsidRDefault="00934811" w:rsidP="00D071C8">
            <w:pPr>
              <w:spacing w:after="0" w:line="240" w:lineRule="auto"/>
              <w:jc w:val="center"/>
              <w:rPr>
                <w:rFonts w:ascii="Times New Roman" w:eastAsiaTheme="minorHAnsi" w:hAnsi="Times New Roman" w:cs="Times New Roman"/>
                <w:b/>
                <w:sz w:val="24"/>
                <w:szCs w:val="24"/>
                <w:lang w:val="ru-RU"/>
              </w:rPr>
            </w:pPr>
            <w:r w:rsidRPr="00680ABC">
              <w:rPr>
                <w:rFonts w:ascii="Times New Roman" w:eastAsiaTheme="minorHAnsi" w:hAnsi="Times New Roman" w:cs="Times New Roman"/>
                <w:b/>
                <w:sz w:val="24"/>
                <w:szCs w:val="24"/>
                <w:lang w:val="ru-RU"/>
              </w:rPr>
              <w:t>класс</w:t>
            </w:r>
          </w:p>
        </w:tc>
        <w:tc>
          <w:tcPr>
            <w:tcW w:w="1673" w:type="dxa"/>
          </w:tcPr>
          <w:p w14:paraId="4F3485B2" w14:textId="77777777" w:rsidR="00934811" w:rsidRPr="00680ABC" w:rsidRDefault="00934811" w:rsidP="00D071C8">
            <w:pPr>
              <w:spacing w:after="0" w:line="240" w:lineRule="auto"/>
              <w:jc w:val="center"/>
              <w:rPr>
                <w:rFonts w:ascii="Times New Roman" w:eastAsiaTheme="minorHAnsi" w:hAnsi="Times New Roman" w:cs="Times New Roman"/>
                <w:b/>
                <w:sz w:val="24"/>
                <w:szCs w:val="24"/>
                <w:lang w:val="ru-RU"/>
              </w:rPr>
            </w:pPr>
            <w:r w:rsidRPr="00680ABC">
              <w:rPr>
                <w:rFonts w:ascii="Times New Roman" w:eastAsiaTheme="minorHAnsi" w:hAnsi="Times New Roman" w:cs="Times New Roman"/>
                <w:b/>
                <w:sz w:val="24"/>
                <w:szCs w:val="24"/>
                <w:lang w:val="ru-RU"/>
              </w:rPr>
              <w:t>Срок инвалидности</w:t>
            </w:r>
          </w:p>
        </w:tc>
        <w:tc>
          <w:tcPr>
            <w:tcW w:w="1843" w:type="dxa"/>
          </w:tcPr>
          <w:p w14:paraId="2CF9E48B" w14:textId="77777777" w:rsidR="00934811" w:rsidRPr="00680ABC" w:rsidRDefault="00934811" w:rsidP="00D071C8">
            <w:pPr>
              <w:spacing w:after="0" w:line="240" w:lineRule="auto"/>
              <w:jc w:val="center"/>
              <w:rPr>
                <w:rFonts w:ascii="Times New Roman" w:eastAsiaTheme="minorHAnsi" w:hAnsi="Times New Roman" w:cs="Times New Roman"/>
                <w:b/>
                <w:sz w:val="24"/>
                <w:szCs w:val="24"/>
                <w:lang w:val="ru-RU"/>
              </w:rPr>
            </w:pPr>
            <w:r w:rsidRPr="00680ABC">
              <w:rPr>
                <w:rFonts w:ascii="Times New Roman" w:eastAsiaTheme="minorHAnsi" w:hAnsi="Times New Roman" w:cs="Times New Roman"/>
                <w:b/>
                <w:sz w:val="24"/>
                <w:szCs w:val="24"/>
                <w:lang w:val="ru-RU"/>
              </w:rPr>
              <w:t>Рекомендации по обучению и воспитанию</w:t>
            </w:r>
          </w:p>
        </w:tc>
        <w:tc>
          <w:tcPr>
            <w:tcW w:w="1701" w:type="dxa"/>
          </w:tcPr>
          <w:p w14:paraId="09C16B09" w14:textId="77777777" w:rsidR="00934811" w:rsidRPr="00680ABC" w:rsidRDefault="00934811" w:rsidP="00D071C8">
            <w:pPr>
              <w:spacing w:after="0" w:line="240" w:lineRule="auto"/>
              <w:jc w:val="center"/>
              <w:rPr>
                <w:rFonts w:ascii="Times New Roman" w:eastAsiaTheme="minorHAnsi" w:hAnsi="Times New Roman" w:cs="Times New Roman"/>
                <w:b/>
                <w:sz w:val="24"/>
                <w:szCs w:val="24"/>
                <w:lang w:val="ru-RU"/>
              </w:rPr>
            </w:pPr>
            <w:r w:rsidRPr="00680ABC">
              <w:rPr>
                <w:rFonts w:ascii="Times New Roman" w:eastAsiaTheme="minorHAnsi" w:hAnsi="Times New Roman" w:cs="Times New Roman"/>
                <w:b/>
                <w:sz w:val="24"/>
                <w:szCs w:val="24"/>
                <w:lang w:val="ru-RU"/>
              </w:rPr>
              <w:t>Заключение</w:t>
            </w:r>
          </w:p>
          <w:p w14:paraId="5C33F722" w14:textId="77777777" w:rsidR="00934811" w:rsidRPr="00680ABC" w:rsidRDefault="00934811" w:rsidP="00D071C8">
            <w:pPr>
              <w:spacing w:after="0" w:line="240" w:lineRule="auto"/>
              <w:jc w:val="center"/>
              <w:rPr>
                <w:rFonts w:ascii="Times New Roman" w:eastAsiaTheme="minorHAnsi" w:hAnsi="Times New Roman" w:cs="Times New Roman"/>
                <w:b/>
                <w:sz w:val="24"/>
                <w:szCs w:val="24"/>
                <w:lang w:val="ru-RU"/>
              </w:rPr>
            </w:pPr>
            <w:r w:rsidRPr="00680ABC">
              <w:rPr>
                <w:rFonts w:ascii="Times New Roman" w:eastAsiaTheme="minorHAnsi" w:hAnsi="Times New Roman" w:cs="Times New Roman"/>
                <w:b/>
                <w:sz w:val="24"/>
                <w:szCs w:val="24"/>
                <w:lang w:val="ru-RU"/>
              </w:rPr>
              <w:t>ПМПК</w:t>
            </w:r>
          </w:p>
        </w:tc>
        <w:tc>
          <w:tcPr>
            <w:tcW w:w="1984" w:type="dxa"/>
          </w:tcPr>
          <w:p w14:paraId="509CBC66" w14:textId="77777777" w:rsidR="00934811" w:rsidRPr="00680ABC" w:rsidRDefault="00934811" w:rsidP="00D071C8">
            <w:pPr>
              <w:spacing w:after="0" w:line="240" w:lineRule="auto"/>
              <w:rPr>
                <w:rFonts w:ascii="Times New Roman" w:hAnsi="Times New Roman" w:cs="Times New Roman"/>
                <w:b/>
                <w:sz w:val="24"/>
                <w:szCs w:val="24"/>
                <w:lang w:val="ru-RU" w:eastAsia="ru-RU"/>
              </w:rPr>
            </w:pPr>
            <w:r w:rsidRPr="00680ABC">
              <w:rPr>
                <w:rFonts w:ascii="Times New Roman" w:hAnsi="Times New Roman" w:cs="Times New Roman"/>
                <w:b/>
                <w:sz w:val="24"/>
                <w:szCs w:val="24"/>
                <w:lang w:val="ru-RU" w:eastAsia="ru-RU"/>
              </w:rPr>
              <w:t>Место и форма обучения</w:t>
            </w:r>
          </w:p>
        </w:tc>
      </w:tr>
      <w:tr w:rsidR="00934811" w:rsidRPr="00C62988" w14:paraId="09ABE1ED" w14:textId="77777777" w:rsidTr="00D071C8">
        <w:tc>
          <w:tcPr>
            <w:tcW w:w="567" w:type="dxa"/>
          </w:tcPr>
          <w:p w14:paraId="6B1AAD26"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1.</w:t>
            </w:r>
          </w:p>
        </w:tc>
        <w:tc>
          <w:tcPr>
            <w:tcW w:w="1531" w:type="dxa"/>
            <w:shd w:val="clear" w:color="auto" w:fill="FFFFFF" w:themeFill="background1"/>
          </w:tcPr>
          <w:p w14:paraId="79717EB7"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Вал Виолетта Павловна</w:t>
            </w:r>
          </w:p>
        </w:tc>
        <w:tc>
          <w:tcPr>
            <w:tcW w:w="1020" w:type="dxa"/>
            <w:shd w:val="clear" w:color="auto" w:fill="FFFFFF" w:themeFill="background1"/>
          </w:tcPr>
          <w:p w14:paraId="121732B0"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8 «б»</w:t>
            </w:r>
          </w:p>
          <w:p w14:paraId="1F003553"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p>
        </w:tc>
        <w:tc>
          <w:tcPr>
            <w:tcW w:w="1673" w:type="dxa"/>
          </w:tcPr>
          <w:p w14:paraId="660A6B25" w14:textId="77777777" w:rsidR="00934811" w:rsidRPr="00680ABC" w:rsidRDefault="00934811" w:rsidP="00D071C8">
            <w:pPr>
              <w:spacing w:after="0" w:line="240" w:lineRule="auto"/>
              <w:rPr>
                <w:rFonts w:ascii="Times New Roman" w:eastAsiaTheme="minorHAnsi" w:hAnsi="Times New Roman" w:cs="Times New Roman"/>
                <w:sz w:val="26"/>
                <w:szCs w:val="28"/>
                <w:lang w:val="ru-RU"/>
              </w:rPr>
            </w:pPr>
            <w:r w:rsidRPr="00680ABC">
              <w:rPr>
                <w:rFonts w:ascii="Times New Roman" w:eastAsiaTheme="minorHAnsi" w:hAnsi="Times New Roman" w:cs="Times New Roman"/>
                <w:sz w:val="26"/>
                <w:szCs w:val="28"/>
                <w:lang w:val="ru-RU"/>
              </w:rPr>
              <w:t xml:space="preserve">Справка </w:t>
            </w:r>
          </w:p>
          <w:p w14:paraId="38BD5AE9" w14:textId="77777777" w:rsidR="00934811" w:rsidRPr="00680ABC" w:rsidRDefault="00934811" w:rsidP="00D071C8">
            <w:pPr>
              <w:spacing w:after="0" w:line="240" w:lineRule="auto"/>
              <w:jc w:val="center"/>
              <w:rPr>
                <w:rFonts w:ascii="Times New Roman" w:eastAsiaTheme="minorHAnsi" w:hAnsi="Times New Roman" w:cs="Times New Roman"/>
                <w:sz w:val="26"/>
                <w:szCs w:val="28"/>
                <w:lang w:val="ru-RU"/>
              </w:rPr>
            </w:pPr>
            <w:r w:rsidRPr="00680ABC">
              <w:rPr>
                <w:rFonts w:ascii="Times New Roman" w:eastAsiaTheme="minorHAnsi" w:hAnsi="Times New Roman" w:cs="Times New Roman"/>
                <w:sz w:val="26"/>
                <w:szCs w:val="28"/>
                <w:lang w:val="ru-RU"/>
              </w:rPr>
              <w:t xml:space="preserve"> № 3370227 18.01.24/ 18.01.26</w:t>
            </w:r>
          </w:p>
        </w:tc>
        <w:tc>
          <w:tcPr>
            <w:tcW w:w="1843" w:type="dxa"/>
            <w:shd w:val="clear" w:color="auto" w:fill="FFFFFF" w:themeFill="background1"/>
          </w:tcPr>
          <w:p w14:paraId="535568C5" w14:textId="77777777" w:rsidR="00934811" w:rsidRPr="00680ABC" w:rsidRDefault="00934811" w:rsidP="00D071C8">
            <w:pPr>
              <w:spacing w:after="0" w:line="240" w:lineRule="auto"/>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Обучение и воспитание по специальной учебной программе для детей с УНИ.</w:t>
            </w:r>
          </w:p>
          <w:p w14:paraId="0EA13C64"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w:t>
            </w:r>
          </w:p>
        </w:tc>
        <w:tc>
          <w:tcPr>
            <w:tcW w:w="1701" w:type="dxa"/>
            <w:shd w:val="clear" w:color="auto" w:fill="auto"/>
          </w:tcPr>
          <w:p w14:paraId="5A966E3E"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Умеренные нарушения интеллекта.</w:t>
            </w:r>
          </w:p>
        </w:tc>
        <w:tc>
          <w:tcPr>
            <w:tcW w:w="1984" w:type="dxa"/>
          </w:tcPr>
          <w:p w14:paraId="581016EA" w14:textId="77777777" w:rsidR="00934811" w:rsidRPr="00680ABC" w:rsidRDefault="00934811" w:rsidP="00D071C8">
            <w:pPr>
              <w:spacing w:after="0" w:line="240" w:lineRule="auto"/>
              <w:rPr>
                <w:rFonts w:ascii="Times New Roman" w:hAnsi="Times New Roman" w:cs="Times New Roman"/>
                <w:sz w:val="24"/>
                <w:szCs w:val="24"/>
                <w:lang w:val="ru-RU" w:eastAsia="ru-RU"/>
              </w:rPr>
            </w:pPr>
            <w:r w:rsidRPr="00680ABC">
              <w:rPr>
                <w:rFonts w:ascii="Times New Roman" w:hAnsi="Times New Roman" w:cs="Times New Roman"/>
                <w:sz w:val="24"/>
                <w:szCs w:val="24"/>
                <w:lang w:val="ru-RU" w:eastAsia="ru-RU"/>
              </w:rPr>
              <w:t>На дому,</w:t>
            </w:r>
          </w:p>
          <w:p w14:paraId="7C4BF967" w14:textId="77777777" w:rsidR="00934811" w:rsidRPr="00680ABC" w:rsidRDefault="00934811" w:rsidP="00D071C8">
            <w:pPr>
              <w:spacing w:after="0" w:line="240" w:lineRule="auto"/>
              <w:rPr>
                <w:rFonts w:ascii="Times New Roman" w:hAnsi="Times New Roman" w:cs="Times New Roman"/>
                <w:sz w:val="24"/>
                <w:szCs w:val="24"/>
                <w:lang w:val="ru-RU" w:eastAsia="ru-RU"/>
              </w:rPr>
            </w:pPr>
            <w:r w:rsidRPr="00680ABC">
              <w:rPr>
                <w:rFonts w:ascii="Times New Roman" w:hAnsi="Times New Roman" w:cs="Times New Roman"/>
                <w:sz w:val="24"/>
                <w:szCs w:val="24"/>
                <w:lang w:val="ru-RU" w:eastAsia="ru-RU"/>
              </w:rPr>
              <w:t>по программе УНИ</w:t>
            </w:r>
          </w:p>
        </w:tc>
      </w:tr>
      <w:tr w:rsidR="00934811" w:rsidRPr="00C62988" w14:paraId="12002606" w14:textId="77777777" w:rsidTr="00D071C8">
        <w:tc>
          <w:tcPr>
            <w:tcW w:w="567" w:type="dxa"/>
          </w:tcPr>
          <w:p w14:paraId="2206FE2B"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2</w:t>
            </w:r>
          </w:p>
        </w:tc>
        <w:tc>
          <w:tcPr>
            <w:tcW w:w="1531" w:type="dxa"/>
            <w:tcBorders>
              <w:top w:val="single" w:sz="4" w:space="0" w:color="auto"/>
              <w:left w:val="single" w:sz="4" w:space="0" w:color="auto"/>
              <w:bottom w:val="single" w:sz="4" w:space="0" w:color="auto"/>
              <w:right w:val="single" w:sz="4" w:space="0" w:color="auto"/>
            </w:tcBorders>
          </w:tcPr>
          <w:p w14:paraId="01516C86"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kk-KZ"/>
              </w:rPr>
            </w:pPr>
            <w:r w:rsidRPr="00680ABC">
              <w:rPr>
                <w:rFonts w:ascii="Times New Roman" w:eastAsiaTheme="minorHAnsi" w:hAnsi="Times New Roman" w:cs="Times New Roman"/>
                <w:sz w:val="24"/>
                <w:szCs w:val="24"/>
                <w:lang w:val="kk-KZ"/>
              </w:rPr>
              <w:t>Олейник Вероника Витальевна</w:t>
            </w:r>
          </w:p>
        </w:tc>
        <w:tc>
          <w:tcPr>
            <w:tcW w:w="1020" w:type="dxa"/>
            <w:tcBorders>
              <w:top w:val="single" w:sz="4" w:space="0" w:color="auto"/>
              <w:left w:val="single" w:sz="4" w:space="0" w:color="auto"/>
              <w:bottom w:val="single" w:sz="4" w:space="0" w:color="auto"/>
              <w:right w:val="single" w:sz="4" w:space="0" w:color="auto"/>
            </w:tcBorders>
          </w:tcPr>
          <w:p w14:paraId="2BBD0D4C" w14:textId="77777777" w:rsidR="00934811" w:rsidRPr="00680ABC" w:rsidRDefault="00934811" w:rsidP="00D071C8">
            <w:pPr>
              <w:spacing w:after="0" w:line="240" w:lineRule="auto"/>
              <w:jc w:val="center"/>
              <w:rPr>
                <w:rFonts w:eastAsiaTheme="minorHAnsi"/>
                <w:sz w:val="24"/>
                <w:szCs w:val="24"/>
                <w:lang w:val="kk-KZ"/>
              </w:rPr>
            </w:pPr>
            <w:r w:rsidRPr="00680ABC">
              <w:rPr>
                <w:rFonts w:ascii="Times New Roman" w:eastAsiaTheme="minorHAnsi" w:hAnsi="Times New Roman" w:cs="Times New Roman"/>
                <w:sz w:val="24"/>
                <w:szCs w:val="24"/>
                <w:lang w:val="ru-RU"/>
              </w:rPr>
              <w:t>7 «б»</w:t>
            </w:r>
          </w:p>
        </w:tc>
        <w:tc>
          <w:tcPr>
            <w:tcW w:w="1673" w:type="dxa"/>
            <w:tcBorders>
              <w:top w:val="single" w:sz="4" w:space="0" w:color="auto"/>
              <w:left w:val="single" w:sz="4" w:space="0" w:color="auto"/>
              <w:bottom w:val="single" w:sz="4" w:space="0" w:color="auto"/>
              <w:right w:val="single" w:sz="4" w:space="0" w:color="auto"/>
            </w:tcBorders>
          </w:tcPr>
          <w:p w14:paraId="0EB3F46E" w14:textId="77777777" w:rsidR="00934811" w:rsidRPr="00680ABC" w:rsidRDefault="00934811" w:rsidP="00D071C8">
            <w:pPr>
              <w:spacing w:after="0" w:line="240" w:lineRule="auto"/>
              <w:jc w:val="center"/>
              <w:rPr>
                <w:rFonts w:ascii="Times New Roman" w:eastAsiaTheme="minorHAnsi" w:hAnsi="Times New Roman" w:cs="Times New Roman"/>
                <w:sz w:val="26"/>
                <w:szCs w:val="28"/>
                <w:lang w:val="ru-RU"/>
              </w:rPr>
            </w:pPr>
            <w:r w:rsidRPr="00680ABC">
              <w:rPr>
                <w:rFonts w:ascii="Times New Roman" w:eastAsiaTheme="minorHAnsi" w:hAnsi="Times New Roman" w:cs="Times New Roman"/>
                <w:sz w:val="26"/>
                <w:szCs w:val="28"/>
                <w:lang w:val="ru-RU"/>
              </w:rPr>
              <w:t xml:space="preserve">Справка </w:t>
            </w:r>
          </w:p>
          <w:p w14:paraId="28B4DA72" w14:textId="77777777" w:rsidR="00934811" w:rsidRPr="00680ABC" w:rsidRDefault="00934811" w:rsidP="00D071C8">
            <w:pPr>
              <w:spacing w:after="0" w:line="240" w:lineRule="auto"/>
              <w:jc w:val="center"/>
              <w:rPr>
                <w:rFonts w:ascii="Times New Roman" w:eastAsiaTheme="minorHAnsi" w:hAnsi="Times New Roman" w:cs="Times New Roman"/>
                <w:sz w:val="26"/>
                <w:szCs w:val="28"/>
                <w:lang w:val="ru-RU"/>
              </w:rPr>
            </w:pPr>
            <w:r w:rsidRPr="00680ABC">
              <w:rPr>
                <w:rFonts w:ascii="Times New Roman" w:eastAsiaTheme="minorHAnsi" w:hAnsi="Times New Roman" w:cs="Times New Roman"/>
                <w:sz w:val="26"/>
                <w:szCs w:val="28"/>
                <w:lang w:val="ru-RU"/>
              </w:rPr>
              <w:t xml:space="preserve"> № 3009634</w:t>
            </w:r>
          </w:p>
          <w:p w14:paraId="3D2D0545" w14:textId="77777777" w:rsidR="00934811" w:rsidRPr="00680ABC" w:rsidRDefault="00934811" w:rsidP="00D071C8">
            <w:pPr>
              <w:spacing w:after="0" w:line="240" w:lineRule="auto"/>
              <w:jc w:val="center"/>
              <w:rPr>
                <w:rFonts w:ascii="Times New Roman" w:eastAsiaTheme="minorHAnsi" w:hAnsi="Times New Roman" w:cs="Times New Roman"/>
                <w:sz w:val="26"/>
                <w:szCs w:val="28"/>
                <w:lang w:val="ru-RU"/>
              </w:rPr>
            </w:pPr>
            <w:r w:rsidRPr="00680ABC">
              <w:rPr>
                <w:rFonts w:ascii="Times New Roman" w:eastAsiaTheme="minorHAnsi" w:hAnsi="Times New Roman" w:cs="Times New Roman"/>
                <w:sz w:val="26"/>
                <w:szCs w:val="28"/>
                <w:lang w:val="ru-RU"/>
              </w:rPr>
              <w:t>22.05.23 по 22.05.25</w:t>
            </w:r>
          </w:p>
          <w:p w14:paraId="032FEC98"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6"/>
                <w:szCs w:val="28"/>
                <w:lang w:val="ru-RU"/>
              </w:rPr>
              <w:t>(извещение о продлении инвалидности)</w:t>
            </w:r>
          </w:p>
        </w:tc>
        <w:tc>
          <w:tcPr>
            <w:tcW w:w="1843" w:type="dxa"/>
            <w:tcBorders>
              <w:top w:val="single" w:sz="4" w:space="0" w:color="auto"/>
              <w:left w:val="single" w:sz="4" w:space="0" w:color="auto"/>
              <w:bottom w:val="single" w:sz="4" w:space="0" w:color="auto"/>
              <w:right w:val="single" w:sz="4" w:space="0" w:color="auto"/>
            </w:tcBorders>
          </w:tcPr>
          <w:p w14:paraId="609427C8" w14:textId="77777777" w:rsidR="00934811" w:rsidRPr="00680ABC" w:rsidRDefault="00934811" w:rsidP="00D071C8">
            <w:pPr>
              <w:spacing w:after="0" w:line="240" w:lineRule="auto"/>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 xml:space="preserve">Обучение и воспитание по индивидуальной программе для детей с УНИ. </w:t>
            </w:r>
          </w:p>
        </w:tc>
        <w:tc>
          <w:tcPr>
            <w:tcW w:w="1701" w:type="dxa"/>
            <w:tcBorders>
              <w:top w:val="single" w:sz="4" w:space="0" w:color="auto"/>
              <w:left w:val="single" w:sz="4" w:space="0" w:color="auto"/>
              <w:bottom w:val="single" w:sz="4" w:space="0" w:color="auto"/>
              <w:right w:val="single" w:sz="4" w:space="0" w:color="auto"/>
            </w:tcBorders>
          </w:tcPr>
          <w:p w14:paraId="2EC71613"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 xml:space="preserve"> Умеренные нарушения интеллекта.</w:t>
            </w:r>
          </w:p>
        </w:tc>
        <w:tc>
          <w:tcPr>
            <w:tcW w:w="1984" w:type="dxa"/>
          </w:tcPr>
          <w:p w14:paraId="26A6AF65" w14:textId="77777777" w:rsidR="00934811" w:rsidRPr="00680ABC" w:rsidRDefault="00934811" w:rsidP="00D071C8">
            <w:pPr>
              <w:spacing w:after="0" w:line="240" w:lineRule="auto"/>
              <w:rPr>
                <w:rFonts w:ascii="Times New Roman" w:hAnsi="Times New Roman" w:cs="Times New Roman"/>
                <w:sz w:val="24"/>
                <w:szCs w:val="24"/>
                <w:lang w:val="ru-RU" w:eastAsia="ru-RU"/>
              </w:rPr>
            </w:pPr>
            <w:r w:rsidRPr="00680ABC">
              <w:rPr>
                <w:rFonts w:ascii="Times New Roman" w:hAnsi="Times New Roman" w:cs="Times New Roman"/>
                <w:sz w:val="24"/>
                <w:szCs w:val="24"/>
                <w:lang w:val="ru-RU" w:eastAsia="ru-RU"/>
              </w:rPr>
              <w:t>В школе,</w:t>
            </w:r>
          </w:p>
          <w:p w14:paraId="63A37D05" w14:textId="77777777" w:rsidR="00934811" w:rsidRPr="00680ABC" w:rsidRDefault="00934811" w:rsidP="00D071C8">
            <w:pPr>
              <w:spacing w:after="0" w:line="240" w:lineRule="auto"/>
              <w:rPr>
                <w:rFonts w:ascii="Times New Roman" w:hAnsi="Times New Roman" w:cs="Times New Roman"/>
                <w:sz w:val="24"/>
                <w:szCs w:val="24"/>
                <w:lang w:val="ru-RU" w:eastAsia="ru-RU"/>
              </w:rPr>
            </w:pPr>
            <w:r w:rsidRPr="00680ABC">
              <w:rPr>
                <w:rFonts w:ascii="Times New Roman" w:hAnsi="Times New Roman" w:cs="Times New Roman"/>
                <w:sz w:val="24"/>
                <w:szCs w:val="24"/>
                <w:lang w:val="ru-RU" w:eastAsia="ru-RU"/>
              </w:rPr>
              <w:t>по программе УНИ</w:t>
            </w:r>
          </w:p>
        </w:tc>
      </w:tr>
      <w:tr w:rsidR="00934811" w:rsidRPr="00C62988" w14:paraId="2F6D0515" w14:textId="77777777" w:rsidTr="00D071C8">
        <w:tc>
          <w:tcPr>
            <w:tcW w:w="567" w:type="dxa"/>
          </w:tcPr>
          <w:p w14:paraId="2ABF7BAA"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3</w:t>
            </w:r>
          </w:p>
        </w:tc>
        <w:tc>
          <w:tcPr>
            <w:tcW w:w="1531" w:type="dxa"/>
            <w:shd w:val="clear" w:color="auto" w:fill="auto"/>
          </w:tcPr>
          <w:p w14:paraId="0EF7E72D" w14:textId="77777777" w:rsidR="00934811" w:rsidRPr="00680ABC" w:rsidRDefault="00934811" w:rsidP="00D071C8">
            <w:pPr>
              <w:spacing w:after="0" w:line="240" w:lineRule="auto"/>
              <w:rPr>
                <w:rFonts w:ascii="Times New Roman" w:eastAsiaTheme="minorHAnsi" w:hAnsi="Times New Roman" w:cs="Times New Roman"/>
                <w:sz w:val="24"/>
                <w:szCs w:val="24"/>
                <w:lang w:val="ru-RU"/>
              </w:rPr>
            </w:pPr>
            <w:proofErr w:type="spellStart"/>
            <w:r w:rsidRPr="00680ABC">
              <w:rPr>
                <w:rFonts w:ascii="Times New Roman" w:eastAsiaTheme="minorHAnsi" w:hAnsi="Times New Roman" w:cs="Times New Roman"/>
                <w:sz w:val="24"/>
                <w:szCs w:val="24"/>
                <w:lang w:val="ru-RU"/>
              </w:rPr>
              <w:t>БейсембаеваАйлана</w:t>
            </w:r>
            <w:proofErr w:type="spellEnd"/>
            <w:r w:rsidRPr="00680ABC">
              <w:rPr>
                <w:rFonts w:ascii="Times New Roman" w:eastAsiaTheme="minorHAnsi" w:hAnsi="Times New Roman" w:cs="Times New Roman"/>
                <w:sz w:val="24"/>
                <w:szCs w:val="24"/>
                <w:lang w:val="ru-RU"/>
              </w:rPr>
              <w:t xml:space="preserve"> </w:t>
            </w:r>
            <w:proofErr w:type="spellStart"/>
            <w:r w:rsidRPr="00680ABC">
              <w:rPr>
                <w:rFonts w:ascii="Times New Roman" w:eastAsiaTheme="minorHAnsi" w:hAnsi="Times New Roman" w:cs="Times New Roman"/>
                <w:sz w:val="24"/>
                <w:szCs w:val="24"/>
                <w:lang w:val="ru-RU"/>
              </w:rPr>
              <w:t>Азаматовна</w:t>
            </w:r>
            <w:proofErr w:type="spellEnd"/>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576C6896" w14:textId="77777777" w:rsidR="00934811" w:rsidRPr="00680ABC" w:rsidRDefault="00934811" w:rsidP="00D071C8">
            <w:pPr>
              <w:spacing w:after="0" w:line="240" w:lineRule="auto"/>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5</w:t>
            </w:r>
          </w:p>
          <w:p w14:paraId="74F52804" w14:textId="77777777" w:rsidR="00934811" w:rsidRPr="00680ABC" w:rsidRDefault="00934811" w:rsidP="00D071C8">
            <w:pPr>
              <w:spacing w:after="0" w:line="240" w:lineRule="auto"/>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«А»</w:t>
            </w:r>
          </w:p>
          <w:p w14:paraId="7C0D265F" w14:textId="77777777" w:rsidR="00934811" w:rsidRPr="00680ABC" w:rsidRDefault="00934811" w:rsidP="00D071C8">
            <w:pPr>
              <w:shd w:val="clear" w:color="auto" w:fill="FFFFFF" w:themeFill="background1"/>
              <w:spacing w:after="0" w:line="240" w:lineRule="auto"/>
              <w:jc w:val="center"/>
              <w:rPr>
                <w:rFonts w:ascii="Times New Roman" w:eastAsiaTheme="minorHAnsi" w:hAnsi="Times New Roman" w:cs="Times New Roman"/>
                <w:sz w:val="24"/>
                <w:szCs w:val="24"/>
                <w:shd w:val="clear" w:color="auto" w:fill="FFFFFF" w:themeFill="background1"/>
                <w:lang w:val="ru-RU"/>
              </w:rPr>
            </w:pPr>
          </w:p>
        </w:tc>
        <w:tc>
          <w:tcPr>
            <w:tcW w:w="1673" w:type="dxa"/>
          </w:tcPr>
          <w:p w14:paraId="1F8613B5" w14:textId="77777777" w:rsidR="00934811" w:rsidRPr="00680ABC" w:rsidRDefault="00934811" w:rsidP="00D071C8">
            <w:pPr>
              <w:spacing w:after="0" w:line="240" w:lineRule="auto"/>
              <w:jc w:val="center"/>
              <w:rPr>
                <w:rFonts w:ascii="Times New Roman" w:eastAsiaTheme="minorHAnsi" w:hAnsi="Times New Roman" w:cs="Times New Roman"/>
                <w:sz w:val="26"/>
                <w:szCs w:val="28"/>
                <w:lang w:val="ru-RU"/>
              </w:rPr>
            </w:pPr>
            <w:r w:rsidRPr="00680ABC">
              <w:rPr>
                <w:rFonts w:ascii="Times New Roman" w:eastAsiaTheme="minorHAnsi" w:hAnsi="Times New Roman" w:cs="Times New Roman"/>
                <w:sz w:val="26"/>
                <w:szCs w:val="28"/>
                <w:lang w:val="ru-RU"/>
              </w:rPr>
              <w:t xml:space="preserve">Справка </w:t>
            </w:r>
          </w:p>
          <w:p w14:paraId="75AED0B5" w14:textId="77777777" w:rsidR="00934811" w:rsidRPr="00680ABC" w:rsidRDefault="00934811" w:rsidP="00D071C8">
            <w:pPr>
              <w:spacing w:after="0" w:line="240" w:lineRule="auto"/>
              <w:jc w:val="center"/>
              <w:rPr>
                <w:rFonts w:ascii="Times New Roman" w:eastAsiaTheme="minorHAnsi" w:hAnsi="Times New Roman" w:cs="Times New Roman"/>
                <w:sz w:val="26"/>
                <w:szCs w:val="28"/>
                <w:lang w:val="ru-RU"/>
              </w:rPr>
            </w:pPr>
            <w:r w:rsidRPr="00680ABC">
              <w:rPr>
                <w:rFonts w:ascii="Times New Roman" w:eastAsiaTheme="minorHAnsi" w:hAnsi="Times New Roman" w:cs="Times New Roman"/>
                <w:sz w:val="26"/>
                <w:szCs w:val="28"/>
                <w:lang w:val="ru-RU"/>
              </w:rPr>
              <w:t xml:space="preserve"> № 3010876</w:t>
            </w:r>
          </w:p>
          <w:p w14:paraId="4E89944F" w14:textId="77777777" w:rsidR="00934811" w:rsidRPr="00680ABC" w:rsidRDefault="00934811" w:rsidP="00D071C8">
            <w:pPr>
              <w:spacing w:after="0" w:line="240" w:lineRule="auto"/>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6"/>
                <w:szCs w:val="28"/>
                <w:lang w:val="ru-RU"/>
              </w:rPr>
              <w:t>12.07.22 по 12.07.27</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0B6B8D" w14:textId="77777777" w:rsidR="00934811" w:rsidRPr="00680ABC" w:rsidRDefault="00934811" w:rsidP="00D071C8">
            <w:pPr>
              <w:shd w:val="clear" w:color="auto" w:fill="FFFFFF" w:themeFill="background1"/>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 xml:space="preserve">Обучение и воспитание по адаптированной программе с изменением оценки уровня достижений уч-ся. </w:t>
            </w:r>
          </w:p>
        </w:tc>
        <w:tc>
          <w:tcPr>
            <w:tcW w:w="1701" w:type="dxa"/>
            <w:shd w:val="clear" w:color="auto" w:fill="auto"/>
          </w:tcPr>
          <w:p w14:paraId="4429B353" w14:textId="77777777" w:rsidR="00934811" w:rsidRPr="00680ABC" w:rsidRDefault="00934811" w:rsidP="00D071C8">
            <w:pPr>
              <w:spacing w:after="0" w:line="240" w:lineRule="auto"/>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Задержка психического развития. Нарушение речи, дисграфия</w:t>
            </w:r>
          </w:p>
        </w:tc>
        <w:tc>
          <w:tcPr>
            <w:tcW w:w="1984" w:type="dxa"/>
          </w:tcPr>
          <w:p w14:paraId="0ED14C59" w14:textId="77777777" w:rsidR="00934811" w:rsidRPr="00680ABC" w:rsidRDefault="00934811" w:rsidP="00D071C8">
            <w:pPr>
              <w:spacing w:after="0" w:line="240" w:lineRule="auto"/>
              <w:rPr>
                <w:rFonts w:ascii="Times New Roman" w:hAnsi="Times New Roman" w:cs="Times New Roman"/>
                <w:sz w:val="24"/>
                <w:szCs w:val="24"/>
                <w:lang w:val="ru-RU" w:eastAsia="ru-RU"/>
              </w:rPr>
            </w:pPr>
            <w:r w:rsidRPr="00680ABC">
              <w:rPr>
                <w:rFonts w:ascii="Times New Roman" w:hAnsi="Times New Roman" w:cs="Times New Roman"/>
                <w:sz w:val="24"/>
                <w:szCs w:val="24"/>
                <w:lang w:val="ru-RU" w:eastAsia="ru-RU"/>
              </w:rPr>
              <w:t>В школе,</w:t>
            </w:r>
          </w:p>
          <w:p w14:paraId="0E6AB9F8" w14:textId="77777777" w:rsidR="00934811" w:rsidRPr="00680ABC" w:rsidRDefault="00934811" w:rsidP="00D071C8">
            <w:pPr>
              <w:spacing w:after="0" w:line="240" w:lineRule="auto"/>
              <w:rPr>
                <w:rFonts w:ascii="Times New Roman" w:hAnsi="Times New Roman" w:cs="Times New Roman"/>
                <w:sz w:val="24"/>
                <w:szCs w:val="24"/>
                <w:lang w:val="ru-RU" w:eastAsia="ru-RU"/>
              </w:rPr>
            </w:pPr>
            <w:r w:rsidRPr="00680ABC">
              <w:rPr>
                <w:rFonts w:ascii="Times New Roman" w:hAnsi="Times New Roman" w:cs="Times New Roman"/>
                <w:sz w:val="24"/>
                <w:szCs w:val="24"/>
                <w:lang w:val="ru-RU" w:eastAsia="ru-RU"/>
              </w:rPr>
              <w:t xml:space="preserve">по адаптированной программе </w:t>
            </w:r>
          </w:p>
        </w:tc>
      </w:tr>
    </w:tbl>
    <w:p w14:paraId="0468D3FE" w14:textId="77777777" w:rsidR="00934811" w:rsidRPr="00680ABC" w:rsidRDefault="00934811" w:rsidP="00934811">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val="ru-RU" w:eastAsia="ru-RU"/>
        </w:rPr>
      </w:pPr>
    </w:p>
    <w:p w14:paraId="44997730" w14:textId="77777777" w:rsidR="00934811" w:rsidRPr="00680ABC" w:rsidRDefault="00934811" w:rsidP="00934811">
      <w:pPr>
        <w:shd w:val="clear" w:color="auto" w:fill="FFFFFF"/>
        <w:spacing w:after="0" w:line="240" w:lineRule="auto"/>
        <w:textAlignment w:val="baseline"/>
        <w:rPr>
          <w:rFonts w:ascii="Times New Roman" w:eastAsia="Times New Roman" w:hAnsi="Times New Roman" w:cs="Times New Roman"/>
          <w:color w:val="000000"/>
          <w:sz w:val="28"/>
          <w:szCs w:val="28"/>
          <w:shd w:val="clear" w:color="auto" w:fill="FFFFFF"/>
          <w:lang w:val="ru-RU" w:eastAsia="ru-RU"/>
        </w:rPr>
      </w:pPr>
      <w:r w:rsidRPr="00680ABC">
        <w:rPr>
          <w:rFonts w:ascii="Times New Roman" w:eastAsia="Times New Roman" w:hAnsi="Times New Roman" w:cs="Times New Roman"/>
          <w:color w:val="000000"/>
          <w:sz w:val="28"/>
          <w:szCs w:val="28"/>
          <w:shd w:val="clear" w:color="auto" w:fill="FFFFFF"/>
          <w:lang w:val="ru-RU" w:eastAsia="ru-RU"/>
        </w:rPr>
        <w:t>Один ребенок обучается индивидуально на дому (ученица 8 б класса, Вал В.) по программе с умеренными нарушениями интеллекта.</w:t>
      </w:r>
    </w:p>
    <w:p w14:paraId="67CF53A2" w14:textId="77777777" w:rsidR="006B2B96" w:rsidRDefault="006B2B96" w:rsidP="00934811">
      <w:pPr>
        <w:shd w:val="clear" w:color="auto" w:fill="FFFFFF"/>
        <w:spacing w:after="0" w:line="240" w:lineRule="auto"/>
        <w:ind w:left="720"/>
        <w:textAlignment w:val="baseline"/>
        <w:rPr>
          <w:rFonts w:ascii="Times New Roman" w:eastAsia="Times New Roman" w:hAnsi="Times New Roman" w:cs="Times New Roman"/>
          <w:b/>
          <w:sz w:val="28"/>
          <w:szCs w:val="28"/>
          <w:bdr w:val="none" w:sz="0" w:space="0" w:color="auto" w:frame="1"/>
          <w:lang w:val="ru-RU" w:eastAsia="ru-RU"/>
        </w:rPr>
      </w:pPr>
    </w:p>
    <w:p w14:paraId="7D139932" w14:textId="77777777" w:rsidR="006B2B96" w:rsidRDefault="006B2B96" w:rsidP="00934811">
      <w:pPr>
        <w:shd w:val="clear" w:color="auto" w:fill="FFFFFF"/>
        <w:spacing w:after="0" w:line="240" w:lineRule="auto"/>
        <w:ind w:left="720"/>
        <w:textAlignment w:val="baseline"/>
        <w:rPr>
          <w:rFonts w:ascii="Times New Roman" w:eastAsia="Times New Roman" w:hAnsi="Times New Roman" w:cs="Times New Roman"/>
          <w:b/>
          <w:sz w:val="28"/>
          <w:szCs w:val="28"/>
          <w:bdr w:val="none" w:sz="0" w:space="0" w:color="auto" w:frame="1"/>
          <w:lang w:val="ru-RU" w:eastAsia="ru-RU"/>
        </w:rPr>
      </w:pPr>
    </w:p>
    <w:p w14:paraId="51451B8D" w14:textId="77777777" w:rsidR="006B2B96" w:rsidRDefault="006B2B96" w:rsidP="00934811">
      <w:pPr>
        <w:shd w:val="clear" w:color="auto" w:fill="FFFFFF"/>
        <w:spacing w:after="0" w:line="240" w:lineRule="auto"/>
        <w:ind w:left="720"/>
        <w:textAlignment w:val="baseline"/>
        <w:rPr>
          <w:rFonts w:ascii="Times New Roman" w:eastAsia="Times New Roman" w:hAnsi="Times New Roman" w:cs="Times New Roman"/>
          <w:b/>
          <w:sz w:val="28"/>
          <w:szCs w:val="28"/>
          <w:bdr w:val="none" w:sz="0" w:space="0" w:color="auto" w:frame="1"/>
          <w:lang w:val="ru-RU" w:eastAsia="ru-RU"/>
        </w:rPr>
      </w:pPr>
    </w:p>
    <w:p w14:paraId="7AC39A84" w14:textId="77777777" w:rsidR="006B2B96" w:rsidRDefault="006B2B96" w:rsidP="00934811">
      <w:pPr>
        <w:shd w:val="clear" w:color="auto" w:fill="FFFFFF"/>
        <w:spacing w:after="0" w:line="240" w:lineRule="auto"/>
        <w:ind w:left="720"/>
        <w:textAlignment w:val="baseline"/>
        <w:rPr>
          <w:rFonts w:ascii="Times New Roman" w:eastAsia="Times New Roman" w:hAnsi="Times New Roman" w:cs="Times New Roman"/>
          <w:b/>
          <w:sz w:val="28"/>
          <w:szCs w:val="28"/>
          <w:bdr w:val="none" w:sz="0" w:space="0" w:color="auto" w:frame="1"/>
          <w:lang w:val="ru-RU" w:eastAsia="ru-RU"/>
        </w:rPr>
      </w:pPr>
    </w:p>
    <w:p w14:paraId="4E7E43F4" w14:textId="3D0BB450" w:rsidR="00934811" w:rsidRDefault="00934811" w:rsidP="00934811">
      <w:pPr>
        <w:shd w:val="clear" w:color="auto" w:fill="FFFFFF"/>
        <w:spacing w:after="0" w:line="240" w:lineRule="auto"/>
        <w:ind w:left="720"/>
        <w:textAlignment w:val="baseline"/>
        <w:rPr>
          <w:rFonts w:ascii="Times New Roman" w:eastAsia="Times New Roman" w:hAnsi="Times New Roman" w:cs="Times New Roman"/>
          <w:b/>
          <w:sz w:val="28"/>
          <w:szCs w:val="28"/>
          <w:bdr w:val="none" w:sz="0" w:space="0" w:color="auto" w:frame="1"/>
          <w:lang w:val="ru-RU" w:eastAsia="ru-RU"/>
        </w:rPr>
      </w:pPr>
      <w:r w:rsidRPr="00680ABC">
        <w:rPr>
          <w:rFonts w:ascii="Times New Roman" w:eastAsia="Times New Roman" w:hAnsi="Times New Roman" w:cs="Times New Roman"/>
          <w:b/>
          <w:sz w:val="28"/>
          <w:szCs w:val="28"/>
          <w:bdr w:val="none" w:sz="0" w:space="0" w:color="auto" w:frame="1"/>
          <w:lang w:val="ru-RU" w:eastAsia="ru-RU"/>
        </w:rPr>
        <w:t>Таблица 3</w:t>
      </w:r>
    </w:p>
    <w:p w14:paraId="5D01C779" w14:textId="77777777" w:rsidR="00934811" w:rsidRPr="00680ABC" w:rsidRDefault="00934811" w:rsidP="00934811">
      <w:pPr>
        <w:shd w:val="clear" w:color="auto" w:fill="FFFFFF"/>
        <w:spacing w:after="0" w:line="240" w:lineRule="auto"/>
        <w:ind w:left="720"/>
        <w:textAlignment w:val="baseline"/>
        <w:rPr>
          <w:rFonts w:ascii="Times New Roman" w:eastAsia="Times New Roman" w:hAnsi="Times New Roman" w:cs="Times New Roman"/>
          <w:b/>
          <w:sz w:val="28"/>
          <w:szCs w:val="28"/>
          <w:bdr w:val="none" w:sz="0" w:space="0" w:color="auto" w:frame="1"/>
          <w:lang w:val="ru-RU" w:eastAsia="ru-RU"/>
        </w:rPr>
      </w:pPr>
    </w:p>
    <w:tbl>
      <w:tblPr>
        <w:tblStyle w:val="83"/>
        <w:tblW w:w="10319" w:type="dxa"/>
        <w:tblInd w:w="137" w:type="dxa"/>
        <w:tblLayout w:type="fixed"/>
        <w:tblLook w:val="04A0" w:firstRow="1" w:lastRow="0" w:firstColumn="1" w:lastColumn="0" w:noHBand="0" w:noVBand="1"/>
      </w:tblPr>
      <w:tblGrid>
        <w:gridCol w:w="567"/>
        <w:gridCol w:w="1843"/>
        <w:gridCol w:w="708"/>
        <w:gridCol w:w="4224"/>
        <w:gridCol w:w="2977"/>
      </w:tblGrid>
      <w:tr w:rsidR="00934811" w:rsidRPr="00680ABC" w14:paraId="6B300B57" w14:textId="77777777" w:rsidTr="00D071C8">
        <w:trPr>
          <w:trHeight w:val="406"/>
        </w:trPr>
        <w:tc>
          <w:tcPr>
            <w:tcW w:w="567" w:type="dxa"/>
          </w:tcPr>
          <w:p w14:paraId="284E5303" w14:textId="77777777" w:rsidR="00934811" w:rsidRPr="00680ABC" w:rsidRDefault="00934811" w:rsidP="00D071C8">
            <w:pPr>
              <w:spacing w:after="0" w:line="240" w:lineRule="auto"/>
              <w:jc w:val="center"/>
              <w:rPr>
                <w:rFonts w:ascii="Times New Roman" w:eastAsiaTheme="minorHAnsi" w:hAnsi="Times New Roman" w:cs="Times New Roman"/>
                <w:b/>
                <w:sz w:val="24"/>
                <w:szCs w:val="24"/>
                <w:lang w:val="ru-RU"/>
              </w:rPr>
            </w:pPr>
            <w:r w:rsidRPr="00680ABC">
              <w:rPr>
                <w:rFonts w:ascii="Times New Roman" w:eastAsiaTheme="minorHAnsi" w:hAnsi="Times New Roman" w:cs="Times New Roman"/>
                <w:b/>
                <w:sz w:val="24"/>
                <w:szCs w:val="24"/>
                <w:lang w:val="ru-RU"/>
              </w:rPr>
              <w:t>№</w:t>
            </w:r>
          </w:p>
        </w:tc>
        <w:tc>
          <w:tcPr>
            <w:tcW w:w="1843" w:type="dxa"/>
          </w:tcPr>
          <w:p w14:paraId="5FD35CB3" w14:textId="77777777" w:rsidR="00934811" w:rsidRPr="00680ABC" w:rsidRDefault="00934811" w:rsidP="00D071C8">
            <w:pPr>
              <w:spacing w:after="0" w:line="240" w:lineRule="auto"/>
              <w:jc w:val="center"/>
              <w:rPr>
                <w:rFonts w:ascii="Times New Roman" w:eastAsiaTheme="minorHAnsi" w:hAnsi="Times New Roman" w:cs="Times New Roman"/>
                <w:b/>
                <w:sz w:val="24"/>
                <w:szCs w:val="24"/>
                <w:lang w:val="ru-RU"/>
              </w:rPr>
            </w:pPr>
            <w:r w:rsidRPr="00680ABC">
              <w:rPr>
                <w:rFonts w:ascii="Times New Roman" w:eastAsiaTheme="minorHAnsi" w:hAnsi="Times New Roman" w:cs="Times New Roman"/>
                <w:b/>
                <w:sz w:val="24"/>
                <w:szCs w:val="24"/>
                <w:lang w:val="ru-RU"/>
              </w:rPr>
              <w:t>Ф.И.О. ребенка</w:t>
            </w:r>
          </w:p>
        </w:tc>
        <w:tc>
          <w:tcPr>
            <w:tcW w:w="708" w:type="dxa"/>
          </w:tcPr>
          <w:p w14:paraId="4A982B39" w14:textId="77777777" w:rsidR="00934811" w:rsidRPr="00680ABC" w:rsidRDefault="00934811" w:rsidP="00D071C8">
            <w:pPr>
              <w:spacing w:after="0" w:line="240" w:lineRule="auto"/>
              <w:jc w:val="center"/>
              <w:rPr>
                <w:rFonts w:ascii="Times New Roman" w:eastAsiaTheme="minorHAnsi" w:hAnsi="Times New Roman" w:cs="Times New Roman"/>
                <w:b/>
                <w:sz w:val="24"/>
                <w:szCs w:val="24"/>
                <w:lang w:val="ru-RU"/>
              </w:rPr>
            </w:pPr>
            <w:r w:rsidRPr="00680ABC">
              <w:rPr>
                <w:rFonts w:ascii="Times New Roman" w:eastAsiaTheme="minorHAnsi" w:hAnsi="Times New Roman" w:cs="Times New Roman"/>
                <w:b/>
                <w:sz w:val="24"/>
                <w:szCs w:val="24"/>
                <w:lang w:val="ru-RU"/>
              </w:rPr>
              <w:t>класс</w:t>
            </w:r>
          </w:p>
        </w:tc>
        <w:tc>
          <w:tcPr>
            <w:tcW w:w="4224" w:type="dxa"/>
          </w:tcPr>
          <w:p w14:paraId="4ABF0EA3" w14:textId="77777777" w:rsidR="00934811" w:rsidRPr="00680ABC" w:rsidRDefault="00934811" w:rsidP="00D071C8">
            <w:pPr>
              <w:spacing w:after="0" w:line="240" w:lineRule="auto"/>
              <w:jc w:val="center"/>
              <w:rPr>
                <w:rFonts w:ascii="Times New Roman" w:eastAsiaTheme="minorHAnsi" w:hAnsi="Times New Roman" w:cs="Times New Roman"/>
                <w:b/>
                <w:sz w:val="24"/>
                <w:szCs w:val="24"/>
                <w:lang w:val="ru-RU"/>
              </w:rPr>
            </w:pPr>
            <w:r w:rsidRPr="00680ABC">
              <w:rPr>
                <w:rFonts w:ascii="Times New Roman" w:eastAsiaTheme="minorHAnsi" w:hAnsi="Times New Roman" w:cs="Times New Roman"/>
                <w:b/>
                <w:sz w:val="24"/>
                <w:szCs w:val="24"/>
                <w:lang w:val="ru-RU"/>
              </w:rPr>
              <w:t>Рекомендации по обучению и воспитанию</w:t>
            </w:r>
          </w:p>
        </w:tc>
        <w:tc>
          <w:tcPr>
            <w:tcW w:w="2977" w:type="dxa"/>
          </w:tcPr>
          <w:p w14:paraId="1EA15065" w14:textId="77777777" w:rsidR="00934811" w:rsidRPr="00680ABC" w:rsidRDefault="00934811" w:rsidP="00D071C8">
            <w:pPr>
              <w:spacing w:after="0" w:line="240" w:lineRule="auto"/>
              <w:jc w:val="center"/>
              <w:rPr>
                <w:rFonts w:ascii="Times New Roman" w:eastAsiaTheme="minorHAnsi" w:hAnsi="Times New Roman" w:cs="Times New Roman"/>
                <w:b/>
                <w:sz w:val="24"/>
                <w:szCs w:val="24"/>
                <w:lang w:val="ru-RU"/>
              </w:rPr>
            </w:pPr>
            <w:r w:rsidRPr="00680ABC">
              <w:rPr>
                <w:rFonts w:ascii="Times New Roman" w:eastAsiaTheme="minorHAnsi" w:hAnsi="Times New Roman" w:cs="Times New Roman"/>
                <w:b/>
                <w:sz w:val="24"/>
                <w:szCs w:val="24"/>
                <w:lang w:val="ru-RU"/>
              </w:rPr>
              <w:t>Заключение</w:t>
            </w:r>
          </w:p>
          <w:p w14:paraId="2D95E99E" w14:textId="77777777" w:rsidR="00934811" w:rsidRPr="00680ABC" w:rsidRDefault="00934811" w:rsidP="00D071C8">
            <w:pPr>
              <w:spacing w:after="0" w:line="240" w:lineRule="auto"/>
              <w:jc w:val="center"/>
              <w:rPr>
                <w:rFonts w:ascii="Times New Roman" w:eastAsiaTheme="minorHAnsi" w:hAnsi="Times New Roman" w:cs="Times New Roman"/>
                <w:b/>
                <w:sz w:val="24"/>
                <w:szCs w:val="24"/>
                <w:lang w:val="ru-RU"/>
              </w:rPr>
            </w:pPr>
            <w:r w:rsidRPr="00680ABC">
              <w:rPr>
                <w:rFonts w:ascii="Times New Roman" w:eastAsiaTheme="minorHAnsi" w:hAnsi="Times New Roman" w:cs="Times New Roman"/>
                <w:b/>
                <w:sz w:val="24"/>
                <w:szCs w:val="24"/>
                <w:lang w:val="ru-RU"/>
              </w:rPr>
              <w:t>ПМПК</w:t>
            </w:r>
          </w:p>
        </w:tc>
      </w:tr>
      <w:tr w:rsidR="00934811" w:rsidRPr="00680ABC" w14:paraId="74A5BDB1" w14:textId="77777777" w:rsidTr="00D071C8">
        <w:tc>
          <w:tcPr>
            <w:tcW w:w="567" w:type="dxa"/>
          </w:tcPr>
          <w:p w14:paraId="2D300A9C"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1.</w:t>
            </w:r>
          </w:p>
        </w:tc>
        <w:tc>
          <w:tcPr>
            <w:tcW w:w="1843" w:type="dxa"/>
            <w:shd w:val="clear" w:color="auto" w:fill="FFFFFF" w:themeFill="background1"/>
          </w:tcPr>
          <w:p w14:paraId="2713BBD8"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Вал Виолетта Павловна</w:t>
            </w:r>
          </w:p>
        </w:tc>
        <w:tc>
          <w:tcPr>
            <w:tcW w:w="708" w:type="dxa"/>
            <w:shd w:val="clear" w:color="auto" w:fill="FFFFFF" w:themeFill="background1"/>
          </w:tcPr>
          <w:p w14:paraId="3B1A17A6"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8 «б»</w:t>
            </w:r>
          </w:p>
          <w:p w14:paraId="730A0E66"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p>
        </w:tc>
        <w:tc>
          <w:tcPr>
            <w:tcW w:w="4224" w:type="dxa"/>
            <w:shd w:val="clear" w:color="auto" w:fill="FFFFFF" w:themeFill="background1"/>
          </w:tcPr>
          <w:p w14:paraId="63D749C0" w14:textId="77777777" w:rsidR="00934811" w:rsidRPr="00680ABC" w:rsidRDefault="00934811" w:rsidP="00D071C8">
            <w:pPr>
              <w:spacing w:after="0" w:line="240" w:lineRule="auto"/>
              <w:rPr>
                <w:rFonts w:ascii="Times New Roman" w:eastAsiaTheme="minorHAnsi" w:hAnsi="Times New Roman" w:cs="Times New Roman"/>
                <w:sz w:val="24"/>
                <w:szCs w:val="24"/>
                <w:lang w:val="ru-RU"/>
              </w:rPr>
            </w:pPr>
            <w:r w:rsidRPr="00680ABC">
              <w:rPr>
                <w:rFonts w:ascii="Times New Roman" w:eastAsiaTheme="minorHAnsi" w:hAnsi="Times New Roman" w:cs="Times New Roman"/>
                <w:sz w:val="24"/>
                <w:szCs w:val="24"/>
                <w:lang w:val="ru-RU"/>
              </w:rPr>
              <w:t xml:space="preserve">Обучение и воспитание по специальной учебной программе для детей с УНИ. </w:t>
            </w:r>
          </w:p>
          <w:p w14:paraId="55353DC4" w14:textId="77777777" w:rsidR="00934811" w:rsidRPr="00680ABC" w:rsidRDefault="00934811" w:rsidP="00D071C8">
            <w:pPr>
              <w:spacing w:after="0" w:line="240" w:lineRule="auto"/>
              <w:jc w:val="center"/>
              <w:rPr>
                <w:rFonts w:ascii="Times New Roman" w:eastAsiaTheme="minorHAnsi" w:hAnsi="Times New Roman" w:cs="Times New Roman"/>
                <w:sz w:val="24"/>
                <w:szCs w:val="24"/>
                <w:lang w:val="ru-RU"/>
              </w:rPr>
            </w:pPr>
          </w:p>
        </w:tc>
        <w:tc>
          <w:tcPr>
            <w:tcW w:w="2977" w:type="dxa"/>
            <w:shd w:val="clear" w:color="auto" w:fill="auto"/>
          </w:tcPr>
          <w:p w14:paraId="768F5B12" w14:textId="77777777" w:rsidR="00934811" w:rsidRPr="00680ABC" w:rsidRDefault="00934811" w:rsidP="00D071C8">
            <w:pPr>
              <w:spacing w:after="0" w:line="240" w:lineRule="auto"/>
              <w:jc w:val="center"/>
              <w:rPr>
                <w:rFonts w:ascii="Times New Roman" w:eastAsiaTheme="minorHAnsi" w:hAnsi="Times New Roman" w:cs="Times New Roman"/>
                <w:sz w:val="26"/>
                <w:szCs w:val="28"/>
                <w:lang w:val="ru-RU"/>
              </w:rPr>
            </w:pPr>
            <w:r w:rsidRPr="00680ABC">
              <w:rPr>
                <w:rFonts w:ascii="Times New Roman" w:eastAsiaTheme="minorHAnsi" w:hAnsi="Times New Roman" w:cs="Times New Roman"/>
                <w:sz w:val="26"/>
                <w:szCs w:val="28"/>
                <w:lang w:val="ru-RU"/>
              </w:rPr>
              <w:t>Умеренные нарушения интеллекта.</w:t>
            </w:r>
          </w:p>
        </w:tc>
      </w:tr>
    </w:tbl>
    <w:p w14:paraId="156B2EC2" w14:textId="77777777" w:rsidR="00934811" w:rsidRPr="00680ABC" w:rsidRDefault="00934811" w:rsidP="00934811">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val="ru-RU" w:eastAsia="ru-RU"/>
        </w:rPr>
      </w:pPr>
    </w:p>
    <w:p w14:paraId="4BED7AE7" w14:textId="77777777" w:rsidR="00934811" w:rsidRPr="00680ABC" w:rsidRDefault="00934811" w:rsidP="00934811">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val="ru-RU" w:eastAsia="ru-RU"/>
        </w:rPr>
      </w:pPr>
      <w:r w:rsidRPr="00680ABC">
        <w:rPr>
          <w:rFonts w:ascii="Times New Roman" w:eastAsia="Times New Roman" w:hAnsi="Times New Roman" w:cs="Times New Roman"/>
          <w:sz w:val="28"/>
          <w:szCs w:val="28"/>
          <w:bdr w:val="none" w:sz="0" w:space="0" w:color="auto" w:frame="1"/>
          <w:lang w:val="ru-RU" w:eastAsia="ru-RU"/>
        </w:rPr>
        <w:t xml:space="preserve">    Итого, на начало учебного года:</w:t>
      </w:r>
    </w:p>
    <w:p w14:paraId="7090D31F" w14:textId="77777777" w:rsidR="00934811" w:rsidRPr="00680ABC" w:rsidRDefault="00934811" w:rsidP="00934811">
      <w:pPr>
        <w:numPr>
          <w:ilvl w:val="0"/>
          <w:numId w:val="43"/>
        </w:numPr>
        <w:shd w:val="clear" w:color="auto" w:fill="FFFFFF"/>
        <w:spacing w:after="0" w:line="240" w:lineRule="auto"/>
        <w:ind w:left="993"/>
        <w:textAlignment w:val="baseline"/>
        <w:rPr>
          <w:rFonts w:ascii="Times New Roman" w:eastAsia="Times New Roman" w:hAnsi="Times New Roman" w:cs="Times New Roman"/>
          <w:sz w:val="28"/>
          <w:szCs w:val="28"/>
          <w:bdr w:val="none" w:sz="0" w:space="0" w:color="auto" w:frame="1"/>
          <w:lang w:val="ru-RU" w:eastAsia="ru-RU"/>
        </w:rPr>
      </w:pPr>
      <w:r w:rsidRPr="00680ABC">
        <w:rPr>
          <w:rFonts w:ascii="Times New Roman" w:eastAsia="Times New Roman" w:hAnsi="Times New Roman" w:cs="Times New Roman"/>
          <w:sz w:val="28"/>
          <w:szCs w:val="28"/>
          <w:bdr w:val="none" w:sz="0" w:space="0" w:color="auto" w:frame="1"/>
          <w:lang w:val="ru-RU" w:eastAsia="ru-RU"/>
        </w:rPr>
        <w:t xml:space="preserve">количество </w:t>
      </w:r>
      <w:proofErr w:type="gramStart"/>
      <w:r w:rsidRPr="00680ABC">
        <w:rPr>
          <w:rFonts w:ascii="Times New Roman" w:eastAsia="Times New Roman" w:hAnsi="Times New Roman" w:cs="Times New Roman"/>
          <w:sz w:val="28"/>
          <w:szCs w:val="28"/>
          <w:bdr w:val="none" w:sz="0" w:space="0" w:color="auto" w:frame="1"/>
          <w:lang w:val="ru-RU" w:eastAsia="ru-RU"/>
        </w:rPr>
        <w:t>учащихся  с</w:t>
      </w:r>
      <w:proofErr w:type="gramEnd"/>
      <w:r w:rsidRPr="00680ABC">
        <w:rPr>
          <w:rFonts w:ascii="Times New Roman" w:eastAsia="Times New Roman" w:hAnsi="Times New Roman" w:cs="Times New Roman"/>
          <w:sz w:val="28"/>
          <w:szCs w:val="28"/>
          <w:bdr w:val="none" w:sz="0" w:space="0" w:color="auto" w:frame="1"/>
          <w:lang w:val="ru-RU" w:eastAsia="ru-RU"/>
        </w:rPr>
        <w:t xml:space="preserve"> диагнозом умеренные нарушения интеллекта -3 человека;</w:t>
      </w:r>
    </w:p>
    <w:p w14:paraId="7F0038FB" w14:textId="77777777" w:rsidR="00934811" w:rsidRPr="00680ABC" w:rsidRDefault="00934811" w:rsidP="00934811">
      <w:pPr>
        <w:numPr>
          <w:ilvl w:val="0"/>
          <w:numId w:val="43"/>
        </w:numPr>
        <w:shd w:val="clear" w:color="auto" w:fill="FFFFFF"/>
        <w:spacing w:after="0" w:line="240" w:lineRule="auto"/>
        <w:ind w:left="993"/>
        <w:textAlignment w:val="baseline"/>
        <w:rPr>
          <w:rFonts w:ascii="Times New Roman" w:eastAsia="Times New Roman" w:hAnsi="Times New Roman" w:cs="Times New Roman"/>
          <w:sz w:val="28"/>
          <w:szCs w:val="28"/>
          <w:bdr w:val="none" w:sz="0" w:space="0" w:color="auto" w:frame="1"/>
          <w:lang w:val="ru-RU" w:eastAsia="ru-RU"/>
        </w:rPr>
      </w:pPr>
      <w:r w:rsidRPr="00680ABC">
        <w:rPr>
          <w:rFonts w:ascii="Times New Roman" w:eastAsia="Times New Roman" w:hAnsi="Times New Roman" w:cs="Times New Roman"/>
          <w:sz w:val="28"/>
          <w:szCs w:val="28"/>
          <w:bdr w:val="none" w:sz="0" w:space="0" w:color="auto" w:frame="1"/>
          <w:lang w:val="ru-RU" w:eastAsia="ru-RU"/>
        </w:rPr>
        <w:t xml:space="preserve">количество </w:t>
      </w:r>
      <w:proofErr w:type="gramStart"/>
      <w:r w:rsidRPr="00680ABC">
        <w:rPr>
          <w:rFonts w:ascii="Times New Roman" w:eastAsia="Times New Roman" w:hAnsi="Times New Roman" w:cs="Times New Roman"/>
          <w:sz w:val="28"/>
          <w:szCs w:val="28"/>
          <w:bdr w:val="none" w:sz="0" w:space="0" w:color="auto" w:frame="1"/>
          <w:lang w:val="ru-RU" w:eastAsia="ru-RU"/>
        </w:rPr>
        <w:t>учащихся  с</w:t>
      </w:r>
      <w:proofErr w:type="gramEnd"/>
      <w:r w:rsidRPr="00680ABC">
        <w:rPr>
          <w:rFonts w:ascii="Times New Roman" w:eastAsia="Times New Roman" w:hAnsi="Times New Roman" w:cs="Times New Roman"/>
          <w:sz w:val="28"/>
          <w:szCs w:val="28"/>
          <w:bdr w:val="none" w:sz="0" w:space="0" w:color="auto" w:frame="1"/>
          <w:lang w:val="ru-RU" w:eastAsia="ru-RU"/>
        </w:rPr>
        <w:t xml:space="preserve"> диагнозом </w:t>
      </w:r>
      <w:proofErr w:type="gramStart"/>
      <w:r w:rsidRPr="00680ABC">
        <w:rPr>
          <w:rFonts w:ascii="Times New Roman" w:eastAsia="Times New Roman" w:hAnsi="Times New Roman" w:cs="Times New Roman"/>
          <w:sz w:val="28"/>
          <w:szCs w:val="28"/>
          <w:bdr w:val="none" w:sz="0" w:space="0" w:color="auto" w:frame="1"/>
          <w:lang w:val="ru-RU" w:eastAsia="ru-RU"/>
        </w:rPr>
        <w:t>легкие  нарушения</w:t>
      </w:r>
      <w:proofErr w:type="gramEnd"/>
      <w:r w:rsidRPr="00680ABC">
        <w:rPr>
          <w:rFonts w:ascii="Times New Roman" w:eastAsia="Times New Roman" w:hAnsi="Times New Roman" w:cs="Times New Roman"/>
          <w:sz w:val="28"/>
          <w:szCs w:val="28"/>
          <w:bdr w:val="none" w:sz="0" w:space="0" w:color="auto" w:frame="1"/>
          <w:lang w:val="ru-RU" w:eastAsia="ru-RU"/>
        </w:rPr>
        <w:t xml:space="preserve"> интеллекта -3 человека;</w:t>
      </w:r>
    </w:p>
    <w:p w14:paraId="4696E49A" w14:textId="77777777" w:rsidR="00934811" w:rsidRPr="00680ABC" w:rsidRDefault="00934811" w:rsidP="00934811">
      <w:pPr>
        <w:numPr>
          <w:ilvl w:val="0"/>
          <w:numId w:val="43"/>
        </w:numPr>
        <w:shd w:val="clear" w:color="auto" w:fill="FFFFFF"/>
        <w:spacing w:after="0" w:line="240" w:lineRule="auto"/>
        <w:ind w:left="993"/>
        <w:textAlignment w:val="baseline"/>
        <w:rPr>
          <w:rFonts w:ascii="Times New Roman" w:eastAsia="Times New Roman" w:hAnsi="Times New Roman" w:cs="Times New Roman"/>
          <w:sz w:val="28"/>
          <w:szCs w:val="28"/>
          <w:bdr w:val="none" w:sz="0" w:space="0" w:color="auto" w:frame="1"/>
          <w:lang w:val="ru-RU" w:eastAsia="ru-RU"/>
        </w:rPr>
      </w:pPr>
      <w:r w:rsidRPr="00680ABC">
        <w:rPr>
          <w:rFonts w:ascii="Times New Roman" w:eastAsia="Times New Roman" w:hAnsi="Times New Roman" w:cs="Times New Roman"/>
          <w:sz w:val="28"/>
          <w:szCs w:val="28"/>
          <w:bdr w:val="none" w:sz="0" w:space="0" w:color="auto" w:frame="1"/>
          <w:lang w:val="ru-RU" w:eastAsia="ru-RU"/>
        </w:rPr>
        <w:t xml:space="preserve">количество </w:t>
      </w:r>
      <w:proofErr w:type="gramStart"/>
      <w:r w:rsidRPr="00680ABC">
        <w:rPr>
          <w:rFonts w:ascii="Times New Roman" w:eastAsia="Times New Roman" w:hAnsi="Times New Roman" w:cs="Times New Roman"/>
          <w:sz w:val="28"/>
          <w:szCs w:val="28"/>
          <w:bdr w:val="none" w:sz="0" w:space="0" w:color="auto" w:frame="1"/>
          <w:lang w:val="ru-RU" w:eastAsia="ru-RU"/>
        </w:rPr>
        <w:t>учащихся  с</w:t>
      </w:r>
      <w:proofErr w:type="gramEnd"/>
      <w:r w:rsidRPr="00680ABC">
        <w:rPr>
          <w:rFonts w:ascii="Times New Roman" w:eastAsia="Times New Roman" w:hAnsi="Times New Roman" w:cs="Times New Roman"/>
          <w:sz w:val="28"/>
          <w:szCs w:val="28"/>
          <w:bdr w:val="none" w:sz="0" w:space="0" w:color="auto" w:frame="1"/>
          <w:lang w:val="ru-RU" w:eastAsia="ru-RU"/>
        </w:rPr>
        <w:t xml:space="preserve"> диагнозом ЗПР.</w:t>
      </w:r>
      <w:r w:rsidRPr="00680ABC">
        <w:rPr>
          <w:rFonts w:ascii="Times New Roman" w:eastAsia="Times New Roman" w:hAnsi="Times New Roman" w:cs="Times New Roman"/>
          <w:color w:val="000000"/>
          <w:sz w:val="28"/>
          <w:szCs w:val="28"/>
          <w:lang w:val="ru-RU" w:eastAsia="ru-RU"/>
        </w:rPr>
        <w:t xml:space="preserve"> Нарушения речи, чтения, письма</w:t>
      </w:r>
      <w:r w:rsidRPr="00680ABC">
        <w:rPr>
          <w:rFonts w:ascii="Times New Roman" w:eastAsia="Times New Roman" w:hAnsi="Times New Roman" w:cs="Times New Roman"/>
          <w:sz w:val="28"/>
          <w:szCs w:val="28"/>
          <w:bdr w:val="none" w:sz="0" w:space="0" w:color="auto" w:frame="1"/>
          <w:lang w:val="ru-RU" w:eastAsia="ru-RU"/>
        </w:rPr>
        <w:t xml:space="preserve"> </w:t>
      </w:r>
      <w:proofErr w:type="gramStart"/>
      <w:r w:rsidRPr="00680ABC">
        <w:rPr>
          <w:rFonts w:ascii="Times New Roman" w:eastAsia="Times New Roman" w:hAnsi="Times New Roman" w:cs="Times New Roman"/>
          <w:sz w:val="28"/>
          <w:szCs w:val="28"/>
          <w:bdr w:val="none" w:sz="0" w:space="0" w:color="auto" w:frame="1"/>
          <w:lang w:val="ru-RU" w:eastAsia="ru-RU"/>
        </w:rPr>
        <w:t>и  в</w:t>
      </w:r>
      <w:proofErr w:type="gramEnd"/>
      <w:r w:rsidRPr="00680ABC">
        <w:rPr>
          <w:rFonts w:ascii="Times New Roman" w:eastAsia="Times New Roman" w:hAnsi="Times New Roman" w:cs="Times New Roman"/>
          <w:sz w:val="28"/>
          <w:szCs w:val="28"/>
          <w:bdr w:val="none" w:sz="0" w:space="0" w:color="auto" w:frame="1"/>
          <w:lang w:val="ru-RU" w:eastAsia="ru-RU"/>
        </w:rPr>
        <w:t xml:space="preserve"> </w:t>
      </w:r>
      <w:proofErr w:type="gramStart"/>
      <w:r w:rsidRPr="00680ABC">
        <w:rPr>
          <w:rFonts w:ascii="Times New Roman" w:eastAsia="Times New Roman" w:hAnsi="Times New Roman" w:cs="Times New Roman"/>
          <w:sz w:val="28"/>
          <w:szCs w:val="28"/>
          <w:bdr w:val="none" w:sz="0" w:space="0" w:color="auto" w:frame="1"/>
          <w:lang w:val="ru-RU" w:eastAsia="ru-RU"/>
        </w:rPr>
        <w:t>общеобразовательных  классах</w:t>
      </w:r>
      <w:proofErr w:type="gramEnd"/>
      <w:r w:rsidRPr="00680ABC">
        <w:rPr>
          <w:rFonts w:ascii="Times New Roman" w:eastAsia="Times New Roman" w:hAnsi="Times New Roman" w:cs="Times New Roman"/>
          <w:sz w:val="28"/>
          <w:szCs w:val="28"/>
          <w:bdr w:val="none" w:sz="0" w:space="0" w:color="auto" w:frame="1"/>
          <w:lang w:val="ru-RU" w:eastAsia="ru-RU"/>
        </w:rPr>
        <w:t xml:space="preserve">  -5 человек;</w:t>
      </w:r>
    </w:p>
    <w:p w14:paraId="25CCC5AF" w14:textId="456D8B20" w:rsidR="00934811" w:rsidRPr="00680ABC" w:rsidRDefault="00934811" w:rsidP="00934811">
      <w:pPr>
        <w:numPr>
          <w:ilvl w:val="0"/>
          <w:numId w:val="43"/>
        </w:numPr>
        <w:shd w:val="clear" w:color="auto" w:fill="FFFFFF"/>
        <w:spacing w:after="0" w:line="240" w:lineRule="auto"/>
        <w:ind w:left="993"/>
        <w:textAlignment w:val="baseline"/>
        <w:rPr>
          <w:rFonts w:ascii="Times New Roman" w:eastAsia="Times New Roman" w:hAnsi="Times New Roman" w:cs="Times New Roman"/>
          <w:sz w:val="28"/>
          <w:szCs w:val="28"/>
          <w:bdr w:val="none" w:sz="0" w:space="0" w:color="auto" w:frame="1"/>
          <w:lang w:val="ru-RU" w:eastAsia="ru-RU"/>
        </w:rPr>
      </w:pPr>
      <w:r w:rsidRPr="00680ABC">
        <w:rPr>
          <w:rFonts w:ascii="Times New Roman" w:eastAsia="Times New Roman" w:hAnsi="Times New Roman" w:cs="Times New Roman"/>
          <w:sz w:val="28"/>
          <w:szCs w:val="28"/>
          <w:bdr w:val="none" w:sz="0" w:space="0" w:color="auto" w:frame="1"/>
          <w:lang w:val="ru-RU" w:eastAsia="ru-RU"/>
        </w:rPr>
        <w:t>количество учащихся с нарушением речи, чтения, письма - 2 человека;</w:t>
      </w:r>
    </w:p>
    <w:p w14:paraId="3BC886F8" w14:textId="77777777" w:rsidR="00934811" w:rsidRPr="00680ABC" w:rsidRDefault="00934811" w:rsidP="00934811">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val="ru-RU" w:eastAsia="ru-RU"/>
        </w:rPr>
      </w:pPr>
      <w:r w:rsidRPr="00680ABC">
        <w:rPr>
          <w:rFonts w:ascii="Times New Roman" w:eastAsia="Times New Roman" w:hAnsi="Times New Roman" w:cs="Times New Roman"/>
          <w:sz w:val="28"/>
          <w:szCs w:val="28"/>
          <w:bdr w:val="none" w:sz="0" w:space="0" w:color="auto" w:frame="1"/>
          <w:lang w:val="ru-RU" w:eastAsia="ru-RU"/>
        </w:rPr>
        <w:t>Из них:</w:t>
      </w:r>
    </w:p>
    <w:p w14:paraId="16EE9B02" w14:textId="77777777" w:rsidR="00934811" w:rsidRPr="00680ABC" w:rsidRDefault="00934811" w:rsidP="00934811">
      <w:pPr>
        <w:numPr>
          <w:ilvl w:val="0"/>
          <w:numId w:val="43"/>
        </w:numPr>
        <w:shd w:val="clear" w:color="auto" w:fill="FFFFFF"/>
        <w:spacing w:after="0" w:line="240" w:lineRule="auto"/>
        <w:ind w:left="993"/>
        <w:textAlignment w:val="baseline"/>
        <w:rPr>
          <w:rFonts w:ascii="Times New Roman" w:eastAsia="Times New Roman" w:hAnsi="Times New Roman" w:cs="Times New Roman"/>
          <w:sz w:val="28"/>
          <w:szCs w:val="28"/>
          <w:bdr w:val="none" w:sz="0" w:space="0" w:color="auto" w:frame="1"/>
          <w:lang w:val="ru-RU" w:eastAsia="ru-RU"/>
        </w:rPr>
      </w:pPr>
      <w:r w:rsidRPr="00680ABC">
        <w:rPr>
          <w:rFonts w:ascii="Times New Roman" w:eastAsia="Times New Roman" w:hAnsi="Times New Roman" w:cs="Times New Roman"/>
          <w:sz w:val="28"/>
          <w:szCs w:val="28"/>
          <w:bdr w:val="none" w:sz="0" w:space="0" w:color="auto" w:frame="1"/>
          <w:lang w:val="ru-RU" w:eastAsia="ru-RU"/>
        </w:rPr>
        <w:t>детей-инвалидов - 3 человека;</w:t>
      </w:r>
    </w:p>
    <w:p w14:paraId="5ABD5712" w14:textId="77777777" w:rsidR="00934811" w:rsidRPr="00680ABC" w:rsidRDefault="00934811" w:rsidP="00934811">
      <w:pPr>
        <w:numPr>
          <w:ilvl w:val="0"/>
          <w:numId w:val="43"/>
        </w:numPr>
        <w:shd w:val="clear" w:color="auto" w:fill="FFFFFF"/>
        <w:spacing w:after="0" w:line="240" w:lineRule="auto"/>
        <w:ind w:left="993"/>
        <w:textAlignment w:val="baseline"/>
        <w:rPr>
          <w:rFonts w:ascii="Times New Roman" w:eastAsia="Times New Roman" w:hAnsi="Times New Roman" w:cs="Times New Roman"/>
          <w:sz w:val="28"/>
          <w:szCs w:val="28"/>
          <w:bdr w:val="none" w:sz="0" w:space="0" w:color="auto" w:frame="1"/>
          <w:lang w:val="ru-RU" w:eastAsia="ru-RU"/>
        </w:rPr>
      </w:pPr>
      <w:r w:rsidRPr="00680ABC">
        <w:rPr>
          <w:rFonts w:ascii="Times New Roman" w:eastAsia="Times New Roman" w:hAnsi="Times New Roman" w:cs="Times New Roman"/>
          <w:sz w:val="28"/>
          <w:szCs w:val="28"/>
          <w:bdr w:val="none" w:sz="0" w:space="0" w:color="auto" w:frame="1"/>
          <w:lang w:val="ru-RU" w:eastAsia="ru-RU"/>
        </w:rPr>
        <w:t>обучающихся на домашнем обучении – 1 человек</w:t>
      </w:r>
      <w:r w:rsidRPr="00680ABC">
        <w:rPr>
          <w:rFonts w:ascii="Times New Roman" w:eastAsia="Times New Roman" w:hAnsi="Times New Roman" w:cs="Times New Roman"/>
          <w:color w:val="000000"/>
          <w:sz w:val="28"/>
          <w:szCs w:val="28"/>
          <w:shd w:val="clear" w:color="auto" w:fill="FFFFFF"/>
          <w:lang w:val="ru-RU" w:eastAsia="ru-RU"/>
        </w:rPr>
        <w:t xml:space="preserve"> </w:t>
      </w:r>
    </w:p>
    <w:p w14:paraId="2CC221FC" w14:textId="77777777" w:rsidR="00934811" w:rsidRPr="00680ABC" w:rsidRDefault="00934811" w:rsidP="00934811">
      <w:pPr>
        <w:shd w:val="clear" w:color="auto" w:fill="FFFFFF"/>
        <w:spacing w:after="0" w:line="240" w:lineRule="auto"/>
        <w:textAlignment w:val="baseline"/>
        <w:rPr>
          <w:rFonts w:ascii="Times New Roman" w:eastAsia="Times New Roman" w:hAnsi="Times New Roman" w:cs="Times New Roman"/>
          <w:b/>
          <w:sz w:val="28"/>
          <w:szCs w:val="28"/>
          <w:bdr w:val="none" w:sz="0" w:space="0" w:color="auto" w:frame="1"/>
          <w:lang w:val="ru-RU" w:eastAsia="ru-RU"/>
        </w:rPr>
      </w:pPr>
    </w:p>
    <w:p w14:paraId="2E9E8F39" w14:textId="7087BD68" w:rsidR="00934811" w:rsidRPr="00680ABC" w:rsidRDefault="00934811" w:rsidP="00934811">
      <w:pPr>
        <w:shd w:val="clear" w:color="auto" w:fill="FFFFFF"/>
        <w:spacing w:after="0" w:line="240" w:lineRule="auto"/>
        <w:textAlignment w:val="baseline"/>
        <w:rPr>
          <w:rFonts w:ascii="Times New Roman" w:eastAsia="Times New Roman" w:hAnsi="Times New Roman" w:cs="Times New Roman"/>
          <w:b/>
          <w:sz w:val="28"/>
          <w:szCs w:val="28"/>
          <w:bdr w:val="none" w:sz="0" w:space="0" w:color="auto" w:frame="1"/>
          <w:lang w:val="ru-RU" w:eastAsia="ru-RU"/>
        </w:rPr>
      </w:pPr>
      <w:r w:rsidRPr="00680ABC">
        <w:rPr>
          <w:rFonts w:ascii="Times New Roman" w:eastAsia="Times New Roman" w:hAnsi="Times New Roman" w:cs="Times New Roman"/>
          <w:b/>
          <w:sz w:val="28"/>
          <w:szCs w:val="28"/>
          <w:bdr w:val="none" w:sz="0" w:space="0" w:color="auto" w:frame="1"/>
          <w:lang w:val="ru-RU" w:eastAsia="ru-RU"/>
        </w:rPr>
        <w:t>Таблица 4. Количество детей с ООП</w:t>
      </w:r>
      <w:r w:rsidR="001850F0">
        <w:rPr>
          <w:rFonts w:ascii="Times New Roman" w:eastAsia="Times New Roman" w:hAnsi="Times New Roman" w:cs="Times New Roman"/>
          <w:b/>
          <w:sz w:val="28"/>
          <w:szCs w:val="28"/>
          <w:bdr w:val="none" w:sz="0" w:space="0" w:color="auto" w:frame="1"/>
          <w:lang w:val="ru-RU" w:eastAsia="ru-RU"/>
        </w:rPr>
        <w:t xml:space="preserve"> (особые образовательные потребности)</w:t>
      </w:r>
    </w:p>
    <w:p w14:paraId="13E94CE9" w14:textId="77777777" w:rsidR="00934811" w:rsidRPr="00680ABC" w:rsidRDefault="00934811" w:rsidP="00934811">
      <w:pPr>
        <w:shd w:val="clear" w:color="auto" w:fill="FFFFFF"/>
        <w:spacing w:after="0" w:line="240" w:lineRule="auto"/>
        <w:textAlignment w:val="baseline"/>
        <w:rPr>
          <w:rFonts w:ascii="Times New Roman" w:eastAsia="Times New Roman" w:hAnsi="Times New Roman" w:cs="Times New Roman"/>
          <w:b/>
          <w:sz w:val="28"/>
          <w:szCs w:val="28"/>
          <w:bdr w:val="none" w:sz="0" w:space="0" w:color="auto" w:frame="1"/>
          <w:lang w:val="ru-RU" w:eastAsia="ru-RU"/>
        </w:rPr>
      </w:pPr>
    </w:p>
    <w:tbl>
      <w:tblPr>
        <w:tblStyle w:val="83"/>
        <w:tblW w:w="10564" w:type="dxa"/>
        <w:tblInd w:w="-147" w:type="dxa"/>
        <w:tblLook w:val="04A0" w:firstRow="1" w:lastRow="0" w:firstColumn="1" w:lastColumn="0" w:noHBand="0" w:noVBand="1"/>
      </w:tblPr>
      <w:tblGrid>
        <w:gridCol w:w="2077"/>
        <w:gridCol w:w="1148"/>
        <w:gridCol w:w="1193"/>
        <w:gridCol w:w="1193"/>
        <w:gridCol w:w="1400"/>
        <w:gridCol w:w="1278"/>
        <w:gridCol w:w="1138"/>
        <w:gridCol w:w="1137"/>
      </w:tblGrid>
      <w:tr w:rsidR="00934811" w:rsidRPr="00680ABC" w14:paraId="1959F6C6" w14:textId="77777777" w:rsidTr="001850F0">
        <w:trPr>
          <w:cantSplit/>
          <w:trHeight w:val="2199"/>
        </w:trPr>
        <w:tc>
          <w:tcPr>
            <w:tcW w:w="2077" w:type="dxa"/>
            <w:textDirection w:val="btLr"/>
            <w:vAlign w:val="center"/>
          </w:tcPr>
          <w:p w14:paraId="783839E4" w14:textId="77777777" w:rsidR="00934811" w:rsidRPr="00680ABC" w:rsidRDefault="00934811" w:rsidP="00D071C8">
            <w:pPr>
              <w:spacing w:after="0" w:line="240" w:lineRule="auto"/>
              <w:ind w:left="113" w:right="113"/>
              <w:jc w:val="center"/>
              <w:textAlignment w:val="baseline"/>
              <w:rPr>
                <w:rFonts w:ascii="Times New Roman" w:eastAsia="Times New Roman" w:hAnsi="Times New Roman" w:cs="Times New Roman"/>
                <w:b/>
                <w:sz w:val="28"/>
                <w:szCs w:val="28"/>
                <w:bdr w:val="none" w:sz="0" w:space="0" w:color="auto" w:frame="1"/>
                <w:lang w:val="ru-RU"/>
              </w:rPr>
            </w:pPr>
            <w:r w:rsidRPr="00680ABC">
              <w:rPr>
                <w:rFonts w:ascii="Times New Roman" w:eastAsia="Times New Roman" w:hAnsi="Times New Roman" w:cs="Times New Roman"/>
                <w:b/>
                <w:sz w:val="28"/>
                <w:szCs w:val="28"/>
                <w:bdr w:val="none" w:sz="0" w:space="0" w:color="auto" w:frame="1"/>
                <w:lang w:val="ru-RU"/>
              </w:rPr>
              <w:t>Учебный год</w:t>
            </w:r>
          </w:p>
        </w:tc>
        <w:tc>
          <w:tcPr>
            <w:tcW w:w="1148" w:type="dxa"/>
            <w:textDirection w:val="btLr"/>
          </w:tcPr>
          <w:p w14:paraId="2011E953" w14:textId="77777777" w:rsidR="00934811" w:rsidRPr="00680ABC" w:rsidRDefault="00934811" w:rsidP="00D071C8">
            <w:pPr>
              <w:shd w:val="clear" w:color="auto" w:fill="FFFFFF"/>
              <w:spacing w:after="0" w:line="240" w:lineRule="auto"/>
              <w:ind w:left="113" w:right="113"/>
              <w:jc w:val="center"/>
              <w:textAlignment w:val="baseline"/>
              <w:rPr>
                <w:rFonts w:ascii="Times New Roman" w:eastAsia="Times New Roman" w:hAnsi="Times New Roman" w:cs="Times New Roman"/>
                <w:b/>
                <w:sz w:val="18"/>
                <w:szCs w:val="18"/>
                <w:bdr w:val="none" w:sz="0" w:space="0" w:color="auto" w:frame="1"/>
                <w:lang w:val="ru-RU"/>
              </w:rPr>
            </w:pPr>
            <w:r w:rsidRPr="00680ABC">
              <w:rPr>
                <w:rFonts w:ascii="Times New Roman" w:eastAsia="Times New Roman" w:hAnsi="Times New Roman" w:cs="Times New Roman"/>
                <w:b/>
                <w:sz w:val="18"/>
                <w:szCs w:val="18"/>
                <w:bdr w:val="none" w:sz="0" w:space="0" w:color="auto" w:frame="1"/>
                <w:lang w:val="ru-RU"/>
              </w:rPr>
              <w:t xml:space="preserve">Всего детей в школе </w:t>
            </w:r>
          </w:p>
        </w:tc>
        <w:tc>
          <w:tcPr>
            <w:tcW w:w="1193" w:type="dxa"/>
            <w:textDirection w:val="btLr"/>
          </w:tcPr>
          <w:p w14:paraId="54177384" w14:textId="77777777" w:rsidR="001850F0" w:rsidRDefault="00934811" w:rsidP="00D071C8">
            <w:pPr>
              <w:shd w:val="clear" w:color="auto" w:fill="FFFFFF"/>
              <w:spacing w:after="0" w:line="240" w:lineRule="auto"/>
              <w:ind w:left="113" w:right="113"/>
              <w:jc w:val="center"/>
              <w:textAlignment w:val="baseline"/>
              <w:rPr>
                <w:rFonts w:ascii="Times New Roman" w:eastAsia="Times New Roman" w:hAnsi="Times New Roman" w:cs="Times New Roman"/>
                <w:b/>
                <w:sz w:val="18"/>
                <w:szCs w:val="18"/>
                <w:bdr w:val="none" w:sz="0" w:space="0" w:color="auto" w:frame="1"/>
                <w:lang w:val="ru-RU"/>
              </w:rPr>
            </w:pPr>
            <w:r w:rsidRPr="00680ABC">
              <w:rPr>
                <w:rFonts w:ascii="Times New Roman" w:eastAsia="Times New Roman" w:hAnsi="Times New Roman" w:cs="Times New Roman"/>
                <w:b/>
                <w:sz w:val="18"/>
                <w:szCs w:val="18"/>
                <w:bdr w:val="none" w:sz="0" w:space="0" w:color="auto" w:frame="1"/>
                <w:lang w:val="ru-RU"/>
              </w:rPr>
              <w:t>количество учащихся</w:t>
            </w:r>
          </w:p>
          <w:p w14:paraId="6A30D49D" w14:textId="22B77049" w:rsidR="00934811" w:rsidRPr="00680ABC" w:rsidRDefault="00934811" w:rsidP="00D071C8">
            <w:pPr>
              <w:shd w:val="clear" w:color="auto" w:fill="FFFFFF"/>
              <w:spacing w:after="0" w:line="240" w:lineRule="auto"/>
              <w:ind w:left="113" w:right="113"/>
              <w:jc w:val="center"/>
              <w:textAlignment w:val="baseline"/>
              <w:rPr>
                <w:rFonts w:ascii="Times New Roman" w:eastAsia="Times New Roman" w:hAnsi="Times New Roman" w:cs="Times New Roman"/>
                <w:b/>
                <w:sz w:val="18"/>
                <w:szCs w:val="18"/>
                <w:bdr w:val="none" w:sz="0" w:space="0" w:color="auto" w:frame="1"/>
                <w:lang w:val="ru-RU"/>
              </w:rPr>
            </w:pPr>
            <w:r w:rsidRPr="00680ABC">
              <w:rPr>
                <w:rFonts w:ascii="Times New Roman" w:eastAsia="Times New Roman" w:hAnsi="Times New Roman" w:cs="Times New Roman"/>
                <w:b/>
                <w:sz w:val="18"/>
                <w:szCs w:val="18"/>
                <w:bdr w:val="none" w:sz="0" w:space="0" w:color="auto" w:frame="1"/>
                <w:lang w:val="ru-RU"/>
              </w:rPr>
              <w:t xml:space="preserve"> с диагнозом УНИ </w:t>
            </w:r>
          </w:p>
        </w:tc>
        <w:tc>
          <w:tcPr>
            <w:tcW w:w="1193" w:type="dxa"/>
            <w:textDirection w:val="btLr"/>
          </w:tcPr>
          <w:p w14:paraId="6E598577" w14:textId="725B787C" w:rsidR="00934811" w:rsidRPr="00680ABC" w:rsidRDefault="00934811" w:rsidP="00D071C8">
            <w:pPr>
              <w:shd w:val="clear" w:color="auto" w:fill="FFFFFF"/>
              <w:spacing w:after="0" w:line="240" w:lineRule="auto"/>
              <w:ind w:left="113" w:right="113"/>
              <w:jc w:val="center"/>
              <w:textAlignment w:val="baseline"/>
              <w:rPr>
                <w:rFonts w:ascii="Times New Roman" w:eastAsia="Times New Roman" w:hAnsi="Times New Roman" w:cs="Times New Roman"/>
                <w:b/>
                <w:sz w:val="18"/>
                <w:szCs w:val="18"/>
                <w:bdr w:val="none" w:sz="0" w:space="0" w:color="auto" w:frame="1"/>
                <w:lang w:val="ru-RU"/>
              </w:rPr>
            </w:pPr>
            <w:r w:rsidRPr="00680ABC">
              <w:rPr>
                <w:rFonts w:ascii="Times New Roman" w:eastAsia="Times New Roman" w:hAnsi="Times New Roman" w:cs="Times New Roman"/>
                <w:b/>
                <w:sz w:val="18"/>
                <w:szCs w:val="18"/>
                <w:bdr w:val="none" w:sz="0" w:space="0" w:color="auto" w:frame="1"/>
                <w:lang w:val="ru-RU"/>
              </w:rPr>
              <w:t>количество учащихся   диагнозом ЛНИ</w:t>
            </w:r>
          </w:p>
        </w:tc>
        <w:tc>
          <w:tcPr>
            <w:tcW w:w="1400" w:type="dxa"/>
            <w:textDirection w:val="btLr"/>
            <w:vAlign w:val="center"/>
          </w:tcPr>
          <w:p w14:paraId="7AC133EA" w14:textId="77777777" w:rsidR="001850F0" w:rsidRDefault="00934811" w:rsidP="00D071C8">
            <w:pPr>
              <w:shd w:val="clear" w:color="auto" w:fill="FFFFFF"/>
              <w:spacing w:after="0" w:line="240" w:lineRule="auto"/>
              <w:ind w:left="113" w:right="113"/>
              <w:jc w:val="center"/>
              <w:textAlignment w:val="baseline"/>
              <w:rPr>
                <w:rFonts w:ascii="Times New Roman" w:eastAsia="Times New Roman" w:hAnsi="Times New Roman" w:cs="Times New Roman"/>
                <w:b/>
                <w:sz w:val="18"/>
                <w:szCs w:val="18"/>
                <w:bdr w:val="none" w:sz="0" w:space="0" w:color="auto" w:frame="1"/>
                <w:lang w:val="ru-RU"/>
              </w:rPr>
            </w:pPr>
            <w:r w:rsidRPr="00680ABC">
              <w:rPr>
                <w:rFonts w:ascii="Times New Roman" w:eastAsia="Times New Roman" w:hAnsi="Times New Roman" w:cs="Times New Roman"/>
                <w:b/>
                <w:sz w:val="18"/>
                <w:szCs w:val="18"/>
                <w:bdr w:val="none" w:sz="0" w:space="0" w:color="auto" w:frame="1"/>
                <w:lang w:val="ru-RU"/>
              </w:rPr>
              <w:t>количество учащихся</w:t>
            </w:r>
          </w:p>
          <w:p w14:paraId="7B621EC9" w14:textId="78C87520" w:rsidR="00934811" w:rsidRPr="00680ABC" w:rsidRDefault="00934811" w:rsidP="001850F0">
            <w:pPr>
              <w:shd w:val="clear" w:color="auto" w:fill="FFFFFF"/>
              <w:spacing w:after="0" w:line="240" w:lineRule="auto"/>
              <w:ind w:left="113" w:right="113"/>
              <w:jc w:val="center"/>
              <w:textAlignment w:val="baseline"/>
              <w:rPr>
                <w:rFonts w:ascii="Times New Roman" w:eastAsia="Times New Roman" w:hAnsi="Times New Roman" w:cs="Times New Roman"/>
                <w:b/>
                <w:sz w:val="18"/>
                <w:szCs w:val="18"/>
                <w:bdr w:val="none" w:sz="0" w:space="0" w:color="auto" w:frame="1"/>
                <w:lang w:val="ru-RU"/>
              </w:rPr>
            </w:pPr>
            <w:r w:rsidRPr="00680ABC">
              <w:rPr>
                <w:rFonts w:ascii="Times New Roman" w:eastAsia="Times New Roman" w:hAnsi="Times New Roman" w:cs="Times New Roman"/>
                <w:b/>
                <w:sz w:val="18"/>
                <w:szCs w:val="18"/>
                <w:bdr w:val="none" w:sz="0" w:space="0" w:color="auto" w:frame="1"/>
                <w:lang w:val="ru-RU"/>
              </w:rPr>
              <w:t xml:space="preserve">  с диагнозом </w:t>
            </w:r>
            <w:proofErr w:type="spellStart"/>
            <w:r w:rsidRPr="00680ABC">
              <w:rPr>
                <w:rFonts w:ascii="Times New Roman" w:eastAsia="Times New Roman" w:hAnsi="Times New Roman" w:cs="Times New Roman"/>
                <w:b/>
                <w:sz w:val="18"/>
                <w:szCs w:val="18"/>
                <w:bdr w:val="none" w:sz="0" w:space="0" w:color="auto" w:frame="1"/>
                <w:lang w:val="ru-RU"/>
              </w:rPr>
              <w:t>ЗПР.Нарушение</w:t>
            </w:r>
            <w:proofErr w:type="spellEnd"/>
            <w:r w:rsidRPr="00680ABC">
              <w:rPr>
                <w:rFonts w:ascii="Times New Roman" w:eastAsia="Times New Roman" w:hAnsi="Times New Roman" w:cs="Times New Roman"/>
                <w:b/>
                <w:sz w:val="18"/>
                <w:szCs w:val="18"/>
                <w:bdr w:val="none" w:sz="0" w:space="0" w:color="auto" w:frame="1"/>
                <w:lang w:val="ru-RU"/>
              </w:rPr>
              <w:t xml:space="preserve"> речи,</w:t>
            </w:r>
            <w:r w:rsidR="00021A5A">
              <w:rPr>
                <w:rFonts w:ascii="Times New Roman" w:eastAsia="Times New Roman" w:hAnsi="Times New Roman" w:cs="Times New Roman"/>
                <w:b/>
                <w:sz w:val="18"/>
                <w:szCs w:val="18"/>
                <w:bdr w:val="none" w:sz="0" w:space="0" w:color="auto" w:frame="1"/>
                <w:lang w:val="ru-RU"/>
              </w:rPr>
              <w:t xml:space="preserve"> </w:t>
            </w:r>
            <w:r w:rsidRPr="00680ABC">
              <w:rPr>
                <w:rFonts w:ascii="Times New Roman" w:eastAsia="Times New Roman" w:hAnsi="Times New Roman" w:cs="Times New Roman"/>
                <w:b/>
                <w:sz w:val="18"/>
                <w:szCs w:val="18"/>
                <w:bdr w:val="none" w:sz="0" w:space="0" w:color="auto" w:frame="1"/>
                <w:lang w:val="ru-RU"/>
              </w:rPr>
              <w:t>чтения и письма в</w:t>
            </w:r>
            <w:r w:rsidR="001850F0">
              <w:rPr>
                <w:rFonts w:ascii="Times New Roman" w:eastAsia="Times New Roman" w:hAnsi="Times New Roman" w:cs="Times New Roman"/>
                <w:b/>
                <w:sz w:val="18"/>
                <w:szCs w:val="18"/>
                <w:bdr w:val="none" w:sz="0" w:space="0" w:color="auto" w:frame="1"/>
                <w:lang w:val="ru-RU"/>
              </w:rPr>
              <w:t xml:space="preserve"> </w:t>
            </w:r>
            <w:r w:rsidRPr="00680ABC">
              <w:rPr>
                <w:rFonts w:ascii="Times New Roman" w:eastAsia="Times New Roman" w:hAnsi="Times New Roman" w:cs="Times New Roman"/>
                <w:b/>
                <w:sz w:val="18"/>
                <w:szCs w:val="18"/>
                <w:bdr w:val="none" w:sz="0" w:space="0" w:color="auto" w:frame="1"/>
                <w:lang w:val="ru-RU"/>
              </w:rPr>
              <w:t>общеобразовательных классах</w:t>
            </w:r>
          </w:p>
          <w:p w14:paraId="7E440F42" w14:textId="77777777" w:rsidR="00934811" w:rsidRPr="00680ABC" w:rsidRDefault="00934811" w:rsidP="00D071C8">
            <w:pPr>
              <w:spacing w:after="0" w:line="240" w:lineRule="auto"/>
              <w:ind w:left="113" w:right="113"/>
              <w:jc w:val="center"/>
              <w:textAlignment w:val="baseline"/>
              <w:rPr>
                <w:rFonts w:ascii="Times New Roman" w:eastAsia="Times New Roman" w:hAnsi="Times New Roman" w:cs="Times New Roman"/>
                <w:b/>
                <w:sz w:val="28"/>
                <w:szCs w:val="28"/>
                <w:bdr w:val="none" w:sz="0" w:space="0" w:color="auto" w:frame="1"/>
                <w:lang w:val="ru-RU"/>
              </w:rPr>
            </w:pPr>
          </w:p>
        </w:tc>
        <w:tc>
          <w:tcPr>
            <w:tcW w:w="1278" w:type="dxa"/>
            <w:textDirection w:val="btLr"/>
            <w:vAlign w:val="center"/>
          </w:tcPr>
          <w:p w14:paraId="61BF93B7" w14:textId="77777777" w:rsidR="001850F0" w:rsidRDefault="00934811" w:rsidP="00D071C8">
            <w:pPr>
              <w:spacing w:after="0" w:line="240" w:lineRule="auto"/>
              <w:ind w:left="113" w:right="113"/>
              <w:jc w:val="center"/>
              <w:textAlignment w:val="baseline"/>
              <w:rPr>
                <w:rFonts w:ascii="Times New Roman" w:eastAsia="Times New Roman" w:hAnsi="Times New Roman" w:cs="Times New Roman"/>
                <w:b/>
                <w:sz w:val="18"/>
                <w:szCs w:val="18"/>
                <w:bdr w:val="none" w:sz="0" w:space="0" w:color="auto" w:frame="1"/>
                <w:lang w:val="ru-RU"/>
              </w:rPr>
            </w:pPr>
            <w:r w:rsidRPr="00680ABC">
              <w:rPr>
                <w:rFonts w:ascii="Times New Roman" w:eastAsia="Times New Roman" w:hAnsi="Times New Roman" w:cs="Times New Roman"/>
                <w:b/>
                <w:sz w:val="18"/>
                <w:szCs w:val="18"/>
                <w:bdr w:val="none" w:sz="0" w:space="0" w:color="auto" w:frame="1"/>
                <w:lang w:val="ru-RU"/>
              </w:rPr>
              <w:t xml:space="preserve">количество учащихся  </w:t>
            </w:r>
          </w:p>
          <w:p w14:paraId="140A5C21" w14:textId="2D4F9979" w:rsidR="00934811" w:rsidRPr="00680ABC" w:rsidRDefault="00934811" w:rsidP="00D071C8">
            <w:pPr>
              <w:spacing w:after="0" w:line="240" w:lineRule="auto"/>
              <w:ind w:left="113" w:right="113"/>
              <w:jc w:val="center"/>
              <w:textAlignment w:val="baseline"/>
              <w:rPr>
                <w:rFonts w:ascii="Times New Roman" w:eastAsia="Times New Roman" w:hAnsi="Times New Roman" w:cs="Times New Roman"/>
                <w:b/>
                <w:sz w:val="18"/>
                <w:szCs w:val="18"/>
                <w:bdr w:val="none" w:sz="0" w:space="0" w:color="auto" w:frame="1"/>
                <w:lang w:val="ru-RU"/>
              </w:rPr>
            </w:pPr>
            <w:r w:rsidRPr="00680ABC">
              <w:rPr>
                <w:rFonts w:ascii="Times New Roman" w:eastAsia="Times New Roman" w:hAnsi="Times New Roman" w:cs="Times New Roman"/>
                <w:b/>
                <w:sz w:val="18"/>
                <w:szCs w:val="18"/>
                <w:bdr w:val="none" w:sz="0" w:space="0" w:color="auto" w:frame="1"/>
                <w:lang w:val="ru-RU"/>
              </w:rPr>
              <w:t>с нарушением речи, чтения и письма</w:t>
            </w:r>
          </w:p>
        </w:tc>
        <w:tc>
          <w:tcPr>
            <w:tcW w:w="1138" w:type="dxa"/>
            <w:textDirection w:val="btLr"/>
            <w:vAlign w:val="center"/>
          </w:tcPr>
          <w:p w14:paraId="67533230" w14:textId="77777777" w:rsidR="00934811" w:rsidRDefault="00934811" w:rsidP="00D071C8">
            <w:pPr>
              <w:spacing w:after="0" w:line="240" w:lineRule="auto"/>
              <w:ind w:left="113" w:right="113"/>
              <w:jc w:val="center"/>
              <w:textAlignment w:val="baseline"/>
              <w:rPr>
                <w:rFonts w:ascii="Times New Roman" w:eastAsia="Times New Roman" w:hAnsi="Times New Roman" w:cs="Times New Roman"/>
                <w:b/>
                <w:sz w:val="18"/>
                <w:szCs w:val="18"/>
                <w:bdr w:val="none" w:sz="0" w:space="0" w:color="auto" w:frame="1"/>
                <w:lang w:val="ru-RU"/>
              </w:rPr>
            </w:pPr>
            <w:r w:rsidRPr="00680ABC">
              <w:rPr>
                <w:rFonts w:ascii="Times New Roman" w:eastAsia="Times New Roman" w:hAnsi="Times New Roman" w:cs="Times New Roman"/>
                <w:b/>
                <w:sz w:val="18"/>
                <w:szCs w:val="18"/>
                <w:bdr w:val="none" w:sz="0" w:space="0" w:color="auto" w:frame="1"/>
                <w:lang w:val="ru-RU"/>
              </w:rPr>
              <w:t>детей инвалидов</w:t>
            </w:r>
          </w:p>
          <w:p w14:paraId="6C7D08EB" w14:textId="77777777" w:rsidR="001850F0" w:rsidRPr="00680ABC" w:rsidRDefault="001850F0" w:rsidP="00D071C8">
            <w:pPr>
              <w:spacing w:after="0" w:line="240" w:lineRule="auto"/>
              <w:ind w:left="113" w:right="113"/>
              <w:jc w:val="center"/>
              <w:textAlignment w:val="baseline"/>
              <w:rPr>
                <w:rFonts w:ascii="Times New Roman" w:eastAsia="Times New Roman" w:hAnsi="Times New Roman" w:cs="Times New Roman"/>
                <w:b/>
                <w:sz w:val="18"/>
                <w:szCs w:val="18"/>
                <w:bdr w:val="none" w:sz="0" w:space="0" w:color="auto" w:frame="1"/>
                <w:lang w:val="ru-RU"/>
              </w:rPr>
            </w:pPr>
          </w:p>
        </w:tc>
        <w:tc>
          <w:tcPr>
            <w:tcW w:w="1137" w:type="dxa"/>
            <w:textDirection w:val="btLr"/>
          </w:tcPr>
          <w:p w14:paraId="4AC3F6D6" w14:textId="77777777" w:rsidR="001850F0" w:rsidRDefault="001850F0" w:rsidP="00D071C8">
            <w:pPr>
              <w:spacing w:after="0" w:line="240" w:lineRule="auto"/>
              <w:ind w:left="113" w:right="113"/>
              <w:jc w:val="center"/>
              <w:textAlignment w:val="baseline"/>
              <w:rPr>
                <w:rFonts w:ascii="Times New Roman" w:eastAsia="Times New Roman" w:hAnsi="Times New Roman" w:cs="Times New Roman"/>
                <w:b/>
                <w:sz w:val="18"/>
                <w:szCs w:val="18"/>
                <w:bdr w:val="none" w:sz="0" w:space="0" w:color="auto" w:frame="1"/>
                <w:lang w:val="ru-RU"/>
              </w:rPr>
            </w:pPr>
          </w:p>
          <w:p w14:paraId="13CC22A6" w14:textId="7DB95A23" w:rsidR="00934811" w:rsidRPr="00680ABC" w:rsidRDefault="00934811" w:rsidP="00D071C8">
            <w:pPr>
              <w:spacing w:after="0" w:line="240" w:lineRule="auto"/>
              <w:ind w:left="113" w:right="113"/>
              <w:jc w:val="center"/>
              <w:textAlignment w:val="baseline"/>
              <w:rPr>
                <w:rFonts w:ascii="Times New Roman" w:eastAsia="Times New Roman" w:hAnsi="Times New Roman" w:cs="Times New Roman"/>
                <w:b/>
                <w:sz w:val="18"/>
                <w:szCs w:val="18"/>
                <w:bdr w:val="none" w:sz="0" w:space="0" w:color="auto" w:frame="1"/>
                <w:lang w:val="ru-RU"/>
              </w:rPr>
            </w:pPr>
            <w:r w:rsidRPr="00680ABC">
              <w:rPr>
                <w:rFonts w:ascii="Times New Roman" w:eastAsia="Times New Roman" w:hAnsi="Times New Roman" w:cs="Times New Roman"/>
                <w:b/>
                <w:sz w:val="18"/>
                <w:szCs w:val="18"/>
                <w:bdr w:val="none" w:sz="0" w:space="0" w:color="auto" w:frame="1"/>
                <w:lang w:val="ru-RU"/>
              </w:rPr>
              <w:t>на домашнем обучении</w:t>
            </w:r>
          </w:p>
        </w:tc>
      </w:tr>
      <w:tr w:rsidR="00934811" w:rsidRPr="00680ABC" w14:paraId="75137CE1" w14:textId="77777777" w:rsidTr="001850F0">
        <w:trPr>
          <w:trHeight w:val="657"/>
        </w:trPr>
        <w:tc>
          <w:tcPr>
            <w:tcW w:w="2077" w:type="dxa"/>
            <w:vAlign w:val="center"/>
          </w:tcPr>
          <w:p w14:paraId="2B5CD3D0" w14:textId="77777777" w:rsidR="00934811" w:rsidRPr="00680ABC" w:rsidRDefault="00934811" w:rsidP="00D071C8">
            <w:pPr>
              <w:spacing w:after="0" w:line="240" w:lineRule="auto"/>
              <w:textAlignment w:val="baseline"/>
              <w:rPr>
                <w:rFonts w:ascii="Times New Roman" w:eastAsia="Times New Roman" w:hAnsi="Times New Roman" w:cs="Times New Roman"/>
                <w:b/>
                <w:sz w:val="28"/>
                <w:szCs w:val="28"/>
                <w:bdr w:val="none" w:sz="0" w:space="0" w:color="auto" w:frame="1"/>
                <w:lang w:val="ru-RU"/>
              </w:rPr>
            </w:pPr>
            <w:r w:rsidRPr="00680ABC">
              <w:rPr>
                <w:rFonts w:ascii="Times New Roman" w:eastAsia="Times New Roman" w:hAnsi="Times New Roman" w:cs="Times New Roman"/>
                <w:b/>
                <w:sz w:val="28"/>
                <w:szCs w:val="28"/>
                <w:bdr w:val="none" w:sz="0" w:space="0" w:color="auto" w:frame="1"/>
                <w:lang w:val="ru-RU"/>
              </w:rPr>
              <w:t>2024 -2025</w:t>
            </w:r>
          </w:p>
          <w:p w14:paraId="233689C9" w14:textId="77777777" w:rsidR="00934811" w:rsidRPr="00680ABC" w:rsidRDefault="00934811" w:rsidP="00D071C8">
            <w:pPr>
              <w:spacing w:after="0" w:line="240" w:lineRule="auto"/>
              <w:jc w:val="center"/>
              <w:textAlignment w:val="baseline"/>
              <w:rPr>
                <w:rFonts w:ascii="Times New Roman" w:eastAsia="Times New Roman" w:hAnsi="Times New Roman" w:cs="Times New Roman"/>
                <w:b/>
                <w:sz w:val="28"/>
                <w:szCs w:val="28"/>
                <w:bdr w:val="none" w:sz="0" w:space="0" w:color="auto" w:frame="1"/>
                <w:lang w:val="ru-RU"/>
              </w:rPr>
            </w:pPr>
          </w:p>
        </w:tc>
        <w:tc>
          <w:tcPr>
            <w:tcW w:w="1148" w:type="dxa"/>
          </w:tcPr>
          <w:p w14:paraId="7E50B8D6" w14:textId="77777777" w:rsidR="00934811" w:rsidRPr="00680ABC" w:rsidRDefault="00934811" w:rsidP="001850F0">
            <w:pPr>
              <w:spacing w:after="0" w:line="480" w:lineRule="auto"/>
              <w:jc w:val="center"/>
              <w:textAlignment w:val="baseline"/>
              <w:rPr>
                <w:rFonts w:ascii="Times New Roman" w:eastAsia="Times New Roman" w:hAnsi="Times New Roman" w:cs="Times New Roman"/>
                <w:sz w:val="28"/>
                <w:szCs w:val="28"/>
                <w:bdr w:val="none" w:sz="0" w:space="0" w:color="auto" w:frame="1"/>
                <w:lang w:val="ru-RU"/>
              </w:rPr>
            </w:pPr>
            <w:r w:rsidRPr="00680ABC">
              <w:rPr>
                <w:rFonts w:ascii="Times New Roman" w:eastAsia="Times New Roman" w:hAnsi="Times New Roman" w:cs="Times New Roman"/>
                <w:sz w:val="28"/>
                <w:szCs w:val="28"/>
                <w:bdr w:val="none" w:sz="0" w:space="0" w:color="auto" w:frame="1"/>
                <w:lang w:val="ru-RU"/>
              </w:rPr>
              <w:t>389</w:t>
            </w:r>
          </w:p>
        </w:tc>
        <w:tc>
          <w:tcPr>
            <w:tcW w:w="1193" w:type="dxa"/>
          </w:tcPr>
          <w:p w14:paraId="79CFDB41" w14:textId="77777777" w:rsidR="00934811" w:rsidRPr="00680ABC" w:rsidRDefault="00934811" w:rsidP="001850F0">
            <w:pPr>
              <w:spacing w:after="0" w:line="480" w:lineRule="auto"/>
              <w:jc w:val="center"/>
              <w:textAlignment w:val="baseline"/>
              <w:rPr>
                <w:rFonts w:ascii="Times New Roman" w:eastAsia="Times New Roman" w:hAnsi="Times New Roman" w:cs="Times New Roman"/>
                <w:sz w:val="28"/>
                <w:szCs w:val="28"/>
                <w:bdr w:val="none" w:sz="0" w:space="0" w:color="auto" w:frame="1"/>
                <w:lang w:val="ru-RU"/>
              </w:rPr>
            </w:pPr>
            <w:r w:rsidRPr="00680ABC">
              <w:rPr>
                <w:rFonts w:ascii="Times New Roman" w:eastAsia="Times New Roman" w:hAnsi="Times New Roman" w:cs="Times New Roman"/>
                <w:sz w:val="28"/>
                <w:szCs w:val="28"/>
                <w:bdr w:val="none" w:sz="0" w:space="0" w:color="auto" w:frame="1"/>
                <w:lang w:val="ru-RU"/>
              </w:rPr>
              <w:t>3</w:t>
            </w:r>
          </w:p>
        </w:tc>
        <w:tc>
          <w:tcPr>
            <w:tcW w:w="1193" w:type="dxa"/>
          </w:tcPr>
          <w:p w14:paraId="361B5402" w14:textId="77777777" w:rsidR="00934811" w:rsidRPr="00680ABC" w:rsidRDefault="00934811" w:rsidP="001850F0">
            <w:pPr>
              <w:spacing w:after="0" w:line="480" w:lineRule="auto"/>
              <w:jc w:val="center"/>
              <w:textAlignment w:val="baseline"/>
              <w:rPr>
                <w:rFonts w:ascii="Times New Roman" w:eastAsia="Times New Roman" w:hAnsi="Times New Roman" w:cs="Times New Roman"/>
                <w:sz w:val="28"/>
                <w:szCs w:val="28"/>
                <w:bdr w:val="none" w:sz="0" w:space="0" w:color="auto" w:frame="1"/>
                <w:lang w:val="ru-RU"/>
              </w:rPr>
            </w:pPr>
            <w:r w:rsidRPr="00680ABC">
              <w:rPr>
                <w:rFonts w:ascii="Times New Roman" w:eastAsia="Times New Roman" w:hAnsi="Times New Roman" w:cs="Times New Roman"/>
                <w:sz w:val="28"/>
                <w:szCs w:val="28"/>
                <w:bdr w:val="none" w:sz="0" w:space="0" w:color="auto" w:frame="1"/>
                <w:lang w:val="ru-RU"/>
              </w:rPr>
              <w:t>3</w:t>
            </w:r>
          </w:p>
        </w:tc>
        <w:tc>
          <w:tcPr>
            <w:tcW w:w="1400" w:type="dxa"/>
            <w:vAlign w:val="center"/>
          </w:tcPr>
          <w:p w14:paraId="5172B342" w14:textId="77777777" w:rsidR="00934811" w:rsidRPr="00680ABC" w:rsidRDefault="00934811" w:rsidP="001850F0">
            <w:pPr>
              <w:spacing w:after="0" w:line="480" w:lineRule="auto"/>
              <w:jc w:val="center"/>
              <w:textAlignment w:val="baseline"/>
              <w:rPr>
                <w:rFonts w:ascii="Times New Roman" w:eastAsia="Times New Roman" w:hAnsi="Times New Roman" w:cs="Times New Roman"/>
                <w:sz w:val="28"/>
                <w:szCs w:val="28"/>
                <w:bdr w:val="none" w:sz="0" w:space="0" w:color="auto" w:frame="1"/>
                <w:lang w:val="ru-RU"/>
              </w:rPr>
            </w:pPr>
            <w:r w:rsidRPr="00680ABC">
              <w:rPr>
                <w:rFonts w:ascii="Times New Roman" w:eastAsia="Times New Roman" w:hAnsi="Times New Roman" w:cs="Times New Roman"/>
                <w:sz w:val="28"/>
                <w:szCs w:val="28"/>
                <w:bdr w:val="none" w:sz="0" w:space="0" w:color="auto" w:frame="1"/>
                <w:lang w:val="ru-RU"/>
              </w:rPr>
              <w:t>5</w:t>
            </w:r>
          </w:p>
        </w:tc>
        <w:tc>
          <w:tcPr>
            <w:tcW w:w="1278" w:type="dxa"/>
            <w:vAlign w:val="center"/>
          </w:tcPr>
          <w:p w14:paraId="3853BF59" w14:textId="77777777" w:rsidR="00934811" w:rsidRPr="00680ABC" w:rsidRDefault="00934811" w:rsidP="001850F0">
            <w:pPr>
              <w:spacing w:after="0" w:line="480" w:lineRule="auto"/>
              <w:jc w:val="center"/>
              <w:textAlignment w:val="baseline"/>
              <w:rPr>
                <w:rFonts w:ascii="Times New Roman" w:eastAsia="Times New Roman" w:hAnsi="Times New Roman" w:cs="Times New Roman"/>
                <w:sz w:val="28"/>
                <w:szCs w:val="28"/>
                <w:bdr w:val="none" w:sz="0" w:space="0" w:color="auto" w:frame="1"/>
                <w:lang w:val="ru-RU"/>
              </w:rPr>
            </w:pPr>
            <w:r w:rsidRPr="00680ABC">
              <w:rPr>
                <w:rFonts w:ascii="Times New Roman" w:eastAsia="Times New Roman" w:hAnsi="Times New Roman" w:cs="Times New Roman"/>
                <w:sz w:val="28"/>
                <w:szCs w:val="28"/>
                <w:bdr w:val="none" w:sz="0" w:space="0" w:color="auto" w:frame="1"/>
                <w:lang w:val="ru-RU"/>
              </w:rPr>
              <w:t>2</w:t>
            </w:r>
          </w:p>
        </w:tc>
        <w:tc>
          <w:tcPr>
            <w:tcW w:w="1138" w:type="dxa"/>
            <w:vAlign w:val="center"/>
          </w:tcPr>
          <w:p w14:paraId="7FE08109" w14:textId="77777777" w:rsidR="00934811" w:rsidRPr="00680ABC" w:rsidRDefault="00934811" w:rsidP="001850F0">
            <w:pPr>
              <w:spacing w:after="0" w:line="480" w:lineRule="auto"/>
              <w:jc w:val="center"/>
              <w:textAlignment w:val="baseline"/>
              <w:rPr>
                <w:rFonts w:ascii="Times New Roman" w:eastAsia="Times New Roman" w:hAnsi="Times New Roman" w:cs="Times New Roman"/>
                <w:sz w:val="28"/>
                <w:szCs w:val="28"/>
                <w:bdr w:val="none" w:sz="0" w:space="0" w:color="auto" w:frame="1"/>
                <w:lang w:val="ru-RU"/>
              </w:rPr>
            </w:pPr>
            <w:r w:rsidRPr="00680ABC">
              <w:rPr>
                <w:rFonts w:ascii="Times New Roman" w:eastAsia="Times New Roman" w:hAnsi="Times New Roman" w:cs="Times New Roman"/>
                <w:sz w:val="28"/>
                <w:szCs w:val="28"/>
                <w:bdr w:val="none" w:sz="0" w:space="0" w:color="auto" w:frame="1"/>
                <w:lang w:val="ru-RU"/>
              </w:rPr>
              <w:t>3</w:t>
            </w:r>
          </w:p>
        </w:tc>
        <w:tc>
          <w:tcPr>
            <w:tcW w:w="1137" w:type="dxa"/>
          </w:tcPr>
          <w:p w14:paraId="62C32FF4" w14:textId="77777777" w:rsidR="00934811" w:rsidRPr="00680ABC" w:rsidRDefault="00934811" w:rsidP="001850F0">
            <w:pPr>
              <w:spacing w:after="0" w:line="480" w:lineRule="auto"/>
              <w:jc w:val="center"/>
              <w:textAlignment w:val="baseline"/>
              <w:rPr>
                <w:rFonts w:ascii="Times New Roman" w:eastAsia="Times New Roman" w:hAnsi="Times New Roman" w:cs="Times New Roman"/>
                <w:sz w:val="28"/>
                <w:szCs w:val="28"/>
                <w:bdr w:val="none" w:sz="0" w:space="0" w:color="auto" w:frame="1"/>
                <w:lang w:val="ru-RU"/>
              </w:rPr>
            </w:pPr>
            <w:r w:rsidRPr="00680ABC">
              <w:rPr>
                <w:rFonts w:ascii="Times New Roman" w:eastAsia="Times New Roman" w:hAnsi="Times New Roman" w:cs="Times New Roman"/>
                <w:sz w:val="28"/>
                <w:szCs w:val="28"/>
                <w:bdr w:val="none" w:sz="0" w:space="0" w:color="auto" w:frame="1"/>
                <w:lang w:val="ru-RU"/>
              </w:rPr>
              <w:t>1</w:t>
            </w:r>
          </w:p>
        </w:tc>
      </w:tr>
    </w:tbl>
    <w:p w14:paraId="07AAAA65" w14:textId="77777777" w:rsidR="00934811" w:rsidRPr="00680ABC" w:rsidRDefault="00934811" w:rsidP="00934811">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val="ru-RU" w:eastAsia="ru-RU"/>
        </w:rPr>
      </w:pPr>
    </w:p>
    <w:p w14:paraId="23491147" w14:textId="77777777" w:rsidR="00AC58EF" w:rsidRDefault="00AC58EF" w:rsidP="00934811">
      <w:pPr>
        <w:shd w:val="clear" w:color="auto" w:fill="FFFFFF"/>
        <w:spacing w:after="0" w:line="240" w:lineRule="auto"/>
        <w:textAlignment w:val="baseline"/>
        <w:rPr>
          <w:rFonts w:ascii="Times New Roman" w:eastAsia="Times New Roman" w:hAnsi="Times New Roman" w:cs="Times New Roman"/>
          <w:b/>
          <w:sz w:val="28"/>
          <w:szCs w:val="28"/>
          <w:bdr w:val="none" w:sz="0" w:space="0" w:color="auto" w:frame="1"/>
          <w:lang w:val="ru-RU" w:eastAsia="ru-RU"/>
        </w:rPr>
      </w:pPr>
    </w:p>
    <w:p w14:paraId="39579279" w14:textId="1830CD84" w:rsidR="00934811" w:rsidRDefault="00934811" w:rsidP="00934811">
      <w:pPr>
        <w:shd w:val="clear" w:color="auto" w:fill="FFFFFF"/>
        <w:spacing w:after="0" w:line="240" w:lineRule="auto"/>
        <w:textAlignment w:val="baseline"/>
        <w:rPr>
          <w:rFonts w:ascii="Times New Roman" w:eastAsia="Times New Roman" w:hAnsi="Times New Roman" w:cs="Times New Roman"/>
          <w:b/>
          <w:sz w:val="28"/>
          <w:szCs w:val="28"/>
          <w:bdr w:val="none" w:sz="0" w:space="0" w:color="auto" w:frame="1"/>
          <w:lang w:val="ru-RU" w:eastAsia="ru-RU"/>
        </w:rPr>
      </w:pPr>
      <w:r w:rsidRPr="00680ABC">
        <w:rPr>
          <w:rFonts w:ascii="Times New Roman" w:eastAsia="Times New Roman" w:hAnsi="Times New Roman" w:cs="Times New Roman"/>
          <w:b/>
          <w:sz w:val="28"/>
          <w:szCs w:val="28"/>
          <w:bdr w:val="none" w:sz="0" w:space="0" w:color="auto" w:frame="1"/>
          <w:lang w:val="ru-RU" w:eastAsia="ru-RU"/>
        </w:rPr>
        <w:t>Таблица 5. Количество детей с ООП в процентном соотношении</w:t>
      </w:r>
    </w:p>
    <w:p w14:paraId="18709966" w14:textId="77777777" w:rsidR="001850F0" w:rsidRPr="00680ABC" w:rsidRDefault="001850F0" w:rsidP="00934811">
      <w:pPr>
        <w:shd w:val="clear" w:color="auto" w:fill="FFFFFF"/>
        <w:spacing w:after="0" w:line="240" w:lineRule="auto"/>
        <w:textAlignment w:val="baseline"/>
        <w:rPr>
          <w:rFonts w:ascii="Times New Roman" w:eastAsia="Times New Roman" w:hAnsi="Times New Roman" w:cs="Times New Roman"/>
          <w:b/>
          <w:sz w:val="28"/>
          <w:szCs w:val="28"/>
          <w:bdr w:val="none" w:sz="0" w:space="0" w:color="auto" w:frame="1"/>
          <w:lang w:val="ru-RU" w:eastAsia="ru-RU"/>
        </w:rPr>
      </w:pPr>
    </w:p>
    <w:tbl>
      <w:tblPr>
        <w:tblStyle w:val="83"/>
        <w:tblW w:w="10515" w:type="dxa"/>
        <w:tblInd w:w="-147" w:type="dxa"/>
        <w:tblLook w:val="04A0" w:firstRow="1" w:lastRow="0" w:firstColumn="1" w:lastColumn="0" w:noHBand="0" w:noVBand="1"/>
      </w:tblPr>
      <w:tblGrid>
        <w:gridCol w:w="2025"/>
        <w:gridCol w:w="1151"/>
        <w:gridCol w:w="1193"/>
        <w:gridCol w:w="1193"/>
        <w:gridCol w:w="1400"/>
        <w:gridCol w:w="1278"/>
        <w:gridCol w:w="1138"/>
        <w:gridCol w:w="1137"/>
      </w:tblGrid>
      <w:tr w:rsidR="00934811" w:rsidRPr="00680ABC" w14:paraId="455AC5EE" w14:textId="77777777" w:rsidTr="001850F0">
        <w:trPr>
          <w:cantSplit/>
          <w:trHeight w:val="2211"/>
        </w:trPr>
        <w:tc>
          <w:tcPr>
            <w:tcW w:w="2025" w:type="dxa"/>
            <w:textDirection w:val="btLr"/>
            <w:vAlign w:val="center"/>
          </w:tcPr>
          <w:p w14:paraId="6F9B051E" w14:textId="77777777" w:rsidR="00934811" w:rsidRPr="00680ABC" w:rsidRDefault="00934811" w:rsidP="00D071C8">
            <w:pPr>
              <w:spacing w:after="0" w:line="240" w:lineRule="auto"/>
              <w:ind w:left="113" w:right="113"/>
              <w:jc w:val="center"/>
              <w:textAlignment w:val="baseline"/>
              <w:rPr>
                <w:rFonts w:ascii="Times New Roman" w:eastAsia="Times New Roman" w:hAnsi="Times New Roman" w:cs="Times New Roman"/>
                <w:b/>
                <w:sz w:val="28"/>
                <w:szCs w:val="28"/>
                <w:bdr w:val="none" w:sz="0" w:space="0" w:color="auto" w:frame="1"/>
                <w:lang w:val="ru-RU"/>
              </w:rPr>
            </w:pPr>
            <w:r w:rsidRPr="00680ABC">
              <w:rPr>
                <w:rFonts w:ascii="Times New Roman" w:eastAsia="Times New Roman" w:hAnsi="Times New Roman" w:cs="Times New Roman"/>
                <w:b/>
                <w:sz w:val="28"/>
                <w:szCs w:val="28"/>
                <w:bdr w:val="none" w:sz="0" w:space="0" w:color="auto" w:frame="1"/>
                <w:lang w:val="ru-RU"/>
              </w:rPr>
              <w:lastRenderedPageBreak/>
              <w:t>Учебный год</w:t>
            </w:r>
          </w:p>
        </w:tc>
        <w:tc>
          <w:tcPr>
            <w:tcW w:w="1151" w:type="dxa"/>
            <w:textDirection w:val="btLr"/>
          </w:tcPr>
          <w:p w14:paraId="292055F2" w14:textId="77777777" w:rsidR="00934811" w:rsidRPr="00680ABC" w:rsidRDefault="00934811" w:rsidP="00D071C8">
            <w:pPr>
              <w:shd w:val="clear" w:color="auto" w:fill="FFFFFF"/>
              <w:spacing w:after="0" w:line="240" w:lineRule="auto"/>
              <w:ind w:left="113" w:right="113"/>
              <w:jc w:val="center"/>
              <w:textAlignment w:val="baseline"/>
              <w:rPr>
                <w:rFonts w:ascii="Times New Roman" w:eastAsia="Times New Roman" w:hAnsi="Times New Roman" w:cs="Times New Roman"/>
                <w:b/>
                <w:sz w:val="18"/>
                <w:szCs w:val="18"/>
                <w:bdr w:val="none" w:sz="0" w:space="0" w:color="auto" w:frame="1"/>
                <w:lang w:val="ru-RU"/>
              </w:rPr>
            </w:pPr>
            <w:r w:rsidRPr="00680ABC">
              <w:rPr>
                <w:rFonts w:ascii="Times New Roman" w:eastAsia="Times New Roman" w:hAnsi="Times New Roman" w:cs="Times New Roman"/>
                <w:b/>
                <w:sz w:val="18"/>
                <w:szCs w:val="18"/>
                <w:bdr w:val="none" w:sz="0" w:space="0" w:color="auto" w:frame="1"/>
                <w:lang w:val="ru-RU"/>
              </w:rPr>
              <w:t>Всего детей в школе</w:t>
            </w:r>
          </w:p>
        </w:tc>
        <w:tc>
          <w:tcPr>
            <w:tcW w:w="1193" w:type="dxa"/>
            <w:textDirection w:val="btLr"/>
          </w:tcPr>
          <w:p w14:paraId="6074D49E" w14:textId="77777777" w:rsidR="001850F0" w:rsidRDefault="00934811" w:rsidP="00D071C8">
            <w:pPr>
              <w:shd w:val="clear" w:color="auto" w:fill="FFFFFF"/>
              <w:spacing w:after="0" w:line="240" w:lineRule="auto"/>
              <w:ind w:left="113" w:right="113"/>
              <w:jc w:val="center"/>
              <w:textAlignment w:val="baseline"/>
              <w:rPr>
                <w:rFonts w:ascii="Times New Roman" w:eastAsia="Times New Roman" w:hAnsi="Times New Roman" w:cs="Times New Roman"/>
                <w:b/>
                <w:sz w:val="18"/>
                <w:szCs w:val="18"/>
                <w:bdr w:val="none" w:sz="0" w:space="0" w:color="auto" w:frame="1"/>
                <w:lang w:val="ru-RU"/>
              </w:rPr>
            </w:pPr>
            <w:r w:rsidRPr="00680ABC">
              <w:rPr>
                <w:rFonts w:ascii="Times New Roman" w:eastAsia="Times New Roman" w:hAnsi="Times New Roman" w:cs="Times New Roman"/>
                <w:b/>
                <w:sz w:val="18"/>
                <w:szCs w:val="18"/>
                <w:bdr w:val="none" w:sz="0" w:space="0" w:color="auto" w:frame="1"/>
                <w:lang w:val="ru-RU"/>
              </w:rPr>
              <w:t>количество учащихся</w:t>
            </w:r>
          </w:p>
          <w:p w14:paraId="588DFD1A" w14:textId="7D0DAA54" w:rsidR="00934811" w:rsidRPr="00680ABC" w:rsidRDefault="00934811" w:rsidP="00D071C8">
            <w:pPr>
              <w:shd w:val="clear" w:color="auto" w:fill="FFFFFF"/>
              <w:spacing w:after="0" w:line="240" w:lineRule="auto"/>
              <w:ind w:left="113" w:right="113"/>
              <w:jc w:val="center"/>
              <w:textAlignment w:val="baseline"/>
              <w:rPr>
                <w:rFonts w:ascii="Times New Roman" w:eastAsia="Times New Roman" w:hAnsi="Times New Roman" w:cs="Times New Roman"/>
                <w:b/>
                <w:sz w:val="18"/>
                <w:szCs w:val="18"/>
                <w:bdr w:val="none" w:sz="0" w:space="0" w:color="auto" w:frame="1"/>
                <w:lang w:val="ru-RU"/>
              </w:rPr>
            </w:pPr>
            <w:r w:rsidRPr="00680ABC">
              <w:rPr>
                <w:rFonts w:ascii="Times New Roman" w:eastAsia="Times New Roman" w:hAnsi="Times New Roman" w:cs="Times New Roman"/>
                <w:b/>
                <w:sz w:val="18"/>
                <w:szCs w:val="18"/>
                <w:bdr w:val="none" w:sz="0" w:space="0" w:color="auto" w:frame="1"/>
                <w:lang w:val="ru-RU"/>
              </w:rPr>
              <w:t xml:space="preserve"> с диагнозом УНИ </w:t>
            </w:r>
          </w:p>
        </w:tc>
        <w:tc>
          <w:tcPr>
            <w:tcW w:w="1193" w:type="dxa"/>
            <w:textDirection w:val="btLr"/>
          </w:tcPr>
          <w:p w14:paraId="5CEB9178" w14:textId="77777777" w:rsidR="001850F0" w:rsidRDefault="00934811" w:rsidP="00D071C8">
            <w:pPr>
              <w:shd w:val="clear" w:color="auto" w:fill="FFFFFF"/>
              <w:spacing w:after="0" w:line="240" w:lineRule="auto"/>
              <w:ind w:left="113" w:right="113"/>
              <w:jc w:val="center"/>
              <w:textAlignment w:val="baseline"/>
              <w:rPr>
                <w:rFonts w:ascii="Times New Roman" w:eastAsia="Times New Roman" w:hAnsi="Times New Roman" w:cs="Times New Roman"/>
                <w:b/>
                <w:sz w:val="18"/>
                <w:szCs w:val="18"/>
                <w:bdr w:val="none" w:sz="0" w:space="0" w:color="auto" w:frame="1"/>
                <w:lang w:val="ru-RU"/>
              </w:rPr>
            </w:pPr>
            <w:r w:rsidRPr="00680ABC">
              <w:rPr>
                <w:rFonts w:ascii="Times New Roman" w:eastAsia="Times New Roman" w:hAnsi="Times New Roman" w:cs="Times New Roman"/>
                <w:b/>
                <w:sz w:val="18"/>
                <w:szCs w:val="18"/>
                <w:bdr w:val="none" w:sz="0" w:space="0" w:color="auto" w:frame="1"/>
                <w:lang w:val="ru-RU"/>
              </w:rPr>
              <w:t xml:space="preserve">количество учащихся </w:t>
            </w:r>
          </w:p>
          <w:p w14:paraId="5A33C6A1" w14:textId="54387FCF" w:rsidR="00934811" w:rsidRPr="00680ABC" w:rsidRDefault="00934811" w:rsidP="00D071C8">
            <w:pPr>
              <w:shd w:val="clear" w:color="auto" w:fill="FFFFFF"/>
              <w:spacing w:after="0" w:line="240" w:lineRule="auto"/>
              <w:ind w:left="113" w:right="113"/>
              <w:jc w:val="center"/>
              <w:textAlignment w:val="baseline"/>
              <w:rPr>
                <w:rFonts w:ascii="Times New Roman" w:eastAsia="Times New Roman" w:hAnsi="Times New Roman" w:cs="Times New Roman"/>
                <w:b/>
                <w:sz w:val="18"/>
                <w:szCs w:val="18"/>
                <w:bdr w:val="none" w:sz="0" w:space="0" w:color="auto" w:frame="1"/>
                <w:lang w:val="ru-RU"/>
              </w:rPr>
            </w:pPr>
            <w:r w:rsidRPr="00680ABC">
              <w:rPr>
                <w:rFonts w:ascii="Times New Roman" w:eastAsia="Times New Roman" w:hAnsi="Times New Roman" w:cs="Times New Roman"/>
                <w:b/>
                <w:sz w:val="18"/>
                <w:szCs w:val="18"/>
                <w:bdr w:val="none" w:sz="0" w:space="0" w:color="auto" w:frame="1"/>
                <w:lang w:val="ru-RU"/>
              </w:rPr>
              <w:t>с диагнозом ЛНИ</w:t>
            </w:r>
          </w:p>
        </w:tc>
        <w:tc>
          <w:tcPr>
            <w:tcW w:w="1400" w:type="dxa"/>
            <w:textDirection w:val="btLr"/>
            <w:vAlign w:val="center"/>
          </w:tcPr>
          <w:p w14:paraId="16AF6EDB" w14:textId="77777777" w:rsidR="001850F0" w:rsidRDefault="00934811" w:rsidP="00D071C8">
            <w:pPr>
              <w:shd w:val="clear" w:color="auto" w:fill="FFFFFF"/>
              <w:spacing w:after="0" w:line="240" w:lineRule="auto"/>
              <w:ind w:left="113" w:right="113"/>
              <w:jc w:val="center"/>
              <w:textAlignment w:val="baseline"/>
              <w:rPr>
                <w:rFonts w:ascii="Times New Roman" w:eastAsia="Times New Roman" w:hAnsi="Times New Roman" w:cs="Times New Roman"/>
                <w:b/>
                <w:sz w:val="18"/>
                <w:szCs w:val="18"/>
                <w:bdr w:val="none" w:sz="0" w:space="0" w:color="auto" w:frame="1"/>
                <w:lang w:val="ru-RU"/>
              </w:rPr>
            </w:pPr>
            <w:r w:rsidRPr="00680ABC">
              <w:rPr>
                <w:rFonts w:ascii="Times New Roman" w:eastAsia="Times New Roman" w:hAnsi="Times New Roman" w:cs="Times New Roman"/>
                <w:b/>
                <w:sz w:val="18"/>
                <w:szCs w:val="18"/>
                <w:bdr w:val="none" w:sz="0" w:space="0" w:color="auto" w:frame="1"/>
                <w:lang w:val="ru-RU"/>
              </w:rPr>
              <w:t xml:space="preserve">количество учащихся </w:t>
            </w:r>
          </w:p>
          <w:p w14:paraId="0F57F5D1" w14:textId="633C88AB" w:rsidR="00934811" w:rsidRPr="00680ABC" w:rsidRDefault="00934811" w:rsidP="00D071C8">
            <w:pPr>
              <w:shd w:val="clear" w:color="auto" w:fill="FFFFFF"/>
              <w:spacing w:after="0" w:line="240" w:lineRule="auto"/>
              <w:ind w:left="113" w:right="113"/>
              <w:jc w:val="center"/>
              <w:textAlignment w:val="baseline"/>
              <w:rPr>
                <w:rFonts w:ascii="Times New Roman" w:eastAsia="Times New Roman" w:hAnsi="Times New Roman" w:cs="Times New Roman"/>
                <w:b/>
                <w:sz w:val="18"/>
                <w:szCs w:val="18"/>
                <w:bdr w:val="none" w:sz="0" w:space="0" w:color="auto" w:frame="1"/>
                <w:lang w:val="ru-RU"/>
              </w:rPr>
            </w:pPr>
            <w:r w:rsidRPr="00680ABC">
              <w:rPr>
                <w:rFonts w:ascii="Times New Roman" w:eastAsia="Times New Roman" w:hAnsi="Times New Roman" w:cs="Times New Roman"/>
                <w:b/>
                <w:sz w:val="18"/>
                <w:szCs w:val="18"/>
                <w:bdr w:val="none" w:sz="0" w:space="0" w:color="auto" w:frame="1"/>
                <w:lang w:val="ru-RU"/>
              </w:rPr>
              <w:t xml:space="preserve"> с диагнозом </w:t>
            </w:r>
            <w:proofErr w:type="spellStart"/>
            <w:r w:rsidRPr="00680ABC">
              <w:rPr>
                <w:rFonts w:ascii="Times New Roman" w:eastAsia="Times New Roman" w:hAnsi="Times New Roman" w:cs="Times New Roman"/>
                <w:b/>
                <w:sz w:val="18"/>
                <w:szCs w:val="18"/>
                <w:bdr w:val="none" w:sz="0" w:space="0" w:color="auto" w:frame="1"/>
                <w:lang w:val="ru-RU"/>
              </w:rPr>
              <w:t>ЗПР.Нарушение</w:t>
            </w:r>
            <w:proofErr w:type="spellEnd"/>
            <w:r w:rsidRPr="00680ABC">
              <w:rPr>
                <w:rFonts w:ascii="Times New Roman" w:eastAsia="Times New Roman" w:hAnsi="Times New Roman" w:cs="Times New Roman"/>
                <w:b/>
                <w:sz w:val="18"/>
                <w:szCs w:val="18"/>
                <w:bdr w:val="none" w:sz="0" w:space="0" w:color="auto" w:frame="1"/>
                <w:lang w:val="ru-RU"/>
              </w:rPr>
              <w:t xml:space="preserve"> речи в общеобразовательных классах</w:t>
            </w:r>
          </w:p>
          <w:p w14:paraId="3C7E18E9" w14:textId="77777777" w:rsidR="00934811" w:rsidRPr="00680ABC" w:rsidRDefault="00934811" w:rsidP="00D071C8">
            <w:pPr>
              <w:spacing w:after="0" w:line="240" w:lineRule="auto"/>
              <w:ind w:left="113" w:right="113"/>
              <w:jc w:val="center"/>
              <w:textAlignment w:val="baseline"/>
              <w:rPr>
                <w:rFonts w:ascii="Times New Roman" w:eastAsia="Times New Roman" w:hAnsi="Times New Roman" w:cs="Times New Roman"/>
                <w:b/>
                <w:sz w:val="28"/>
                <w:szCs w:val="28"/>
                <w:bdr w:val="none" w:sz="0" w:space="0" w:color="auto" w:frame="1"/>
                <w:lang w:val="ru-RU"/>
              </w:rPr>
            </w:pPr>
          </w:p>
        </w:tc>
        <w:tc>
          <w:tcPr>
            <w:tcW w:w="1278" w:type="dxa"/>
            <w:textDirection w:val="btLr"/>
            <w:vAlign w:val="center"/>
          </w:tcPr>
          <w:p w14:paraId="191FF83D" w14:textId="77777777" w:rsidR="001850F0" w:rsidRDefault="00934811" w:rsidP="001850F0">
            <w:pPr>
              <w:spacing w:after="0" w:line="240" w:lineRule="auto"/>
              <w:ind w:left="113" w:right="113"/>
              <w:textAlignment w:val="baseline"/>
              <w:rPr>
                <w:rFonts w:ascii="Times New Roman" w:eastAsia="Times New Roman" w:hAnsi="Times New Roman" w:cs="Times New Roman"/>
                <w:b/>
                <w:sz w:val="18"/>
                <w:szCs w:val="18"/>
                <w:bdr w:val="none" w:sz="0" w:space="0" w:color="auto" w:frame="1"/>
                <w:lang w:val="ru-RU"/>
              </w:rPr>
            </w:pPr>
            <w:r w:rsidRPr="00680ABC">
              <w:rPr>
                <w:rFonts w:ascii="Times New Roman" w:eastAsia="Times New Roman" w:hAnsi="Times New Roman" w:cs="Times New Roman"/>
                <w:b/>
                <w:sz w:val="18"/>
                <w:szCs w:val="18"/>
                <w:bdr w:val="none" w:sz="0" w:space="0" w:color="auto" w:frame="1"/>
                <w:lang w:val="ru-RU"/>
              </w:rPr>
              <w:t>количество учащихся</w:t>
            </w:r>
          </w:p>
          <w:p w14:paraId="45ED140A" w14:textId="08860950" w:rsidR="00934811" w:rsidRDefault="00934811" w:rsidP="001850F0">
            <w:pPr>
              <w:spacing w:after="0" w:line="240" w:lineRule="auto"/>
              <w:ind w:left="113" w:right="113"/>
              <w:textAlignment w:val="baseline"/>
              <w:rPr>
                <w:rFonts w:ascii="Times New Roman" w:eastAsia="Times New Roman" w:hAnsi="Times New Roman" w:cs="Times New Roman"/>
                <w:b/>
                <w:sz w:val="18"/>
                <w:szCs w:val="18"/>
                <w:bdr w:val="none" w:sz="0" w:space="0" w:color="auto" w:frame="1"/>
                <w:lang w:val="ru-RU"/>
              </w:rPr>
            </w:pPr>
            <w:r w:rsidRPr="00680ABC">
              <w:rPr>
                <w:rFonts w:ascii="Times New Roman" w:eastAsia="Times New Roman" w:hAnsi="Times New Roman" w:cs="Times New Roman"/>
                <w:b/>
                <w:sz w:val="18"/>
                <w:szCs w:val="18"/>
                <w:bdr w:val="none" w:sz="0" w:space="0" w:color="auto" w:frame="1"/>
                <w:lang w:val="ru-RU"/>
              </w:rPr>
              <w:t xml:space="preserve">  с нарушением речи</w:t>
            </w:r>
          </w:p>
          <w:p w14:paraId="6E2E7D33" w14:textId="77777777" w:rsidR="001850F0" w:rsidRDefault="001850F0" w:rsidP="001850F0">
            <w:pPr>
              <w:spacing w:after="0" w:line="240" w:lineRule="auto"/>
              <w:ind w:left="113" w:right="113"/>
              <w:textAlignment w:val="baseline"/>
              <w:rPr>
                <w:rFonts w:ascii="Times New Roman" w:eastAsia="Times New Roman" w:hAnsi="Times New Roman" w:cs="Times New Roman"/>
                <w:b/>
                <w:sz w:val="18"/>
                <w:szCs w:val="18"/>
                <w:bdr w:val="none" w:sz="0" w:space="0" w:color="auto" w:frame="1"/>
                <w:lang w:val="ru-RU"/>
              </w:rPr>
            </w:pPr>
          </w:p>
          <w:p w14:paraId="4C8E6F25" w14:textId="77777777" w:rsidR="001850F0" w:rsidRPr="00680ABC" w:rsidRDefault="001850F0" w:rsidP="001850F0">
            <w:pPr>
              <w:spacing w:after="0" w:line="240" w:lineRule="auto"/>
              <w:ind w:left="113" w:right="113"/>
              <w:textAlignment w:val="baseline"/>
              <w:rPr>
                <w:rFonts w:ascii="Times New Roman" w:eastAsia="Times New Roman" w:hAnsi="Times New Roman" w:cs="Times New Roman"/>
                <w:b/>
                <w:sz w:val="18"/>
                <w:szCs w:val="18"/>
                <w:bdr w:val="none" w:sz="0" w:space="0" w:color="auto" w:frame="1"/>
                <w:lang w:val="ru-RU"/>
              </w:rPr>
            </w:pPr>
          </w:p>
        </w:tc>
        <w:tc>
          <w:tcPr>
            <w:tcW w:w="1138" w:type="dxa"/>
            <w:textDirection w:val="btLr"/>
            <w:vAlign w:val="center"/>
          </w:tcPr>
          <w:p w14:paraId="0E101C4B" w14:textId="77777777" w:rsidR="00934811" w:rsidRDefault="00934811" w:rsidP="00D071C8">
            <w:pPr>
              <w:spacing w:after="0" w:line="240" w:lineRule="auto"/>
              <w:ind w:left="113" w:right="113"/>
              <w:jc w:val="center"/>
              <w:textAlignment w:val="baseline"/>
              <w:rPr>
                <w:rFonts w:ascii="Times New Roman" w:eastAsia="Times New Roman" w:hAnsi="Times New Roman" w:cs="Times New Roman"/>
                <w:b/>
                <w:sz w:val="18"/>
                <w:szCs w:val="18"/>
                <w:bdr w:val="none" w:sz="0" w:space="0" w:color="auto" w:frame="1"/>
                <w:lang w:val="ru-RU"/>
              </w:rPr>
            </w:pPr>
            <w:r w:rsidRPr="00680ABC">
              <w:rPr>
                <w:rFonts w:ascii="Times New Roman" w:eastAsia="Times New Roman" w:hAnsi="Times New Roman" w:cs="Times New Roman"/>
                <w:b/>
                <w:sz w:val="18"/>
                <w:szCs w:val="18"/>
                <w:bdr w:val="none" w:sz="0" w:space="0" w:color="auto" w:frame="1"/>
                <w:lang w:val="ru-RU"/>
              </w:rPr>
              <w:t>детей инвалидов</w:t>
            </w:r>
          </w:p>
          <w:p w14:paraId="0F4AC9BE" w14:textId="77777777" w:rsidR="001850F0" w:rsidRPr="00680ABC" w:rsidRDefault="001850F0" w:rsidP="00D071C8">
            <w:pPr>
              <w:spacing w:after="0" w:line="240" w:lineRule="auto"/>
              <w:ind w:left="113" w:right="113"/>
              <w:jc w:val="center"/>
              <w:textAlignment w:val="baseline"/>
              <w:rPr>
                <w:rFonts w:ascii="Times New Roman" w:eastAsia="Times New Roman" w:hAnsi="Times New Roman" w:cs="Times New Roman"/>
                <w:b/>
                <w:sz w:val="18"/>
                <w:szCs w:val="18"/>
                <w:bdr w:val="none" w:sz="0" w:space="0" w:color="auto" w:frame="1"/>
                <w:lang w:val="ru-RU"/>
              </w:rPr>
            </w:pPr>
          </w:p>
        </w:tc>
        <w:tc>
          <w:tcPr>
            <w:tcW w:w="1137" w:type="dxa"/>
            <w:textDirection w:val="btLr"/>
          </w:tcPr>
          <w:p w14:paraId="432A35B2" w14:textId="77777777" w:rsidR="00934811" w:rsidRPr="00680ABC" w:rsidRDefault="00934811" w:rsidP="00D071C8">
            <w:pPr>
              <w:spacing w:after="0" w:line="240" w:lineRule="auto"/>
              <w:ind w:left="113" w:right="113"/>
              <w:jc w:val="center"/>
              <w:textAlignment w:val="baseline"/>
              <w:rPr>
                <w:rFonts w:ascii="Times New Roman" w:eastAsia="Times New Roman" w:hAnsi="Times New Roman" w:cs="Times New Roman"/>
                <w:b/>
                <w:sz w:val="18"/>
                <w:szCs w:val="18"/>
                <w:bdr w:val="none" w:sz="0" w:space="0" w:color="auto" w:frame="1"/>
                <w:lang w:val="ru-RU"/>
              </w:rPr>
            </w:pPr>
            <w:r w:rsidRPr="00680ABC">
              <w:rPr>
                <w:rFonts w:ascii="Times New Roman" w:eastAsia="Times New Roman" w:hAnsi="Times New Roman" w:cs="Times New Roman"/>
                <w:b/>
                <w:sz w:val="18"/>
                <w:szCs w:val="18"/>
                <w:bdr w:val="none" w:sz="0" w:space="0" w:color="auto" w:frame="1"/>
                <w:lang w:val="ru-RU"/>
              </w:rPr>
              <w:t>на домашнем обучении</w:t>
            </w:r>
          </w:p>
        </w:tc>
      </w:tr>
      <w:tr w:rsidR="00934811" w:rsidRPr="00680ABC" w14:paraId="6B17B8F8" w14:textId="77777777" w:rsidTr="001850F0">
        <w:trPr>
          <w:trHeight w:val="660"/>
        </w:trPr>
        <w:tc>
          <w:tcPr>
            <w:tcW w:w="2025" w:type="dxa"/>
            <w:vAlign w:val="center"/>
          </w:tcPr>
          <w:p w14:paraId="46681440" w14:textId="77777777" w:rsidR="00934811" w:rsidRPr="00FF2119" w:rsidRDefault="00934811" w:rsidP="00FF2119">
            <w:pPr>
              <w:spacing w:after="0" w:line="480" w:lineRule="auto"/>
              <w:jc w:val="center"/>
              <w:textAlignment w:val="baseline"/>
              <w:rPr>
                <w:rFonts w:ascii="Times New Roman" w:eastAsia="Times New Roman" w:hAnsi="Times New Roman" w:cs="Times New Roman"/>
                <w:b/>
                <w:sz w:val="28"/>
                <w:szCs w:val="28"/>
                <w:bdr w:val="none" w:sz="0" w:space="0" w:color="auto" w:frame="1"/>
                <w:lang w:val="ru-RU"/>
              </w:rPr>
            </w:pPr>
            <w:r w:rsidRPr="00FF2119">
              <w:rPr>
                <w:rFonts w:ascii="Times New Roman" w:eastAsia="Times New Roman" w:hAnsi="Times New Roman" w:cs="Times New Roman"/>
                <w:b/>
                <w:sz w:val="28"/>
                <w:szCs w:val="28"/>
                <w:bdr w:val="none" w:sz="0" w:space="0" w:color="auto" w:frame="1"/>
                <w:lang w:val="ru-RU"/>
              </w:rPr>
              <w:t>2024 -2025</w:t>
            </w:r>
          </w:p>
        </w:tc>
        <w:tc>
          <w:tcPr>
            <w:tcW w:w="1151" w:type="dxa"/>
          </w:tcPr>
          <w:p w14:paraId="21DDBE75" w14:textId="77777777" w:rsidR="00934811" w:rsidRPr="00FF2119" w:rsidRDefault="00934811" w:rsidP="00FF2119">
            <w:pPr>
              <w:spacing w:after="0" w:line="480" w:lineRule="auto"/>
              <w:jc w:val="center"/>
              <w:textAlignment w:val="baseline"/>
              <w:rPr>
                <w:rFonts w:ascii="Times New Roman" w:eastAsia="Times New Roman" w:hAnsi="Times New Roman" w:cs="Times New Roman"/>
                <w:sz w:val="28"/>
                <w:szCs w:val="28"/>
                <w:bdr w:val="none" w:sz="0" w:space="0" w:color="auto" w:frame="1"/>
                <w:lang w:val="ru-RU"/>
              </w:rPr>
            </w:pPr>
            <w:r w:rsidRPr="00FF2119">
              <w:rPr>
                <w:rFonts w:ascii="Times New Roman" w:eastAsia="Times New Roman" w:hAnsi="Times New Roman" w:cs="Times New Roman"/>
                <w:sz w:val="28"/>
                <w:szCs w:val="28"/>
                <w:bdr w:val="none" w:sz="0" w:space="0" w:color="auto" w:frame="1"/>
                <w:lang w:val="ru-RU"/>
              </w:rPr>
              <w:t>100 %</w:t>
            </w:r>
          </w:p>
        </w:tc>
        <w:tc>
          <w:tcPr>
            <w:tcW w:w="1193" w:type="dxa"/>
          </w:tcPr>
          <w:p w14:paraId="03246B45" w14:textId="69698604" w:rsidR="00934811" w:rsidRPr="00FF2119" w:rsidRDefault="00934811" w:rsidP="00FF2119">
            <w:pPr>
              <w:spacing w:after="0" w:line="480" w:lineRule="auto"/>
              <w:jc w:val="center"/>
              <w:textAlignment w:val="baseline"/>
              <w:rPr>
                <w:rFonts w:ascii="Times New Roman" w:eastAsia="Times New Roman" w:hAnsi="Times New Roman" w:cs="Times New Roman"/>
                <w:sz w:val="28"/>
                <w:szCs w:val="28"/>
                <w:bdr w:val="none" w:sz="0" w:space="0" w:color="auto" w:frame="1"/>
                <w:lang w:val="ru-RU"/>
              </w:rPr>
            </w:pPr>
            <w:r w:rsidRPr="00FF2119">
              <w:rPr>
                <w:rFonts w:ascii="Times New Roman" w:eastAsia="Times New Roman" w:hAnsi="Times New Roman" w:cs="Times New Roman"/>
                <w:sz w:val="28"/>
                <w:szCs w:val="28"/>
                <w:bdr w:val="none" w:sz="0" w:space="0" w:color="auto" w:frame="1"/>
                <w:lang w:val="ru-RU"/>
              </w:rPr>
              <w:t>0,77%</w:t>
            </w:r>
          </w:p>
        </w:tc>
        <w:tc>
          <w:tcPr>
            <w:tcW w:w="1193" w:type="dxa"/>
          </w:tcPr>
          <w:p w14:paraId="0D1A909B" w14:textId="10473CCB" w:rsidR="00934811" w:rsidRPr="00FF2119" w:rsidRDefault="00934811" w:rsidP="00FF2119">
            <w:pPr>
              <w:spacing w:after="0" w:line="480" w:lineRule="auto"/>
              <w:jc w:val="center"/>
              <w:textAlignment w:val="baseline"/>
              <w:rPr>
                <w:rFonts w:ascii="Times New Roman" w:eastAsia="Times New Roman" w:hAnsi="Times New Roman" w:cs="Times New Roman"/>
                <w:sz w:val="28"/>
                <w:szCs w:val="28"/>
                <w:bdr w:val="none" w:sz="0" w:space="0" w:color="auto" w:frame="1"/>
                <w:lang w:val="ru-RU"/>
              </w:rPr>
            </w:pPr>
            <w:r w:rsidRPr="00FF2119">
              <w:rPr>
                <w:rFonts w:ascii="Times New Roman" w:eastAsia="Times New Roman" w:hAnsi="Times New Roman" w:cs="Times New Roman"/>
                <w:sz w:val="28"/>
                <w:szCs w:val="28"/>
                <w:bdr w:val="none" w:sz="0" w:space="0" w:color="auto" w:frame="1"/>
                <w:lang w:val="ru-RU"/>
              </w:rPr>
              <w:t>0,77%</w:t>
            </w:r>
          </w:p>
        </w:tc>
        <w:tc>
          <w:tcPr>
            <w:tcW w:w="1400" w:type="dxa"/>
            <w:vAlign w:val="center"/>
          </w:tcPr>
          <w:p w14:paraId="2323B319" w14:textId="17F3FC75" w:rsidR="00934811" w:rsidRPr="00FF2119" w:rsidRDefault="00934811" w:rsidP="00FF2119">
            <w:pPr>
              <w:spacing w:after="0" w:line="480" w:lineRule="auto"/>
              <w:jc w:val="center"/>
              <w:textAlignment w:val="baseline"/>
              <w:rPr>
                <w:rFonts w:ascii="Times New Roman" w:eastAsia="Times New Roman" w:hAnsi="Times New Roman" w:cs="Times New Roman"/>
                <w:sz w:val="28"/>
                <w:szCs w:val="28"/>
                <w:bdr w:val="none" w:sz="0" w:space="0" w:color="auto" w:frame="1"/>
                <w:lang w:val="ru-RU"/>
              </w:rPr>
            </w:pPr>
            <w:r w:rsidRPr="00FF2119">
              <w:rPr>
                <w:rFonts w:ascii="Times New Roman" w:eastAsia="Times New Roman" w:hAnsi="Times New Roman" w:cs="Times New Roman"/>
                <w:sz w:val="28"/>
                <w:szCs w:val="28"/>
                <w:bdr w:val="none" w:sz="0" w:space="0" w:color="auto" w:frame="1"/>
                <w:lang w:val="ru-RU"/>
              </w:rPr>
              <w:t>1,28 %</w:t>
            </w:r>
          </w:p>
        </w:tc>
        <w:tc>
          <w:tcPr>
            <w:tcW w:w="1278" w:type="dxa"/>
            <w:vAlign w:val="center"/>
          </w:tcPr>
          <w:p w14:paraId="632472DD" w14:textId="0628DDA3" w:rsidR="00934811" w:rsidRPr="00FF2119" w:rsidRDefault="00934811" w:rsidP="00FF2119">
            <w:pPr>
              <w:spacing w:after="0" w:line="480" w:lineRule="auto"/>
              <w:jc w:val="center"/>
              <w:textAlignment w:val="baseline"/>
              <w:rPr>
                <w:rFonts w:ascii="Times New Roman" w:eastAsia="Times New Roman" w:hAnsi="Times New Roman" w:cs="Times New Roman"/>
                <w:sz w:val="28"/>
                <w:szCs w:val="28"/>
                <w:bdr w:val="none" w:sz="0" w:space="0" w:color="auto" w:frame="1"/>
                <w:lang w:val="ru-RU"/>
              </w:rPr>
            </w:pPr>
            <w:r w:rsidRPr="00FF2119">
              <w:rPr>
                <w:rFonts w:ascii="Times New Roman" w:eastAsia="Times New Roman" w:hAnsi="Times New Roman" w:cs="Times New Roman"/>
                <w:sz w:val="28"/>
                <w:szCs w:val="28"/>
                <w:bdr w:val="none" w:sz="0" w:space="0" w:color="auto" w:frame="1"/>
                <w:lang w:val="ru-RU"/>
              </w:rPr>
              <w:t>0,51 %</w:t>
            </w:r>
          </w:p>
        </w:tc>
        <w:tc>
          <w:tcPr>
            <w:tcW w:w="1138" w:type="dxa"/>
            <w:vAlign w:val="center"/>
          </w:tcPr>
          <w:p w14:paraId="20D41851" w14:textId="68CB747A" w:rsidR="00934811" w:rsidRPr="00FF2119" w:rsidRDefault="00934811" w:rsidP="00FF2119">
            <w:pPr>
              <w:spacing w:after="0" w:line="480" w:lineRule="auto"/>
              <w:jc w:val="center"/>
              <w:textAlignment w:val="baseline"/>
              <w:rPr>
                <w:rFonts w:ascii="Times New Roman" w:eastAsia="Times New Roman" w:hAnsi="Times New Roman" w:cs="Times New Roman"/>
                <w:sz w:val="28"/>
                <w:szCs w:val="28"/>
                <w:bdr w:val="none" w:sz="0" w:space="0" w:color="auto" w:frame="1"/>
                <w:lang w:val="ru-RU"/>
              </w:rPr>
            </w:pPr>
            <w:r w:rsidRPr="00FF2119">
              <w:rPr>
                <w:rFonts w:ascii="Times New Roman" w:eastAsia="Times New Roman" w:hAnsi="Times New Roman" w:cs="Times New Roman"/>
                <w:sz w:val="28"/>
                <w:szCs w:val="28"/>
                <w:bdr w:val="none" w:sz="0" w:space="0" w:color="auto" w:frame="1"/>
                <w:lang w:val="ru-RU"/>
              </w:rPr>
              <w:t>0,77%</w:t>
            </w:r>
          </w:p>
        </w:tc>
        <w:tc>
          <w:tcPr>
            <w:tcW w:w="1137" w:type="dxa"/>
          </w:tcPr>
          <w:p w14:paraId="03B5A8C1" w14:textId="77777777" w:rsidR="00934811" w:rsidRPr="00FF2119" w:rsidRDefault="00934811" w:rsidP="00FF2119">
            <w:pPr>
              <w:spacing w:after="0" w:line="480" w:lineRule="auto"/>
              <w:jc w:val="center"/>
              <w:textAlignment w:val="baseline"/>
              <w:rPr>
                <w:rFonts w:ascii="Times New Roman" w:eastAsia="Times New Roman" w:hAnsi="Times New Roman" w:cs="Times New Roman"/>
                <w:sz w:val="28"/>
                <w:szCs w:val="28"/>
                <w:bdr w:val="none" w:sz="0" w:space="0" w:color="auto" w:frame="1"/>
                <w:lang w:val="ru-RU"/>
              </w:rPr>
            </w:pPr>
            <w:r w:rsidRPr="00FF2119">
              <w:rPr>
                <w:rFonts w:ascii="Times New Roman" w:eastAsia="Times New Roman" w:hAnsi="Times New Roman" w:cs="Times New Roman"/>
                <w:sz w:val="28"/>
                <w:szCs w:val="28"/>
                <w:bdr w:val="none" w:sz="0" w:space="0" w:color="auto" w:frame="1"/>
                <w:lang w:val="ru-RU"/>
              </w:rPr>
              <w:t>0,25 %</w:t>
            </w:r>
          </w:p>
        </w:tc>
      </w:tr>
    </w:tbl>
    <w:p w14:paraId="081FFF87" w14:textId="77777777" w:rsidR="00934811" w:rsidRPr="00680ABC" w:rsidRDefault="00934811" w:rsidP="00934811">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val="ru-RU" w:eastAsia="ru-RU"/>
        </w:rPr>
      </w:pPr>
    </w:p>
    <w:p w14:paraId="4E9A9437" w14:textId="4704572E" w:rsidR="00934811" w:rsidRPr="00680ABC" w:rsidRDefault="00756545" w:rsidP="00934811">
      <w:pPr>
        <w:spacing w:after="200" w:line="276" w:lineRule="auto"/>
        <w:jc w:val="both"/>
        <w:rPr>
          <w:rFonts w:ascii="Times New Roman" w:hAnsi="Times New Roman" w:cs="Times New Roman"/>
          <w:sz w:val="28"/>
          <w:szCs w:val="28"/>
          <w:lang w:val="ru-RU" w:eastAsia="ru-RU"/>
        </w:rPr>
      </w:pPr>
      <w:r>
        <w:rPr>
          <w:rFonts w:ascii="Times New Roman" w:hAnsi="Times New Roman" w:cs="Times New Roman"/>
          <w:sz w:val="28"/>
          <w:szCs w:val="28"/>
          <w:bdr w:val="none" w:sz="0" w:space="0" w:color="auto" w:frame="1"/>
          <w:lang w:val="ru-RU" w:eastAsia="ru-RU"/>
        </w:rPr>
        <w:t xml:space="preserve">     </w:t>
      </w:r>
      <w:r w:rsidR="00934811" w:rsidRPr="00680ABC">
        <w:rPr>
          <w:rFonts w:ascii="Times New Roman" w:hAnsi="Times New Roman" w:cs="Times New Roman"/>
          <w:sz w:val="28"/>
          <w:szCs w:val="28"/>
          <w:bdr w:val="none" w:sz="0" w:space="0" w:color="auto" w:frame="1"/>
          <w:lang w:val="ru-RU" w:eastAsia="ru-RU"/>
        </w:rPr>
        <w:t xml:space="preserve">В сентябре ПМПК проходили </w:t>
      </w:r>
      <w:r w:rsidR="00934811" w:rsidRPr="00680ABC">
        <w:rPr>
          <w:rFonts w:ascii="Times New Roman" w:hAnsi="Times New Roman" w:cs="Times New Roman"/>
          <w:sz w:val="28"/>
          <w:szCs w:val="28"/>
          <w:lang w:val="ru-RU"/>
        </w:rPr>
        <w:t xml:space="preserve">(12.09.24): </w:t>
      </w:r>
      <w:r w:rsidR="00934811" w:rsidRPr="00680ABC">
        <w:rPr>
          <w:rFonts w:ascii="Times New Roman" w:hAnsi="Times New Roman" w:cs="Times New Roman"/>
          <w:sz w:val="28"/>
          <w:szCs w:val="28"/>
          <w:lang w:val="ru-RU" w:eastAsia="ru-RU"/>
        </w:rPr>
        <w:t xml:space="preserve">- Шаваев С., </w:t>
      </w:r>
      <w:proofErr w:type="spellStart"/>
      <w:r w:rsidR="00934811" w:rsidRPr="00680ABC">
        <w:rPr>
          <w:rFonts w:ascii="Times New Roman" w:hAnsi="Times New Roman" w:cs="Times New Roman"/>
          <w:sz w:val="28"/>
          <w:szCs w:val="28"/>
          <w:lang w:val="ru-RU" w:eastAsia="ru-RU"/>
        </w:rPr>
        <w:t>Жакиенова</w:t>
      </w:r>
      <w:proofErr w:type="spellEnd"/>
      <w:r w:rsidR="00934811" w:rsidRPr="00680ABC">
        <w:rPr>
          <w:rFonts w:ascii="Times New Roman" w:hAnsi="Times New Roman" w:cs="Times New Roman"/>
          <w:sz w:val="28"/>
          <w:szCs w:val="28"/>
          <w:lang w:val="ru-RU" w:eastAsia="ru-RU"/>
        </w:rPr>
        <w:t xml:space="preserve"> А., (Аскаров А., Лузин А. – не явились). Шаваеву А. было рекомендовано </w:t>
      </w:r>
      <w:proofErr w:type="gramStart"/>
      <w:r w:rsidR="00934811" w:rsidRPr="00680ABC">
        <w:rPr>
          <w:rFonts w:ascii="Times New Roman" w:hAnsi="Times New Roman" w:cs="Times New Roman"/>
          <w:sz w:val="28"/>
          <w:szCs w:val="28"/>
          <w:lang w:val="ru-RU" w:eastAsia="ru-RU"/>
        </w:rPr>
        <w:t>продолжить  обучение</w:t>
      </w:r>
      <w:proofErr w:type="gramEnd"/>
      <w:r w:rsidR="00934811" w:rsidRPr="00680ABC">
        <w:rPr>
          <w:rFonts w:ascii="Times New Roman" w:hAnsi="Times New Roman" w:cs="Times New Roman"/>
          <w:sz w:val="28"/>
          <w:szCs w:val="28"/>
          <w:lang w:val="ru-RU" w:eastAsia="ru-RU"/>
        </w:rPr>
        <w:t xml:space="preserve"> по адаптированной </w:t>
      </w:r>
      <w:proofErr w:type="gramStart"/>
      <w:r w:rsidR="00934811" w:rsidRPr="00680ABC">
        <w:rPr>
          <w:rFonts w:ascii="Times New Roman" w:hAnsi="Times New Roman" w:cs="Times New Roman"/>
          <w:sz w:val="28"/>
          <w:szCs w:val="28"/>
          <w:lang w:val="ru-RU" w:eastAsia="ru-RU"/>
        </w:rPr>
        <w:t>общеобразовательной  программе</w:t>
      </w:r>
      <w:proofErr w:type="gramEnd"/>
      <w:r w:rsidR="00934811" w:rsidRPr="00680ABC">
        <w:rPr>
          <w:rFonts w:ascii="Times New Roman" w:hAnsi="Times New Roman" w:cs="Times New Roman"/>
          <w:sz w:val="28"/>
          <w:szCs w:val="28"/>
          <w:lang w:val="ru-RU" w:eastAsia="ru-RU"/>
        </w:rPr>
        <w:t xml:space="preserve"> в условиях общего класса общеобразовательной школы. </w:t>
      </w:r>
      <w:proofErr w:type="spellStart"/>
      <w:r w:rsidR="00934811" w:rsidRPr="00680ABC">
        <w:rPr>
          <w:rFonts w:ascii="Times New Roman" w:hAnsi="Times New Roman" w:cs="Times New Roman"/>
          <w:sz w:val="28"/>
          <w:szCs w:val="28"/>
          <w:lang w:val="ru-RU" w:eastAsia="ru-RU"/>
        </w:rPr>
        <w:t>Жакиеновой</w:t>
      </w:r>
      <w:proofErr w:type="spellEnd"/>
      <w:r w:rsidR="00934811" w:rsidRPr="00680ABC">
        <w:rPr>
          <w:rFonts w:ascii="Times New Roman" w:hAnsi="Times New Roman" w:cs="Times New Roman"/>
          <w:sz w:val="28"/>
          <w:szCs w:val="28"/>
          <w:lang w:val="ru-RU" w:eastAsia="ru-RU"/>
        </w:rPr>
        <w:t xml:space="preserve"> А.  </w:t>
      </w:r>
      <w:proofErr w:type="gramStart"/>
      <w:r w:rsidR="00934811" w:rsidRPr="00680ABC">
        <w:rPr>
          <w:rFonts w:ascii="Times New Roman" w:hAnsi="Times New Roman" w:cs="Times New Roman"/>
          <w:sz w:val="28"/>
          <w:szCs w:val="28"/>
          <w:lang w:val="ru-RU" w:eastAsia="ru-RU"/>
        </w:rPr>
        <w:t>также  было</w:t>
      </w:r>
      <w:proofErr w:type="gramEnd"/>
      <w:r w:rsidR="00934811" w:rsidRPr="00680ABC">
        <w:rPr>
          <w:rFonts w:ascii="Times New Roman" w:hAnsi="Times New Roman" w:cs="Times New Roman"/>
          <w:sz w:val="28"/>
          <w:szCs w:val="28"/>
          <w:lang w:val="ru-RU" w:eastAsia="ru-RU"/>
        </w:rPr>
        <w:t xml:space="preserve"> рекомендовано продолжить обучение по </w:t>
      </w:r>
      <w:proofErr w:type="gramStart"/>
      <w:r w:rsidR="00934811" w:rsidRPr="00680ABC">
        <w:rPr>
          <w:rFonts w:ascii="Times New Roman" w:hAnsi="Times New Roman" w:cs="Times New Roman"/>
          <w:sz w:val="28"/>
          <w:szCs w:val="28"/>
          <w:lang w:val="ru-RU" w:eastAsia="ru-RU"/>
        </w:rPr>
        <w:t>индивидуальной  программе</w:t>
      </w:r>
      <w:proofErr w:type="gramEnd"/>
      <w:r w:rsidR="00934811" w:rsidRPr="00680ABC">
        <w:rPr>
          <w:rFonts w:ascii="Times New Roman" w:hAnsi="Times New Roman" w:cs="Times New Roman"/>
          <w:sz w:val="28"/>
          <w:szCs w:val="28"/>
          <w:lang w:val="ru-RU" w:eastAsia="ru-RU"/>
        </w:rPr>
        <w:t xml:space="preserve"> для детей с легкими нарушениями интеллекта в школе.</w:t>
      </w:r>
    </w:p>
    <w:p w14:paraId="1B34E856" w14:textId="77777777" w:rsidR="00934811" w:rsidRPr="00680ABC" w:rsidRDefault="00934811" w:rsidP="00934811">
      <w:pPr>
        <w:spacing w:after="200" w:line="276" w:lineRule="auto"/>
        <w:jc w:val="both"/>
        <w:rPr>
          <w:rFonts w:ascii="Times New Roman" w:hAnsi="Times New Roman" w:cs="Times New Roman"/>
          <w:b/>
          <w:sz w:val="28"/>
          <w:szCs w:val="28"/>
          <w:lang w:val="ru-RU" w:eastAsia="ru-RU"/>
        </w:rPr>
      </w:pPr>
      <w:r w:rsidRPr="00680ABC">
        <w:rPr>
          <w:rFonts w:ascii="Times New Roman" w:hAnsi="Times New Roman" w:cs="Times New Roman"/>
          <w:sz w:val="28"/>
          <w:szCs w:val="28"/>
          <w:lang w:val="ru-RU" w:eastAsia="ru-RU"/>
        </w:rPr>
        <w:t xml:space="preserve">   В марте проходили ПМПК Жумабаев, Аскаров, Рязанов (Лузин А. – не явились). Решением ПМПК сняли с контроля Аскарова А. </w:t>
      </w:r>
      <w:proofErr w:type="gramStart"/>
      <w:r w:rsidRPr="00680ABC">
        <w:rPr>
          <w:rFonts w:ascii="Times New Roman" w:hAnsi="Times New Roman" w:cs="Times New Roman"/>
          <w:sz w:val="28"/>
          <w:szCs w:val="28"/>
          <w:lang w:val="ru-RU" w:eastAsia="ru-RU"/>
        </w:rPr>
        <w:t>и  Рязанова</w:t>
      </w:r>
      <w:proofErr w:type="gramEnd"/>
      <w:r w:rsidRPr="00680ABC">
        <w:rPr>
          <w:rFonts w:ascii="Times New Roman" w:hAnsi="Times New Roman" w:cs="Times New Roman"/>
          <w:sz w:val="28"/>
          <w:szCs w:val="28"/>
          <w:lang w:val="ru-RU" w:eastAsia="ru-RU"/>
        </w:rPr>
        <w:t xml:space="preserve"> Я.</w:t>
      </w:r>
      <w:r w:rsidRPr="00680ABC">
        <w:rPr>
          <w:rFonts w:ascii="Times New Roman" w:hAnsi="Times New Roman" w:cs="Times New Roman"/>
          <w:b/>
          <w:sz w:val="28"/>
          <w:szCs w:val="28"/>
          <w:lang w:val="ru-RU" w:eastAsia="ru-RU"/>
        </w:rPr>
        <w:t xml:space="preserve"> </w:t>
      </w:r>
    </w:p>
    <w:p w14:paraId="57C1E35D" w14:textId="77777777" w:rsidR="00934811" w:rsidRPr="00680ABC" w:rsidRDefault="00934811" w:rsidP="00934811">
      <w:pPr>
        <w:spacing w:after="0" w:line="276" w:lineRule="auto"/>
        <w:jc w:val="both"/>
        <w:rPr>
          <w:rFonts w:ascii="Times New Roman" w:hAnsi="Times New Roman" w:cs="Times New Roman"/>
          <w:sz w:val="28"/>
          <w:szCs w:val="28"/>
          <w:lang w:val="ru-RU" w:eastAsia="ru-RU"/>
        </w:rPr>
      </w:pPr>
      <w:r w:rsidRPr="00680ABC">
        <w:rPr>
          <w:rFonts w:ascii="Times New Roman" w:eastAsia="Times New Roman" w:hAnsi="Times New Roman" w:cs="Times New Roman"/>
          <w:color w:val="000000"/>
          <w:sz w:val="28"/>
          <w:szCs w:val="28"/>
          <w:shd w:val="clear" w:color="auto" w:fill="FFFFFF"/>
          <w:lang w:val="ru-RU" w:eastAsia="ru-RU"/>
        </w:rPr>
        <w:t xml:space="preserve">Таким образом, на конец года </w:t>
      </w:r>
      <w:r w:rsidRPr="00680ABC">
        <w:rPr>
          <w:rFonts w:ascii="Times New Roman" w:hAnsi="Times New Roman" w:cs="Times New Roman"/>
          <w:sz w:val="28"/>
          <w:szCs w:val="28"/>
          <w:lang w:val="ru-RU" w:eastAsia="ru-RU"/>
        </w:rPr>
        <w:t>в</w:t>
      </w:r>
      <w:r w:rsidRPr="00680ABC">
        <w:rPr>
          <w:rFonts w:ascii="Times New Roman" w:hAnsi="Times New Roman" w:cs="Times New Roman"/>
          <w:b/>
          <w:sz w:val="28"/>
          <w:szCs w:val="28"/>
          <w:lang w:val="ru-RU" w:eastAsia="ru-RU"/>
        </w:rPr>
        <w:t xml:space="preserve"> </w:t>
      </w:r>
      <w:r w:rsidRPr="00680ABC">
        <w:rPr>
          <w:rFonts w:ascii="Times New Roman" w:hAnsi="Times New Roman" w:cs="Times New Roman"/>
          <w:sz w:val="28"/>
          <w:szCs w:val="28"/>
          <w:lang w:val="ru-RU" w:eastAsia="ru-RU"/>
        </w:rPr>
        <w:t>нашей школе обучается 11 детей с особыми образовательными потребностями.</w:t>
      </w:r>
    </w:p>
    <w:p w14:paraId="443C427F" w14:textId="77777777" w:rsidR="00934811" w:rsidRPr="00680ABC" w:rsidRDefault="00934811" w:rsidP="00934811">
      <w:pPr>
        <w:spacing w:after="0" w:line="276" w:lineRule="auto"/>
        <w:jc w:val="both"/>
        <w:rPr>
          <w:rFonts w:ascii="Times New Roman" w:hAnsi="Times New Roman" w:cs="Times New Roman"/>
          <w:b/>
          <w:sz w:val="28"/>
          <w:szCs w:val="28"/>
          <w:lang w:val="ru-RU" w:eastAsia="ru-RU"/>
        </w:rPr>
      </w:pPr>
      <w:r w:rsidRPr="00680ABC">
        <w:rPr>
          <w:rFonts w:ascii="Times New Roman" w:hAnsi="Times New Roman" w:cs="Times New Roman"/>
          <w:sz w:val="28"/>
          <w:szCs w:val="28"/>
          <w:lang w:val="ru-RU" w:eastAsia="ru-RU"/>
        </w:rPr>
        <w:t>По нарушениям:</w:t>
      </w:r>
    </w:p>
    <w:p w14:paraId="56CFE890" w14:textId="77777777" w:rsidR="00934811" w:rsidRPr="00680ABC" w:rsidRDefault="00934811" w:rsidP="00934811">
      <w:pPr>
        <w:spacing w:after="0" w:line="276" w:lineRule="auto"/>
        <w:jc w:val="both"/>
        <w:rPr>
          <w:rFonts w:ascii="Times New Roman" w:hAnsi="Times New Roman" w:cs="Times New Roman"/>
          <w:b/>
          <w:sz w:val="28"/>
          <w:szCs w:val="28"/>
          <w:lang w:val="ru-RU" w:eastAsia="ru-RU"/>
        </w:rPr>
      </w:pPr>
      <w:r w:rsidRPr="00680ABC">
        <w:rPr>
          <w:rFonts w:ascii="Times New Roman" w:hAnsi="Times New Roman" w:cs="Times New Roman"/>
          <w:sz w:val="28"/>
          <w:szCs w:val="28"/>
          <w:lang w:val="ru-RU" w:eastAsia="ru-RU"/>
        </w:rPr>
        <w:t xml:space="preserve">- Умеренные нарушения интеллекта-3 ч </w:t>
      </w:r>
    </w:p>
    <w:p w14:paraId="0119C1C5" w14:textId="77777777" w:rsidR="00934811" w:rsidRPr="00680ABC" w:rsidRDefault="00934811" w:rsidP="00934811">
      <w:pPr>
        <w:spacing w:after="0" w:line="276" w:lineRule="auto"/>
        <w:jc w:val="both"/>
        <w:rPr>
          <w:rFonts w:ascii="Times New Roman" w:hAnsi="Times New Roman" w:cs="Times New Roman"/>
          <w:sz w:val="28"/>
          <w:szCs w:val="28"/>
          <w:lang w:val="ru-RU" w:eastAsia="ru-RU"/>
        </w:rPr>
      </w:pPr>
      <w:r w:rsidRPr="00680ABC">
        <w:rPr>
          <w:rFonts w:ascii="Times New Roman" w:hAnsi="Times New Roman" w:cs="Times New Roman"/>
          <w:sz w:val="28"/>
          <w:szCs w:val="28"/>
          <w:lang w:val="ru-RU" w:eastAsia="ru-RU"/>
        </w:rPr>
        <w:t xml:space="preserve">- </w:t>
      </w:r>
      <w:proofErr w:type="gramStart"/>
      <w:r w:rsidRPr="00680ABC">
        <w:rPr>
          <w:rFonts w:ascii="Times New Roman" w:hAnsi="Times New Roman" w:cs="Times New Roman"/>
          <w:sz w:val="28"/>
          <w:szCs w:val="28"/>
          <w:lang w:val="ru-RU" w:eastAsia="ru-RU"/>
        </w:rPr>
        <w:t>Легкие  нарушения</w:t>
      </w:r>
      <w:proofErr w:type="gramEnd"/>
      <w:r w:rsidRPr="00680ABC">
        <w:rPr>
          <w:rFonts w:ascii="Times New Roman" w:hAnsi="Times New Roman" w:cs="Times New Roman"/>
          <w:sz w:val="28"/>
          <w:szCs w:val="28"/>
          <w:lang w:val="ru-RU" w:eastAsia="ru-RU"/>
        </w:rPr>
        <w:t xml:space="preserve"> интеллекта - 3 ч </w:t>
      </w:r>
    </w:p>
    <w:p w14:paraId="542B53CB" w14:textId="77777777" w:rsidR="00934811" w:rsidRPr="00680ABC" w:rsidRDefault="00934811" w:rsidP="00934811">
      <w:pPr>
        <w:spacing w:after="0" w:line="240" w:lineRule="auto"/>
        <w:jc w:val="both"/>
        <w:rPr>
          <w:rFonts w:ascii="Times New Roman" w:hAnsi="Times New Roman" w:cs="Times New Roman"/>
          <w:sz w:val="28"/>
          <w:szCs w:val="28"/>
          <w:lang w:val="ru-RU" w:eastAsia="ru-RU"/>
        </w:rPr>
      </w:pPr>
      <w:r w:rsidRPr="00680ABC">
        <w:rPr>
          <w:rFonts w:ascii="Times New Roman" w:hAnsi="Times New Roman" w:cs="Times New Roman"/>
          <w:sz w:val="28"/>
          <w:szCs w:val="28"/>
          <w:lang w:val="ru-RU" w:eastAsia="ru-RU"/>
        </w:rPr>
        <w:t xml:space="preserve">- ЗПР. </w:t>
      </w:r>
      <w:r w:rsidRPr="00680ABC">
        <w:rPr>
          <w:rFonts w:ascii="Times New Roman" w:hAnsi="Times New Roman" w:cs="Times New Roman"/>
          <w:color w:val="000000"/>
          <w:sz w:val="28"/>
          <w:szCs w:val="28"/>
          <w:lang w:val="ru-RU" w:eastAsia="ru-RU"/>
        </w:rPr>
        <w:t xml:space="preserve">Нарушения речи, чтения, </w:t>
      </w:r>
      <w:proofErr w:type="gramStart"/>
      <w:r w:rsidRPr="00680ABC">
        <w:rPr>
          <w:rFonts w:ascii="Times New Roman" w:hAnsi="Times New Roman" w:cs="Times New Roman"/>
          <w:color w:val="000000"/>
          <w:sz w:val="28"/>
          <w:szCs w:val="28"/>
          <w:lang w:val="ru-RU" w:eastAsia="ru-RU"/>
        </w:rPr>
        <w:t>письма.</w:t>
      </w:r>
      <w:r w:rsidRPr="00680ABC">
        <w:rPr>
          <w:rFonts w:ascii="Times New Roman" w:hAnsi="Times New Roman" w:cs="Times New Roman"/>
          <w:sz w:val="28"/>
          <w:szCs w:val="28"/>
          <w:lang w:val="ru-RU" w:eastAsia="ru-RU"/>
        </w:rPr>
        <w:t>–</w:t>
      </w:r>
      <w:proofErr w:type="gramEnd"/>
      <w:r w:rsidRPr="00680ABC">
        <w:rPr>
          <w:rFonts w:ascii="Times New Roman" w:hAnsi="Times New Roman" w:cs="Times New Roman"/>
          <w:sz w:val="28"/>
          <w:szCs w:val="28"/>
          <w:lang w:val="ru-RU" w:eastAsia="ru-RU"/>
        </w:rPr>
        <w:t xml:space="preserve"> 4 уч-ся (</w:t>
      </w:r>
      <w:proofErr w:type="spellStart"/>
      <w:r w:rsidRPr="00680ABC">
        <w:rPr>
          <w:rFonts w:ascii="Times New Roman" w:hAnsi="Times New Roman" w:cs="Times New Roman"/>
          <w:sz w:val="28"/>
          <w:szCs w:val="28"/>
          <w:lang w:val="ru-RU" w:eastAsia="ru-RU"/>
        </w:rPr>
        <w:t>Бейсембаева</w:t>
      </w:r>
      <w:proofErr w:type="spellEnd"/>
      <w:r w:rsidRPr="00680ABC">
        <w:rPr>
          <w:rFonts w:ascii="Times New Roman" w:hAnsi="Times New Roman" w:cs="Times New Roman"/>
          <w:sz w:val="28"/>
          <w:szCs w:val="28"/>
          <w:lang w:val="ru-RU" w:eastAsia="ru-RU"/>
        </w:rPr>
        <w:t xml:space="preserve"> А. 5 а </w:t>
      </w:r>
      <w:proofErr w:type="spellStart"/>
      <w:r w:rsidRPr="00680ABC">
        <w:rPr>
          <w:rFonts w:ascii="Times New Roman" w:hAnsi="Times New Roman" w:cs="Times New Roman"/>
          <w:sz w:val="28"/>
          <w:szCs w:val="28"/>
          <w:lang w:val="ru-RU" w:eastAsia="ru-RU"/>
        </w:rPr>
        <w:t>кл</w:t>
      </w:r>
      <w:proofErr w:type="spellEnd"/>
      <w:r w:rsidRPr="00680ABC">
        <w:rPr>
          <w:rFonts w:ascii="Times New Roman" w:hAnsi="Times New Roman" w:cs="Times New Roman"/>
          <w:sz w:val="28"/>
          <w:szCs w:val="28"/>
          <w:lang w:val="ru-RU" w:eastAsia="ru-RU"/>
        </w:rPr>
        <w:t>.</w:t>
      </w:r>
      <w:proofErr w:type="gramStart"/>
      <w:r w:rsidRPr="00680ABC">
        <w:rPr>
          <w:rFonts w:ascii="Times New Roman" w:hAnsi="Times New Roman" w:cs="Times New Roman"/>
          <w:sz w:val="28"/>
          <w:szCs w:val="28"/>
          <w:lang w:val="ru-RU" w:eastAsia="ru-RU"/>
        </w:rPr>
        <w:t>, ,</w:t>
      </w:r>
      <w:proofErr w:type="gramEnd"/>
      <w:r w:rsidRPr="00680ABC">
        <w:rPr>
          <w:rFonts w:ascii="Times New Roman" w:hAnsi="Times New Roman" w:cs="Times New Roman"/>
          <w:sz w:val="28"/>
          <w:szCs w:val="28"/>
          <w:lang w:val="ru-RU" w:eastAsia="ru-RU"/>
        </w:rPr>
        <w:t xml:space="preserve"> </w:t>
      </w:r>
      <w:proofErr w:type="spellStart"/>
      <w:r w:rsidRPr="00680ABC">
        <w:rPr>
          <w:rFonts w:ascii="Times New Roman" w:hAnsi="Times New Roman" w:cs="Times New Roman"/>
          <w:sz w:val="28"/>
          <w:szCs w:val="28"/>
          <w:lang w:val="ru-RU" w:eastAsia="ru-RU"/>
        </w:rPr>
        <w:t>Пинтак</w:t>
      </w:r>
      <w:proofErr w:type="spellEnd"/>
      <w:r w:rsidRPr="00680ABC">
        <w:rPr>
          <w:rFonts w:ascii="Times New Roman" w:hAnsi="Times New Roman" w:cs="Times New Roman"/>
          <w:sz w:val="28"/>
          <w:szCs w:val="28"/>
          <w:lang w:val="ru-RU" w:eastAsia="ru-RU"/>
        </w:rPr>
        <w:t xml:space="preserve"> А. 5 б </w:t>
      </w:r>
      <w:proofErr w:type="spellStart"/>
      <w:r w:rsidRPr="00680ABC">
        <w:rPr>
          <w:rFonts w:ascii="Times New Roman" w:hAnsi="Times New Roman" w:cs="Times New Roman"/>
          <w:sz w:val="28"/>
          <w:szCs w:val="28"/>
          <w:lang w:val="ru-RU" w:eastAsia="ru-RU"/>
        </w:rPr>
        <w:t>кл</w:t>
      </w:r>
      <w:proofErr w:type="spellEnd"/>
      <w:r w:rsidRPr="00680ABC">
        <w:rPr>
          <w:rFonts w:ascii="Times New Roman" w:hAnsi="Times New Roman" w:cs="Times New Roman"/>
          <w:sz w:val="28"/>
          <w:szCs w:val="28"/>
          <w:lang w:val="ru-RU" w:eastAsia="ru-RU"/>
        </w:rPr>
        <w:t xml:space="preserve">, </w:t>
      </w:r>
      <w:proofErr w:type="spellStart"/>
      <w:r w:rsidRPr="00680ABC">
        <w:rPr>
          <w:rFonts w:ascii="Times New Roman" w:hAnsi="Times New Roman" w:cs="Times New Roman"/>
          <w:sz w:val="28"/>
          <w:szCs w:val="28"/>
          <w:lang w:val="ru-RU" w:eastAsia="ru-RU"/>
        </w:rPr>
        <w:t>Березюк</w:t>
      </w:r>
      <w:proofErr w:type="spellEnd"/>
      <w:r w:rsidRPr="00680ABC">
        <w:rPr>
          <w:rFonts w:ascii="Times New Roman" w:hAnsi="Times New Roman" w:cs="Times New Roman"/>
          <w:sz w:val="28"/>
          <w:szCs w:val="28"/>
          <w:lang w:val="ru-RU" w:eastAsia="ru-RU"/>
        </w:rPr>
        <w:t xml:space="preserve"> С.- 3 б </w:t>
      </w:r>
      <w:proofErr w:type="spellStart"/>
      <w:r w:rsidRPr="00680ABC">
        <w:rPr>
          <w:rFonts w:ascii="Times New Roman" w:hAnsi="Times New Roman" w:cs="Times New Roman"/>
          <w:sz w:val="28"/>
          <w:szCs w:val="28"/>
          <w:lang w:val="ru-RU" w:eastAsia="ru-RU"/>
        </w:rPr>
        <w:t>кл</w:t>
      </w:r>
      <w:proofErr w:type="spellEnd"/>
      <w:r w:rsidRPr="00680ABC">
        <w:rPr>
          <w:rFonts w:ascii="Times New Roman" w:hAnsi="Times New Roman" w:cs="Times New Roman"/>
          <w:sz w:val="28"/>
          <w:szCs w:val="28"/>
          <w:lang w:val="ru-RU" w:eastAsia="ru-RU"/>
        </w:rPr>
        <w:t xml:space="preserve">., Шаваев А. 5 б </w:t>
      </w:r>
      <w:proofErr w:type="spellStart"/>
      <w:r w:rsidRPr="00680ABC">
        <w:rPr>
          <w:rFonts w:ascii="Times New Roman" w:hAnsi="Times New Roman" w:cs="Times New Roman"/>
          <w:sz w:val="28"/>
          <w:szCs w:val="28"/>
          <w:lang w:val="ru-RU" w:eastAsia="ru-RU"/>
        </w:rPr>
        <w:t>кл</w:t>
      </w:r>
      <w:proofErr w:type="spellEnd"/>
      <w:r w:rsidRPr="00680ABC">
        <w:rPr>
          <w:rFonts w:ascii="Times New Roman" w:hAnsi="Times New Roman" w:cs="Times New Roman"/>
          <w:sz w:val="28"/>
          <w:szCs w:val="28"/>
          <w:lang w:val="ru-RU" w:eastAsia="ru-RU"/>
        </w:rPr>
        <w:t xml:space="preserve">). </w:t>
      </w:r>
    </w:p>
    <w:p w14:paraId="1D3A798D" w14:textId="77777777" w:rsidR="00934811" w:rsidRPr="00680ABC" w:rsidRDefault="00934811" w:rsidP="00934811">
      <w:pPr>
        <w:spacing w:after="0" w:line="276" w:lineRule="auto"/>
        <w:jc w:val="both"/>
        <w:rPr>
          <w:rFonts w:ascii="Times New Roman" w:hAnsi="Times New Roman" w:cs="Times New Roman"/>
          <w:color w:val="000000"/>
          <w:sz w:val="28"/>
          <w:szCs w:val="28"/>
          <w:lang w:val="ru-RU" w:eastAsia="ru-RU"/>
        </w:rPr>
      </w:pPr>
      <w:r w:rsidRPr="00680ABC">
        <w:rPr>
          <w:rFonts w:ascii="Times New Roman" w:hAnsi="Times New Roman" w:cs="Times New Roman"/>
          <w:color w:val="000000"/>
          <w:sz w:val="28"/>
          <w:szCs w:val="28"/>
          <w:lang w:val="ru-RU" w:eastAsia="ru-RU"/>
        </w:rPr>
        <w:t xml:space="preserve">  - </w:t>
      </w:r>
      <w:proofErr w:type="gramStart"/>
      <w:r w:rsidRPr="00680ABC">
        <w:rPr>
          <w:rFonts w:ascii="Times New Roman" w:hAnsi="Times New Roman" w:cs="Times New Roman"/>
          <w:color w:val="000000"/>
          <w:sz w:val="28"/>
          <w:szCs w:val="28"/>
          <w:lang w:val="ru-RU" w:eastAsia="ru-RU"/>
        </w:rPr>
        <w:t>Нарушение  речи</w:t>
      </w:r>
      <w:proofErr w:type="gramEnd"/>
      <w:r w:rsidRPr="00680ABC">
        <w:rPr>
          <w:rFonts w:ascii="Times New Roman" w:hAnsi="Times New Roman" w:cs="Times New Roman"/>
          <w:color w:val="000000"/>
          <w:sz w:val="28"/>
          <w:szCs w:val="28"/>
          <w:lang w:val="ru-RU" w:eastAsia="ru-RU"/>
        </w:rPr>
        <w:t xml:space="preserve">, чтения, письма – 1 </w:t>
      </w:r>
      <w:proofErr w:type="gramStart"/>
      <w:r w:rsidRPr="00680ABC">
        <w:rPr>
          <w:rFonts w:ascii="Times New Roman" w:hAnsi="Times New Roman" w:cs="Times New Roman"/>
          <w:color w:val="000000"/>
          <w:sz w:val="28"/>
          <w:szCs w:val="28"/>
          <w:lang w:val="ru-RU" w:eastAsia="ru-RU"/>
        </w:rPr>
        <w:t>ч  (</w:t>
      </w:r>
      <w:proofErr w:type="gramEnd"/>
      <w:r w:rsidRPr="00680ABC">
        <w:rPr>
          <w:rFonts w:ascii="Times New Roman" w:hAnsi="Times New Roman" w:cs="Times New Roman"/>
          <w:color w:val="000000"/>
          <w:sz w:val="28"/>
          <w:szCs w:val="28"/>
          <w:lang w:val="ru-RU" w:eastAsia="ru-RU"/>
        </w:rPr>
        <w:t xml:space="preserve">Лузин А., - 3 а </w:t>
      </w:r>
      <w:proofErr w:type="spellStart"/>
      <w:r w:rsidRPr="00680ABC">
        <w:rPr>
          <w:rFonts w:ascii="Times New Roman" w:hAnsi="Times New Roman" w:cs="Times New Roman"/>
          <w:color w:val="000000"/>
          <w:sz w:val="28"/>
          <w:szCs w:val="28"/>
          <w:lang w:val="ru-RU" w:eastAsia="ru-RU"/>
        </w:rPr>
        <w:t>кл</w:t>
      </w:r>
      <w:proofErr w:type="spellEnd"/>
      <w:r w:rsidRPr="00680ABC">
        <w:rPr>
          <w:rFonts w:ascii="Times New Roman" w:hAnsi="Times New Roman" w:cs="Times New Roman"/>
          <w:color w:val="000000"/>
          <w:sz w:val="28"/>
          <w:szCs w:val="28"/>
          <w:lang w:val="ru-RU" w:eastAsia="ru-RU"/>
        </w:rPr>
        <w:t>.)</w:t>
      </w:r>
    </w:p>
    <w:p w14:paraId="6755DD41" w14:textId="77777777" w:rsidR="00934811" w:rsidRPr="00680ABC" w:rsidRDefault="00934811" w:rsidP="00934811">
      <w:pPr>
        <w:numPr>
          <w:ilvl w:val="0"/>
          <w:numId w:val="46"/>
        </w:numPr>
        <w:shd w:val="clear" w:color="auto" w:fill="FFFFFF" w:themeFill="background1"/>
        <w:spacing w:after="0" w:line="276" w:lineRule="auto"/>
        <w:ind w:left="0" w:firstLine="840"/>
        <w:contextualSpacing/>
        <w:jc w:val="both"/>
        <w:rPr>
          <w:rFonts w:ascii="Times New Roman" w:eastAsiaTheme="minorHAnsi" w:hAnsi="Times New Roman" w:cs="Times New Roman"/>
          <w:sz w:val="28"/>
          <w:szCs w:val="28"/>
          <w:lang w:val="ru-RU"/>
        </w:rPr>
      </w:pPr>
      <w:r w:rsidRPr="00680ABC">
        <w:rPr>
          <w:rFonts w:ascii="Times New Roman" w:eastAsia="Times New Roman" w:hAnsi="Times New Roman" w:cs="Times New Roman"/>
          <w:color w:val="000000"/>
          <w:sz w:val="28"/>
          <w:szCs w:val="28"/>
          <w:shd w:val="clear" w:color="auto" w:fill="FFFFFF"/>
          <w:lang w:val="ru-RU" w:eastAsia="ru-RU"/>
        </w:rPr>
        <w:t xml:space="preserve">Из этих детей трое имеют инвалидность (Вал В., Олейник В., </w:t>
      </w:r>
      <w:proofErr w:type="spellStart"/>
      <w:r w:rsidRPr="00680ABC">
        <w:rPr>
          <w:rFonts w:ascii="Times New Roman" w:eastAsia="Times New Roman" w:hAnsi="Times New Roman" w:cs="Times New Roman"/>
          <w:color w:val="000000"/>
          <w:sz w:val="28"/>
          <w:szCs w:val="28"/>
          <w:shd w:val="clear" w:color="auto" w:fill="FFFFFF"/>
          <w:lang w:val="ru-RU" w:eastAsia="ru-RU"/>
        </w:rPr>
        <w:t>Бейсембаева</w:t>
      </w:r>
      <w:proofErr w:type="spellEnd"/>
      <w:r w:rsidRPr="00680ABC">
        <w:rPr>
          <w:rFonts w:ascii="Times New Roman" w:eastAsia="Times New Roman" w:hAnsi="Times New Roman" w:cs="Times New Roman"/>
          <w:color w:val="000000"/>
          <w:sz w:val="28"/>
          <w:szCs w:val="28"/>
          <w:shd w:val="clear" w:color="auto" w:fill="FFFFFF"/>
          <w:lang w:val="ru-RU" w:eastAsia="ru-RU"/>
        </w:rPr>
        <w:t xml:space="preserve"> А.).</w:t>
      </w:r>
    </w:p>
    <w:p w14:paraId="6415E7F1" w14:textId="77777777" w:rsidR="00934811" w:rsidRPr="00680ABC" w:rsidRDefault="00934811" w:rsidP="00934811">
      <w:pPr>
        <w:numPr>
          <w:ilvl w:val="0"/>
          <w:numId w:val="46"/>
        </w:numPr>
        <w:shd w:val="clear" w:color="auto" w:fill="FFFFFF" w:themeFill="background1"/>
        <w:spacing w:after="0" w:line="276" w:lineRule="auto"/>
        <w:ind w:left="0" w:firstLine="840"/>
        <w:contextualSpacing/>
        <w:jc w:val="both"/>
        <w:rPr>
          <w:rFonts w:ascii="Times New Roman" w:eastAsiaTheme="minorHAnsi" w:hAnsi="Times New Roman" w:cs="Times New Roman"/>
          <w:sz w:val="28"/>
          <w:szCs w:val="28"/>
          <w:lang w:val="ru-RU"/>
        </w:rPr>
      </w:pPr>
      <w:r w:rsidRPr="00680ABC">
        <w:rPr>
          <w:rFonts w:ascii="Times New Roman" w:eastAsia="Times New Roman" w:hAnsi="Times New Roman" w:cs="Times New Roman"/>
          <w:color w:val="000000"/>
          <w:sz w:val="28"/>
          <w:szCs w:val="28"/>
          <w:shd w:val="clear" w:color="auto" w:fill="FFFFFF"/>
          <w:lang w:val="ru-RU" w:eastAsia="ru-RU"/>
        </w:rPr>
        <w:t xml:space="preserve">Один ребенок обучается на дому, по </w:t>
      </w:r>
      <w:r w:rsidRPr="00680ABC">
        <w:rPr>
          <w:rFonts w:ascii="Times New Roman" w:eastAsiaTheme="minorHAnsi" w:hAnsi="Times New Roman" w:cs="Times New Roman"/>
          <w:sz w:val="28"/>
          <w:szCs w:val="28"/>
          <w:lang w:val="ru-RU"/>
        </w:rPr>
        <w:t xml:space="preserve">специальной учебной программе для детей с УНИ </w:t>
      </w:r>
      <w:r w:rsidRPr="00680ABC">
        <w:rPr>
          <w:rFonts w:ascii="Times New Roman" w:eastAsia="Times New Roman" w:hAnsi="Times New Roman" w:cs="Times New Roman"/>
          <w:color w:val="000000"/>
          <w:sz w:val="28"/>
          <w:szCs w:val="28"/>
          <w:shd w:val="clear" w:color="auto" w:fill="FFFFFF"/>
          <w:lang w:val="ru-RU" w:eastAsia="ru-RU"/>
        </w:rPr>
        <w:t>(ученица 8 б класса, Вал В.).</w:t>
      </w:r>
    </w:p>
    <w:p w14:paraId="377006E1" w14:textId="0B7A4377" w:rsidR="00934811" w:rsidRPr="00A40EA3" w:rsidRDefault="00934811" w:rsidP="00A40EA3">
      <w:pPr>
        <w:numPr>
          <w:ilvl w:val="0"/>
          <w:numId w:val="46"/>
        </w:numPr>
        <w:shd w:val="clear" w:color="auto" w:fill="FFFFFF" w:themeFill="background1"/>
        <w:spacing w:after="0" w:line="276" w:lineRule="auto"/>
        <w:ind w:left="0" w:firstLine="840"/>
        <w:contextualSpacing/>
        <w:jc w:val="both"/>
        <w:rPr>
          <w:rFonts w:ascii="Times New Roman" w:eastAsiaTheme="minorHAnsi" w:hAnsi="Times New Roman" w:cs="Times New Roman"/>
          <w:sz w:val="28"/>
          <w:szCs w:val="28"/>
          <w:lang w:val="ru-RU"/>
        </w:rPr>
      </w:pPr>
      <w:r w:rsidRPr="00680ABC">
        <w:rPr>
          <w:rFonts w:ascii="Times New Roman" w:eastAsia="Times New Roman" w:hAnsi="Times New Roman" w:cs="Times New Roman"/>
          <w:color w:val="000000"/>
          <w:sz w:val="28"/>
          <w:szCs w:val="28"/>
          <w:shd w:val="clear" w:color="auto" w:fill="FFFFFF"/>
          <w:lang w:val="ru-RU" w:eastAsia="ru-RU"/>
        </w:rPr>
        <w:t>Двое детей обучаются по</w:t>
      </w:r>
      <w:r w:rsidRPr="00680ABC">
        <w:rPr>
          <w:rFonts w:ascii="Times New Roman" w:hAnsi="Times New Roman" w:cs="Times New Roman"/>
          <w:sz w:val="28"/>
          <w:szCs w:val="28"/>
          <w:lang w:val="ru-RU" w:eastAsia="ru-RU"/>
        </w:rPr>
        <w:t xml:space="preserve"> индивидуальной </w:t>
      </w:r>
      <w:r w:rsidRPr="00680ABC">
        <w:rPr>
          <w:rFonts w:ascii="Times New Roman" w:eastAsia="Times New Roman" w:hAnsi="Times New Roman" w:cs="Times New Roman"/>
          <w:color w:val="000000"/>
          <w:sz w:val="28"/>
          <w:szCs w:val="28"/>
          <w:shd w:val="clear" w:color="auto" w:fill="FFFFFF"/>
          <w:lang w:val="ru-RU" w:eastAsia="ru-RU"/>
        </w:rPr>
        <w:t xml:space="preserve">программе с умеренными нарушениями интеллекта в </w:t>
      </w:r>
      <w:r w:rsidR="00A40EA3">
        <w:rPr>
          <w:rFonts w:ascii="Times New Roman" w:eastAsia="Times New Roman" w:hAnsi="Times New Roman" w:cs="Times New Roman"/>
          <w:color w:val="000000"/>
          <w:sz w:val="28"/>
          <w:szCs w:val="28"/>
          <w:shd w:val="clear" w:color="auto" w:fill="FFFFFF"/>
          <w:lang w:val="ru-RU" w:eastAsia="ru-RU"/>
        </w:rPr>
        <w:t>7</w:t>
      </w:r>
      <w:r w:rsidRPr="00A40EA3">
        <w:rPr>
          <w:rFonts w:ascii="Times New Roman" w:eastAsia="Times New Roman" w:hAnsi="Times New Roman" w:cs="Times New Roman"/>
          <w:color w:val="000000"/>
          <w:sz w:val="28"/>
          <w:szCs w:val="28"/>
          <w:shd w:val="clear" w:color="auto" w:fill="FFFFFF"/>
          <w:lang w:val="ru-RU" w:eastAsia="ru-RU"/>
        </w:rPr>
        <w:t xml:space="preserve"> б (Олейник В.) и в </w:t>
      </w:r>
      <w:r w:rsidR="00A40EA3" w:rsidRPr="00A40EA3">
        <w:rPr>
          <w:rFonts w:ascii="Times New Roman" w:eastAsia="Times New Roman" w:hAnsi="Times New Roman" w:cs="Times New Roman"/>
          <w:color w:val="000000"/>
          <w:sz w:val="28"/>
          <w:szCs w:val="28"/>
          <w:shd w:val="clear" w:color="auto" w:fill="FFFFFF"/>
          <w:lang w:val="ru-RU" w:eastAsia="ru-RU"/>
        </w:rPr>
        <w:t>9</w:t>
      </w:r>
      <w:r w:rsidRPr="00A40EA3">
        <w:rPr>
          <w:rFonts w:ascii="Times New Roman" w:eastAsia="Times New Roman" w:hAnsi="Times New Roman" w:cs="Times New Roman"/>
          <w:color w:val="000000"/>
          <w:sz w:val="28"/>
          <w:szCs w:val="28"/>
          <w:shd w:val="clear" w:color="auto" w:fill="FFFFFF"/>
          <w:lang w:val="ru-RU" w:eastAsia="ru-RU"/>
        </w:rPr>
        <w:t xml:space="preserve"> б (Жумабаев Д.) классах. </w:t>
      </w:r>
    </w:p>
    <w:p w14:paraId="5FC4C904" w14:textId="77777777" w:rsidR="00934811" w:rsidRPr="00680ABC" w:rsidRDefault="00934811" w:rsidP="00934811">
      <w:pPr>
        <w:numPr>
          <w:ilvl w:val="0"/>
          <w:numId w:val="46"/>
        </w:numPr>
        <w:shd w:val="clear" w:color="auto" w:fill="FFFFFF" w:themeFill="background1"/>
        <w:spacing w:after="0" w:line="276" w:lineRule="auto"/>
        <w:ind w:left="0" w:firstLine="840"/>
        <w:contextualSpacing/>
        <w:jc w:val="both"/>
        <w:rPr>
          <w:rFonts w:ascii="Times New Roman" w:eastAsiaTheme="minorHAnsi" w:hAnsi="Times New Roman" w:cs="Times New Roman"/>
          <w:sz w:val="28"/>
          <w:szCs w:val="28"/>
          <w:lang w:val="ru-RU"/>
        </w:rPr>
      </w:pPr>
      <w:r w:rsidRPr="00680ABC">
        <w:rPr>
          <w:rFonts w:ascii="Times New Roman" w:eastAsia="Times New Roman" w:hAnsi="Times New Roman" w:cs="Times New Roman"/>
          <w:color w:val="000000"/>
          <w:sz w:val="28"/>
          <w:szCs w:val="28"/>
          <w:shd w:val="clear" w:color="auto" w:fill="FFFFFF" w:themeFill="background1"/>
          <w:lang w:val="ru-RU" w:eastAsia="ru-RU"/>
        </w:rPr>
        <w:t>Трое</w:t>
      </w:r>
      <w:r w:rsidRPr="00680ABC">
        <w:rPr>
          <w:rFonts w:ascii="Times New Roman" w:eastAsia="Times New Roman" w:hAnsi="Times New Roman" w:cs="Times New Roman"/>
          <w:color w:val="000000"/>
          <w:sz w:val="28"/>
          <w:szCs w:val="28"/>
          <w:shd w:val="clear" w:color="auto" w:fill="FFFFFF"/>
          <w:lang w:val="ru-RU" w:eastAsia="ru-RU"/>
        </w:rPr>
        <w:t xml:space="preserve"> детей обучаются по </w:t>
      </w:r>
      <w:r w:rsidRPr="00680ABC">
        <w:rPr>
          <w:rFonts w:ascii="Times New Roman" w:hAnsi="Times New Roman" w:cs="Times New Roman"/>
          <w:sz w:val="28"/>
          <w:szCs w:val="28"/>
          <w:lang w:val="ru-RU" w:eastAsia="ru-RU"/>
        </w:rPr>
        <w:t xml:space="preserve">индивидуальной </w:t>
      </w:r>
      <w:r w:rsidRPr="00680ABC">
        <w:rPr>
          <w:rFonts w:ascii="Times New Roman" w:eastAsia="Times New Roman" w:hAnsi="Times New Roman" w:cs="Times New Roman"/>
          <w:color w:val="000000"/>
          <w:sz w:val="28"/>
          <w:szCs w:val="28"/>
          <w:shd w:val="clear" w:color="auto" w:fill="FFFFFF"/>
          <w:lang w:val="ru-RU" w:eastAsia="ru-RU"/>
        </w:rPr>
        <w:t xml:space="preserve">программе с легкими нарушениями интеллекта –во </w:t>
      </w:r>
      <w:proofErr w:type="gramStart"/>
      <w:r w:rsidRPr="00680ABC">
        <w:rPr>
          <w:rFonts w:ascii="Times New Roman" w:eastAsia="Times New Roman" w:hAnsi="Times New Roman" w:cs="Times New Roman"/>
          <w:color w:val="000000"/>
          <w:sz w:val="28"/>
          <w:szCs w:val="28"/>
          <w:shd w:val="clear" w:color="auto" w:fill="FFFFFF"/>
          <w:lang w:val="ru-RU" w:eastAsia="ru-RU"/>
        </w:rPr>
        <w:t>2</w:t>
      </w:r>
      <w:proofErr w:type="gramEnd"/>
      <w:r w:rsidRPr="00680ABC">
        <w:rPr>
          <w:rFonts w:ascii="Times New Roman" w:eastAsia="Times New Roman" w:hAnsi="Times New Roman" w:cs="Times New Roman"/>
          <w:color w:val="000000"/>
          <w:sz w:val="28"/>
          <w:szCs w:val="28"/>
          <w:shd w:val="clear" w:color="auto" w:fill="FFFFFF"/>
          <w:lang w:val="ru-RU" w:eastAsia="ru-RU"/>
        </w:rPr>
        <w:t xml:space="preserve"> а (Слободянюк К.), 5б (Гладких Д..), и в 7 б (</w:t>
      </w:r>
      <w:proofErr w:type="spellStart"/>
      <w:r w:rsidRPr="00680ABC">
        <w:rPr>
          <w:rFonts w:ascii="Times New Roman" w:eastAsiaTheme="minorHAnsi" w:hAnsi="Times New Roman" w:cs="Times New Roman"/>
          <w:sz w:val="28"/>
          <w:szCs w:val="28"/>
          <w:lang w:val="ru-RU"/>
        </w:rPr>
        <w:t>Жакиенова</w:t>
      </w:r>
      <w:proofErr w:type="spellEnd"/>
      <w:r w:rsidRPr="00680ABC">
        <w:rPr>
          <w:rFonts w:ascii="Times New Roman" w:eastAsiaTheme="minorHAnsi" w:hAnsi="Times New Roman" w:cs="Times New Roman"/>
          <w:sz w:val="28"/>
          <w:szCs w:val="28"/>
          <w:lang w:val="ru-RU"/>
        </w:rPr>
        <w:t xml:space="preserve"> А.)</w:t>
      </w:r>
      <w:r w:rsidRPr="00680ABC">
        <w:rPr>
          <w:rFonts w:ascii="Times New Roman" w:eastAsia="Times New Roman" w:hAnsi="Times New Roman" w:cs="Times New Roman"/>
          <w:color w:val="000000"/>
          <w:sz w:val="28"/>
          <w:szCs w:val="28"/>
          <w:shd w:val="clear" w:color="auto" w:fill="FFFFFF"/>
          <w:lang w:val="ru-RU" w:eastAsia="ru-RU"/>
        </w:rPr>
        <w:t xml:space="preserve"> классах.</w:t>
      </w:r>
    </w:p>
    <w:p w14:paraId="1B609225" w14:textId="77777777" w:rsidR="00934811" w:rsidRPr="00680ABC" w:rsidRDefault="00934811" w:rsidP="00934811">
      <w:pPr>
        <w:numPr>
          <w:ilvl w:val="0"/>
          <w:numId w:val="46"/>
        </w:numPr>
        <w:shd w:val="clear" w:color="auto" w:fill="FFFFFF" w:themeFill="background1"/>
        <w:spacing w:after="0" w:line="276" w:lineRule="auto"/>
        <w:ind w:left="0" w:firstLine="840"/>
        <w:contextualSpacing/>
        <w:jc w:val="both"/>
        <w:rPr>
          <w:rFonts w:ascii="Times New Roman" w:eastAsiaTheme="minorHAnsi" w:hAnsi="Times New Roman" w:cs="Times New Roman"/>
          <w:sz w:val="28"/>
          <w:szCs w:val="28"/>
          <w:lang w:val="ru-RU"/>
        </w:rPr>
      </w:pPr>
      <w:r w:rsidRPr="00680ABC">
        <w:rPr>
          <w:rFonts w:ascii="Times New Roman" w:eastAsiaTheme="minorHAnsi" w:hAnsi="Times New Roman" w:cs="Times New Roman"/>
          <w:sz w:val="28"/>
          <w:szCs w:val="28"/>
          <w:lang w:val="ru-RU"/>
        </w:rPr>
        <w:t>По общеобразовательной программе с применением вариативных, специальных и альтернативных методов обучения занимаются – 3 человека (</w:t>
      </w:r>
      <w:proofErr w:type="spellStart"/>
      <w:r w:rsidRPr="00680ABC">
        <w:rPr>
          <w:rFonts w:ascii="Times New Roman" w:eastAsiaTheme="minorHAnsi" w:hAnsi="Times New Roman" w:cs="Times New Roman"/>
          <w:sz w:val="28"/>
          <w:szCs w:val="28"/>
          <w:lang w:val="ru-RU"/>
        </w:rPr>
        <w:t>Березюк</w:t>
      </w:r>
      <w:proofErr w:type="spellEnd"/>
      <w:r w:rsidRPr="00680ABC">
        <w:rPr>
          <w:rFonts w:ascii="Times New Roman" w:eastAsiaTheme="minorHAnsi" w:hAnsi="Times New Roman" w:cs="Times New Roman"/>
          <w:sz w:val="28"/>
          <w:szCs w:val="28"/>
          <w:lang w:val="ru-RU"/>
        </w:rPr>
        <w:t xml:space="preserve"> С.- 3 </w:t>
      </w:r>
      <w:proofErr w:type="gramStart"/>
      <w:r w:rsidRPr="00680ABC">
        <w:rPr>
          <w:rFonts w:ascii="Times New Roman" w:eastAsiaTheme="minorHAnsi" w:hAnsi="Times New Roman" w:cs="Times New Roman"/>
          <w:sz w:val="28"/>
          <w:szCs w:val="28"/>
          <w:lang w:val="ru-RU"/>
        </w:rPr>
        <w:t>б,  Лузин</w:t>
      </w:r>
      <w:proofErr w:type="gramEnd"/>
      <w:r w:rsidRPr="00680ABC">
        <w:rPr>
          <w:rFonts w:ascii="Times New Roman" w:eastAsiaTheme="minorHAnsi" w:hAnsi="Times New Roman" w:cs="Times New Roman"/>
          <w:sz w:val="28"/>
          <w:szCs w:val="28"/>
          <w:lang w:val="ru-RU"/>
        </w:rPr>
        <w:t xml:space="preserve"> А. – 3 а, </w:t>
      </w:r>
      <w:proofErr w:type="spellStart"/>
      <w:proofErr w:type="gramStart"/>
      <w:r w:rsidRPr="00680ABC">
        <w:rPr>
          <w:rFonts w:ascii="Times New Roman" w:eastAsiaTheme="minorHAnsi" w:hAnsi="Times New Roman" w:cs="Times New Roman"/>
          <w:sz w:val="28"/>
          <w:szCs w:val="28"/>
          <w:lang w:val="ru-RU"/>
        </w:rPr>
        <w:t>Пинтак</w:t>
      </w:r>
      <w:proofErr w:type="spellEnd"/>
      <w:r w:rsidRPr="00680ABC">
        <w:rPr>
          <w:rFonts w:ascii="Times New Roman" w:eastAsiaTheme="minorHAnsi" w:hAnsi="Times New Roman" w:cs="Times New Roman"/>
          <w:sz w:val="28"/>
          <w:szCs w:val="28"/>
          <w:lang w:val="ru-RU"/>
        </w:rPr>
        <w:t xml:space="preserve">  А.</w:t>
      </w:r>
      <w:proofErr w:type="gramEnd"/>
      <w:r w:rsidRPr="00680ABC">
        <w:rPr>
          <w:rFonts w:ascii="Times New Roman" w:eastAsiaTheme="minorHAnsi" w:hAnsi="Times New Roman" w:cs="Times New Roman"/>
          <w:sz w:val="28"/>
          <w:szCs w:val="28"/>
          <w:lang w:val="ru-RU"/>
        </w:rPr>
        <w:t xml:space="preserve"> – 5 </w:t>
      </w:r>
      <w:proofErr w:type="gramStart"/>
      <w:r w:rsidRPr="00680ABC">
        <w:rPr>
          <w:rFonts w:ascii="Times New Roman" w:eastAsiaTheme="minorHAnsi" w:hAnsi="Times New Roman" w:cs="Times New Roman"/>
          <w:sz w:val="28"/>
          <w:szCs w:val="28"/>
          <w:lang w:val="ru-RU"/>
        </w:rPr>
        <w:t>б  классы</w:t>
      </w:r>
      <w:proofErr w:type="gramEnd"/>
      <w:r w:rsidRPr="00680ABC">
        <w:rPr>
          <w:rFonts w:ascii="Times New Roman" w:eastAsiaTheme="minorHAnsi" w:hAnsi="Times New Roman" w:cs="Times New Roman"/>
          <w:sz w:val="28"/>
          <w:szCs w:val="28"/>
          <w:lang w:val="ru-RU"/>
        </w:rPr>
        <w:t>.).</w:t>
      </w:r>
    </w:p>
    <w:p w14:paraId="62D35A4C" w14:textId="77777777" w:rsidR="00934811" w:rsidRPr="00680ABC" w:rsidRDefault="00934811" w:rsidP="00934811">
      <w:pPr>
        <w:numPr>
          <w:ilvl w:val="0"/>
          <w:numId w:val="46"/>
        </w:numPr>
        <w:shd w:val="clear" w:color="auto" w:fill="FFFFFF" w:themeFill="background1"/>
        <w:spacing w:after="0" w:line="276" w:lineRule="auto"/>
        <w:ind w:left="0" w:firstLine="840"/>
        <w:contextualSpacing/>
        <w:jc w:val="both"/>
        <w:rPr>
          <w:rFonts w:ascii="Times New Roman" w:eastAsiaTheme="minorHAnsi" w:hAnsi="Times New Roman" w:cs="Times New Roman"/>
          <w:sz w:val="28"/>
          <w:szCs w:val="28"/>
          <w:lang w:val="ru-RU"/>
        </w:rPr>
      </w:pPr>
      <w:r w:rsidRPr="00680ABC">
        <w:rPr>
          <w:rFonts w:ascii="Times New Roman" w:eastAsiaTheme="minorHAnsi" w:hAnsi="Times New Roman" w:cs="Times New Roman"/>
          <w:sz w:val="28"/>
          <w:szCs w:val="28"/>
          <w:lang w:val="ru-RU"/>
        </w:rPr>
        <w:t xml:space="preserve">По адаптированной программе </w:t>
      </w:r>
      <w:r w:rsidRPr="00680ABC">
        <w:rPr>
          <w:rFonts w:ascii="Times New Roman" w:hAnsi="Times New Roman" w:cs="Times New Roman"/>
          <w:sz w:val="28"/>
          <w:szCs w:val="28"/>
          <w:lang w:val="ru-RU" w:eastAsia="ru-RU"/>
        </w:rPr>
        <w:t>основного среднего образования</w:t>
      </w:r>
    </w:p>
    <w:p w14:paraId="58B34305" w14:textId="0E6115E5" w:rsidR="00934811" w:rsidRPr="00756545" w:rsidRDefault="00934811" w:rsidP="00756545">
      <w:pPr>
        <w:spacing w:after="0" w:line="276" w:lineRule="auto"/>
        <w:jc w:val="both"/>
        <w:rPr>
          <w:rFonts w:ascii="Times New Roman" w:hAnsi="Times New Roman" w:cs="Times New Roman"/>
          <w:sz w:val="28"/>
          <w:szCs w:val="28"/>
          <w:lang w:val="ru-RU" w:eastAsia="ru-RU"/>
        </w:rPr>
      </w:pPr>
      <w:r w:rsidRPr="00680ABC">
        <w:rPr>
          <w:rFonts w:ascii="Times New Roman" w:hAnsi="Times New Roman" w:cs="Times New Roman"/>
          <w:sz w:val="28"/>
          <w:szCs w:val="28"/>
          <w:lang w:val="ru-RU" w:eastAsia="ru-RU"/>
        </w:rPr>
        <w:lastRenderedPageBreak/>
        <w:t xml:space="preserve">занимаются- </w:t>
      </w:r>
      <w:r w:rsidRPr="00680ABC">
        <w:rPr>
          <w:rFonts w:ascii="Times New Roman" w:hAnsi="Times New Roman" w:cs="Times New Roman"/>
          <w:sz w:val="28"/>
          <w:szCs w:val="28"/>
          <w:shd w:val="clear" w:color="auto" w:fill="FFFFFF" w:themeFill="background1"/>
          <w:lang w:val="ru-RU" w:eastAsia="ru-RU"/>
        </w:rPr>
        <w:t>2 уч-ся (</w:t>
      </w:r>
      <w:proofErr w:type="spellStart"/>
      <w:r w:rsidRPr="00680ABC">
        <w:rPr>
          <w:rFonts w:ascii="Times New Roman" w:hAnsi="Times New Roman" w:cs="Times New Roman"/>
          <w:sz w:val="28"/>
          <w:szCs w:val="28"/>
          <w:shd w:val="clear" w:color="auto" w:fill="FFFFFF" w:themeFill="background1"/>
          <w:lang w:val="ru-RU" w:eastAsia="ru-RU"/>
        </w:rPr>
        <w:t>Бейсембаева</w:t>
      </w:r>
      <w:proofErr w:type="spellEnd"/>
      <w:r w:rsidRPr="00680ABC">
        <w:rPr>
          <w:rFonts w:ascii="Times New Roman" w:hAnsi="Times New Roman" w:cs="Times New Roman"/>
          <w:sz w:val="28"/>
          <w:szCs w:val="28"/>
          <w:shd w:val="clear" w:color="auto" w:fill="FFFFFF" w:themeFill="background1"/>
          <w:lang w:val="ru-RU" w:eastAsia="ru-RU"/>
        </w:rPr>
        <w:t xml:space="preserve"> А.</w:t>
      </w:r>
      <w:r w:rsidRPr="00680ABC">
        <w:rPr>
          <w:rFonts w:ascii="Times New Roman" w:hAnsi="Times New Roman" w:cs="Times New Roman"/>
          <w:sz w:val="28"/>
          <w:szCs w:val="28"/>
          <w:lang w:val="ru-RU" w:eastAsia="ru-RU"/>
        </w:rPr>
        <w:t xml:space="preserve">5 </w:t>
      </w:r>
      <w:proofErr w:type="gramStart"/>
      <w:r w:rsidRPr="00680ABC">
        <w:rPr>
          <w:rFonts w:ascii="Times New Roman" w:hAnsi="Times New Roman" w:cs="Times New Roman"/>
          <w:sz w:val="28"/>
          <w:szCs w:val="28"/>
          <w:lang w:val="ru-RU" w:eastAsia="ru-RU"/>
        </w:rPr>
        <w:t>а  и</w:t>
      </w:r>
      <w:proofErr w:type="gramEnd"/>
      <w:r w:rsidRPr="00680ABC">
        <w:rPr>
          <w:rFonts w:ascii="Times New Roman" w:hAnsi="Times New Roman" w:cs="Times New Roman"/>
          <w:sz w:val="28"/>
          <w:szCs w:val="28"/>
          <w:lang w:val="ru-RU" w:eastAsia="ru-RU"/>
        </w:rPr>
        <w:t xml:space="preserve"> Шаваев А.5 б классы.)</w:t>
      </w:r>
    </w:p>
    <w:p w14:paraId="701EEF3B" w14:textId="7A2076EF" w:rsidR="00934811" w:rsidRPr="00680ABC" w:rsidRDefault="00934811" w:rsidP="00934811">
      <w:pPr>
        <w:spacing w:after="0" w:line="276" w:lineRule="auto"/>
        <w:jc w:val="both"/>
        <w:rPr>
          <w:rFonts w:ascii="Times New Roman" w:eastAsia="Times New Roman" w:hAnsi="Times New Roman" w:cs="Times New Roman"/>
          <w:color w:val="000000"/>
          <w:sz w:val="28"/>
          <w:szCs w:val="28"/>
          <w:shd w:val="clear" w:color="auto" w:fill="FFFFFF"/>
          <w:lang w:val="ru-RU" w:eastAsia="ru-RU"/>
        </w:rPr>
      </w:pPr>
      <w:r w:rsidRPr="00680ABC">
        <w:rPr>
          <w:rFonts w:ascii="Times New Roman" w:eastAsia="Times New Roman" w:hAnsi="Times New Roman" w:cs="Times New Roman"/>
          <w:color w:val="000000"/>
          <w:sz w:val="28"/>
          <w:szCs w:val="28"/>
          <w:shd w:val="clear" w:color="auto" w:fill="FFFFFF"/>
          <w:lang w:val="ru-RU" w:eastAsia="ru-RU"/>
        </w:rPr>
        <w:t xml:space="preserve">      В течение учебного года, Вал Виолетта, учащаяся 8 «б» класса</w:t>
      </w:r>
      <w:r w:rsidRPr="00680ABC">
        <w:rPr>
          <w:rFonts w:ascii="Times New Roman" w:hAnsi="Times New Roman" w:cs="Times New Roman"/>
          <w:sz w:val="28"/>
          <w:szCs w:val="28"/>
          <w:lang w:val="ru-RU" w:eastAsia="ru-RU"/>
        </w:rPr>
        <w:t xml:space="preserve"> находилась на домашнем обучении, </w:t>
      </w:r>
      <w:r w:rsidRPr="00680ABC">
        <w:rPr>
          <w:rFonts w:ascii="Times New Roman" w:eastAsia="Times New Roman" w:hAnsi="Times New Roman" w:cs="Times New Roman"/>
          <w:color w:val="000000"/>
          <w:sz w:val="28"/>
          <w:szCs w:val="28"/>
          <w:shd w:val="clear" w:color="auto" w:fill="FFFFFF"/>
          <w:lang w:val="ru-RU" w:eastAsia="ru-RU"/>
        </w:rPr>
        <w:t xml:space="preserve">в соответствии с заключением ПМПК от 08.08.2024 г. и обучалась по специальной программе для детей с умеренными нарушениями интеллекта. Занятия вели предметники: Карпенко Ольга Евгеньевна, учитель математики, </w:t>
      </w:r>
      <w:proofErr w:type="spellStart"/>
      <w:r w:rsidRPr="00680ABC">
        <w:rPr>
          <w:rFonts w:ascii="Times New Roman" w:eastAsia="Times New Roman" w:hAnsi="Times New Roman" w:cs="Times New Roman"/>
          <w:color w:val="000000"/>
          <w:sz w:val="28"/>
          <w:szCs w:val="28"/>
          <w:shd w:val="clear" w:color="auto" w:fill="FFFFFF"/>
          <w:lang w:val="ru-RU" w:eastAsia="ru-RU"/>
        </w:rPr>
        <w:t>Працюк</w:t>
      </w:r>
      <w:proofErr w:type="spellEnd"/>
      <w:r w:rsidRPr="00680ABC">
        <w:rPr>
          <w:rFonts w:ascii="Times New Roman" w:eastAsia="Times New Roman" w:hAnsi="Times New Roman" w:cs="Times New Roman"/>
          <w:color w:val="000000"/>
          <w:sz w:val="28"/>
          <w:szCs w:val="28"/>
          <w:shd w:val="clear" w:color="auto" w:fill="FFFFFF"/>
          <w:lang w:val="ru-RU" w:eastAsia="ru-RU"/>
        </w:rPr>
        <w:t xml:space="preserve"> Тамара Васильевна – учитель русского языка и литературы, Слободянюк Ирина Александровна – учитель биологии, Димитрюк Валентина </w:t>
      </w:r>
      <w:proofErr w:type="spellStart"/>
      <w:r w:rsidRPr="00680ABC">
        <w:rPr>
          <w:rFonts w:ascii="Times New Roman" w:eastAsia="Times New Roman" w:hAnsi="Times New Roman" w:cs="Times New Roman"/>
          <w:color w:val="000000"/>
          <w:sz w:val="28"/>
          <w:szCs w:val="28"/>
          <w:shd w:val="clear" w:color="auto" w:fill="FFFFFF"/>
          <w:lang w:val="ru-RU" w:eastAsia="ru-RU"/>
        </w:rPr>
        <w:t>Казмировна</w:t>
      </w:r>
      <w:proofErr w:type="spellEnd"/>
      <w:r w:rsidRPr="00680ABC">
        <w:rPr>
          <w:rFonts w:ascii="Times New Roman" w:eastAsia="Times New Roman" w:hAnsi="Times New Roman" w:cs="Times New Roman"/>
          <w:color w:val="000000"/>
          <w:sz w:val="28"/>
          <w:szCs w:val="28"/>
          <w:shd w:val="clear" w:color="auto" w:fill="FFFFFF"/>
          <w:lang w:val="ru-RU" w:eastAsia="ru-RU"/>
        </w:rPr>
        <w:t xml:space="preserve"> – учитель </w:t>
      </w:r>
      <w:r w:rsidR="00D22B58">
        <w:rPr>
          <w:rFonts w:ascii="Times New Roman" w:eastAsia="Times New Roman" w:hAnsi="Times New Roman" w:cs="Times New Roman"/>
          <w:color w:val="000000"/>
          <w:sz w:val="28"/>
          <w:szCs w:val="28"/>
          <w:shd w:val="clear" w:color="auto" w:fill="FFFFFF"/>
          <w:lang w:val="ru-RU" w:eastAsia="ru-RU"/>
        </w:rPr>
        <w:t>художественного труда</w:t>
      </w:r>
      <w:r w:rsidRPr="00680ABC">
        <w:rPr>
          <w:rFonts w:ascii="Times New Roman" w:eastAsia="Times New Roman" w:hAnsi="Times New Roman" w:cs="Times New Roman"/>
          <w:color w:val="000000"/>
          <w:sz w:val="28"/>
          <w:szCs w:val="28"/>
          <w:shd w:val="clear" w:color="auto" w:fill="FFFFFF"/>
          <w:lang w:val="ru-RU" w:eastAsia="ru-RU"/>
        </w:rPr>
        <w:t>. Также проводились занятия педагогом-психологом Подлесной Галиной Васильевной по предмету «Познавательно</w:t>
      </w:r>
      <w:r w:rsidR="00D22B58">
        <w:rPr>
          <w:rFonts w:ascii="Times New Roman" w:eastAsia="Times New Roman" w:hAnsi="Times New Roman" w:cs="Times New Roman"/>
          <w:color w:val="000000"/>
          <w:sz w:val="28"/>
          <w:szCs w:val="28"/>
          <w:shd w:val="clear" w:color="auto" w:fill="FFFFFF"/>
          <w:lang w:val="ru-RU" w:eastAsia="ru-RU"/>
        </w:rPr>
        <w:t>е</w:t>
      </w:r>
      <w:r w:rsidRPr="00680ABC">
        <w:rPr>
          <w:rFonts w:ascii="Times New Roman" w:eastAsia="Times New Roman" w:hAnsi="Times New Roman" w:cs="Times New Roman"/>
          <w:color w:val="000000"/>
          <w:sz w:val="28"/>
          <w:szCs w:val="28"/>
          <w:shd w:val="clear" w:color="auto" w:fill="FFFFFF"/>
          <w:lang w:val="ru-RU" w:eastAsia="ru-RU"/>
        </w:rPr>
        <w:t xml:space="preserve"> развитие». Занятия велись по утвержденному расписанию.</w:t>
      </w:r>
    </w:p>
    <w:p w14:paraId="6DCC9128" w14:textId="77777777" w:rsidR="00934811" w:rsidRPr="00680ABC" w:rsidRDefault="00934811" w:rsidP="00934811">
      <w:pPr>
        <w:shd w:val="clear" w:color="auto" w:fill="FFFFFF"/>
        <w:spacing w:after="0" w:line="276" w:lineRule="auto"/>
        <w:jc w:val="both"/>
        <w:rPr>
          <w:rFonts w:ascii="Times New Roman" w:eastAsia="Times New Roman" w:hAnsi="Times New Roman" w:cs="Times New Roman"/>
          <w:color w:val="000000"/>
          <w:sz w:val="28"/>
          <w:szCs w:val="28"/>
          <w:lang w:val="ru-RU" w:eastAsia="ru-RU"/>
        </w:rPr>
      </w:pPr>
      <w:r w:rsidRPr="00680ABC">
        <w:rPr>
          <w:rFonts w:ascii="Times New Roman" w:eastAsia="Times New Roman" w:hAnsi="Times New Roman" w:cs="Times New Roman"/>
          <w:color w:val="000000"/>
          <w:sz w:val="28"/>
          <w:szCs w:val="28"/>
          <w:lang w:val="ru-RU" w:eastAsia="ru-RU"/>
        </w:rPr>
        <w:t xml:space="preserve">     Дети с ООП в течение учебного года занимались по расписанию в пределах часов, отведенных учебной программой. Выполнение учебных программ соответствует календарно-тематическому планированию.</w:t>
      </w:r>
    </w:p>
    <w:p w14:paraId="5BE9ACEE" w14:textId="77777777" w:rsidR="00934811" w:rsidRPr="00680ABC" w:rsidRDefault="00934811" w:rsidP="00D22B58">
      <w:pPr>
        <w:shd w:val="clear" w:color="auto" w:fill="FFFFFF"/>
        <w:spacing w:after="0" w:line="240" w:lineRule="auto"/>
        <w:jc w:val="both"/>
        <w:outlineLvl w:val="2"/>
        <w:rPr>
          <w:rFonts w:ascii="Times New Roman" w:eastAsia="Times New Roman" w:hAnsi="Times New Roman" w:cs="Times New Roman"/>
          <w:b/>
          <w:bCs/>
          <w:iCs/>
          <w:sz w:val="28"/>
          <w:szCs w:val="28"/>
          <w:lang w:val="ru-RU" w:eastAsia="ru-RU"/>
        </w:rPr>
      </w:pPr>
      <w:r w:rsidRPr="00680ABC">
        <w:rPr>
          <w:rFonts w:ascii="Times New Roman" w:eastAsia="Times New Roman" w:hAnsi="Times New Roman" w:cs="Times New Roman"/>
          <w:b/>
          <w:bCs/>
          <w:iCs/>
          <w:sz w:val="28"/>
          <w:szCs w:val="28"/>
          <w:lang w:val="ru-RU" w:eastAsia="ru-RU"/>
        </w:rPr>
        <w:t>Мероприятия по развитию инклюзивного образования.</w:t>
      </w:r>
    </w:p>
    <w:p w14:paraId="0751581B" w14:textId="77777777" w:rsidR="00D22B58" w:rsidRDefault="00934811" w:rsidP="00D22B58">
      <w:pPr>
        <w:spacing w:after="200" w:line="276" w:lineRule="auto"/>
        <w:jc w:val="both"/>
        <w:rPr>
          <w:rFonts w:ascii="Times New Roman" w:eastAsia="Times New Roman" w:hAnsi="Times New Roman" w:cs="Times New Roman"/>
          <w:sz w:val="28"/>
          <w:szCs w:val="28"/>
          <w:lang w:val="ru-RU" w:eastAsia="ru-RU"/>
        </w:rPr>
      </w:pPr>
      <w:r w:rsidRPr="00680ABC">
        <w:rPr>
          <w:rFonts w:ascii="Times New Roman" w:eastAsia="Times New Roman" w:hAnsi="Times New Roman" w:cs="Times New Roman"/>
          <w:bCs/>
          <w:iCs/>
          <w:sz w:val="28"/>
          <w:szCs w:val="28"/>
          <w:lang w:val="ru-RU" w:eastAsia="ru-RU"/>
        </w:rPr>
        <w:t>В этом направлении</w:t>
      </w:r>
      <w:r w:rsidRPr="00680ABC">
        <w:rPr>
          <w:rFonts w:ascii="Times New Roman" w:eastAsia="Times New Roman" w:hAnsi="Times New Roman" w:cs="Times New Roman"/>
          <w:b/>
          <w:bCs/>
          <w:iCs/>
          <w:sz w:val="28"/>
          <w:szCs w:val="28"/>
          <w:lang w:val="ru-RU" w:eastAsia="ru-RU"/>
        </w:rPr>
        <w:t xml:space="preserve"> </w:t>
      </w:r>
      <w:r w:rsidRPr="00680ABC">
        <w:rPr>
          <w:rFonts w:ascii="Times New Roman" w:eastAsia="Times New Roman" w:hAnsi="Times New Roman" w:cs="Times New Roman"/>
          <w:sz w:val="28"/>
          <w:szCs w:val="28"/>
          <w:lang w:val="ru-RU" w:eastAsia="ru-RU"/>
        </w:rPr>
        <w:t xml:space="preserve">проводился </w:t>
      </w:r>
      <w:r w:rsidRPr="00680ABC">
        <w:rPr>
          <w:rFonts w:ascii="Times New Roman" w:eastAsia="Times New Roman" w:hAnsi="Times New Roman" w:cs="Times New Roman"/>
          <w:color w:val="000000"/>
          <w:sz w:val="28"/>
          <w:szCs w:val="28"/>
          <w:lang w:val="ru-RU" w:eastAsia="ru-RU"/>
        </w:rPr>
        <w:t xml:space="preserve">1 районный инклюзивный фестиваль </w:t>
      </w:r>
      <w:r w:rsidR="00C81D2B" w:rsidRPr="00680ABC">
        <w:rPr>
          <w:rFonts w:ascii="Times New Roman" w:eastAsia="Times New Roman" w:hAnsi="Times New Roman" w:cs="Times New Roman"/>
          <w:color w:val="000000"/>
          <w:sz w:val="28"/>
          <w:szCs w:val="28"/>
          <w:lang w:val="ru-RU" w:eastAsia="ru-RU"/>
        </w:rPr>
        <w:t xml:space="preserve">в </w:t>
      </w:r>
      <w:r w:rsidR="00C81D2B" w:rsidRPr="00680ABC">
        <w:rPr>
          <w:rFonts w:ascii="Times New Roman" w:eastAsia="Times New Roman" w:hAnsi="Times New Roman" w:cs="Times New Roman"/>
          <w:sz w:val="28"/>
          <w:szCs w:val="28"/>
          <w:lang w:val="ru-RU" w:eastAsia="ru-RU"/>
        </w:rPr>
        <w:t>апреле</w:t>
      </w:r>
      <w:r w:rsidRPr="00680ABC">
        <w:rPr>
          <w:rFonts w:ascii="Times New Roman" w:eastAsia="Times New Roman" w:hAnsi="Times New Roman" w:cs="Times New Roman"/>
          <w:sz w:val="28"/>
          <w:szCs w:val="28"/>
          <w:lang w:val="ru-RU" w:eastAsia="ru-RU"/>
        </w:rPr>
        <w:t xml:space="preserve"> 2025 г. </w:t>
      </w:r>
      <w:r w:rsidRPr="00680ABC">
        <w:rPr>
          <w:rFonts w:ascii="Times New Roman" w:eastAsia="Times New Roman" w:hAnsi="Times New Roman" w:cs="Times New Roman"/>
          <w:color w:val="000000"/>
          <w:sz w:val="28"/>
          <w:szCs w:val="28"/>
          <w:lang w:val="ru-RU" w:eastAsia="ru-RU"/>
        </w:rPr>
        <w:t xml:space="preserve">В фестивале приняли участие Жумабаев </w:t>
      </w:r>
      <w:r w:rsidR="00C81D2B" w:rsidRPr="00680ABC">
        <w:rPr>
          <w:rFonts w:ascii="Times New Roman" w:eastAsia="Times New Roman" w:hAnsi="Times New Roman" w:cs="Times New Roman"/>
          <w:color w:val="000000"/>
          <w:sz w:val="28"/>
          <w:szCs w:val="28"/>
          <w:lang w:val="ru-RU" w:eastAsia="ru-RU"/>
        </w:rPr>
        <w:t>Даир,</w:t>
      </w:r>
      <w:r w:rsidRPr="00680ABC">
        <w:rPr>
          <w:rFonts w:ascii="Times New Roman" w:eastAsia="Times New Roman" w:hAnsi="Times New Roman" w:cs="Times New Roman"/>
          <w:color w:val="000000"/>
          <w:sz w:val="28"/>
          <w:szCs w:val="28"/>
          <w:lang w:val="ru-RU" w:eastAsia="ru-RU"/>
        </w:rPr>
        <w:t xml:space="preserve"> уч-ся 9 б класса </w:t>
      </w:r>
      <w:r w:rsidR="00C81D2B" w:rsidRPr="00680ABC">
        <w:rPr>
          <w:rFonts w:ascii="Times New Roman" w:eastAsia="Times New Roman" w:hAnsi="Times New Roman" w:cs="Times New Roman"/>
          <w:color w:val="000000"/>
          <w:sz w:val="28"/>
          <w:szCs w:val="28"/>
          <w:lang w:val="ru-RU" w:eastAsia="ru-RU"/>
        </w:rPr>
        <w:t xml:space="preserve">и </w:t>
      </w:r>
      <w:proofErr w:type="spellStart"/>
      <w:r w:rsidR="00C81D2B" w:rsidRPr="00680ABC">
        <w:rPr>
          <w:rFonts w:ascii="Times New Roman" w:eastAsia="Times New Roman" w:hAnsi="Times New Roman" w:cs="Times New Roman"/>
          <w:color w:val="000000"/>
          <w:sz w:val="28"/>
          <w:szCs w:val="28"/>
          <w:lang w:val="ru-RU" w:eastAsia="ru-RU"/>
        </w:rPr>
        <w:t>Бейсембаева</w:t>
      </w:r>
      <w:proofErr w:type="spellEnd"/>
      <w:r w:rsidRPr="00680ABC">
        <w:rPr>
          <w:rFonts w:ascii="Times New Roman" w:eastAsia="Times New Roman" w:hAnsi="Times New Roman" w:cs="Times New Roman"/>
          <w:color w:val="000000"/>
          <w:sz w:val="28"/>
          <w:szCs w:val="28"/>
          <w:lang w:val="ru-RU" w:eastAsia="ru-RU"/>
        </w:rPr>
        <w:t xml:space="preserve"> </w:t>
      </w:r>
      <w:proofErr w:type="spellStart"/>
      <w:r w:rsidRPr="00680ABC">
        <w:rPr>
          <w:rFonts w:ascii="Times New Roman" w:eastAsia="Times New Roman" w:hAnsi="Times New Roman" w:cs="Times New Roman"/>
          <w:color w:val="000000"/>
          <w:sz w:val="28"/>
          <w:szCs w:val="28"/>
          <w:lang w:val="ru-RU" w:eastAsia="ru-RU"/>
        </w:rPr>
        <w:t>Айлана</w:t>
      </w:r>
      <w:proofErr w:type="spellEnd"/>
      <w:r w:rsidRPr="00680ABC">
        <w:rPr>
          <w:rFonts w:ascii="Times New Roman" w:eastAsia="Times New Roman" w:hAnsi="Times New Roman" w:cs="Times New Roman"/>
          <w:color w:val="000000"/>
          <w:sz w:val="28"/>
          <w:szCs w:val="28"/>
          <w:lang w:val="ru-RU" w:eastAsia="ru-RU"/>
        </w:rPr>
        <w:t xml:space="preserve"> уч-</w:t>
      </w:r>
      <w:r w:rsidR="00C81D2B" w:rsidRPr="00680ABC">
        <w:rPr>
          <w:rFonts w:ascii="Times New Roman" w:eastAsia="Times New Roman" w:hAnsi="Times New Roman" w:cs="Times New Roman"/>
          <w:color w:val="000000"/>
          <w:sz w:val="28"/>
          <w:szCs w:val="28"/>
          <w:lang w:val="ru-RU" w:eastAsia="ru-RU"/>
        </w:rPr>
        <w:t>ся 5</w:t>
      </w:r>
      <w:r w:rsidRPr="00680ABC">
        <w:rPr>
          <w:rFonts w:ascii="Times New Roman" w:eastAsia="Times New Roman" w:hAnsi="Times New Roman" w:cs="Times New Roman"/>
          <w:color w:val="000000"/>
          <w:sz w:val="28"/>
          <w:szCs w:val="28"/>
          <w:lang w:val="ru-RU" w:eastAsia="ru-RU"/>
        </w:rPr>
        <w:t xml:space="preserve"> б класса. Дети рассказывали о своих увлечениях и представили свои работы (Даир- рисунки в графической технике, </w:t>
      </w:r>
      <w:proofErr w:type="spellStart"/>
      <w:r w:rsidRPr="00680ABC">
        <w:rPr>
          <w:rFonts w:ascii="Times New Roman" w:eastAsia="Times New Roman" w:hAnsi="Times New Roman" w:cs="Times New Roman"/>
          <w:color w:val="000000"/>
          <w:sz w:val="28"/>
          <w:szCs w:val="28"/>
          <w:lang w:val="ru-RU" w:eastAsia="ru-RU"/>
        </w:rPr>
        <w:t>Айлана</w:t>
      </w:r>
      <w:proofErr w:type="spellEnd"/>
      <w:r w:rsidRPr="00680ABC">
        <w:rPr>
          <w:rFonts w:ascii="Times New Roman" w:eastAsia="Times New Roman" w:hAnsi="Times New Roman" w:cs="Times New Roman"/>
          <w:color w:val="000000"/>
          <w:sz w:val="28"/>
          <w:szCs w:val="28"/>
          <w:lang w:val="ru-RU" w:eastAsia="ru-RU"/>
        </w:rPr>
        <w:t xml:space="preserve"> - танец). За активное участие дети были награждены грамотами и ценными подарками. В ходе подготовки к фестивалю была проведена большая организационная работа с родителями.</w:t>
      </w:r>
    </w:p>
    <w:p w14:paraId="35C3AD9B" w14:textId="1BBB9BB6" w:rsidR="00934811" w:rsidRPr="00D22B58" w:rsidRDefault="00934811" w:rsidP="00D22B58">
      <w:pPr>
        <w:spacing w:after="200" w:line="276" w:lineRule="auto"/>
        <w:jc w:val="both"/>
        <w:rPr>
          <w:rFonts w:ascii="Times New Roman" w:eastAsia="Times New Roman" w:hAnsi="Times New Roman" w:cs="Times New Roman"/>
          <w:sz w:val="28"/>
          <w:szCs w:val="28"/>
          <w:lang w:val="ru-RU" w:eastAsia="ru-RU"/>
        </w:rPr>
      </w:pPr>
      <w:r w:rsidRPr="00680ABC">
        <w:rPr>
          <w:rFonts w:ascii="Times New Roman" w:hAnsi="Times New Roman" w:cs="Times New Roman"/>
          <w:b/>
          <w:sz w:val="28"/>
          <w:szCs w:val="28"/>
          <w:lang w:val="ru-RU" w:eastAsia="ru-RU"/>
        </w:rPr>
        <w:t>Создание безбарьерной среды</w:t>
      </w:r>
    </w:p>
    <w:p w14:paraId="2EE7E369" w14:textId="77777777" w:rsidR="00934811" w:rsidRDefault="00934811" w:rsidP="00934811">
      <w:pPr>
        <w:spacing w:after="0" w:line="276" w:lineRule="auto"/>
        <w:ind w:firstLine="567"/>
        <w:jc w:val="both"/>
        <w:rPr>
          <w:rFonts w:ascii="Times New Roman" w:hAnsi="Times New Roman" w:cs="Times New Roman"/>
          <w:sz w:val="28"/>
          <w:szCs w:val="28"/>
          <w:lang w:val="ru-RU" w:eastAsia="ru-RU"/>
        </w:rPr>
      </w:pPr>
      <w:r w:rsidRPr="00680ABC">
        <w:rPr>
          <w:rFonts w:ascii="Times New Roman" w:hAnsi="Times New Roman" w:cs="Times New Roman"/>
          <w:sz w:val="28"/>
          <w:szCs w:val="28"/>
          <w:lang w:val="ru-RU" w:eastAsia="ru-RU"/>
        </w:rPr>
        <w:t xml:space="preserve">С целью создания безбарьерной среды в школе имеется пандус </w:t>
      </w:r>
      <w:r w:rsidRPr="00680ABC">
        <w:rPr>
          <w:rFonts w:ascii="Times New Roman" w:hAnsi="Times New Roman" w:cs="Times New Roman"/>
          <w:color w:val="1F1F1F"/>
          <w:sz w:val="28"/>
          <w:szCs w:val="28"/>
          <w:shd w:val="clear" w:color="auto" w:fill="FFFFFF"/>
          <w:lang w:val="ru-RU" w:eastAsia="ru-RU"/>
        </w:rPr>
        <w:t xml:space="preserve">и </w:t>
      </w:r>
      <w:r w:rsidRPr="00680ABC">
        <w:rPr>
          <w:rFonts w:ascii="Times New Roman" w:hAnsi="Times New Roman" w:cs="Times New Roman"/>
          <w:sz w:val="28"/>
          <w:szCs w:val="28"/>
          <w:lang w:val="ru-RU" w:eastAsia="ru-RU"/>
        </w:rPr>
        <w:t>боковой вход, кнопка вызова, в уборной имеется отдельная, частично адаптированная кабинка для детей-инвалидов.</w:t>
      </w:r>
    </w:p>
    <w:p w14:paraId="110BED4B" w14:textId="77777777" w:rsidR="00934811" w:rsidRDefault="00934811" w:rsidP="00934811">
      <w:pPr>
        <w:spacing w:after="0" w:line="276" w:lineRule="auto"/>
        <w:ind w:firstLine="567"/>
        <w:jc w:val="both"/>
        <w:rPr>
          <w:rFonts w:ascii="Times New Roman" w:hAnsi="Times New Roman" w:cs="Times New Roman"/>
          <w:sz w:val="28"/>
          <w:szCs w:val="28"/>
          <w:lang w:val="ru-RU" w:eastAsia="ru-RU"/>
        </w:rPr>
      </w:pPr>
      <w:hyperlink r:id="rId29" w:history="1">
        <w:r w:rsidRPr="00E9233E">
          <w:rPr>
            <w:rStyle w:val="a3"/>
            <w:rFonts w:ascii="Times New Roman" w:hAnsi="Times New Roman" w:cs="Times New Roman"/>
            <w:sz w:val="28"/>
            <w:szCs w:val="28"/>
            <w:lang w:val="ru-RU" w:eastAsia="ru-RU"/>
          </w:rPr>
          <w:t>https://sc0002.arshaly.aqmoedu.kz/content/inklyuziya-samoocenka</w:t>
        </w:r>
      </w:hyperlink>
    </w:p>
    <w:p w14:paraId="119B07ED" w14:textId="77777777" w:rsidR="00934811" w:rsidRDefault="00934811" w:rsidP="00934811">
      <w:pPr>
        <w:spacing w:after="0" w:line="276" w:lineRule="auto"/>
        <w:ind w:firstLine="567"/>
        <w:jc w:val="both"/>
        <w:rPr>
          <w:rFonts w:ascii="Times New Roman" w:hAnsi="Times New Roman" w:cs="Times New Roman"/>
          <w:sz w:val="28"/>
          <w:szCs w:val="28"/>
          <w:lang w:val="ru-RU" w:eastAsia="ru-RU"/>
        </w:rPr>
      </w:pPr>
    </w:p>
    <w:p w14:paraId="038BD2FD" w14:textId="77777777" w:rsidR="00934811" w:rsidRPr="00E65BAF" w:rsidRDefault="00934811" w:rsidP="00934811">
      <w:pPr>
        <w:spacing w:after="0" w:line="276" w:lineRule="auto"/>
        <w:ind w:firstLine="567"/>
        <w:jc w:val="both"/>
        <w:rPr>
          <w:rFonts w:ascii="Times New Roman" w:hAnsi="Times New Roman" w:cs="Times New Roman"/>
          <w:sz w:val="28"/>
          <w:szCs w:val="28"/>
          <w:lang w:val="ru-RU" w:eastAsia="ru-RU"/>
        </w:rPr>
      </w:pPr>
      <w:hyperlink r:id="rId30" w:history="1">
        <w:r w:rsidRPr="00E9233E">
          <w:rPr>
            <w:rStyle w:val="a3"/>
            <w:rFonts w:ascii="Times New Roman" w:hAnsi="Times New Roman" w:cs="Times New Roman"/>
            <w:sz w:val="28"/>
            <w:szCs w:val="28"/>
            <w:lang w:val="ru-RU" w:eastAsia="ru-RU"/>
          </w:rPr>
          <w:t>https://sc0002.arshaly.aqmoedu.kz/content/2580-19-06-25-21-12-21-obuchenie-na-domu</w:t>
        </w:r>
      </w:hyperlink>
    </w:p>
    <w:p w14:paraId="6ED3F2C1" w14:textId="77777777" w:rsidR="00216A42" w:rsidRPr="00E65BAF" w:rsidRDefault="00216A42" w:rsidP="00AC58EF">
      <w:pPr>
        <w:spacing w:after="0" w:line="240" w:lineRule="auto"/>
        <w:jc w:val="both"/>
        <w:rPr>
          <w:rFonts w:ascii="Times New Roman" w:hAnsi="Times New Roman" w:cs="Times New Roman"/>
          <w:sz w:val="28"/>
          <w:szCs w:val="28"/>
          <w:lang w:val="ru-RU"/>
        </w:rPr>
      </w:pPr>
    </w:p>
    <w:p w14:paraId="5414C827" w14:textId="77777777" w:rsidR="00886465" w:rsidRPr="00216A42" w:rsidRDefault="00886465" w:rsidP="00216A42">
      <w:pPr>
        <w:tabs>
          <w:tab w:val="left" w:pos="1176"/>
        </w:tabs>
        <w:spacing w:after="0" w:line="240" w:lineRule="auto"/>
        <w:ind w:hanging="1134"/>
        <w:jc w:val="center"/>
        <w:rPr>
          <w:rFonts w:ascii="Times New Roman" w:hAnsi="Times New Roman" w:cs="Times New Roman"/>
          <w:color w:val="7030A0"/>
          <w:sz w:val="28"/>
          <w:szCs w:val="28"/>
          <w:lang w:val="ru-RU"/>
        </w:rPr>
      </w:pPr>
      <w:r w:rsidRPr="00205C53">
        <w:rPr>
          <w:rFonts w:ascii="Times New Roman" w:hAnsi="Times New Roman" w:cs="Times New Roman"/>
          <w:b/>
          <w:i/>
          <w:sz w:val="28"/>
          <w:szCs w:val="28"/>
          <w:lang w:val="ru-RU"/>
        </w:rPr>
        <w:t>-реализация курсов по выбору и факультативов вариативного компонента, осуществляемого в соответствие с ТУП:</w:t>
      </w:r>
    </w:p>
    <w:p w14:paraId="3C4F6BB1" w14:textId="708E246B" w:rsidR="00886465" w:rsidRPr="00E65BAF" w:rsidRDefault="007D50D3" w:rsidP="007D50D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886465" w:rsidRPr="00E65BAF">
        <w:rPr>
          <w:rFonts w:ascii="Times New Roman" w:hAnsi="Times New Roman" w:cs="Times New Roman"/>
          <w:sz w:val="28"/>
          <w:szCs w:val="28"/>
          <w:lang w:val="ru-RU"/>
        </w:rPr>
        <w:t xml:space="preserve">Вариативный компонент </w:t>
      </w:r>
      <w:proofErr w:type="spellStart"/>
      <w:r w:rsidR="00886465" w:rsidRPr="00E65BAF">
        <w:rPr>
          <w:rFonts w:ascii="Times New Roman" w:hAnsi="Times New Roman" w:cs="Times New Roman"/>
          <w:sz w:val="28"/>
          <w:szCs w:val="28"/>
          <w:lang w:val="ru-RU"/>
        </w:rPr>
        <w:t>РУПа</w:t>
      </w:r>
      <w:proofErr w:type="spellEnd"/>
      <w:r w:rsidR="00886465" w:rsidRPr="00E65BAF">
        <w:rPr>
          <w:rFonts w:ascii="Times New Roman" w:hAnsi="Times New Roman" w:cs="Times New Roman"/>
          <w:sz w:val="28"/>
          <w:szCs w:val="28"/>
          <w:lang w:val="ru-RU"/>
        </w:rPr>
        <w:t xml:space="preserve"> осуществляется в соответствии с ТУП ОСО.</w:t>
      </w:r>
    </w:p>
    <w:p w14:paraId="4DE331E1" w14:textId="65F536ED" w:rsidR="00886465" w:rsidRPr="00E65BAF" w:rsidRDefault="00886465" w:rsidP="007D50D3">
      <w:pPr>
        <w:pStyle w:val="a4"/>
        <w:spacing w:after="0"/>
        <w:ind w:left="0" w:right="62"/>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В 202</w:t>
      </w:r>
      <w:r w:rsidR="00994230">
        <w:rPr>
          <w:rFonts w:ascii="Times New Roman" w:hAnsi="Times New Roman" w:cs="Times New Roman"/>
          <w:sz w:val="28"/>
          <w:szCs w:val="28"/>
          <w:lang w:val="ru-RU"/>
        </w:rPr>
        <w:t>4</w:t>
      </w:r>
      <w:r w:rsidRPr="00E65BAF">
        <w:rPr>
          <w:rFonts w:ascii="Times New Roman" w:hAnsi="Times New Roman" w:cs="Times New Roman"/>
          <w:sz w:val="28"/>
          <w:szCs w:val="28"/>
          <w:lang w:val="ru-RU"/>
        </w:rPr>
        <w:t>-202</w:t>
      </w:r>
      <w:r w:rsidR="00994230">
        <w:rPr>
          <w:rFonts w:ascii="Times New Roman" w:hAnsi="Times New Roman" w:cs="Times New Roman"/>
          <w:sz w:val="28"/>
          <w:szCs w:val="28"/>
          <w:lang w:val="ru-RU"/>
        </w:rPr>
        <w:t>5</w:t>
      </w:r>
      <w:r w:rsidRPr="00E65BAF">
        <w:rPr>
          <w:rFonts w:ascii="Times New Roman" w:hAnsi="Times New Roman" w:cs="Times New Roman"/>
          <w:sz w:val="28"/>
          <w:szCs w:val="28"/>
          <w:lang w:val="ru-RU"/>
        </w:rPr>
        <w:t xml:space="preserve"> учебном году в вариативный компонент Типового учебного плана включен курс «Глобальные компетенции» в 5-11 классах. Глобальные компетенции приобретают особое значение в связи с растущим влиянием глобализации, быстрыми социальными, экономическими и технологическими изменениями, а также другими важными глобальными вопросами, оказывающими повсеместное воздействие на людей, культуры и нации. </w:t>
      </w:r>
    </w:p>
    <w:p w14:paraId="1FFD50A5" w14:textId="77777777" w:rsidR="00886465" w:rsidRPr="00E65BAF" w:rsidRDefault="00886465" w:rsidP="00F67913">
      <w:pPr>
        <w:pStyle w:val="a4"/>
        <w:spacing w:after="0"/>
        <w:ind w:left="0" w:right="62" w:firstLine="567"/>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lastRenderedPageBreak/>
        <w:t xml:space="preserve">Курс направлен на формирование конкурентоспособной личности, обладающей компетенциями глобальной гражданственности, понимания взаимосвязанности и взаимозависимости местных и глобальных проблем, вопросов межкультурного взаимодействия, критического анализа и оценивания различных точек зрения и мировоззрений, навыков создания оригинальных знаний и идей. Содержание курса предполагает развитие навыков исследования и поиска необходимой актуальной информации, критического осмысления и рефлексии, коммуникативных компетенций. Обозначенные цели и задачи курса предусматривают преемственность и взаимосвязь с содержанием среднего образования, расширяют воспитательный контент как неотъемлемую составляющую процесса обучения. </w:t>
      </w:r>
    </w:p>
    <w:p w14:paraId="540B7D7E" w14:textId="77777777" w:rsidR="00886465" w:rsidRPr="00E65BAF" w:rsidRDefault="00886465" w:rsidP="00F67913">
      <w:pPr>
        <w:pStyle w:val="ac"/>
        <w:ind w:right="62" w:firstLine="567"/>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В 5-8 классах курс включает пять юнитов: «Добропорядочность и этика», «Гражданственность и патриотизм», «Медиаграмотность и финансовая грамотность», «Безопасность жизнедеятельности», «Экологическая культура», в 9 классе дополнительно включен юнит «Светскость и религиоведение». Для каждого класса предлагается разнообразная тематика юнитов с указанием количества часов и ожидаемых результатов. Предложенная тематика курса разработана с учетом возрастных особенностей обучающихся 5-9 классов. </w:t>
      </w:r>
    </w:p>
    <w:p w14:paraId="57DA236A" w14:textId="77777777" w:rsidR="00886465" w:rsidRPr="00E65BAF" w:rsidRDefault="00886465" w:rsidP="00F67913">
      <w:pPr>
        <w:pStyle w:val="ac"/>
        <w:ind w:right="62" w:firstLine="567"/>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Обобщающий курс «Глобальные компетенции» для 10 класса уровня общего среднего образования Цель курса: формирование у обучающихся понимания взаимосвязанности и взаимозависимости местных и глобальных проблем, вопросов межкультурного взаимодействия, понимания и оценивания различных точек зрения и мировоззрений, навыков создания оригинальных знаний и идей. Программа содержания учебного курса включает пять разделов, разработанных с учетом возрастных особенностей и интересов обучающихся. </w:t>
      </w:r>
    </w:p>
    <w:p w14:paraId="668D6EC6" w14:textId="77777777" w:rsidR="00886465" w:rsidRPr="00E65BAF" w:rsidRDefault="00886465" w:rsidP="00F67913">
      <w:pPr>
        <w:pStyle w:val="ac"/>
        <w:ind w:right="62" w:firstLine="567"/>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Курс «Глобальные компетенции» для 11 класса включает два юнита «Основы бизнеса и предпринимательства» и «Финансовая грамотность». </w:t>
      </w:r>
    </w:p>
    <w:p w14:paraId="5ADF96E4" w14:textId="77777777" w:rsidR="00886465" w:rsidRPr="00E65BAF" w:rsidRDefault="00886465" w:rsidP="00F67913">
      <w:pPr>
        <w:pStyle w:val="ac"/>
        <w:ind w:right="62" w:firstLine="567"/>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 В 10-11 классах содержание курса «Глобальные компетенции» позволит обеспечить системный процесс формирования у обучающихся навыков относительно предметной сферы (</w:t>
      </w:r>
      <w:proofErr w:type="spellStart"/>
      <w:r w:rsidRPr="00E65BAF">
        <w:rPr>
          <w:rFonts w:ascii="Times New Roman" w:hAnsi="Times New Roman" w:cs="Times New Roman"/>
          <w:sz w:val="28"/>
          <w:szCs w:val="28"/>
          <w:lang w:val="ru-RU"/>
        </w:rPr>
        <w:t>hardskills</w:t>
      </w:r>
      <w:proofErr w:type="spellEnd"/>
      <w:r w:rsidRPr="00E65BAF">
        <w:rPr>
          <w:rFonts w:ascii="Times New Roman" w:hAnsi="Times New Roman" w:cs="Times New Roman"/>
          <w:sz w:val="28"/>
          <w:szCs w:val="28"/>
          <w:lang w:val="ru-RU"/>
        </w:rPr>
        <w:t>), навыков социализации (</w:t>
      </w:r>
      <w:proofErr w:type="spellStart"/>
      <w:r w:rsidRPr="00E65BAF">
        <w:rPr>
          <w:rFonts w:ascii="Times New Roman" w:hAnsi="Times New Roman" w:cs="Times New Roman"/>
          <w:sz w:val="28"/>
          <w:szCs w:val="28"/>
          <w:lang w:val="ru-RU"/>
        </w:rPr>
        <w:t>softskills</w:t>
      </w:r>
      <w:proofErr w:type="spellEnd"/>
      <w:r w:rsidRPr="00E65BAF">
        <w:rPr>
          <w:rFonts w:ascii="Times New Roman" w:hAnsi="Times New Roman" w:cs="Times New Roman"/>
          <w:sz w:val="28"/>
          <w:szCs w:val="28"/>
          <w:lang w:val="ru-RU"/>
        </w:rPr>
        <w:t>), навыков самообразования и непрерывного образования (</w:t>
      </w:r>
      <w:proofErr w:type="spellStart"/>
      <w:r w:rsidRPr="00E65BAF">
        <w:rPr>
          <w:rFonts w:ascii="Times New Roman" w:hAnsi="Times New Roman" w:cs="Times New Roman"/>
          <w:sz w:val="28"/>
          <w:szCs w:val="28"/>
          <w:lang w:val="ru-RU"/>
        </w:rPr>
        <w:t>selfskills</w:t>
      </w:r>
      <w:proofErr w:type="spellEnd"/>
      <w:r w:rsidRPr="00E65BAF">
        <w:rPr>
          <w:rFonts w:ascii="Times New Roman" w:hAnsi="Times New Roman" w:cs="Times New Roman"/>
          <w:sz w:val="28"/>
          <w:szCs w:val="28"/>
          <w:lang w:val="ru-RU"/>
        </w:rPr>
        <w:t xml:space="preserve">). В целом, в рамках преподавания «Глобальные компетенции» в 5-11 классах среднего образования обучающиеся приобретут навыки аналитического оценочного понимания глобальных событий, их причин и последствий, различных процессов и явлений, правильного соотнесения их с </w:t>
      </w:r>
      <w:proofErr w:type="spellStart"/>
      <w:r w:rsidRPr="00E65BAF">
        <w:rPr>
          <w:rFonts w:ascii="Times New Roman" w:hAnsi="Times New Roman" w:cs="Times New Roman"/>
          <w:sz w:val="28"/>
          <w:szCs w:val="28"/>
          <w:lang w:val="ru-RU"/>
        </w:rPr>
        <w:t>национальнокультурными</w:t>
      </w:r>
      <w:proofErr w:type="spellEnd"/>
      <w:r w:rsidRPr="00E65BAF">
        <w:rPr>
          <w:rFonts w:ascii="Times New Roman" w:hAnsi="Times New Roman" w:cs="Times New Roman"/>
          <w:sz w:val="28"/>
          <w:szCs w:val="28"/>
          <w:lang w:val="ru-RU"/>
        </w:rPr>
        <w:t xml:space="preserve"> ценностями других людей, самостоятельной и командной работы, управления процессом собственного обучения при поддержке педагога наставника, рассмотрения важных проблем с личной, региональной / национальной и глобальной точек зрения, понимания их взаимосвязи, критического оценивания доступной информации, обсуждения и аргументирования своей позиции, активного взаимодействия с окружающим миром, видения перспектив личностного роста, развития своей страны и личной причастности к ее достижениям. </w:t>
      </w:r>
    </w:p>
    <w:p w14:paraId="4EAC976C" w14:textId="5A5F107E" w:rsidR="00886465" w:rsidRDefault="00886465" w:rsidP="00F67913">
      <w:pPr>
        <w:pStyle w:val="a4"/>
        <w:spacing w:after="0"/>
        <w:ind w:left="0" w:right="62" w:firstLine="567"/>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Элективные курсы в 10-11 классах были выбраны согласно естественно-математического направления школы: в 10 классе -</w:t>
      </w:r>
      <w:r w:rsidR="00994230">
        <w:rPr>
          <w:rFonts w:ascii="Times New Roman" w:hAnsi="Times New Roman" w:cs="Times New Roman"/>
          <w:sz w:val="28"/>
          <w:szCs w:val="28"/>
          <w:lang w:val="ru-RU"/>
        </w:rPr>
        <w:t xml:space="preserve"> </w:t>
      </w:r>
      <w:r w:rsidRPr="00E65BAF">
        <w:rPr>
          <w:rFonts w:ascii="Times New Roman" w:hAnsi="Times New Roman" w:cs="Times New Roman"/>
          <w:sz w:val="28"/>
          <w:szCs w:val="28"/>
          <w:lang w:val="ru-RU"/>
        </w:rPr>
        <w:t>«</w:t>
      </w:r>
      <w:r w:rsidR="00994230">
        <w:rPr>
          <w:rFonts w:ascii="Times New Roman" w:hAnsi="Times New Roman" w:cs="Times New Roman"/>
          <w:sz w:val="28"/>
          <w:szCs w:val="28"/>
          <w:lang w:val="ru-RU"/>
        </w:rPr>
        <w:t>Географическая картина мира</w:t>
      </w:r>
      <w:r w:rsidRPr="00E65BAF">
        <w:rPr>
          <w:rFonts w:ascii="Times New Roman" w:hAnsi="Times New Roman" w:cs="Times New Roman"/>
          <w:sz w:val="28"/>
          <w:szCs w:val="28"/>
          <w:lang w:val="ru-RU"/>
        </w:rPr>
        <w:t xml:space="preserve">», </w:t>
      </w:r>
      <w:r w:rsidRPr="00E65BAF">
        <w:rPr>
          <w:rFonts w:ascii="Times New Roman" w:hAnsi="Times New Roman" w:cs="Times New Roman"/>
          <w:sz w:val="28"/>
          <w:szCs w:val="28"/>
          <w:lang w:val="ru-RU"/>
        </w:rPr>
        <w:lastRenderedPageBreak/>
        <w:t>в 11 классе «</w:t>
      </w:r>
      <w:r w:rsidR="00994230">
        <w:rPr>
          <w:rFonts w:ascii="Times New Roman" w:hAnsi="Times New Roman" w:cs="Times New Roman"/>
          <w:sz w:val="28"/>
          <w:szCs w:val="28"/>
          <w:lang w:val="ru-RU"/>
        </w:rPr>
        <w:t>Математическая грамотность</w:t>
      </w:r>
      <w:r w:rsidR="006412C7">
        <w:rPr>
          <w:rFonts w:ascii="Times New Roman" w:hAnsi="Times New Roman" w:cs="Times New Roman"/>
          <w:sz w:val="28"/>
          <w:szCs w:val="28"/>
          <w:lang w:val="ru-RU"/>
        </w:rPr>
        <w:t>» -1 час. Вариативный компонент во 2-ых классах «Занимательная математика» - 1 час.</w:t>
      </w:r>
    </w:p>
    <w:p w14:paraId="6AF421C7" w14:textId="00F9AD75" w:rsidR="00766B81" w:rsidRPr="00766B81" w:rsidRDefault="00766B81" w:rsidP="00766B81">
      <w:pPr>
        <w:pStyle w:val="a4"/>
        <w:spacing w:after="0"/>
        <w:ind w:left="0" w:right="62" w:firstLine="567"/>
        <w:jc w:val="both"/>
        <w:rPr>
          <w:rFonts w:ascii="Times New Roman" w:hAnsi="Times New Roman" w:cs="Times New Roman"/>
          <w:iCs/>
          <w:sz w:val="28"/>
          <w:szCs w:val="28"/>
          <w:lang w:val="ru-RU"/>
        </w:rPr>
      </w:pPr>
      <w:hyperlink r:id="rId31" w:history="1">
        <w:r w:rsidRPr="00E9233E">
          <w:rPr>
            <w:rStyle w:val="a3"/>
            <w:rFonts w:ascii="Times New Roman" w:hAnsi="Times New Roman" w:cs="Times New Roman"/>
            <w:iCs/>
            <w:sz w:val="28"/>
            <w:szCs w:val="28"/>
            <w:lang w:val="ru-RU"/>
          </w:rPr>
          <w:t>https://sc0002.arshaly.aqmoedu.kz/content/7484-19-06-25-21-31-03-variativnaya-chasty</w:t>
        </w:r>
      </w:hyperlink>
    </w:p>
    <w:p w14:paraId="6F233F07" w14:textId="77777777" w:rsidR="007D50D3" w:rsidRDefault="007D50D3" w:rsidP="00F67913">
      <w:pPr>
        <w:spacing w:after="0" w:line="240" w:lineRule="auto"/>
        <w:jc w:val="center"/>
        <w:rPr>
          <w:rFonts w:ascii="Times New Roman" w:hAnsi="Times New Roman" w:cs="Times New Roman"/>
          <w:b/>
          <w:i/>
          <w:sz w:val="28"/>
          <w:szCs w:val="28"/>
          <w:lang w:val="ru-RU"/>
        </w:rPr>
      </w:pPr>
    </w:p>
    <w:p w14:paraId="4C107D2B" w14:textId="77777777" w:rsidR="007D50D3" w:rsidRDefault="007D50D3" w:rsidP="00F67913">
      <w:pPr>
        <w:spacing w:after="0" w:line="240" w:lineRule="auto"/>
        <w:jc w:val="center"/>
        <w:rPr>
          <w:rFonts w:ascii="Times New Roman" w:hAnsi="Times New Roman" w:cs="Times New Roman"/>
          <w:b/>
          <w:i/>
          <w:sz w:val="28"/>
          <w:szCs w:val="28"/>
          <w:lang w:val="ru-RU"/>
        </w:rPr>
      </w:pPr>
    </w:p>
    <w:p w14:paraId="76F97EFA" w14:textId="77777777" w:rsidR="007D50D3" w:rsidRDefault="007D50D3" w:rsidP="00F67913">
      <w:pPr>
        <w:spacing w:after="0" w:line="240" w:lineRule="auto"/>
        <w:jc w:val="center"/>
        <w:rPr>
          <w:rFonts w:ascii="Times New Roman" w:hAnsi="Times New Roman" w:cs="Times New Roman"/>
          <w:b/>
          <w:i/>
          <w:sz w:val="28"/>
          <w:szCs w:val="28"/>
          <w:lang w:val="ru-RU"/>
        </w:rPr>
      </w:pPr>
    </w:p>
    <w:p w14:paraId="14566AA0" w14:textId="77777777" w:rsidR="007D50D3" w:rsidRDefault="007D50D3" w:rsidP="00F67913">
      <w:pPr>
        <w:spacing w:after="0" w:line="240" w:lineRule="auto"/>
        <w:jc w:val="center"/>
        <w:rPr>
          <w:rFonts w:ascii="Times New Roman" w:hAnsi="Times New Roman" w:cs="Times New Roman"/>
          <w:b/>
          <w:i/>
          <w:sz w:val="28"/>
          <w:szCs w:val="28"/>
          <w:lang w:val="ru-RU"/>
        </w:rPr>
      </w:pPr>
    </w:p>
    <w:p w14:paraId="6E25291B" w14:textId="5C8924D2" w:rsidR="00C82FAC" w:rsidRPr="000A3A5E" w:rsidRDefault="00886465" w:rsidP="00F67913">
      <w:pPr>
        <w:spacing w:after="0" w:line="240" w:lineRule="auto"/>
        <w:jc w:val="center"/>
        <w:rPr>
          <w:rFonts w:ascii="Times New Roman" w:hAnsi="Times New Roman" w:cs="Times New Roman"/>
          <w:b/>
          <w:i/>
          <w:sz w:val="28"/>
          <w:szCs w:val="28"/>
          <w:lang w:val="ru-RU"/>
        </w:rPr>
      </w:pPr>
      <w:r w:rsidRPr="000A3A5E">
        <w:rPr>
          <w:rFonts w:ascii="Times New Roman" w:hAnsi="Times New Roman" w:cs="Times New Roman"/>
          <w:b/>
          <w:i/>
          <w:sz w:val="28"/>
          <w:szCs w:val="28"/>
          <w:lang w:val="ru-RU"/>
        </w:rPr>
        <w:t xml:space="preserve">- изучение обязательного учебного курса </w:t>
      </w:r>
    </w:p>
    <w:p w14:paraId="74E6E665" w14:textId="524549E6" w:rsidR="00C82FAC" w:rsidRPr="007D50D3" w:rsidRDefault="00886465" w:rsidP="007D50D3">
      <w:pPr>
        <w:spacing w:after="0" w:line="240" w:lineRule="auto"/>
        <w:jc w:val="center"/>
        <w:rPr>
          <w:rFonts w:ascii="Times New Roman" w:hAnsi="Times New Roman" w:cs="Times New Roman"/>
          <w:b/>
          <w:i/>
          <w:sz w:val="28"/>
          <w:szCs w:val="28"/>
          <w:lang w:val="ru-RU"/>
        </w:rPr>
      </w:pPr>
      <w:r w:rsidRPr="000A3A5E">
        <w:rPr>
          <w:rFonts w:ascii="Times New Roman" w:hAnsi="Times New Roman" w:cs="Times New Roman"/>
          <w:b/>
          <w:i/>
          <w:sz w:val="28"/>
          <w:szCs w:val="28"/>
          <w:lang w:val="ru-RU"/>
        </w:rPr>
        <w:t>«Основы безопасности жизнедеятельности»</w:t>
      </w:r>
    </w:p>
    <w:p w14:paraId="5921A5BA" w14:textId="77777777" w:rsidR="00886465" w:rsidRPr="000A3A5E" w:rsidRDefault="00886465" w:rsidP="00F67913">
      <w:pPr>
        <w:spacing w:after="0" w:line="240" w:lineRule="auto"/>
        <w:ind w:firstLine="567"/>
        <w:jc w:val="both"/>
        <w:rPr>
          <w:rFonts w:ascii="Times New Roman" w:hAnsi="Times New Roman" w:cs="Times New Roman"/>
          <w:sz w:val="28"/>
          <w:szCs w:val="28"/>
          <w:lang w:val="ru-RU"/>
        </w:rPr>
      </w:pPr>
      <w:r w:rsidRPr="000A3A5E">
        <w:rPr>
          <w:rFonts w:ascii="Times New Roman" w:hAnsi="Times New Roman" w:cs="Times New Roman"/>
          <w:sz w:val="28"/>
          <w:szCs w:val="28"/>
          <w:lang w:val="ru-RU"/>
        </w:rPr>
        <w:t xml:space="preserve">Изучение обязательного учебного курса </w:t>
      </w:r>
      <w:r w:rsidRPr="000A3A5E">
        <w:rPr>
          <w:rFonts w:ascii="Times New Roman" w:hAnsi="Times New Roman" w:cs="Times New Roman"/>
          <w:b/>
          <w:sz w:val="28"/>
          <w:szCs w:val="28"/>
          <w:lang w:val="ru-RU"/>
        </w:rPr>
        <w:t>«</w:t>
      </w:r>
      <w:r w:rsidRPr="000A3A5E">
        <w:rPr>
          <w:rStyle w:val="s1"/>
          <w:sz w:val="28"/>
          <w:szCs w:val="28"/>
          <w:lang w:val="ru-RU"/>
        </w:rPr>
        <w:t>Основы безопасности</w:t>
      </w:r>
      <w:r w:rsidR="000A3A5E" w:rsidRPr="000A3A5E">
        <w:rPr>
          <w:rStyle w:val="s1"/>
          <w:sz w:val="28"/>
          <w:szCs w:val="28"/>
          <w:lang w:val="ru-RU"/>
        </w:rPr>
        <w:t xml:space="preserve"> </w:t>
      </w:r>
      <w:r w:rsidRPr="000A3A5E">
        <w:rPr>
          <w:rFonts w:ascii="Times New Roman" w:hAnsi="Times New Roman" w:cs="Times New Roman"/>
          <w:sz w:val="28"/>
          <w:szCs w:val="28"/>
          <w:lang w:val="ru-RU"/>
        </w:rPr>
        <w:t>жизнедеятельности»</w:t>
      </w:r>
    </w:p>
    <w:p w14:paraId="7ADFC648" w14:textId="62866C68" w:rsidR="00886465" w:rsidRPr="000A3A5E" w:rsidRDefault="00886465" w:rsidP="00F67913">
      <w:pPr>
        <w:spacing w:after="0" w:line="240" w:lineRule="auto"/>
        <w:ind w:firstLine="567"/>
        <w:jc w:val="both"/>
        <w:rPr>
          <w:rFonts w:ascii="Times New Roman" w:hAnsi="Times New Roman" w:cs="Times New Roman"/>
          <w:sz w:val="28"/>
          <w:szCs w:val="28"/>
          <w:lang w:val="ru-RU"/>
        </w:rPr>
      </w:pPr>
      <w:r w:rsidRPr="000A3A5E">
        <w:rPr>
          <w:rFonts w:ascii="Times New Roman" w:hAnsi="Times New Roman" w:cs="Times New Roman"/>
          <w:sz w:val="28"/>
          <w:szCs w:val="28"/>
          <w:lang w:val="ru-RU"/>
        </w:rPr>
        <w:t xml:space="preserve">Содержание учебного курса </w:t>
      </w:r>
      <w:r w:rsidR="00994230" w:rsidRPr="000A3A5E">
        <w:rPr>
          <w:rFonts w:ascii="Times New Roman" w:hAnsi="Times New Roman" w:cs="Times New Roman"/>
          <w:sz w:val="28"/>
          <w:szCs w:val="28"/>
          <w:lang w:val="ru-RU"/>
        </w:rPr>
        <w:t>«Основы</w:t>
      </w:r>
      <w:r w:rsidRPr="000A3A5E">
        <w:rPr>
          <w:rFonts w:ascii="Times New Roman" w:hAnsi="Times New Roman" w:cs="Times New Roman"/>
          <w:sz w:val="28"/>
          <w:szCs w:val="28"/>
          <w:lang w:val="ru-RU"/>
        </w:rPr>
        <w:t xml:space="preserve"> безопасности жизнедеятельности» 202</w:t>
      </w:r>
      <w:r w:rsidR="00994230">
        <w:rPr>
          <w:rFonts w:ascii="Times New Roman" w:hAnsi="Times New Roman" w:cs="Times New Roman"/>
          <w:sz w:val="28"/>
          <w:szCs w:val="28"/>
          <w:lang w:val="ru-RU"/>
        </w:rPr>
        <w:t>4</w:t>
      </w:r>
      <w:r w:rsidRPr="000A3A5E">
        <w:rPr>
          <w:rFonts w:ascii="Times New Roman" w:hAnsi="Times New Roman" w:cs="Times New Roman"/>
          <w:sz w:val="28"/>
          <w:szCs w:val="28"/>
          <w:lang w:val="ru-RU"/>
        </w:rPr>
        <w:t>-202</w:t>
      </w:r>
      <w:r w:rsidR="00994230">
        <w:rPr>
          <w:rFonts w:ascii="Times New Roman" w:hAnsi="Times New Roman" w:cs="Times New Roman"/>
          <w:sz w:val="28"/>
          <w:szCs w:val="28"/>
          <w:lang w:val="ru-RU"/>
        </w:rPr>
        <w:t>5</w:t>
      </w:r>
      <w:r w:rsidRPr="000A3A5E">
        <w:rPr>
          <w:rFonts w:ascii="Times New Roman" w:hAnsi="Times New Roman" w:cs="Times New Roman"/>
          <w:sz w:val="28"/>
          <w:szCs w:val="28"/>
          <w:lang w:val="ru-RU"/>
        </w:rPr>
        <w:t xml:space="preserve"> </w:t>
      </w:r>
      <w:r w:rsidR="00D81D9C" w:rsidRPr="000A3A5E">
        <w:rPr>
          <w:rFonts w:ascii="Times New Roman" w:hAnsi="Times New Roman" w:cs="Times New Roman"/>
          <w:sz w:val="28"/>
          <w:szCs w:val="28"/>
          <w:lang w:val="ru-RU"/>
        </w:rPr>
        <w:t>учебного года проводился</w:t>
      </w:r>
      <w:r w:rsidRPr="000A3A5E">
        <w:rPr>
          <w:rFonts w:ascii="Times New Roman" w:hAnsi="Times New Roman" w:cs="Times New Roman"/>
          <w:sz w:val="28"/>
          <w:szCs w:val="28"/>
          <w:lang w:val="ru-RU"/>
        </w:rPr>
        <w:t xml:space="preserve"> согласно Образовательной программе по </w:t>
      </w:r>
      <w:r w:rsidRPr="000A3A5E">
        <w:rPr>
          <w:rFonts w:ascii="Times New Roman" w:hAnsi="Times New Roman" w:cs="Times New Roman"/>
          <w:b/>
          <w:sz w:val="28"/>
          <w:szCs w:val="28"/>
          <w:lang w:val="ru-RU"/>
        </w:rPr>
        <w:t>«</w:t>
      </w:r>
      <w:r w:rsidRPr="000A3A5E">
        <w:rPr>
          <w:rStyle w:val="s1"/>
          <w:sz w:val="28"/>
          <w:szCs w:val="28"/>
          <w:lang w:val="ru-RU"/>
        </w:rPr>
        <w:t xml:space="preserve">Основы </w:t>
      </w:r>
      <w:r w:rsidR="00D81D9C" w:rsidRPr="000A3A5E">
        <w:rPr>
          <w:rStyle w:val="s1"/>
          <w:sz w:val="28"/>
          <w:szCs w:val="28"/>
          <w:lang w:val="ru-RU"/>
        </w:rPr>
        <w:t>безопасности жизнедеятельности</w:t>
      </w:r>
      <w:r w:rsidRPr="000A3A5E">
        <w:rPr>
          <w:rFonts w:ascii="Times New Roman" w:hAnsi="Times New Roman" w:cs="Times New Roman"/>
          <w:b/>
          <w:sz w:val="28"/>
          <w:szCs w:val="28"/>
          <w:lang w:val="ru-RU"/>
        </w:rPr>
        <w:t>»</w:t>
      </w:r>
      <w:r w:rsidR="000A3A5E" w:rsidRPr="000A3A5E">
        <w:rPr>
          <w:rFonts w:ascii="Times New Roman" w:hAnsi="Times New Roman" w:cs="Times New Roman"/>
          <w:b/>
          <w:sz w:val="28"/>
          <w:szCs w:val="28"/>
          <w:lang w:val="ru-RU"/>
        </w:rPr>
        <w:t>.</w:t>
      </w:r>
    </w:p>
    <w:p w14:paraId="75C69FB4" w14:textId="77777777" w:rsidR="00886465" w:rsidRPr="000A3A5E" w:rsidRDefault="00886465" w:rsidP="00F67913">
      <w:pPr>
        <w:shd w:val="clear" w:color="auto" w:fill="FFFFFF"/>
        <w:spacing w:after="0" w:line="240" w:lineRule="auto"/>
        <w:ind w:firstLine="567"/>
        <w:jc w:val="both"/>
        <w:rPr>
          <w:rStyle w:val="s1"/>
          <w:b w:val="0"/>
          <w:bCs w:val="0"/>
          <w:sz w:val="28"/>
          <w:szCs w:val="28"/>
          <w:lang w:val="ru-RU"/>
        </w:rPr>
      </w:pPr>
      <w:r w:rsidRPr="000A3A5E">
        <w:rPr>
          <w:rStyle w:val="s1"/>
          <w:b w:val="0"/>
          <w:bCs w:val="0"/>
          <w:sz w:val="28"/>
          <w:szCs w:val="28"/>
          <w:lang w:val="ru-RU"/>
        </w:rPr>
        <w:t xml:space="preserve">Содержание учебного курса «Основы безопасности жизнедеятельности» в 1-4 классах реализуется в рамках учебного курса «Познание мира»: </w:t>
      </w:r>
    </w:p>
    <w:p w14:paraId="5FE9BDCA" w14:textId="77777777" w:rsidR="00886465" w:rsidRPr="000A3A5E" w:rsidRDefault="00886465" w:rsidP="00F67913">
      <w:pPr>
        <w:shd w:val="clear" w:color="auto" w:fill="FFFFFF"/>
        <w:spacing w:after="0" w:line="240" w:lineRule="auto"/>
        <w:ind w:firstLine="567"/>
        <w:jc w:val="both"/>
        <w:rPr>
          <w:rStyle w:val="s1"/>
          <w:b w:val="0"/>
          <w:bCs w:val="0"/>
          <w:sz w:val="28"/>
          <w:szCs w:val="28"/>
          <w:lang w:val="ru-RU"/>
        </w:rPr>
      </w:pPr>
      <w:r w:rsidRPr="000A3A5E">
        <w:rPr>
          <w:rStyle w:val="s1"/>
          <w:b w:val="0"/>
          <w:bCs w:val="0"/>
          <w:sz w:val="28"/>
          <w:szCs w:val="28"/>
          <w:lang w:val="ru-RU"/>
        </w:rPr>
        <w:t xml:space="preserve">- в 1-3 классах с годовой учебной нагрузкой 6 часов, в </w:t>
      </w:r>
      <w:r w:rsidRPr="000A3A5E">
        <w:rPr>
          <w:rStyle w:val="s1"/>
          <w:b w:val="0"/>
          <w:bCs w:val="0"/>
          <w:sz w:val="28"/>
          <w:szCs w:val="28"/>
          <w:lang w:val="ru-RU"/>
        </w:rPr>
        <w:br/>
        <w:t xml:space="preserve">4 классе – 10 часов, учителями начальных классов; </w:t>
      </w:r>
    </w:p>
    <w:p w14:paraId="2522E2E6" w14:textId="77777777" w:rsidR="00886465" w:rsidRPr="000A3A5E" w:rsidRDefault="00886465" w:rsidP="00F67913">
      <w:pPr>
        <w:shd w:val="clear" w:color="auto" w:fill="FFFFFF"/>
        <w:spacing w:after="0" w:line="240" w:lineRule="auto"/>
        <w:ind w:firstLine="567"/>
        <w:jc w:val="both"/>
        <w:rPr>
          <w:rStyle w:val="s1"/>
          <w:b w:val="0"/>
          <w:bCs w:val="0"/>
          <w:sz w:val="28"/>
          <w:szCs w:val="28"/>
          <w:lang w:val="ru-RU"/>
        </w:rPr>
      </w:pPr>
      <w:r w:rsidRPr="000A3A5E">
        <w:rPr>
          <w:rStyle w:val="s1"/>
          <w:b w:val="0"/>
          <w:bCs w:val="0"/>
          <w:sz w:val="28"/>
          <w:szCs w:val="28"/>
          <w:lang w:val="ru-RU"/>
        </w:rPr>
        <w:t xml:space="preserve">- в 5-9 классах реализуется в рамках учебного курса «Физическая культура» с годовой учебной нагрузкой 15 часов учителями физической культуры; </w:t>
      </w:r>
    </w:p>
    <w:p w14:paraId="757D2E4C" w14:textId="2F5B0AFF" w:rsidR="00994230" w:rsidRPr="000A3A5E" w:rsidRDefault="00886465" w:rsidP="00242E63">
      <w:pPr>
        <w:shd w:val="clear" w:color="auto" w:fill="FFFFFF"/>
        <w:spacing w:after="0" w:line="240" w:lineRule="auto"/>
        <w:ind w:firstLine="567"/>
        <w:jc w:val="both"/>
        <w:rPr>
          <w:rStyle w:val="s1"/>
          <w:b w:val="0"/>
          <w:bCs w:val="0"/>
          <w:sz w:val="28"/>
          <w:szCs w:val="28"/>
          <w:lang w:val="ru-RU"/>
        </w:rPr>
      </w:pPr>
      <w:r w:rsidRPr="000A3A5E">
        <w:rPr>
          <w:rStyle w:val="s1"/>
          <w:b w:val="0"/>
          <w:bCs w:val="0"/>
          <w:sz w:val="28"/>
          <w:szCs w:val="28"/>
          <w:lang w:val="ru-RU"/>
        </w:rPr>
        <w:t>- в 10-11 классах реализуется в рамках учебного курса «Начальная военная и технологическая подготовка» с годовой учебной нагрузкой 12 часов преподавателями-организаторами начальной военной подготовки. Занятия по основам безопасности жизнедеятельности являются обязательными и проводятся в учебное время.</w:t>
      </w:r>
    </w:p>
    <w:p w14:paraId="056817B5" w14:textId="77777777" w:rsidR="00886465" w:rsidRPr="00E65BAF" w:rsidRDefault="003C5F39" w:rsidP="003C5F39">
      <w:pPr>
        <w:spacing w:after="0" w:line="257" w:lineRule="auto"/>
        <w:jc w:val="center"/>
        <w:rPr>
          <w:rFonts w:ascii="Times New Roman" w:hAnsi="Times New Roman" w:cs="Times New Roman"/>
          <w:b/>
          <w:sz w:val="28"/>
          <w:szCs w:val="28"/>
          <w:lang w:val="ru-RU"/>
        </w:rPr>
      </w:pPr>
      <w:r w:rsidRPr="00E65BAF">
        <w:rPr>
          <w:rFonts w:ascii="Times New Roman" w:hAnsi="Times New Roman" w:cs="Times New Roman"/>
          <w:b/>
          <w:sz w:val="28"/>
          <w:szCs w:val="28"/>
          <w:lang w:val="ru-RU"/>
        </w:rPr>
        <w:t>1 класс</w:t>
      </w:r>
    </w:p>
    <w:p w14:paraId="056234E7" w14:textId="77777777" w:rsidR="00886465" w:rsidRDefault="003C5F39" w:rsidP="003C5F39">
      <w:pPr>
        <w:spacing w:after="0" w:line="257" w:lineRule="auto"/>
        <w:jc w:val="center"/>
        <w:rPr>
          <w:rFonts w:ascii="Times New Roman" w:hAnsi="Times New Roman" w:cs="Times New Roman"/>
          <w:b/>
          <w:sz w:val="28"/>
          <w:szCs w:val="28"/>
          <w:lang w:val="ru-RU"/>
        </w:rPr>
      </w:pPr>
      <w:r w:rsidRPr="00E65BAF">
        <w:rPr>
          <w:rFonts w:ascii="Times New Roman" w:hAnsi="Times New Roman" w:cs="Times New Roman"/>
          <w:b/>
          <w:sz w:val="28"/>
          <w:szCs w:val="28"/>
          <w:lang w:val="ru-RU"/>
        </w:rPr>
        <w:t>Распределение учебного времени по темам</w:t>
      </w:r>
    </w:p>
    <w:p w14:paraId="23943399" w14:textId="77777777" w:rsidR="003C5F39" w:rsidRPr="00E65BAF" w:rsidRDefault="003C5F39" w:rsidP="00E65BAF">
      <w:pPr>
        <w:spacing w:after="0" w:line="257" w:lineRule="auto"/>
        <w:rPr>
          <w:rFonts w:ascii="Times New Roman" w:hAnsi="Times New Roman" w:cs="Times New Roman"/>
          <w:b/>
          <w:sz w:val="28"/>
          <w:szCs w:val="28"/>
          <w:lang w:val="ru-RU"/>
        </w:rPr>
      </w:pPr>
    </w:p>
    <w:tbl>
      <w:tblPr>
        <w:tblStyle w:val="ab"/>
        <w:tblW w:w="5000" w:type="pct"/>
        <w:tblLook w:val="04A0" w:firstRow="1" w:lastRow="0" w:firstColumn="1" w:lastColumn="0" w:noHBand="0" w:noVBand="1"/>
      </w:tblPr>
      <w:tblGrid>
        <w:gridCol w:w="8254"/>
        <w:gridCol w:w="2372"/>
      </w:tblGrid>
      <w:tr w:rsidR="00886465" w:rsidRPr="00E65BAF" w14:paraId="40E0A9B5" w14:textId="77777777" w:rsidTr="00C82FAC">
        <w:tc>
          <w:tcPr>
            <w:tcW w:w="3884" w:type="pct"/>
          </w:tcPr>
          <w:p w14:paraId="078C3879" w14:textId="77777777" w:rsidR="00886465" w:rsidRPr="00E65BAF" w:rsidRDefault="003C5F39" w:rsidP="00E65BAF">
            <w:pPr>
              <w:spacing w:after="0"/>
              <w:rPr>
                <w:rFonts w:ascii="Times New Roman" w:hAnsi="Times New Roman" w:cs="Times New Roman"/>
                <w:b/>
                <w:bCs/>
                <w:sz w:val="28"/>
                <w:szCs w:val="28"/>
                <w:lang w:val="ru-RU"/>
              </w:rPr>
            </w:pPr>
            <w:r w:rsidRPr="00E65BAF">
              <w:rPr>
                <w:rFonts w:ascii="Times New Roman" w:hAnsi="Times New Roman" w:cs="Times New Roman"/>
                <w:b/>
                <w:bCs/>
                <w:sz w:val="28"/>
                <w:szCs w:val="28"/>
                <w:lang w:val="ru-RU"/>
              </w:rPr>
              <w:t xml:space="preserve">Наименование </w:t>
            </w:r>
            <w:r w:rsidR="00886465" w:rsidRPr="00E65BAF">
              <w:rPr>
                <w:rFonts w:ascii="Times New Roman" w:hAnsi="Times New Roman" w:cs="Times New Roman"/>
                <w:b/>
                <w:bCs/>
                <w:sz w:val="28"/>
                <w:szCs w:val="28"/>
                <w:lang w:val="ru-RU"/>
              </w:rPr>
              <w:t>раздела и темы</w:t>
            </w:r>
          </w:p>
        </w:tc>
        <w:tc>
          <w:tcPr>
            <w:tcW w:w="1116" w:type="pct"/>
          </w:tcPr>
          <w:p w14:paraId="295F1CCD" w14:textId="77777777" w:rsidR="00886465" w:rsidRPr="00E65BAF" w:rsidRDefault="003C5F39" w:rsidP="00E65BAF">
            <w:pPr>
              <w:spacing w:after="0"/>
              <w:rPr>
                <w:rFonts w:ascii="Times New Roman" w:hAnsi="Times New Roman" w:cs="Times New Roman"/>
                <w:b/>
                <w:bCs/>
                <w:sz w:val="28"/>
                <w:szCs w:val="28"/>
                <w:lang w:val="ru-RU"/>
              </w:rPr>
            </w:pPr>
            <w:r w:rsidRPr="00E65BAF">
              <w:rPr>
                <w:rFonts w:ascii="Times New Roman" w:hAnsi="Times New Roman" w:cs="Times New Roman"/>
                <w:b/>
                <w:bCs/>
                <w:sz w:val="28"/>
                <w:szCs w:val="28"/>
                <w:lang w:val="ru-RU"/>
              </w:rPr>
              <w:t>Количество часов</w:t>
            </w:r>
          </w:p>
        </w:tc>
      </w:tr>
      <w:tr w:rsidR="00886465" w:rsidRPr="00E65BAF" w14:paraId="40354B67" w14:textId="77777777" w:rsidTr="00C82FAC">
        <w:tc>
          <w:tcPr>
            <w:tcW w:w="3884" w:type="pct"/>
          </w:tcPr>
          <w:p w14:paraId="05DB584E" w14:textId="77777777" w:rsidR="00886465" w:rsidRPr="00E65BAF" w:rsidRDefault="003C5F39" w:rsidP="00E65BAF">
            <w:pPr>
              <w:spacing w:after="0"/>
              <w:jc w:val="center"/>
              <w:rPr>
                <w:rFonts w:ascii="Times New Roman" w:hAnsi="Times New Roman" w:cs="Times New Roman"/>
                <w:b/>
                <w:bCs/>
                <w:sz w:val="28"/>
                <w:szCs w:val="28"/>
                <w:lang w:val="ru-RU"/>
              </w:rPr>
            </w:pPr>
            <w:r w:rsidRPr="00E65BAF">
              <w:rPr>
                <w:rFonts w:ascii="Times New Roman" w:hAnsi="Times New Roman" w:cs="Times New Roman"/>
                <w:b/>
                <w:bCs/>
                <w:sz w:val="28"/>
                <w:szCs w:val="28"/>
                <w:lang w:val="ru-RU"/>
              </w:rPr>
              <w:t>1 класс</w:t>
            </w:r>
          </w:p>
        </w:tc>
        <w:tc>
          <w:tcPr>
            <w:tcW w:w="1116" w:type="pct"/>
          </w:tcPr>
          <w:p w14:paraId="4AD749C1" w14:textId="77777777" w:rsidR="00886465" w:rsidRPr="00E65BAF" w:rsidRDefault="00886465" w:rsidP="00E65BAF">
            <w:pPr>
              <w:spacing w:after="0"/>
              <w:rPr>
                <w:rFonts w:ascii="Times New Roman" w:hAnsi="Times New Roman" w:cs="Times New Roman"/>
                <w:b/>
                <w:bCs/>
                <w:sz w:val="28"/>
                <w:szCs w:val="28"/>
                <w:lang w:val="ru-RU"/>
              </w:rPr>
            </w:pPr>
          </w:p>
        </w:tc>
      </w:tr>
      <w:tr w:rsidR="00886465" w:rsidRPr="00E65BAF" w14:paraId="04AC3396" w14:textId="77777777" w:rsidTr="00C82FAC">
        <w:tc>
          <w:tcPr>
            <w:tcW w:w="3884" w:type="pct"/>
          </w:tcPr>
          <w:p w14:paraId="579A8389" w14:textId="77777777" w:rsidR="00886465" w:rsidRPr="00E65BAF" w:rsidRDefault="003C5F39" w:rsidP="00E65BAF">
            <w:pPr>
              <w:spacing w:after="0"/>
              <w:rPr>
                <w:rFonts w:ascii="Times New Roman" w:hAnsi="Times New Roman" w:cs="Times New Roman"/>
                <w:b/>
                <w:bCs/>
                <w:sz w:val="28"/>
                <w:szCs w:val="28"/>
                <w:lang w:val="ru-RU"/>
              </w:rPr>
            </w:pPr>
            <w:r w:rsidRPr="00E65BAF">
              <w:rPr>
                <w:rFonts w:ascii="Times New Roman" w:hAnsi="Times New Roman" w:cs="Times New Roman"/>
                <w:b/>
                <w:bCs/>
                <w:sz w:val="28"/>
                <w:szCs w:val="28"/>
                <w:lang w:val="ru-RU"/>
              </w:rPr>
              <w:t>1.безопасность и защита человека</w:t>
            </w:r>
          </w:p>
        </w:tc>
        <w:tc>
          <w:tcPr>
            <w:tcW w:w="1116" w:type="pct"/>
          </w:tcPr>
          <w:p w14:paraId="5DB505CB" w14:textId="77777777" w:rsidR="00886465" w:rsidRPr="00E65BAF" w:rsidRDefault="00886465" w:rsidP="00E65BAF">
            <w:pPr>
              <w:spacing w:after="0"/>
              <w:jc w:val="center"/>
              <w:rPr>
                <w:rFonts w:ascii="Times New Roman" w:hAnsi="Times New Roman" w:cs="Times New Roman"/>
                <w:b/>
                <w:bCs/>
                <w:sz w:val="28"/>
                <w:szCs w:val="28"/>
                <w:lang w:val="ru-RU"/>
              </w:rPr>
            </w:pPr>
            <w:r w:rsidRPr="00E65BAF">
              <w:rPr>
                <w:rFonts w:ascii="Times New Roman" w:hAnsi="Times New Roman" w:cs="Times New Roman"/>
                <w:b/>
                <w:bCs/>
                <w:sz w:val="28"/>
                <w:szCs w:val="28"/>
                <w:lang w:val="ru-RU"/>
              </w:rPr>
              <w:t>4</w:t>
            </w:r>
          </w:p>
        </w:tc>
      </w:tr>
      <w:tr w:rsidR="00886465" w:rsidRPr="00E65BAF" w14:paraId="012E1B01" w14:textId="77777777" w:rsidTr="00C82FAC">
        <w:tc>
          <w:tcPr>
            <w:tcW w:w="3884" w:type="pct"/>
          </w:tcPr>
          <w:p w14:paraId="5D43B81D" w14:textId="77777777" w:rsidR="00886465" w:rsidRPr="00E65BAF" w:rsidRDefault="003C5F39" w:rsidP="00E65BAF">
            <w:pPr>
              <w:spacing w:after="0"/>
              <w:rPr>
                <w:rFonts w:ascii="Times New Roman" w:hAnsi="Times New Roman" w:cs="Times New Roman"/>
                <w:bCs/>
                <w:sz w:val="28"/>
                <w:szCs w:val="28"/>
                <w:lang w:val="ru-RU"/>
              </w:rPr>
            </w:pPr>
            <w:r w:rsidRPr="00E65BAF">
              <w:rPr>
                <w:rFonts w:ascii="Times New Roman" w:hAnsi="Times New Roman" w:cs="Times New Roman"/>
                <w:bCs/>
                <w:sz w:val="28"/>
                <w:szCs w:val="28"/>
                <w:lang w:val="ru-RU"/>
              </w:rPr>
              <w:t>1.1 что значит «моя безопасность»?</w:t>
            </w:r>
          </w:p>
        </w:tc>
        <w:tc>
          <w:tcPr>
            <w:tcW w:w="1116" w:type="pct"/>
          </w:tcPr>
          <w:p w14:paraId="09FB1A56" w14:textId="77777777" w:rsidR="00886465" w:rsidRPr="00E65BAF" w:rsidRDefault="00886465" w:rsidP="00E65BAF">
            <w:pPr>
              <w:spacing w:after="0"/>
              <w:jc w:val="center"/>
              <w:rPr>
                <w:rFonts w:ascii="Times New Roman" w:hAnsi="Times New Roman" w:cs="Times New Roman"/>
                <w:bCs/>
                <w:sz w:val="28"/>
                <w:szCs w:val="28"/>
                <w:lang w:val="ru-RU"/>
              </w:rPr>
            </w:pPr>
            <w:r w:rsidRPr="00E65BAF">
              <w:rPr>
                <w:rFonts w:ascii="Times New Roman" w:hAnsi="Times New Roman" w:cs="Times New Roman"/>
                <w:bCs/>
                <w:sz w:val="28"/>
                <w:szCs w:val="28"/>
                <w:lang w:val="ru-RU"/>
              </w:rPr>
              <w:t>1</w:t>
            </w:r>
          </w:p>
        </w:tc>
      </w:tr>
      <w:tr w:rsidR="00886465" w:rsidRPr="00E65BAF" w14:paraId="4747A422" w14:textId="77777777" w:rsidTr="00C82FAC">
        <w:tc>
          <w:tcPr>
            <w:tcW w:w="3884" w:type="pct"/>
          </w:tcPr>
          <w:p w14:paraId="60CEACF5" w14:textId="77777777" w:rsidR="00886465" w:rsidRPr="00E65BAF" w:rsidRDefault="003C5F39" w:rsidP="00E65BAF">
            <w:pPr>
              <w:spacing w:after="0"/>
              <w:rPr>
                <w:rFonts w:ascii="Times New Roman" w:hAnsi="Times New Roman" w:cs="Times New Roman"/>
                <w:bCs/>
                <w:sz w:val="28"/>
                <w:szCs w:val="28"/>
                <w:lang w:val="ru-RU"/>
              </w:rPr>
            </w:pPr>
            <w:r w:rsidRPr="00E65BAF">
              <w:rPr>
                <w:rFonts w:ascii="Times New Roman" w:hAnsi="Times New Roman" w:cs="Times New Roman"/>
                <w:bCs/>
                <w:sz w:val="28"/>
                <w:szCs w:val="28"/>
                <w:lang w:val="ru-RU"/>
              </w:rPr>
              <w:t>1.2 внимание дорога! Транспорт и правила поведения в нем</w:t>
            </w:r>
          </w:p>
        </w:tc>
        <w:tc>
          <w:tcPr>
            <w:tcW w:w="1116" w:type="pct"/>
          </w:tcPr>
          <w:p w14:paraId="73CE2AAA" w14:textId="77777777" w:rsidR="00886465" w:rsidRPr="00E65BAF" w:rsidRDefault="00886465" w:rsidP="00E65BAF">
            <w:pPr>
              <w:spacing w:after="0"/>
              <w:jc w:val="center"/>
              <w:rPr>
                <w:rFonts w:ascii="Times New Roman" w:hAnsi="Times New Roman" w:cs="Times New Roman"/>
                <w:bCs/>
                <w:sz w:val="28"/>
                <w:szCs w:val="28"/>
                <w:lang w:val="ru-RU"/>
              </w:rPr>
            </w:pPr>
            <w:r w:rsidRPr="00E65BAF">
              <w:rPr>
                <w:rFonts w:ascii="Times New Roman" w:hAnsi="Times New Roman" w:cs="Times New Roman"/>
                <w:bCs/>
                <w:sz w:val="28"/>
                <w:szCs w:val="28"/>
                <w:lang w:val="ru-RU"/>
              </w:rPr>
              <w:t>1</w:t>
            </w:r>
          </w:p>
        </w:tc>
      </w:tr>
      <w:tr w:rsidR="00886465" w:rsidRPr="00E65BAF" w14:paraId="0EA8E0D2" w14:textId="77777777" w:rsidTr="00C82FAC">
        <w:tc>
          <w:tcPr>
            <w:tcW w:w="3884" w:type="pct"/>
          </w:tcPr>
          <w:p w14:paraId="2270873E" w14:textId="77777777" w:rsidR="00886465" w:rsidRPr="00E65BAF" w:rsidRDefault="003C5F39" w:rsidP="00E65BAF">
            <w:pPr>
              <w:spacing w:after="0"/>
              <w:rPr>
                <w:rFonts w:ascii="Times New Roman" w:hAnsi="Times New Roman" w:cs="Times New Roman"/>
                <w:bCs/>
                <w:sz w:val="28"/>
                <w:szCs w:val="28"/>
                <w:lang w:val="ru-RU"/>
              </w:rPr>
            </w:pPr>
            <w:r w:rsidRPr="00E65BAF">
              <w:rPr>
                <w:rFonts w:ascii="Times New Roman" w:hAnsi="Times New Roman" w:cs="Times New Roman"/>
                <w:bCs/>
                <w:sz w:val="28"/>
                <w:szCs w:val="28"/>
                <w:lang w:val="ru-RU"/>
              </w:rPr>
              <w:t>1.3 один дома. Правила поведения при возникновении пожара. Навыки осторожного обращения с огнем</w:t>
            </w:r>
          </w:p>
        </w:tc>
        <w:tc>
          <w:tcPr>
            <w:tcW w:w="1116" w:type="pct"/>
          </w:tcPr>
          <w:p w14:paraId="520115A9" w14:textId="77777777" w:rsidR="00886465" w:rsidRPr="00E65BAF" w:rsidRDefault="00886465" w:rsidP="00E65BAF">
            <w:pPr>
              <w:spacing w:after="0"/>
              <w:jc w:val="center"/>
              <w:rPr>
                <w:rFonts w:ascii="Times New Roman" w:hAnsi="Times New Roman" w:cs="Times New Roman"/>
                <w:bCs/>
                <w:sz w:val="28"/>
                <w:szCs w:val="28"/>
                <w:lang w:val="ru-RU"/>
              </w:rPr>
            </w:pPr>
            <w:r w:rsidRPr="00E65BAF">
              <w:rPr>
                <w:rFonts w:ascii="Times New Roman" w:hAnsi="Times New Roman" w:cs="Times New Roman"/>
                <w:bCs/>
                <w:sz w:val="28"/>
                <w:szCs w:val="28"/>
                <w:lang w:val="ru-RU"/>
              </w:rPr>
              <w:t>1</w:t>
            </w:r>
          </w:p>
        </w:tc>
      </w:tr>
      <w:tr w:rsidR="00886465" w:rsidRPr="00E65BAF" w14:paraId="7DF9D521" w14:textId="77777777" w:rsidTr="00C82FAC">
        <w:tc>
          <w:tcPr>
            <w:tcW w:w="3884" w:type="pct"/>
          </w:tcPr>
          <w:p w14:paraId="7FC58564" w14:textId="77777777" w:rsidR="00886465" w:rsidRPr="00E65BAF" w:rsidRDefault="003C5F39" w:rsidP="00E65BAF">
            <w:pPr>
              <w:spacing w:after="0"/>
              <w:rPr>
                <w:rFonts w:ascii="Times New Roman" w:hAnsi="Times New Roman" w:cs="Times New Roman"/>
                <w:bCs/>
                <w:sz w:val="28"/>
                <w:szCs w:val="28"/>
                <w:lang w:val="ru-RU"/>
              </w:rPr>
            </w:pPr>
            <w:r w:rsidRPr="00E65BAF">
              <w:rPr>
                <w:rFonts w:ascii="Times New Roman" w:hAnsi="Times New Roman" w:cs="Times New Roman"/>
                <w:bCs/>
                <w:sz w:val="28"/>
                <w:szCs w:val="28"/>
                <w:lang w:val="ru-RU"/>
              </w:rPr>
              <w:t>1.4 опасности в школе и на улице</w:t>
            </w:r>
          </w:p>
        </w:tc>
        <w:tc>
          <w:tcPr>
            <w:tcW w:w="1116" w:type="pct"/>
          </w:tcPr>
          <w:p w14:paraId="579B5ADE" w14:textId="77777777" w:rsidR="00886465" w:rsidRPr="00E65BAF" w:rsidRDefault="00886465" w:rsidP="00E65BAF">
            <w:pPr>
              <w:spacing w:after="0"/>
              <w:jc w:val="center"/>
              <w:rPr>
                <w:rFonts w:ascii="Times New Roman" w:hAnsi="Times New Roman" w:cs="Times New Roman"/>
                <w:bCs/>
                <w:sz w:val="28"/>
                <w:szCs w:val="28"/>
                <w:lang w:val="ru-RU"/>
              </w:rPr>
            </w:pPr>
            <w:r w:rsidRPr="00E65BAF">
              <w:rPr>
                <w:rFonts w:ascii="Times New Roman" w:hAnsi="Times New Roman" w:cs="Times New Roman"/>
                <w:bCs/>
                <w:sz w:val="28"/>
                <w:szCs w:val="28"/>
                <w:lang w:val="ru-RU"/>
              </w:rPr>
              <w:t>1</w:t>
            </w:r>
          </w:p>
        </w:tc>
      </w:tr>
      <w:tr w:rsidR="00886465" w:rsidRPr="00E65BAF" w14:paraId="767262AF" w14:textId="77777777" w:rsidTr="00C82FAC">
        <w:tc>
          <w:tcPr>
            <w:tcW w:w="3884" w:type="pct"/>
          </w:tcPr>
          <w:p w14:paraId="74725510" w14:textId="77777777" w:rsidR="00886465" w:rsidRPr="00E65BAF" w:rsidRDefault="00886465" w:rsidP="00E65BAF">
            <w:pPr>
              <w:spacing w:after="0"/>
              <w:rPr>
                <w:rFonts w:ascii="Times New Roman" w:hAnsi="Times New Roman" w:cs="Times New Roman"/>
                <w:b/>
                <w:bCs/>
                <w:sz w:val="28"/>
                <w:szCs w:val="28"/>
                <w:lang w:val="ru-RU"/>
              </w:rPr>
            </w:pPr>
            <w:r w:rsidRPr="00E65BAF">
              <w:rPr>
                <w:rFonts w:ascii="Times New Roman" w:hAnsi="Times New Roman" w:cs="Times New Roman"/>
                <w:b/>
                <w:bCs/>
                <w:sz w:val="28"/>
                <w:szCs w:val="28"/>
                <w:lang w:val="ru-RU"/>
              </w:rPr>
              <w:t>2. Основы здоровья и здорового образа жизни</w:t>
            </w:r>
          </w:p>
        </w:tc>
        <w:tc>
          <w:tcPr>
            <w:tcW w:w="1116" w:type="pct"/>
          </w:tcPr>
          <w:p w14:paraId="61362D3D" w14:textId="77777777" w:rsidR="00886465" w:rsidRPr="00E65BAF" w:rsidRDefault="00886465" w:rsidP="00E65BAF">
            <w:pPr>
              <w:spacing w:after="0"/>
              <w:jc w:val="center"/>
              <w:rPr>
                <w:rFonts w:ascii="Times New Roman" w:hAnsi="Times New Roman" w:cs="Times New Roman"/>
                <w:b/>
                <w:bCs/>
                <w:sz w:val="28"/>
                <w:szCs w:val="28"/>
                <w:lang w:val="ru-RU"/>
              </w:rPr>
            </w:pPr>
            <w:r w:rsidRPr="00E65BAF">
              <w:rPr>
                <w:rFonts w:ascii="Times New Roman" w:hAnsi="Times New Roman" w:cs="Times New Roman"/>
                <w:b/>
                <w:bCs/>
                <w:sz w:val="28"/>
                <w:szCs w:val="28"/>
                <w:lang w:val="ru-RU"/>
              </w:rPr>
              <w:t>2</w:t>
            </w:r>
          </w:p>
        </w:tc>
      </w:tr>
      <w:tr w:rsidR="00886465" w:rsidRPr="00E65BAF" w14:paraId="31E78DF9" w14:textId="77777777" w:rsidTr="00C82FAC">
        <w:tc>
          <w:tcPr>
            <w:tcW w:w="3884" w:type="pct"/>
          </w:tcPr>
          <w:p w14:paraId="1D40D880" w14:textId="77777777" w:rsidR="00886465" w:rsidRPr="00E65BAF" w:rsidRDefault="003C5F39" w:rsidP="00E65BAF">
            <w:pPr>
              <w:spacing w:after="0"/>
              <w:rPr>
                <w:rFonts w:ascii="Times New Roman" w:hAnsi="Times New Roman" w:cs="Times New Roman"/>
                <w:bCs/>
                <w:sz w:val="28"/>
                <w:szCs w:val="28"/>
                <w:lang w:val="ru-RU"/>
              </w:rPr>
            </w:pPr>
            <w:r w:rsidRPr="00E65BAF">
              <w:rPr>
                <w:rFonts w:ascii="Times New Roman" w:hAnsi="Times New Roman" w:cs="Times New Roman"/>
                <w:bCs/>
                <w:sz w:val="28"/>
                <w:szCs w:val="28"/>
                <w:lang w:val="ru-RU"/>
              </w:rPr>
              <w:t>2.1 что такое здоровье? Как беречь здоровье.</w:t>
            </w:r>
          </w:p>
        </w:tc>
        <w:tc>
          <w:tcPr>
            <w:tcW w:w="1116" w:type="pct"/>
          </w:tcPr>
          <w:p w14:paraId="5BBE62F7" w14:textId="77777777" w:rsidR="00886465" w:rsidRPr="00E65BAF" w:rsidRDefault="00886465" w:rsidP="00E65BAF">
            <w:pPr>
              <w:spacing w:after="0"/>
              <w:jc w:val="center"/>
              <w:rPr>
                <w:rFonts w:ascii="Times New Roman" w:hAnsi="Times New Roman" w:cs="Times New Roman"/>
                <w:bCs/>
                <w:sz w:val="28"/>
                <w:szCs w:val="28"/>
                <w:lang w:val="ru-RU"/>
              </w:rPr>
            </w:pPr>
            <w:r w:rsidRPr="00E65BAF">
              <w:rPr>
                <w:rFonts w:ascii="Times New Roman" w:hAnsi="Times New Roman" w:cs="Times New Roman"/>
                <w:bCs/>
                <w:sz w:val="28"/>
                <w:szCs w:val="28"/>
                <w:lang w:val="ru-RU"/>
              </w:rPr>
              <w:t>1</w:t>
            </w:r>
          </w:p>
        </w:tc>
      </w:tr>
      <w:tr w:rsidR="00886465" w:rsidRPr="00E65BAF" w14:paraId="64944E14" w14:textId="77777777" w:rsidTr="00C82FAC">
        <w:tc>
          <w:tcPr>
            <w:tcW w:w="3884" w:type="pct"/>
          </w:tcPr>
          <w:p w14:paraId="1B3E670C" w14:textId="77777777" w:rsidR="00886465" w:rsidRPr="00E65BAF" w:rsidRDefault="003C5F39" w:rsidP="00E65BAF">
            <w:pPr>
              <w:spacing w:after="0"/>
              <w:rPr>
                <w:rFonts w:ascii="Times New Roman" w:hAnsi="Times New Roman" w:cs="Times New Roman"/>
                <w:bCs/>
                <w:sz w:val="28"/>
                <w:szCs w:val="28"/>
                <w:lang w:val="ru-RU"/>
              </w:rPr>
            </w:pPr>
            <w:r w:rsidRPr="00E65BAF">
              <w:rPr>
                <w:rFonts w:ascii="Times New Roman" w:hAnsi="Times New Roman" w:cs="Times New Roman"/>
                <w:bCs/>
                <w:sz w:val="28"/>
                <w:szCs w:val="28"/>
                <w:lang w:val="ru-RU"/>
              </w:rPr>
              <w:t xml:space="preserve">2.2 факторы, </w:t>
            </w:r>
            <w:r w:rsidR="00886465" w:rsidRPr="00E65BAF">
              <w:rPr>
                <w:rFonts w:ascii="Times New Roman" w:hAnsi="Times New Roman" w:cs="Times New Roman"/>
                <w:bCs/>
                <w:sz w:val="28"/>
                <w:szCs w:val="28"/>
                <w:lang w:val="ru-RU"/>
              </w:rPr>
              <w:t>влияющие на здоровье. Правила личной гигиены</w:t>
            </w:r>
          </w:p>
        </w:tc>
        <w:tc>
          <w:tcPr>
            <w:tcW w:w="1116" w:type="pct"/>
          </w:tcPr>
          <w:p w14:paraId="4403E5D1" w14:textId="77777777" w:rsidR="00886465" w:rsidRPr="00E65BAF" w:rsidRDefault="00886465" w:rsidP="00E65BAF">
            <w:pPr>
              <w:spacing w:after="0"/>
              <w:jc w:val="center"/>
              <w:rPr>
                <w:rFonts w:ascii="Times New Roman" w:hAnsi="Times New Roman" w:cs="Times New Roman"/>
                <w:bCs/>
                <w:sz w:val="28"/>
                <w:szCs w:val="28"/>
                <w:lang w:val="ru-RU"/>
              </w:rPr>
            </w:pPr>
            <w:r w:rsidRPr="00E65BAF">
              <w:rPr>
                <w:rFonts w:ascii="Times New Roman" w:hAnsi="Times New Roman" w:cs="Times New Roman"/>
                <w:bCs/>
                <w:sz w:val="28"/>
                <w:szCs w:val="28"/>
                <w:lang w:val="ru-RU"/>
              </w:rPr>
              <w:t>1</w:t>
            </w:r>
          </w:p>
        </w:tc>
      </w:tr>
      <w:tr w:rsidR="00886465" w:rsidRPr="00E65BAF" w14:paraId="54AAC3AF" w14:textId="77777777" w:rsidTr="00C82FAC">
        <w:tc>
          <w:tcPr>
            <w:tcW w:w="3884" w:type="pct"/>
          </w:tcPr>
          <w:p w14:paraId="28843639" w14:textId="77777777" w:rsidR="00886465" w:rsidRPr="00E65BAF" w:rsidRDefault="003C5F39" w:rsidP="00E65BAF">
            <w:pPr>
              <w:spacing w:after="0"/>
              <w:rPr>
                <w:rFonts w:ascii="Times New Roman" w:hAnsi="Times New Roman" w:cs="Times New Roman"/>
                <w:b/>
                <w:bCs/>
                <w:sz w:val="28"/>
                <w:szCs w:val="28"/>
                <w:lang w:val="ru-RU"/>
              </w:rPr>
            </w:pPr>
            <w:r w:rsidRPr="00E65BAF">
              <w:rPr>
                <w:rFonts w:ascii="Times New Roman" w:hAnsi="Times New Roman" w:cs="Times New Roman"/>
                <w:b/>
                <w:bCs/>
                <w:sz w:val="28"/>
                <w:szCs w:val="28"/>
                <w:lang w:val="ru-RU"/>
              </w:rPr>
              <w:t>Всего</w:t>
            </w:r>
          </w:p>
        </w:tc>
        <w:tc>
          <w:tcPr>
            <w:tcW w:w="1116" w:type="pct"/>
          </w:tcPr>
          <w:p w14:paraId="73210431" w14:textId="77777777" w:rsidR="00886465" w:rsidRPr="00E65BAF" w:rsidRDefault="00886465" w:rsidP="00E65BAF">
            <w:pPr>
              <w:spacing w:after="0"/>
              <w:jc w:val="center"/>
              <w:rPr>
                <w:rFonts w:ascii="Times New Roman" w:hAnsi="Times New Roman" w:cs="Times New Roman"/>
                <w:b/>
                <w:bCs/>
                <w:sz w:val="28"/>
                <w:szCs w:val="28"/>
                <w:lang w:val="ru-RU"/>
              </w:rPr>
            </w:pPr>
            <w:r w:rsidRPr="00E65BAF">
              <w:rPr>
                <w:rFonts w:ascii="Times New Roman" w:hAnsi="Times New Roman" w:cs="Times New Roman"/>
                <w:b/>
                <w:bCs/>
                <w:sz w:val="28"/>
                <w:szCs w:val="28"/>
                <w:lang w:val="ru-RU"/>
              </w:rPr>
              <w:t>6</w:t>
            </w:r>
          </w:p>
        </w:tc>
      </w:tr>
    </w:tbl>
    <w:p w14:paraId="36220264" w14:textId="77777777" w:rsidR="003C5F39" w:rsidRDefault="003C5F39" w:rsidP="003C5F39">
      <w:pPr>
        <w:tabs>
          <w:tab w:val="center" w:pos="4677"/>
          <w:tab w:val="left" w:pos="5619"/>
        </w:tabs>
        <w:spacing w:after="0" w:line="240" w:lineRule="auto"/>
        <w:jc w:val="center"/>
        <w:rPr>
          <w:rFonts w:ascii="Times New Roman" w:hAnsi="Times New Roman" w:cs="Times New Roman"/>
          <w:b/>
          <w:sz w:val="28"/>
          <w:szCs w:val="28"/>
          <w:lang w:val="ru-RU"/>
        </w:rPr>
      </w:pPr>
    </w:p>
    <w:p w14:paraId="2FA0391D" w14:textId="7E7DAB86" w:rsidR="00886465" w:rsidRDefault="003C5F39" w:rsidP="007D1EDB">
      <w:pPr>
        <w:tabs>
          <w:tab w:val="center" w:pos="4677"/>
          <w:tab w:val="left" w:pos="5619"/>
        </w:tabs>
        <w:spacing w:after="0" w:line="240" w:lineRule="auto"/>
        <w:jc w:val="center"/>
        <w:rPr>
          <w:rFonts w:ascii="Times New Roman" w:hAnsi="Times New Roman" w:cs="Times New Roman"/>
          <w:b/>
          <w:sz w:val="28"/>
          <w:szCs w:val="28"/>
          <w:lang w:val="ru-RU"/>
        </w:rPr>
      </w:pPr>
      <w:r w:rsidRPr="00E65BAF">
        <w:rPr>
          <w:rFonts w:ascii="Times New Roman" w:hAnsi="Times New Roman" w:cs="Times New Roman"/>
          <w:b/>
          <w:sz w:val="28"/>
          <w:szCs w:val="28"/>
          <w:lang w:val="ru-RU"/>
        </w:rPr>
        <w:t>2 класс</w:t>
      </w:r>
    </w:p>
    <w:p w14:paraId="0D34A9EB" w14:textId="77777777" w:rsidR="007D1EDB" w:rsidRPr="00E65BAF" w:rsidRDefault="007D1EDB" w:rsidP="007D1EDB">
      <w:pPr>
        <w:tabs>
          <w:tab w:val="center" w:pos="4677"/>
          <w:tab w:val="left" w:pos="5619"/>
        </w:tabs>
        <w:spacing w:after="0" w:line="240" w:lineRule="auto"/>
        <w:jc w:val="center"/>
        <w:rPr>
          <w:rFonts w:ascii="Times New Roman" w:hAnsi="Times New Roman" w:cs="Times New Roman"/>
          <w:b/>
          <w:sz w:val="28"/>
          <w:szCs w:val="28"/>
          <w:lang w:val="ru-RU"/>
        </w:rPr>
      </w:pPr>
    </w:p>
    <w:tbl>
      <w:tblPr>
        <w:tblStyle w:val="ab"/>
        <w:tblW w:w="5000" w:type="pct"/>
        <w:tblLook w:val="04A0" w:firstRow="1" w:lastRow="0" w:firstColumn="1" w:lastColumn="0" w:noHBand="0" w:noVBand="1"/>
      </w:tblPr>
      <w:tblGrid>
        <w:gridCol w:w="8254"/>
        <w:gridCol w:w="2372"/>
      </w:tblGrid>
      <w:tr w:rsidR="00886465" w:rsidRPr="00E65BAF" w14:paraId="20C77333" w14:textId="77777777" w:rsidTr="00C82FAC">
        <w:tc>
          <w:tcPr>
            <w:tcW w:w="3884" w:type="pct"/>
          </w:tcPr>
          <w:p w14:paraId="30BBE08F" w14:textId="77777777" w:rsidR="00886465" w:rsidRPr="00E65BAF" w:rsidRDefault="00C82FAC" w:rsidP="00E65BAF">
            <w:pPr>
              <w:spacing w:after="0"/>
              <w:rPr>
                <w:rFonts w:ascii="Times New Roman" w:hAnsi="Times New Roman" w:cs="Times New Roman"/>
                <w:b/>
                <w:bCs/>
                <w:sz w:val="28"/>
                <w:szCs w:val="28"/>
                <w:lang w:val="ru-RU"/>
              </w:rPr>
            </w:pPr>
            <w:r>
              <w:rPr>
                <w:rFonts w:ascii="Times New Roman" w:hAnsi="Times New Roman" w:cs="Times New Roman"/>
                <w:b/>
                <w:bCs/>
                <w:sz w:val="28"/>
                <w:szCs w:val="28"/>
                <w:lang w:val="ru-RU"/>
              </w:rPr>
              <w:t>Н</w:t>
            </w:r>
            <w:r w:rsidR="00886465" w:rsidRPr="00E65BAF">
              <w:rPr>
                <w:rFonts w:ascii="Times New Roman" w:hAnsi="Times New Roman" w:cs="Times New Roman"/>
                <w:b/>
                <w:bCs/>
                <w:sz w:val="28"/>
                <w:szCs w:val="28"/>
                <w:lang w:val="ru-RU"/>
              </w:rPr>
              <w:t>аименование раздела и темы</w:t>
            </w:r>
          </w:p>
        </w:tc>
        <w:tc>
          <w:tcPr>
            <w:tcW w:w="1116" w:type="pct"/>
          </w:tcPr>
          <w:p w14:paraId="32A28B51" w14:textId="77777777" w:rsidR="00886465" w:rsidRPr="00E65BAF" w:rsidRDefault="003C5F39" w:rsidP="00E65BAF">
            <w:pPr>
              <w:spacing w:after="0"/>
              <w:rPr>
                <w:rFonts w:ascii="Times New Roman" w:hAnsi="Times New Roman" w:cs="Times New Roman"/>
                <w:b/>
                <w:bCs/>
                <w:sz w:val="28"/>
                <w:szCs w:val="28"/>
                <w:lang w:val="ru-RU"/>
              </w:rPr>
            </w:pPr>
            <w:r w:rsidRPr="00E65BAF">
              <w:rPr>
                <w:rFonts w:ascii="Times New Roman" w:hAnsi="Times New Roman" w:cs="Times New Roman"/>
                <w:b/>
                <w:bCs/>
                <w:sz w:val="28"/>
                <w:szCs w:val="28"/>
                <w:lang w:val="ru-RU"/>
              </w:rPr>
              <w:t>Количество часов</w:t>
            </w:r>
          </w:p>
        </w:tc>
      </w:tr>
      <w:tr w:rsidR="00886465" w:rsidRPr="00E65BAF" w14:paraId="6021E064" w14:textId="77777777" w:rsidTr="00C82FAC">
        <w:tc>
          <w:tcPr>
            <w:tcW w:w="3884" w:type="pct"/>
          </w:tcPr>
          <w:p w14:paraId="1E9B3E07" w14:textId="77777777" w:rsidR="00886465" w:rsidRPr="00E65BAF" w:rsidRDefault="003C5F39" w:rsidP="00E65BAF">
            <w:pPr>
              <w:spacing w:after="0"/>
              <w:rPr>
                <w:rFonts w:ascii="Times New Roman" w:hAnsi="Times New Roman" w:cs="Times New Roman"/>
                <w:b/>
                <w:bCs/>
                <w:sz w:val="28"/>
                <w:szCs w:val="28"/>
                <w:lang w:val="ru-RU"/>
              </w:rPr>
            </w:pPr>
            <w:r w:rsidRPr="00E65BAF">
              <w:rPr>
                <w:rFonts w:ascii="Times New Roman" w:hAnsi="Times New Roman" w:cs="Times New Roman"/>
                <w:b/>
                <w:bCs/>
                <w:sz w:val="28"/>
                <w:szCs w:val="28"/>
                <w:lang w:val="ru-RU"/>
              </w:rPr>
              <w:t>1.безопасность и защита человека</w:t>
            </w:r>
          </w:p>
        </w:tc>
        <w:tc>
          <w:tcPr>
            <w:tcW w:w="1116" w:type="pct"/>
          </w:tcPr>
          <w:p w14:paraId="44A7457F" w14:textId="77777777" w:rsidR="00886465" w:rsidRPr="00E65BAF" w:rsidRDefault="00886465" w:rsidP="00E65BAF">
            <w:pPr>
              <w:spacing w:after="0"/>
              <w:rPr>
                <w:rFonts w:ascii="Times New Roman" w:hAnsi="Times New Roman" w:cs="Times New Roman"/>
                <w:b/>
                <w:bCs/>
                <w:sz w:val="28"/>
                <w:szCs w:val="28"/>
                <w:lang w:val="ru-RU"/>
              </w:rPr>
            </w:pPr>
            <w:r w:rsidRPr="00E65BAF">
              <w:rPr>
                <w:rFonts w:ascii="Times New Roman" w:hAnsi="Times New Roman" w:cs="Times New Roman"/>
                <w:b/>
                <w:bCs/>
                <w:sz w:val="28"/>
                <w:szCs w:val="28"/>
                <w:lang w:val="ru-RU"/>
              </w:rPr>
              <w:t>4</w:t>
            </w:r>
          </w:p>
        </w:tc>
      </w:tr>
      <w:tr w:rsidR="00886465" w:rsidRPr="00E65BAF" w14:paraId="06CA9833" w14:textId="77777777" w:rsidTr="00C82FAC">
        <w:tc>
          <w:tcPr>
            <w:tcW w:w="3884" w:type="pct"/>
          </w:tcPr>
          <w:p w14:paraId="0EAA5291" w14:textId="77777777" w:rsidR="00886465" w:rsidRPr="00E65BAF" w:rsidRDefault="003C5F39" w:rsidP="00E65BAF">
            <w:pPr>
              <w:spacing w:after="0"/>
              <w:rPr>
                <w:rFonts w:ascii="Times New Roman" w:hAnsi="Times New Roman" w:cs="Times New Roman"/>
                <w:bCs/>
                <w:sz w:val="28"/>
                <w:szCs w:val="28"/>
                <w:lang w:val="ru-RU"/>
              </w:rPr>
            </w:pPr>
            <w:r w:rsidRPr="00E65BAF">
              <w:rPr>
                <w:rFonts w:ascii="Times New Roman" w:hAnsi="Times New Roman" w:cs="Times New Roman"/>
                <w:bCs/>
                <w:sz w:val="28"/>
                <w:szCs w:val="28"/>
                <w:lang w:val="ru-RU"/>
              </w:rPr>
              <w:t>1.1 пассажиры и пешеходы. Правила дорожного движения</w:t>
            </w:r>
          </w:p>
        </w:tc>
        <w:tc>
          <w:tcPr>
            <w:tcW w:w="1116" w:type="pct"/>
          </w:tcPr>
          <w:p w14:paraId="372E5047" w14:textId="77777777" w:rsidR="00886465" w:rsidRPr="00E65BAF" w:rsidRDefault="00886465" w:rsidP="00E65BAF">
            <w:pPr>
              <w:spacing w:after="0"/>
              <w:rPr>
                <w:rFonts w:ascii="Times New Roman" w:hAnsi="Times New Roman" w:cs="Times New Roman"/>
                <w:b/>
                <w:bCs/>
                <w:sz w:val="28"/>
                <w:szCs w:val="28"/>
                <w:lang w:val="ru-RU"/>
              </w:rPr>
            </w:pPr>
            <w:r w:rsidRPr="00E65BAF">
              <w:rPr>
                <w:rFonts w:ascii="Times New Roman" w:hAnsi="Times New Roman" w:cs="Times New Roman"/>
                <w:b/>
                <w:bCs/>
                <w:sz w:val="28"/>
                <w:szCs w:val="28"/>
                <w:lang w:val="ru-RU"/>
              </w:rPr>
              <w:t>1</w:t>
            </w:r>
          </w:p>
        </w:tc>
      </w:tr>
      <w:tr w:rsidR="00886465" w:rsidRPr="00E65BAF" w14:paraId="5C56BC5A" w14:textId="77777777" w:rsidTr="00C82FAC">
        <w:tc>
          <w:tcPr>
            <w:tcW w:w="3884" w:type="pct"/>
          </w:tcPr>
          <w:p w14:paraId="253D9F4A" w14:textId="77777777" w:rsidR="00886465" w:rsidRPr="00E65BAF" w:rsidRDefault="003C5F39" w:rsidP="00E65BAF">
            <w:pPr>
              <w:spacing w:after="0"/>
              <w:rPr>
                <w:rFonts w:ascii="Times New Roman" w:hAnsi="Times New Roman" w:cs="Times New Roman"/>
                <w:bCs/>
                <w:sz w:val="28"/>
                <w:szCs w:val="28"/>
                <w:lang w:val="ru-RU"/>
              </w:rPr>
            </w:pPr>
            <w:r w:rsidRPr="00E65BAF">
              <w:rPr>
                <w:rFonts w:ascii="Times New Roman" w:hAnsi="Times New Roman" w:cs="Times New Roman"/>
                <w:bCs/>
                <w:sz w:val="28"/>
                <w:szCs w:val="28"/>
                <w:lang w:val="ru-RU"/>
              </w:rPr>
              <w:t xml:space="preserve">1.2 я-велосипедист. </w:t>
            </w:r>
            <w:r w:rsidR="00886465" w:rsidRPr="00E65BAF">
              <w:rPr>
                <w:rFonts w:ascii="Times New Roman" w:hAnsi="Times New Roman" w:cs="Times New Roman"/>
                <w:bCs/>
                <w:sz w:val="28"/>
                <w:szCs w:val="28"/>
                <w:lang w:val="ru-RU"/>
              </w:rPr>
              <w:t>Профилактика травматизма при катании на роликах, скейтборде</w:t>
            </w:r>
          </w:p>
        </w:tc>
        <w:tc>
          <w:tcPr>
            <w:tcW w:w="1116" w:type="pct"/>
          </w:tcPr>
          <w:p w14:paraId="4814ADA7" w14:textId="77777777" w:rsidR="00886465" w:rsidRPr="00E65BAF" w:rsidRDefault="00886465" w:rsidP="00E65BAF">
            <w:pPr>
              <w:spacing w:after="0"/>
              <w:rPr>
                <w:rFonts w:ascii="Times New Roman" w:hAnsi="Times New Roman" w:cs="Times New Roman"/>
                <w:b/>
                <w:bCs/>
                <w:sz w:val="28"/>
                <w:szCs w:val="28"/>
                <w:lang w:val="ru-RU"/>
              </w:rPr>
            </w:pPr>
            <w:r w:rsidRPr="00E65BAF">
              <w:rPr>
                <w:rFonts w:ascii="Times New Roman" w:hAnsi="Times New Roman" w:cs="Times New Roman"/>
                <w:b/>
                <w:bCs/>
                <w:sz w:val="28"/>
                <w:szCs w:val="28"/>
                <w:lang w:val="ru-RU"/>
              </w:rPr>
              <w:t>1</w:t>
            </w:r>
          </w:p>
        </w:tc>
      </w:tr>
      <w:tr w:rsidR="00886465" w:rsidRPr="00E65BAF" w14:paraId="604652D8" w14:textId="77777777" w:rsidTr="00C82FAC">
        <w:tc>
          <w:tcPr>
            <w:tcW w:w="3884" w:type="pct"/>
          </w:tcPr>
          <w:p w14:paraId="0684BCFD" w14:textId="77777777" w:rsidR="00886465" w:rsidRPr="00E65BAF" w:rsidRDefault="003C5F39" w:rsidP="00E65BAF">
            <w:pPr>
              <w:spacing w:after="0"/>
              <w:rPr>
                <w:rFonts w:ascii="Times New Roman" w:hAnsi="Times New Roman" w:cs="Times New Roman"/>
                <w:bCs/>
                <w:sz w:val="28"/>
                <w:szCs w:val="28"/>
                <w:lang w:val="ru-RU"/>
              </w:rPr>
            </w:pPr>
            <w:r w:rsidRPr="00E65BAF">
              <w:rPr>
                <w:rFonts w:ascii="Times New Roman" w:hAnsi="Times New Roman" w:cs="Times New Roman"/>
                <w:bCs/>
                <w:sz w:val="28"/>
                <w:szCs w:val="28"/>
                <w:lang w:val="ru-RU"/>
              </w:rPr>
              <w:t>1.3 опасные ситуации в природе: дождь, гроза, снегопад.  Безопасность при отдыхе на природе</w:t>
            </w:r>
          </w:p>
        </w:tc>
        <w:tc>
          <w:tcPr>
            <w:tcW w:w="1116" w:type="pct"/>
          </w:tcPr>
          <w:p w14:paraId="2D52E5CA" w14:textId="77777777" w:rsidR="00886465" w:rsidRPr="00E65BAF" w:rsidRDefault="00886465" w:rsidP="00E65BAF">
            <w:pPr>
              <w:spacing w:after="0"/>
              <w:rPr>
                <w:rFonts w:ascii="Times New Roman" w:hAnsi="Times New Roman" w:cs="Times New Roman"/>
                <w:b/>
                <w:bCs/>
                <w:sz w:val="28"/>
                <w:szCs w:val="28"/>
                <w:lang w:val="ru-RU"/>
              </w:rPr>
            </w:pPr>
            <w:r w:rsidRPr="00E65BAF">
              <w:rPr>
                <w:rFonts w:ascii="Times New Roman" w:hAnsi="Times New Roman" w:cs="Times New Roman"/>
                <w:b/>
                <w:bCs/>
                <w:sz w:val="28"/>
                <w:szCs w:val="28"/>
                <w:lang w:val="ru-RU"/>
              </w:rPr>
              <w:t>1</w:t>
            </w:r>
          </w:p>
        </w:tc>
      </w:tr>
      <w:tr w:rsidR="00886465" w:rsidRPr="00E65BAF" w14:paraId="64A34BCF" w14:textId="77777777" w:rsidTr="00C82FAC">
        <w:tc>
          <w:tcPr>
            <w:tcW w:w="3884" w:type="pct"/>
          </w:tcPr>
          <w:p w14:paraId="04E507DB" w14:textId="77777777" w:rsidR="00886465" w:rsidRPr="00E65BAF" w:rsidRDefault="003C5F39" w:rsidP="00E65BAF">
            <w:pPr>
              <w:spacing w:after="0"/>
              <w:rPr>
                <w:rFonts w:ascii="Times New Roman" w:hAnsi="Times New Roman" w:cs="Times New Roman"/>
                <w:bCs/>
                <w:sz w:val="28"/>
                <w:szCs w:val="28"/>
                <w:lang w:val="ru-RU"/>
              </w:rPr>
            </w:pPr>
            <w:r w:rsidRPr="00E65BAF">
              <w:rPr>
                <w:rFonts w:ascii="Times New Roman" w:hAnsi="Times New Roman" w:cs="Times New Roman"/>
                <w:bCs/>
                <w:sz w:val="28"/>
                <w:szCs w:val="28"/>
                <w:lang w:val="ru-RU"/>
              </w:rPr>
              <w:t>1.4 правила безопасного поведения на водоемах</w:t>
            </w:r>
          </w:p>
        </w:tc>
        <w:tc>
          <w:tcPr>
            <w:tcW w:w="1116" w:type="pct"/>
          </w:tcPr>
          <w:p w14:paraId="616B18CD" w14:textId="77777777" w:rsidR="00886465" w:rsidRPr="00E65BAF" w:rsidRDefault="00886465" w:rsidP="00E65BAF">
            <w:pPr>
              <w:spacing w:after="0"/>
              <w:rPr>
                <w:rFonts w:ascii="Times New Roman" w:hAnsi="Times New Roman" w:cs="Times New Roman"/>
                <w:b/>
                <w:bCs/>
                <w:sz w:val="28"/>
                <w:szCs w:val="28"/>
                <w:lang w:val="ru-RU"/>
              </w:rPr>
            </w:pPr>
            <w:r w:rsidRPr="00E65BAF">
              <w:rPr>
                <w:rFonts w:ascii="Times New Roman" w:hAnsi="Times New Roman" w:cs="Times New Roman"/>
                <w:b/>
                <w:bCs/>
                <w:sz w:val="28"/>
                <w:szCs w:val="28"/>
                <w:lang w:val="ru-RU"/>
              </w:rPr>
              <w:t>1</w:t>
            </w:r>
          </w:p>
        </w:tc>
      </w:tr>
      <w:tr w:rsidR="00886465" w:rsidRPr="00E65BAF" w14:paraId="21527338" w14:textId="77777777" w:rsidTr="00C82FAC">
        <w:tc>
          <w:tcPr>
            <w:tcW w:w="3884" w:type="pct"/>
          </w:tcPr>
          <w:p w14:paraId="67A02E25" w14:textId="77777777" w:rsidR="00886465" w:rsidRPr="00E65BAF" w:rsidRDefault="003C5F39" w:rsidP="00E65BAF">
            <w:pPr>
              <w:spacing w:after="0"/>
              <w:rPr>
                <w:rFonts w:ascii="Times New Roman" w:hAnsi="Times New Roman" w:cs="Times New Roman"/>
                <w:b/>
                <w:bCs/>
                <w:sz w:val="28"/>
                <w:szCs w:val="28"/>
                <w:lang w:val="ru-RU"/>
              </w:rPr>
            </w:pPr>
            <w:r w:rsidRPr="00E65BAF">
              <w:rPr>
                <w:rFonts w:ascii="Times New Roman" w:hAnsi="Times New Roman" w:cs="Times New Roman"/>
                <w:b/>
                <w:bCs/>
                <w:sz w:val="28"/>
                <w:szCs w:val="28"/>
                <w:lang w:val="ru-RU"/>
              </w:rPr>
              <w:t>2.основы здоровья и здорового образа жизни</w:t>
            </w:r>
          </w:p>
        </w:tc>
        <w:tc>
          <w:tcPr>
            <w:tcW w:w="1116" w:type="pct"/>
          </w:tcPr>
          <w:p w14:paraId="07173B81" w14:textId="77777777" w:rsidR="00886465" w:rsidRPr="00E65BAF" w:rsidRDefault="00886465" w:rsidP="00E65BAF">
            <w:pPr>
              <w:spacing w:after="0"/>
              <w:rPr>
                <w:rFonts w:ascii="Times New Roman" w:hAnsi="Times New Roman" w:cs="Times New Roman"/>
                <w:b/>
                <w:bCs/>
                <w:sz w:val="28"/>
                <w:szCs w:val="28"/>
                <w:lang w:val="ru-RU"/>
              </w:rPr>
            </w:pPr>
            <w:r w:rsidRPr="00E65BAF">
              <w:rPr>
                <w:rFonts w:ascii="Times New Roman" w:hAnsi="Times New Roman" w:cs="Times New Roman"/>
                <w:b/>
                <w:bCs/>
                <w:sz w:val="28"/>
                <w:szCs w:val="28"/>
                <w:lang w:val="ru-RU"/>
              </w:rPr>
              <w:t>2</w:t>
            </w:r>
          </w:p>
        </w:tc>
      </w:tr>
      <w:tr w:rsidR="00886465" w:rsidRPr="00E65BAF" w14:paraId="25554D4D" w14:textId="77777777" w:rsidTr="00C82FAC">
        <w:tc>
          <w:tcPr>
            <w:tcW w:w="3884" w:type="pct"/>
          </w:tcPr>
          <w:p w14:paraId="731AFD63" w14:textId="77777777" w:rsidR="00886465" w:rsidRPr="00E65BAF" w:rsidRDefault="00886465" w:rsidP="00E65BAF">
            <w:pPr>
              <w:spacing w:after="0"/>
              <w:rPr>
                <w:rFonts w:ascii="Times New Roman" w:hAnsi="Times New Roman" w:cs="Times New Roman"/>
                <w:bCs/>
                <w:sz w:val="28"/>
                <w:szCs w:val="28"/>
                <w:lang w:val="ru-RU"/>
              </w:rPr>
            </w:pPr>
            <w:r w:rsidRPr="00E65BAF">
              <w:rPr>
                <w:rFonts w:ascii="Times New Roman" w:hAnsi="Times New Roman" w:cs="Times New Roman"/>
                <w:bCs/>
                <w:sz w:val="28"/>
                <w:szCs w:val="28"/>
                <w:lang w:val="ru-RU"/>
              </w:rPr>
              <w:t>2.1</w:t>
            </w:r>
            <w:r w:rsidR="003C5F39" w:rsidRPr="00E65BAF">
              <w:rPr>
                <w:rFonts w:ascii="Times New Roman" w:hAnsi="Times New Roman" w:cs="Times New Roman"/>
                <w:bCs/>
                <w:sz w:val="28"/>
                <w:szCs w:val="28"/>
                <w:lang w:val="ru-RU"/>
              </w:rPr>
              <w:t xml:space="preserve"> болезни, их причины, связь с образом жизни</w:t>
            </w:r>
          </w:p>
        </w:tc>
        <w:tc>
          <w:tcPr>
            <w:tcW w:w="1116" w:type="pct"/>
          </w:tcPr>
          <w:p w14:paraId="6D77BB32" w14:textId="77777777" w:rsidR="00886465" w:rsidRPr="00E65BAF" w:rsidRDefault="00886465" w:rsidP="00E65BAF">
            <w:pPr>
              <w:spacing w:after="0"/>
              <w:rPr>
                <w:rFonts w:ascii="Times New Roman" w:hAnsi="Times New Roman" w:cs="Times New Roman"/>
                <w:b/>
                <w:bCs/>
                <w:sz w:val="28"/>
                <w:szCs w:val="28"/>
                <w:lang w:val="ru-RU"/>
              </w:rPr>
            </w:pPr>
            <w:r w:rsidRPr="00E65BAF">
              <w:rPr>
                <w:rFonts w:ascii="Times New Roman" w:hAnsi="Times New Roman" w:cs="Times New Roman"/>
                <w:b/>
                <w:bCs/>
                <w:sz w:val="28"/>
                <w:szCs w:val="28"/>
                <w:lang w:val="ru-RU"/>
              </w:rPr>
              <w:t>1</w:t>
            </w:r>
          </w:p>
        </w:tc>
      </w:tr>
      <w:tr w:rsidR="00886465" w:rsidRPr="00E65BAF" w14:paraId="4574218B" w14:textId="77777777" w:rsidTr="00C82FAC">
        <w:tc>
          <w:tcPr>
            <w:tcW w:w="3884" w:type="pct"/>
          </w:tcPr>
          <w:p w14:paraId="5483383F" w14:textId="77777777" w:rsidR="00886465" w:rsidRPr="00E65BAF" w:rsidRDefault="003C5F39" w:rsidP="00E65BAF">
            <w:pPr>
              <w:spacing w:after="0"/>
              <w:rPr>
                <w:rFonts w:ascii="Times New Roman" w:hAnsi="Times New Roman" w:cs="Times New Roman"/>
                <w:bCs/>
                <w:sz w:val="28"/>
                <w:szCs w:val="28"/>
                <w:lang w:val="ru-RU"/>
              </w:rPr>
            </w:pPr>
            <w:r w:rsidRPr="00E65BAF">
              <w:rPr>
                <w:rFonts w:ascii="Times New Roman" w:hAnsi="Times New Roman" w:cs="Times New Roman"/>
                <w:bCs/>
                <w:sz w:val="28"/>
                <w:szCs w:val="28"/>
                <w:lang w:val="ru-RU"/>
              </w:rPr>
              <w:t>2.2 чистый воздух, его значение для здоровья человека</w:t>
            </w:r>
          </w:p>
        </w:tc>
        <w:tc>
          <w:tcPr>
            <w:tcW w:w="1116" w:type="pct"/>
          </w:tcPr>
          <w:p w14:paraId="4911A858" w14:textId="77777777" w:rsidR="00886465" w:rsidRPr="00E65BAF" w:rsidRDefault="00886465" w:rsidP="00E65BAF">
            <w:pPr>
              <w:spacing w:after="0"/>
              <w:rPr>
                <w:rFonts w:ascii="Times New Roman" w:hAnsi="Times New Roman" w:cs="Times New Roman"/>
                <w:b/>
                <w:bCs/>
                <w:sz w:val="28"/>
                <w:szCs w:val="28"/>
                <w:lang w:val="ru-RU"/>
              </w:rPr>
            </w:pPr>
            <w:r w:rsidRPr="00E65BAF">
              <w:rPr>
                <w:rFonts w:ascii="Times New Roman" w:hAnsi="Times New Roman" w:cs="Times New Roman"/>
                <w:b/>
                <w:bCs/>
                <w:sz w:val="28"/>
                <w:szCs w:val="28"/>
                <w:lang w:val="ru-RU"/>
              </w:rPr>
              <w:t>1</w:t>
            </w:r>
          </w:p>
        </w:tc>
      </w:tr>
      <w:tr w:rsidR="00886465" w:rsidRPr="00E65BAF" w14:paraId="75921739" w14:textId="77777777" w:rsidTr="00C82FAC">
        <w:tc>
          <w:tcPr>
            <w:tcW w:w="3884" w:type="pct"/>
          </w:tcPr>
          <w:p w14:paraId="1337A8B7" w14:textId="77777777" w:rsidR="00886465" w:rsidRPr="00E65BAF" w:rsidRDefault="003C5F39" w:rsidP="00E65BAF">
            <w:pPr>
              <w:spacing w:after="0"/>
              <w:rPr>
                <w:rFonts w:ascii="Times New Roman" w:hAnsi="Times New Roman" w:cs="Times New Roman"/>
                <w:b/>
                <w:bCs/>
                <w:sz w:val="28"/>
                <w:szCs w:val="28"/>
                <w:lang w:val="ru-RU"/>
              </w:rPr>
            </w:pPr>
            <w:r w:rsidRPr="00E65BAF">
              <w:rPr>
                <w:rFonts w:ascii="Times New Roman" w:hAnsi="Times New Roman" w:cs="Times New Roman"/>
                <w:b/>
                <w:bCs/>
                <w:sz w:val="28"/>
                <w:szCs w:val="28"/>
                <w:lang w:val="ru-RU"/>
              </w:rPr>
              <w:t>Всего</w:t>
            </w:r>
          </w:p>
        </w:tc>
        <w:tc>
          <w:tcPr>
            <w:tcW w:w="1116" w:type="pct"/>
          </w:tcPr>
          <w:p w14:paraId="59503870" w14:textId="77777777" w:rsidR="00886465" w:rsidRPr="00E65BAF" w:rsidRDefault="00886465" w:rsidP="00E65BAF">
            <w:pPr>
              <w:spacing w:after="0"/>
              <w:rPr>
                <w:rFonts w:ascii="Times New Roman" w:hAnsi="Times New Roman" w:cs="Times New Roman"/>
                <w:b/>
                <w:bCs/>
                <w:sz w:val="28"/>
                <w:szCs w:val="28"/>
                <w:lang w:val="ru-RU"/>
              </w:rPr>
            </w:pPr>
            <w:r w:rsidRPr="00E65BAF">
              <w:rPr>
                <w:rFonts w:ascii="Times New Roman" w:hAnsi="Times New Roman" w:cs="Times New Roman"/>
                <w:b/>
                <w:bCs/>
                <w:sz w:val="28"/>
                <w:szCs w:val="28"/>
                <w:lang w:val="ru-RU"/>
              </w:rPr>
              <w:t>6</w:t>
            </w:r>
          </w:p>
        </w:tc>
      </w:tr>
    </w:tbl>
    <w:p w14:paraId="016F282E" w14:textId="77777777" w:rsidR="00994230" w:rsidRDefault="00994230" w:rsidP="00E65BAF">
      <w:pPr>
        <w:spacing w:after="0" w:line="257" w:lineRule="auto"/>
        <w:rPr>
          <w:rFonts w:ascii="Times New Roman" w:hAnsi="Times New Roman" w:cs="Times New Roman"/>
          <w:b/>
          <w:sz w:val="28"/>
          <w:szCs w:val="28"/>
          <w:lang w:val="ru-RU"/>
        </w:rPr>
      </w:pPr>
    </w:p>
    <w:p w14:paraId="0091CD30" w14:textId="1973902F" w:rsidR="00886465" w:rsidRDefault="003C5F39" w:rsidP="00994230">
      <w:pPr>
        <w:spacing w:after="0" w:line="257" w:lineRule="auto"/>
        <w:jc w:val="center"/>
        <w:rPr>
          <w:rFonts w:ascii="Times New Roman" w:hAnsi="Times New Roman" w:cs="Times New Roman"/>
          <w:b/>
          <w:sz w:val="28"/>
          <w:szCs w:val="28"/>
          <w:lang w:val="ru-RU"/>
        </w:rPr>
      </w:pPr>
      <w:r w:rsidRPr="00E65BAF">
        <w:rPr>
          <w:rFonts w:ascii="Times New Roman" w:hAnsi="Times New Roman" w:cs="Times New Roman"/>
          <w:b/>
          <w:sz w:val="28"/>
          <w:szCs w:val="28"/>
          <w:lang w:val="ru-RU"/>
        </w:rPr>
        <w:t>3 класс</w:t>
      </w:r>
    </w:p>
    <w:p w14:paraId="62098930" w14:textId="77777777" w:rsidR="00994230" w:rsidRPr="00E65BAF" w:rsidRDefault="00994230" w:rsidP="00994230">
      <w:pPr>
        <w:spacing w:after="0" w:line="257" w:lineRule="auto"/>
        <w:jc w:val="center"/>
        <w:rPr>
          <w:rFonts w:ascii="Times New Roman" w:hAnsi="Times New Roman" w:cs="Times New Roman"/>
          <w:bCs/>
          <w:sz w:val="28"/>
          <w:szCs w:val="28"/>
          <w:lang w:val="ru-RU"/>
        </w:rPr>
      </w:pPr>
    </w:p>
    <w:tbl>
      <w:tblPr>
        <w:tblStyle w:val="ab"/>
        <w:tblW w:w="5000" w:type="pct"/>
        <w:tblLook w:val="04A0" w:firstRow="1" w:lastRow="0" w:firstColumn="1" w:lastColumn="0" w:noHBand="0" w:noVBand="1"/>
      </w:tblPr>
      <w:tblGrid>
        <w:gridCol w:w="8254"/>
        <w:gridCol w:w="2372"/>
      </w:tblGrid>
      <w:tr w:rsidR="00886465" w:rsidRPr="00E65BAF" w14:paraId="6D96D3AA" w14:textId="77777777" w:rsidTr="00C82FAC">
        <w:tc>
          <w:tcPr>
            <w:tcW w:w="3884" w:type="pct"/>
          </w:tcPr>
          <w:p w14:paraId="74795811" w14:textId="77777777" w:rsidR="00886465" w:rsidRPr="00E65BAF" w:rsidRDefault="003C5F39" w:rsidP="00E65BAF">
            <w:pPr>
              <w:spacing w:after="0"/>
              <w:rPr>
                <w:rFonts w:ascii="Times New Roman" w:hAnsi="Times New Roman" w:cs="Times New Roman"/>
                <w:b/>
                <w:bCs/>
                <w:sz w:val="28"/>
                <w:szCs w:val="28"/>
                <w:lang w:val="ru-RU"/>
              </w:rPr>
            </w:pPr>
            <w:r w:rsidRPr="00E65BAF">
              <w:rPr>
                <w:rFonts w:ascii="Times New Roman" w:hAnsi="Times New Roman" w:cs="Times New Roman"/>
                <w:b/>
                <w:bCs/>
                <w:sz w:val="28"/>
                <w:szCs w:val="28"/>
                <w:lang w:val="ru-RU"/>
              </w:rPr>
              <w:t>Наименование раздела и темы</w:t>
            </w:r>
          </w:p>
        </w:tc>
        <w:tc>
          <w:tcPr>
            <w:tcW w:w="1116" w:type="pct"/>
          </w:tcPr>
          <w:p w14:paraId="6E3475C4" w14:textId="77777777" w:rsidR="00886465" w:rsidRPr="00E65BAF" w:rsidRDefault="003C5F39" w:rsidP="00E65BAF">
            <w:pPr>
              <w:spacing w:after="0"/>
              <w:rPr>
                <w:rFonts w:ascii="Times New Roman" w:hAnsi="Times New Roman" w:cs="Times New Roman"/>
                <w:b/>
                <w:bCs/>
                <w:sz w:val="28"/>
                <w:szCs w:val="28"/>
                <w:lang w:val="ru-RU"/>
              </w:rPr>
            </w:pPr>
            <w:r w:rsidRPr="00E65BAF">
              <w:rPr>
                <w:rFonts w:ascii="Times New Roman" w:hAnsi="Times New Roman" w:cs="Times New Roman"/>
                <w:b/>
                <w:bCs/>
                <w:sz w:val="28"/>
                <w:szCs w:val="28"/>
                <w:lang w:val="ru-RU"/>
              </w:rPr>
              <w:t>Количество часов</w:t>
            </w:r>
          </w:p>
        </w:tc>
      </w:tr>
      <w:tr w:rsidR="00886465" w:rsidRPr="00E65BAF" w14:paraId="6CC4E4EC" w14:textId="77777777" w:rsidTr="00C82FAC">
        <w:tc>
          <w:tcPr>
            <w:tcW w:w="3884" w:type="pct"/>
          </w:tcPr>
          <w:p w14:paraId="4E431D83" w14:textId="77777777" w:rsidR="00886465" w:rsidRPr="00E65BAF" w:rsidRDefault="003C5F39" w:rsidP="00E65BAF">
            <w:pPr>
              <w:spacing w:after="0"/>
              <w:rPr>
                <w:rFonts w:ascii="Times New Roman" w:hAnsi="Times New Roman" w:cs="Times New Roman"/>
                <w:b/>
                <w:bCs/>
                <w:sz w:val="28"/>
                <w:szCs w:val="28"/>
                <w:lang w:val="ru-RU"/>
              </w:rPr>
            </w:pPr>
            <w:r w:rsidRPr="00E65BAF">
              <w:rPr>
                <w:rFonts w:ascii="Times New Roman" w:hAnsi="Times New Roman" w:cs="Times New Roman"/>
                <w:b/>
                <w:bCs/>
                <w:sz w:val="28"/>
                <w:szCs w:val="28"/>
                <w:lang w:val="ru-RU"/>
              </w:rPr>
              <w:t>1.безопасность и защита человека</w:t>
            </w:r>
          </w:p>
        </w:tc>
        <w:tc>
          <w:tcPr>
            <w:tcW w:w="1116" w:type="pct"/>
          </w:tcPr>
          <w:p w14:paraId="7FD0150F" w14:textId="77777777" w:rsidR="00886465" w:rsidRPr="00E65BAF" w:rsidRDefault="00886465" w:rsidP="00E65BAF">
            <w:pPr>
              <w:spacing w:after="0"/>
              <w:rPr>
                <w:rFonts w:ascii="Times New Roman" w:hAnsi="Times New Roman" w:cs="Times New Roman"/>
                <w:b/>
                <w:bCs/>
                <w:sz w:val="28"/>
                <w:szCs w:val="28"/>
                <w:lang w:val="ru-RU"/>
              </w:rPr>
            </w:pPr>
            <w:r w:rsidRPr="00E65BAF">
              <w:rPr>
                <w:rFonts w:ascii="Times New Roman" w:hAnsi="Times New Roman" w:cs="Times New Roman"/>
                <w:b/>
                <w:bCs/>
                <w:sz w:val="28"/>
                <w:szCs w:val="28"/>
                <w:lang w:val="ru-RU"/>
              </w:rPr>
              <w:t>4</w:t>
            </w:r>
          </w:p>
        </w:tc>
      </w:tr>
      <w:tr w:rsidR="00886465" w:rsidRPr="00E65BAF" w14:paraId="7F2DD249" w14:textId="77777777" w:rsidTr="00C82FAC">
        <w:tc>
          <w:tcPr>
            <w:tcW w:w="3884" w:type="pct"/>
          </w:tcPr>
          <w:p w14:paraId="588F10F8" w14:textId="77777777" w:rsidR="00886465" w:rsidRPr="00E65BAF" w:rsidRDefault="003C5F39" w:rsidP="00E65BAF">
            <w:pPr>
              <w:spacing w:after="0"/>
              <w:rPr>
                <w:rFonts w:ascii="Times New Roman" w:hAnsi="Times New Roman" w:cs="Times New Roman"/>
                <w:bCs/>
                <w:sz w:val="28"/>
                <w:szCs w:val="28"/>
                <w:lang w:val="ru-RU"/>
              </w:rPr>
            </w:pPr>
            <w:r w:rsidRPr="00E65BAF">
              <w:rPr>
                <w:rFonts w:ascii="Times New Roman" w:hAnsi="Times New Roman" w:cs="Times New Roman"/>
                <w:bCs/>
                <w:sz w:val="28"/>
                <w:szCs w:val="28"/>
                <w:lang w:val="ru-RU"/>
              </w:rPr>
              <w:t xml:space="preserve">1.1 дорога и ее элементы. Виды </w:t>
            </w:r>
            <w:r w:rsidR="00886465" w:rsidRPr="00E65BAF">
              <w:rPr>
                <w:rFonts w:ascii="Times New Roman" w:hAnsi="Times New Roman" w:cs="Times New Roman"/>
                <w:bCs/>
                <w:sz w:val="28"/>
                <w:szCs w:val="28"/>
                <w:lang w:val="ru-RU"/>
              </w:rPr>
              <w:t>транспортных средств</w:t>
            </w:r>
          </w:p>
        </w:tc>
        <w:tc>
          <w:tcPr>
            <w:tcW w:w="1116" w:type="pct"/>
          </w:tcPr>
          <w:p w14:paraId="038ACED7" w14:textId="77777777" w:rsidR="00886465" w:rsidRPr="00E65BAF" w:rsidRDefault="00886465" w:rsidP="00E65BAF">
            <w:pPr>
              <w:spacing w:after="0"/>
              <w:rPr>
                <w:rFonts w:ascii="Times New Roman" w:hAnsi="Times New Roman" w:cs="Times New Roman"/>
                <w:bCs/>
                <w:sz w:val="28"/>
                <w:szCs w:val="28"/>
                <w:lang w:val="ru-RU"/>
              </w:rPr>
            </w:pPr>
            <w:r w:rsidRPr="00E65BAF">
              <w:rPr>
                <w:rFonts w:ascii="Times New Roman" w:hAnsi="Times New Roman" w:cs="Times New Roman"/>
                <w:bCs/>
                <w:sz w:val="28"/>
                <w:szCs w:val="28"/>
                <w:lang w:val="ru-RU"/>
              </w:rPr>
              <w:t>1</w:t>
            </w:r>
          </w:p>
        </w:tc>
      </w:tr>
      <w:tr w:rsidR="00886465" w:rsidRPr="00E65BAF" w14:paraId="7A9A2898" w14:textId="77777777" w:rsidTr="00C82FAC">
        <w:tc>
          <w:tcPr>
            <w:tcW w:w="3884" w:type="pct"/>
          </w:tcPr>
          <w:p w14:paraId="1BE945F7" w14:textId="77777777" w:rsidR="00886465" w:rsidRPr="00E65BAF" w:rsidRDefault="003C5F39" w:rsidP="00E65BAF">
            <w:pPr>
              <w:spacing w:after="0"/>
              <w:rPr>
                <w:rFonts w:ascii="Times New Roman" w:hAnsi="Times New Roman" w:cs="Times New Roman"/>
                <w:bCs/>
                <w:sz w:val="28"/>
                <w:szCs w:val="28"/>
                <w:lang w:val="ru-RU"/>
              </w:rPr>
            </w:pPr>
            <w:r w:rsidRPr="00E65BAF">
              <w:rPr>
                <w:rFonts w:ascii="Times New Roman" w:hAnsi="Times New Roman" w:cs="Times New Roman"/>
                <w:bCs/>
                <w:sz w:val="28"/>
                <w:szCs w:val="28"/>
                <w:lang w:val="ru-RU"/>
              </w:rPr>
              <w:t>1.2 опасности современного жилища. Навыки безопасного поведения при пожаре</w:t>
            </w:r>
          </w:p>
        </w:tc>
        <w:tc>
          <w:tcPr>
            <w:tcW w:w="1116" w:type="pct"/>
          </w:tcPr>
          <w:p w14:paraId="5F2DC98E" w14:textId="77777777" w:rsidR="00886465" w:rsidRPr="00E65BAF" w:rsidRDefault="00886465" w:rsidP="00E65BAF">
            <w:pPr>
              <w:spacing w:after="0"/>
              <w:rPr>
                <w:rFonts w:ascii="Times New Roman" w:hAnsi="Times New Roman" w:cs="Times New Roman"/>
                <w:bCs/>
                <w:sz w:val="28"/>
                <w:szCs w:val="28"/>
                <w:lang w:val="ru-RU"/>
              </w:rPr>
            </w:pPr>
            <w:r w:rsidRPr="00E65BAF">
              <w:rPr>
                <w:rFonts w:ascii="Times New Roman" w:hAnsi="Times New Roman" w:cs="Times New Roman"/>
                <w:bCs/>
                <w:sz w:val="28"/>
                <w:szCs w:val="28"/>
                <w:lang w:val="ru-RU"/>
              </w:rPr>
              <w:t>1</w:t>
            </w:r>
          </w:p>
        </w:tc>
      </w:tr>
      <w:tr w:rsidR="00886465" w:rsidRPr="00E65BAF" w14:paraId="50B4197B" w14:textId="77777777" w:rsidTr="00C82FAC">
        <w:tc>
          <w:tcPr>
            <w:tcW w:w="3884" w:type="pct"/>
          </w:tcPr>
          <w:p w14:paraId="07145186" w14:textId="77777777" w:rsidR="00886465" w:rsidRPr="00E65BAF" w:rsidRDefault="003C5F39" w:rsidP="00E65BAF">
            <w:pPr>
              <w:spacing w:after="0"/>
              <w:rPr>
                <w:rFonts w:ascii="Times New Roman" w:hAnsi="Times New Roman" w:cs="Times New Roman"/>
                <w:bCs/>
                <w:sz w:val="28"/>
                <w:szCs w:val="28"/>
                <w:lang w:val="ru-RU"/>
              </w:rPr>
            </w:pPr>
            <w:r w:rsidRPr="00E65BAF">
              <w:rPr>
                <w:rFonts w:ascii="Times New Roman" w:hAnsi="Times New Roman" w:cs="Times New Roman"/>
                <w:bCs/>
                <w:sz w:val="28"/>
                <w:szCs w:val="28"/>
                <w:lang w:val="ru-RU"/>
              </w:rPr>
              <w:t>1.3 правила экстренной эвакуации из помещения, транспорта.</w:t>
            </w:r>
          </w:p>
        </w:tc>
        <w:tc>
          <w:tcPr>
            <w:tcW w:w="1116" w:type="pct"/>
          </w:tcPr>
          <w:p w14:paraId="3188305C" w14:textId="77777777" w:rsidR="00886465" w:rsidRPr="00E65BAF" w:rsidRDefault="00886465" w:rsidP="00E65BAF">
            <w:pPr>
              <w:spacing w:after="0"/>
              <w:rPr>
                <w:rFonts w:ascii="Times New Roman" w:hAnsi="Times New Roman" w:cs="Times New Roman"/>
                <w:bCs/>
                <w:sz w:val="28"/>
                <w:szCs w:val="28"/>
                <w:lang w:val="ru-RU"/>
              </w:rPr>
            </w:pPr>
            <w:r w:rsidRPr="00E65BAF">
              <w:rPr>
                <w:rFonts w:ascii="Times New Roman" w:hAnsi="Times New Roman" w:cs="Times New Roman"/>
                <w:bCs/>
                <w:sz w:val="28"/>
                <w:szCs w:val="28"/>
                <w:lang w:val="ru-RU"/>
              </w:rPr>
              <w:t>1</w:t>
            </w:r>
          </w:p>
        </w:tc>
      </w:tr>
      <w:tr w:rsidR="00886465" w:rsidRPr="00E65BAF" w14:paraId="2EB4F4BD" w14:textId="77777777" w:rsidTr="00C82FAC">
        <w:tc>
          <w:tcPr>
            <w:tcW w:w="3884" w:type="pct"/>
          </w:tcPr>
          <w:p w14:paraId="28425848" w14:textId="77777777" w:rsidR="00886465" w:rsidRPr="00E65BAF" w:rsidRDefault="003C5F39" w:rsidP="00E65BAF">
            <w:pPr>
              <w:spacing w:after="0"/>
              <w:rPr>
                <w:rFonts w:ascii="Times New Roman" w:hAnsi="Times New Roman" w:cs="Times New Roman"/>
                <w:bCs/>
                <w:sz w:val="28"/>
                <w:szCs w:val="28"/>
                <w:lang w:val="ru-RU"/>
              </w:rPr>
            </w:pPr>
            <w:r w:rsidRPr="00E65BAF">
              <w:rPr>
                <w:rFonts w:ascii="Times New Roman" w:hAnsi="Times New Roman" w:cs="Times New Roman"/>
                <w:bCs/>
                <w:sz w:val="28"/>
                <w:szCs w:val="28"/>
                <w:lang w:val="ru-RU"/>
              </w:rPr>
              <w:t>1.4 особенности поведения с незнакомыми людьми</w:t>
            </w:r>
          </w:p>
        </w:tc>
        <w:tc>
          <w:tcPr>
            <w:tcW w:w="1116" w:type="pct"/>
          </w:tcPr>
          <w:p w14:paraId="14417868" w14:textId="77777777" w:rsidR="00886465" w:rsidRPr="00E65BAF" w:rsidRDefault="00886465" w:rsidP="00E65BAF">
            <w:pPr>
              <w:spacing w:after="0"/>
              <w:rPr>
                <w:rFonts w:ascii="Times New Roman" w:hAnsi="Times New Roman" w:cs="Times New Roman"/>
                <w:bCs/>
                <w:sz w:val="28"/>
                <w:szCs w:val="28"/>
                <w:lang w:val="ru-RU"/>
              </w:rPr>
            </w:pPr>
            <w:r w:rsidRPr="00E65BAF">
              <w:rPr>
                <w:rFonts w:ascii="Times New Roman" w:hAnsi="Times New Roman" w:cs="Times New Roman"/>
                <w:bCs/>
                <w:sz w:val="28"/>
                <w:szCs w:val="28"/>
                <w:lang w:val="ru-RU"/>
              </w:rPr>
              <w:t>1</w:t>
            </w:r>
          </w:p>
        </w:tc>
      </w:tr>
      <w:tr w:rsidR="00886465" w:rsidRPr="00E65BAF" w14:paraId="2A98A6AF" w14:textId="77777777" w:rsidTr="00C82FAC">
        <w:tc>
          <w:tcPr>
            <w:tcW w:w="3884" w:type="pct"/>
          </w:tcPr>
          <w:p w14:paraId="6F1DD105" w14:textId="77777777" w:rsidR="00886465" w:rsidRPr="00E65BAF" w:rsidRDefault="003C5F39" w:rsidP="00E65BAF">
            <w:pPr>
              <w:spacing w:after="0"/>
              <w:rPr>
                <w:rFonts w:ascii="Times New Roman" w:hAnsi="Times New Roman" w:cs="Times New Roman"/>
                <w:b/>
                <w:bCs/>
                <w:sz w:val="28"/>
                <w:szCs w:val="28"/>
                <w:lang w:val="ru-RU"/>
              </w:rPr>
            </w:pPr>
            <w:r w:rsidRPr="00E65BAF">
              <w:rPr>
                <w:rFonts w:ascii="Times New Roman" w:hAnsi="Times New Roman" w:cs="Times New Roman"/>
                <w:b/>
                <w:bCs/>
                <w:sz w:val="28"/>
                <w:szCs w:val="28"/>
                <w:lang w:val="ru-RU"/>
              </w:rPr>
              <w:t>2.основы здоровья и здорового образа жизни</w:t>
            </w:r>
          </w:p>
        </w:tc>
        <w:tc>
          <w:tcPr>
            <w:tcW w:w="1116" w:type="pct"/>
          </w:tcPr>
          <w:p w14:paraId="65E8AF44" w14:textId="77777777" w:rsidR="00886465" w:rsidRPr="00E65BAF" w:rsidRDefault="00886465" w:rsidP="00E65BAF">
            <w:pPr>
              <w:spacing w:after="0"/>
              <w:rPr>
                <w:rFonts w:ascii="Times New Roman" w:hAnsi="Times New Roman" w:cs="Times New Roman"/>
                <w:b/>
                <w:bCs/>
                <w:sz w:val="28"/>
                <w:szCs w:val="28"/>
                <w:lang w:val="ru-RU"/>
              </w:rPr>
            </w:pPr>
            <w:r w:rsidRPr="00E65BAF">
              <w:rPr>
                <w:rFonts w:ascii="Times New Roman" w:hAnsi="Times New Roman" w:cs="Times New Roman"/>
                <w:b/>
                <w:bCs/>
                <w:sz w:val="28"/>
                <w:szCs w:val="28"/>
                <w:lang w:val="ru-RU"/>
              </w:rPr>
              <w:t>2</w:t>
            </w:r>
          </w:p>
        </w:tc>
      </w:tr>
      <w:tr w:rsidR="00886465" w:rsidRPr="00E65BAF" w14:paraId="562C200D" w14:textId="77777777" w:rsidTr="00C82FAC">
        <w:tc>
          <w:tcPr>
            <w:tcW w:w="3884" w:type="pct"/>
          </w:tcPr>
          <w:p w14:paraId="3D3F5F64" w14:textId="77777777" w:rsidR="00886465" w:rsidRPr="00E65BAF" w:rsidRDefault="003C5F39" w:rsidP="00E65BAF">
            <w:pPr>
              <w:spacing w:after="0"/>
              <w:rPr>
                <w:rFonts w:ascii="Times New Roman" w:hAnsi="Times New Roman" w:cs="Times New Roman"/>
                <w:bCs/>
                <w:sz w:val="28"/>
                <w:szCs w:val="28"/>
                <w:lang w:val="ru-RU"/>
              </w:rPr>
            </w:pPr>
            <w:r w:rsidRPr="00E65BAF">
              <w:rPr>
                <w:rFonts w:ascii="Times New Roman" w:hAnsi="Times New Roman" w:cs="Times New Roman"/>
                <w:bCs/>
                <w:sz w:val="28"/>
                <w:szCs w:val="28"/>
                <w:lang w:val="ru-RU"/>
              </w:rPr>
              <w:t>2.1 формирование основ здорового образа жизни. Предупреждение вредных привычек</w:t>
            </w:r>
          </w:p>
        </w:tc>
        <w:tc>
          <w:tcPr>
            <w:tcW w:w="1116" w:type="pct"/>
          </w:tcPr>
          <w:p w14:paraId="433B54AC" w14:textId="77777777" w:rsidR="00886465" w:rsidRPr="00E65BAF" w:rsidRDefault="00886465" w:rsidP="00E65BAF">
            <w:pPr>
              <w:spacing w:after="0"/>
              <w:rPr>
                <w:rFonts w:ascii="Times New Roman" w:hAnsi="Times New Roman" w:cs="Times New Roman"/>
                <w:bCs/>
                <w:sz w:val="28"/>
                <w:szCs w:val="28"/>
                <w:lang w:val="ru-RU"/>
              </w:rPr>
            </w:pPr>
            <w:r w:rsidRPr="00E65BAF">
              <w:rPr>
                <w:rFonts w:ascii="Times New Roman" w:hAnsi="Times New Roman" w:cs="Times New Roman"/>
                <w:bCs/>
                <w:sz w:val="28"/>
                <w:szCs w:val="28"/>
                <w:lang w:val="ru-RU"/>
              </w:rPr>
              <w:t>1</w:t>
            </w:r>
          </w:p>
        </w:tc>
      </w:tr>
      <w:tr w:rsidR="00886465" w:rsidRPr="00E65BAF" w14:paraId="19D5EDAB" w14:textId="77777777" w:rsidTr="00C82FAC">
        <w:tc>
          <w:tcPr>
            <w:tcW w:w="3884" w:type="pct"/>
          </w:tcPr>
          <w:p w14:paraId="75D67D31" w14:textId="77777777" w:rsidR="00886465" w:rsidRPr="00E65BAF" w:rsidRDefault="003C5F39" w:rsidP="00E65BAF">
            <w:pPr>
              <w:spacing w:after="0"/>
              <w:rPr>
                <w:rFonts w:ascii="Times New Roman" w:hAnsi="Times New Roman" w:cs="Times New Roman"/>
                <w:bCs/>
                <w:sz w:val="28"/>
                <w:szCs w:val="28"/>
                <w:lang w:val="ru-RU"/>
              </w:rPr>
            </w:pPr>
            <w:r w:rsidRPr="00E65BAF">
              <w:rPr>
                <w:rFonts w:ascii="Times New Roman" w:hAnsi="Times New Roman" w:cs="Times New Roman"/>
                <w:bCs/>
                <w:sz w:val="28"/>
                <w:szCs w:val="28"/>
                <w:lang w:val="ru-RU"/>
              </w:rPr>
              <w:t>2.2 режим дня</w:t>
            </w:r>
          </w:p>
        </w:tc>
        <w:tc>
          <w:tcPr>
            <w:tcW w:w="1116" w:type="pct"/>
          </w:tcPr>
          <w:p w14:paraId="408DC546" w14:textId="77777777" w:rsidR="00886465" w:rsidRPr="00E65BAF" w:rsidRDefault="00886465" w:rsidP="00E65BAF">
            <w:pPr>
              <w:spacing w:after="0"/>
              <w:rPr>
                <w:rFonts w:ascii="Times New Roman" w:hAnsi="Times New Roman" w:cs="Times New Roman"/>
                <w:b/>
                <w:bCs/>
                <w:sz w:val="28"/>
                <w:szCs w:val="28"/>
                <w:lang w:val="ru-RU"/>
              </w:rPr>
            </w:pPr>
            <w:r w:rsidRPr="00E65BAF">
              <w:rPr>
                <w:rFonts w:ascii="Times New Roman" w:hAnsi="Times New Roman" w:cs="Times New Roman"/>
                <w:b/>
                <w:bCs/>
                <w:sz w:val="28"/>
                <w:szCs w:val="28"/>
                <w:lang w:val="ru-RU"/>
              </w:rPr>
              <w:t>1</w:t>
            </w:r>
          </w:p>
        </w:tc>
      </w:tr>
      <w:tr w:rsidR="00886465" w:rsidRPr="00E65BAF" w14:paraId="0F263B8D" w14:textId="77777777" w:rsidTr="00C82FAC">
        <w:tc>
          <w:tcPr>
            <w:tcW w:w="3884" w:type="pct"/>
          </w:tcPr>
          <w:p w14:paraId="3F0B676D" w14:textId="77777777" w:rsidR="00886465" w:rsidRPr="00E65BAF" w:rsidRDefault="003C5F39" w:rsidP="00E65BAF">
            <w:pPr>
              <w:spacing w:after="0"/>
              <w:rPr>
                <w:rFonts w:ascii="Times New Roman" w:hAnsi="Times New Roman" w:cs="Times New Roman"/>
                <w:b/>
                <w:bCs/>
                <w:sz w:val="28"/>
                <w:szCs w:val="28"/>
                <w:lang w:val="ru-RU"/>
              </w:rPr>
            </w:pPr>
            <w:r w:rsidRPr="00E65BAF">
              <w:rPr>
                <w:rFonts w:ascii="Times New Roman" w:hAnsi="Times New Roman" w:cs="Times New Roman"/>
                <w:b/>
                <w:bCs/>
                <w:sz w:val="28"/>
                <w:szCs w:val="28"/>
                <w:lang w:val="ru-RU"/>
              </w:rPr>
              <w:t>Всего</w:t>
            </w:r>
          </w:p>
        </w:tc>
        <w:tc>
          <w:tcPr>
            <w:tcW w:w="1116" w:type="pct"/>
          </w:tcPr>
          <w:p w14:paraId="338BA42E" w14:textId="77777777" w:rsidR="00886465" w:rsidRPr="00E65BAF" w:rsidRDefault="00886465" w:rsidP="00E65BAF">
            <w:pPr>
              <w:spacing w:after="0"/>
              <w:rPr>
                <w:rFonts w:ascii="Times New Roman" w:hAnsi="Times New Roman" w:cs="Times New Roman"/>
                <w:b/>
                <w:bCs/>
                <w:sz w:val="28"/>
                <w:szCs w:val="28"/>
                <w:lang w:val="ru-RU"/>
              </w:rPr>
            </w:pPr>
            <w:r w:rsidRPr="00E65BAF">
              <w:rPr>
                <w:rFonts w:ascii="Times New Roman" w:hAnsi="Times New Roman" w:cs="Times New Roman"/>
                <w:b/>
                <w:bCs/>
                <w:sz w:val="28"/>
                <w:szCs w:val="28"/>
                <w:lang w:val="ru-RU"/>
              </w:rPr>
              <w:t>6</w:t>
            </w:r>
          </w:p>
        </w:tc>
      </w:tr>
    </w:tbl>
    <w:p w14:paraId="51A18967" w14:textId="77777777" w:rsidR="00D81D9C" w:rsidRDefault="00D81D9C" w:rsidP="00242E63">
      <w:pPr>
        <w:spacing w:after="0" w:line="257" w:lineRule="auto"/>
        <w:rPr>
          <w:b/>
          <w:lang w:val="ru-RU"/>
        </w:rPr>
      </w:pPr>
    </w:p>
    <w:p w14:paraId="1F9F7A26" w14:textId="5E7535E5" w:rsidR="00886465" w:rsidRPr="00E65BAF" w:rsidRDefault="003C5F39" w:rsidP="003C5F39">
      <w:pPr>
        <w:spacing w:after="0" w:line="257" w:lineRule="auto"/>
        <w:jc w:val="center"/>
        <w:rPr>
          <w:rFonts w:ascii="Times New Roman" w:hAnsi="Times New Roman" w:cs="Times New Roman"/>
          <w:b/>
          <w:sz w:val="28"/>
          <w:szCs w:val="28"/>
          <w:lang w:val="ru-RU"/>
        </w:rPr>
      </w:pPr>
      <w:r w:rsidRPr="00E65BAF">
        <w:rPr>
          <w:rFonts w:ascii="Times New Roman" w:hAnsi="Times New Roman" w:cs="Times New Roman"/>
          <w:b/>
          <w:sz w:val="28"/>
          <w:szCs w:val="28"/>
          <w:lang w:val="ru-RU"/>
        </w:rPr>
        <w:t>4 класс</w:t>
      </w:r>
    </w:p>
    <w:tbl>
      <w:tblPr>
        <w:tblStyle w:val="ab"/>
        <w:tblpPr w:leftFromText="180" w:rightFromText="180" w:vertAnchor="text" w:horzAnchor="margin" w:tblpY="283"/>
        <w:tblW w:w="5000" w:type="pct"/>
        <w:tblLook w:val="04A0" w:firstRow="1" w:lastRow="0" w:firstColumn="1" w:lastColumn="0" w:noHBand="0" w:noVBand="1"/>
      </w:tblPr>
      <w:tblGrid>
        <w:gridCol w:w="8254"/>
        <w:gridCol w:w="2372"/>
      </w:tblGrid>
      <w:tr w:rsidR="00886465" w:rsidRPr="00E65BAF" w14:paraId="1EA9B144" w14:textId="77777777" w:rsidTr="00C82FAC">
        <w:tc>
          <w:tcPr>
            <w:tcW w:w="3884" w:type="pct"/>
          </w:tcPr>
          <w:p w14:paraId="441DD21B" w14:textId="77777777" w:rsidR="00886465" w:rsidRPr="00E65BAF" w:rsidRDefault="003C5F39" w:rsidP="00E65BAF">
            <w:pPr>
              <w:spacing w:after="0"/>
              <w:rPr>
                <w:rFonts w:ascii="Times New Roman" w:hAnsi="Times New Roman" w:cs="Times New Roman"/>
                <w:b/>
                <w:bCs/>
                <w:sz w:val="28"/>
                <w:szCs w:val="28"/>
                <w:lang w:val="ru-RU"/>
              </w:rPr>
            </w:pPr>
            <w:r w:rsidRPr="00E65BAF">
              <w:rPr>
                <w:rFonts w:ascii="Times New Roman" w:hAnsi="Times New Roman" w:cs="Times New Roman"/>
                <w:b/>
                <w:bCs/>
                <w:sz w:val="28"/>
                <w:szCs w:val="28"/>
                <w:lang w:val="ru-RU"/>
              </w:rPr>
              <w:t>Наименование раздела и темы</w:t>
            </w:r>
          </w:p>
        </w:tc>
        <w:tc>
          <w:tcPr>
            <w:tcW w:w="1116" w:type="pct"/>
          </w:tcPr>
          <w:p w14:paraId="47122888" w14:textId="77777777" w:rsidR="00886465" w:rsidRPr="00E65BAF" w:rsidRDefault="003C5F39" w:rsidP="00E65BAF">
            <w:pPr>
              <w:spacing w:after="0"/>
              <w:rPr>
                <w:rFonts w:ascii="Times New Roman" w:hAnsi="Times New Roman" w:cs="Times New Roman"/>
                <w:b/>
                <w:bCs/>
                <w:sz w:val="28"/>
                <w:szCs w:val="28"/>
                <w:lang w:val="ru-RU"/>
              </w:rPr>
            </w:pPr>
            <w:r w:rsidRPr="00E65BAF">
              <w:rPr>
                <w:rFonts w:ascii="Times New Roman" w:hAnsi="Times New Roman" w:cs="Times New Roman"/>
                <w:b/>
                <w:bCs/>
                <w:sz w:val="28"/>
                <w:szCs w:val="28"/>
                <w:lang w:val="ru-RU"/>
              </w:rPr>
              <w:t>Количество часов</w:t>
            </w:r>
          </w:p>
        </w:tc>
      </w:tr>
      <w:tr w:rsidR="00886465" w:rsidRPr="00E65BAF" w14:paraId="5969133E" w14:textId="77777777" w:rsidTr="00C82FAC">
        <w:tc>
          <w:tcPr>
            <w:tcW w:w="3884" w:type="pct"/>
          </w:tcPr>
          <w:p w14:paraId="6F023898" w14:textId="77777777" w:rsidR="00886465" w:rsidRPr="00E65BAF" w:rsidRDefault="003C5F39" w:rsidP="00E65BAF">
            <w:pPr>
              <w:spacing w:after="0"/>
              <w:rPr>
                <w:rFonts w:ascii="Times New Roman" w:hAnsi="Times New Roman" w:cs="Times New Roman"/>
                <w:b/>
                <w:bCs/>
                <w:sz w:val="28"/>
                <w:szCs w:val="28"/>
                <w:lang w:val="ru-RU"/>
              </w:rPr>
            </w:pPr>
            <w:r w:rsidRPr="00E65BAF">
              <w:rPr>
                <w:rFonts w:ascii="Times New Roman" w:hAnsi="Times New Roman" w:cs="Times New Roman"/>
                <w:b/>
                <w:bCs/>
                <w:sz w:val="28"/>
                <w:szCs w:val="28"/>
                <w:lang w:val="ru-RU"/>
              </w:rPr>
              <w:t>1.безопасность и защита человека</w:t>
            </w:r>
          </w:p>
        </w:tc>
        <w:tc>
          <w:tcPr>
            <w:tcW w:w="1116" w:type="pct"/>
          </w:tcPr>
          <w:p w14:paraId="43421694" w14:textId="77777777" w:rsidR="00886465" w:rsidRPr="00E65BAF" w:rsidRDefault="00886465" w:rsidP="00E65BAF">
            <w:pPr>
              <w:spacing w:after="0"/>
              <w:rPr>
                <w:rFonts w:ascii="Times New Roman" w:hAnsi="Times New Roman" w:cs="Times New Roman"/>
                <w:b/>
                <w:bCs/>
                <w:sz w:val="28"/>
                <w:szCs w:val="28"/>
                <w:lang w:val="ru-RU"/>
              </w:rPr>
            </w:pPr>
            <w:r w:rsidRPr="00E65BAF">
              <w:rPr>
                <w:rFonts w:ascii="Times New Roman" w:hAnsi="Times New Roman" w:cs="Times New Roman"/>
                <w:b/>
                <w:bCs/>
                <w:sz w:val="28"/>
                <w:szCs w:val="28"/>
                <w:lang w:val="ru-RU"/>
              </w:rPr>
              <w:t>6</w:t>
            </w:r>
          </w:p>
        </w:tc>
      </w:tr>
      <w:tr w:rsidR="00886465" w:rsidRPr="00E65BAF" w14:paraId="5C9D7488" w14:textId="77777777" w:rsidTr="00C82FAC">
        <w:tc>
          <w:tcPr>
            <w:tcW w:w="3884" w:type="pct"/>
          </w:tcPr>
          <w:p w14:paraId="2F140572" w14:textId="77777777" w:rsidR="00886465" w:rsidRPr="00E65BAF" w:rsidRDefault="003C5F39" w:rsidP="00E65BAF">
            <w:pPr>
              <w:spacing w:after="0"/>
              <w:rPr>
                <w:rFonts w:ascii="Times New Roman" w:hAnsi="Times New Roman" w:cs="Times New Roman"/>
                <w:bCs/>
                <w:sz w:val="28"/>
                <w:szCs w:val="28"/>
                <w:lang w:val="ru-RU"/>
              </w:rPr>
            </w:pPr>
            <w:r w:rsidRPr="00E65BAF">
              <w:rPr>
                <w:rFonts w:ascii="Times New Roman" w:hAnsi="Times New Roman" w:cs="Times New Roman"/>
                <w:bCs/>
                <w:sz w:val="28"/>
                <w:szCs w:val="28"/>
                <w:lang w:val="ru-RU"/>
              </w:rPr>
              <w:t xml:space="preserve">1.1 дорога – зона повышенной </w:t>
            </w:r>
            <w:r w:rsidR="00886465" w:rsidRPr="00E65BAF">
              <w:rPr>
                <w:rFonts w:ascii="Times New Roman" w:hAnsi="Times New Roman" w:cs="Times New Roman"/>
                <w:bCs/>
                <w:sz w:val="28"/>
                <w:szCs w:val="28"/>
                <w:lang w:val="ru-RU"/>
              </w:rPr>
              <w:t>опасности</w:t>
            </w:r>
          </w:p>
        </w:tc>
        <w:tc>
          <w:tcPr>
            <w:tcW w:w="1116" w:type="pct"/>
          </w:tcPr>
          <w:p w14:paraId="2E21AAAD" w14:textId="77777777" w:rsidR="00886465" w:rsidRPr="00E65BAF" w:rsidRDefault="00886465" w:rsidP="00E65BAF">
            <w:pPr>
              <w:spacing w:after="0"/>
              <w:rPr>
                <w:rFonts w:ascii="Times New Roman" w:hAnsi="Times New Roman" w:cs="Times New Roman"/>
                <w:bCs/>
                <w:sz w:val="28"/>
                <w:szCs w:val="28"/>
                <w:lang w:val="ru-RU"/>
              </w:rPr>
            </w:pPr>
            <w:r w:rsidRPr="00E65BAF">
              <w:rPr>
                <w:rFonts w:ascii="Times New Roman" w:hAnsi="Times New Roman" w:cs="Times New Roman"/>
                <w:bCs/>
                <w:sz w:val="28"/>
                <w:szCs w:val="28"/>
                <w:lang w:val="ru-RU"/>
              </w:rPr>
              <w:t>1</w:t>
            </w:r>
          </w:p>
        </w:tc>
      </w:tr>
      <w:tr w:rsidR="00886465" w:rsidRPr="00E65BAF" w14:paraId="29EA207F" w14:textId="77777777" w:rsidTr="00C82FAC">
        <w:tc>
          <w:tcPr>
            <w:tcW w:w="3884" w:type="pct"/>
          </w:tcPr>
          <w:p w14:paraId="1F8C5C66" w14:textId="77777777" w:rsidR="00886465" w:rsidRPr="00E65BAF" w:rsidRDefault="003C5F39" w:rsidP="00E65BAF">
            <w:pPr>
              <w:spacing w:after="0"/>
              <w:rPr>
                <w:rFonts w:ascii="Times New Roman" w:hAnsi="Times New Roman" w:cs="Times New Roman"/>
                <w:bCs/>
                <w:sz w:val="28"/>
                <w:szCs w:val="28"/>
                <w:lang w:val="ru-RU"/>
              </w:rPr>
            </w:pPr>
            <w:r w:rsidRPr="00E65BAF">
              <w:rPr>
                <w:rFonts w:ascii="Times New Roman" w:hAnsi="Times New Roman" w:cs="Times New Roman"/>
                <w:bCs/>
                <w:sz w:val="28"/>
                <w:szCs w:val="28"/>
                <w:lang w:val="ru-RU"/>
              </w:rPr>
              <w:t>1.2 система правил поведения на транспорте</w:t>
            </w:r>
          </w:p>
        </w:tc>
        <w:tc>
          <w:tcPr>
            <w:tcW w:w="1116" w:type="pct"/>
          </w:tcPr>
          <w:p w14:paraId="66C18A79" w14:textId="77777777" w:rsidR="00886465" w:rsidRPr="00E65BAF" w:rsidRDefault="00886465" w:rsidP="00E65BAF">
            <w:pPr>
              <w:spacing w:after="0"/>
              <w:rPr>
                <w:rFonts w:ascii="Times New Roman" w:hAnsi="Times New Roman" w:cs="Times New Roman"/>
                <w:bCs/>
                <w:sz w:val="28"/>
                <w:szCs w:val="28"/>
                <w:lang w:val="ru-RU"/>
              </w:rPr>
            </w:pPr>
            <w:r w:rsidRPr="00E65BAF">
              <w:rPr>
                <w:rFonts w:ascii="Times New Roman" w:hAnsi="Times New Roman" w:cs="Times New Roman"/>
                <w:bCs/>
                <w:sz w:val="28"/>
                <w:szCs w:val="28"/>
                <w:lang w:val="ru-RU"/>
              </w:rPr>
              <w:t>1</w:t>
            </w:r>
          </w:p>
        </w:tc>
      </w:tr>
      <w:tr w:rsidR="00886465" w:rsidRPr="00E65BAF" w14:paraId="24E677E3" w14:textId="77777777" w:rsidTr="00C82FAC">
        <w:tc>
          <w:tcPr>
            <w:tcW w:w="3884" w:type="pct"/>
          </w:tcPr>
          <w:p w14:paraId="15ED6821" w14:textId="77777777" w:rsidR="00886465" w:rsidRPr="00E65BAF" w:rsidRDefault="003C5F39" w:rsidP="00E65BAF">
            <w:pPr>
              <w:spacing w:after="0"/>
              <w:rPr>
                <w:rFonts w:ascii="Times New Roman" w:hAnsi="Times New Roman" w:cs="Times New Roman"/>
                <w:bCs/>
                <w:sz w:val="28"/>
                <w:szCs w:val="28"/>
                <w:lang w:val="ru-RU"/>
              </w:rPr>
            </w:pPr>
            <w:r w:rsidRPr="00E65BAF">
              <w:rPr>
                <w:rFonts w:ascii="Times New Roman" w:hAnsi="Times New Roman" w:cs="Times New Roman"/>
                <w:bCs/>
                <w:sz w:val="28"/>
                <w:szCs w:val="28"/>
                <w:lang w:val="ru-RU"/>
              </w:rPr>
              <w:t>1.3 пожар в жилище</w:t>
            </w:r>
          </w:p>
        </w:tc>
        <w:tc>
          <w:tcPr>
            <w:tcW w:w="1116" w:type="pct"/>
          </w:tcPr>
          <w:p w14:paraId="4FC0721C" w14:textId="77777777" w:rsidR="00886465" w:rsidRPr="00E65BAF" w:rsidRDefault="00886465" w:rsidP="00E65BAF">
            <w:pPr>
              <w:spacing w:after="0"/>
              <w:rPr>
                <w:rFonts w:ascii="Times New Roman" w:hAnsi="Times New Roman" w:cs="Times New Roman"/>
                <w:bCs/>
                <w:sz w:val="28"/>
                <w:szCs w:val="28"/>
                <w:lang w:val="ru-RU"/>
              </w:rPr>
            </w:pPr>
            <w:r w:rsidRPr="00E65BAF">
              <w:rPr>
                <w:rFonts w:ascii="Times New Roman" w:hAnsi="Times New Roman" w:cs="Times New Roman"/>
                <w:bCs/>
                <w:sz w:val="28"/>
                <w:szCs w:val="28"/>
                <w:lang w:val="ru-RU"/>
              </w:rPr>
              <w:t>1</w:t>
            </w:r>
          </w:p>
        </w:tc>
      </w:tr>
      <w:tr w:rsidR="00886465" w:rsidRPr="00E65BAF" w14:paraId="55CCB6BA" w14:textId="77777777" w:rsidTr="00C82FAC">
        <w:tc>
          <w:tcPr>
            <w:tcW w:w="3884" w:type="pct"/>
          </w:tcPr>
          <w:p w14:paraId="3891FF88" w14:textId="77777777" w:rsidR="00886465" w:rsidRPr="00E65BAF" w:rsidRDefault="003C5F39" w:rsidP="00E65BAF">
            <w:pPr>
              <w:spacing w:after="0"/>
              <w:rPr>
                <w:rFonts w:ascii="Times New Roman" w:hAnsi="Times New Roman" w:cs="Times New Roman"/>
                <w:bCs/>
                <w:sz w:val="28"/>
                <w:szCs w:val="28"/>
                <w:lang w:val="ru-RU"/>
              </w:rPr>
            </w:pPr>
            <w:r w:rsidRPr="00E65BAF">
              <w:rPr>
                <w:rFonts w:ascii="Times New Roman" w:hAnsi="Times New Roman" w:cs="Times New Roman"/>
                <w:bCs/>
                <w:sz w:val="28"/>
                <w:szCs w:val="28"/>
                <w:lang w:val="ru-RU"/>
              </w:rPr>
              <w:lastRenderedPageBreak/>
              <w:t>1.4 защита квартир от воров и грабителей</w:t>
            </w:r>
          </w:p>
        </w:tc>
        <w:tc>
          <w:tcPr>
            <w:tcW w:w="1116" w:type="pct"/>
          </w:tcPr>
          <w:p w14:paraId="5404C37F" w14:textId="77777777" w:rsidR="00886465" w:rsidRPr="00E65BAF" w:rsidRDefault="00886465" w:rsidP="00E65BAF">
            <w:pPr>
              <w:spacing w:after="0"/>
              <w:rPr>
                <w:rFonts w:ascii="Times New Roman" w:hAnsi="Times New Roman" w:cs="Times New Roman"/>
                <w:bCs/>
                <w:sz w:val="28"/>
                <w:szCs w:val="28"/>
                <w:lang w:val="ru-RU"/>
              </w:rPr>
            </w:pPr>
            <w:r w:rsidRPr="00E65BAF">
              <w:rPr>
                <w:rFonts w:ascii="Times New Roman" w:hAnsi="Times New Roman" w:cs="Times New Roman"/>
                <w:bCs/>
                <w:sz w:val="28"/>
                <w:szCs w:val="28"/>
                <w:lang w:val="ru-RU"/>
              </w:rPr>
              <w:t>1</w:t>
            </w:r>
          </w:p>
        </w:tc>
      </w:tr>
      <w:tr w:rsidR="00886465" w:rsidRPr="00E65BAF" w14:paraId="3ECCC266" w14:textId="77777777" w:rsidTr="00C82FAC">
        <w:tc>
          <w:tcPr>
            <w:tcW w:w="3884" w:type="pct"/>
          </w:tcPr>
          <w:p w14:paraId="298AE460" w14:textId="77777777" w:rsidR="00886465" w:rsidRPr="00E65BAF" w:rsidRDefault="003C5F39" w:rsidP="00E65BAF">
            <w:pPr>
              <w:spacing w:after="0"/>
              <w:rPr>
                <w:rFonts w:ascii="Times New Roman" w:hAnsi="Times New Roman" w:cs="Times New Roman"/>
                <w:bCs/>
                <w:sz w:val="28"/>
                <w:szCs w:val="28"/>
                <w:lang w:val="ru-RU"/>
              </w:rPr>
            </w:pPr>
            <w:r w:rsidRPr="00E65BAF">
              <w:rPr>
                <w:rFonts w:ascii="Times New Roman" w:hAnsi="Times New Roman" w:cs="Times New Roman"/>
                <w:bCs/>
                <w:sz w:val="28"/>
                <w:szCs w:val="28"/>
                <w:lang w:val="ru-RU"/>
              </w:rPr>
              <w:t>1.5 безопасность человека в природной среде</w:t>
            </w:r>
          </w:p>
        </w:tc>
        <w:tc>
          <w:tcPr>
            <w:tcW w:w="1116" w:type="pct"/>
          </w:tcPr>
          <w:p w14:paraId="5067F271" w14:textId="77777777" w:rsidR="00886465" w:rsidRPr="00E65BAF" w:rsidRDefault="00886465" w:rsidP="00E65BAF">
            <w:pPr>
              <w:spacing w:after="0"/>
              <w:rPr>
                <w:rFonts w:ascii="Times New Roman" w:hAnsi="Times New Roman" w:cs="Times New Roman"/>
                <w:bCs/>
                <w:sz w:val="28"/>
                <w:szCs w:val="28"/>
                <w:lang w:val="ru-RU"/>
              </w:rPr>
            </w:pPr>
            <w:r w:rsidRPr="00E65BAF">
              <w:rPr>
                <w:rFonts w:ascii="Times New Roman" w:hAnsi="Times New Roman" w:cs="Times New Roman"/>
                <w:bCs/>
                <w:sz w:val="28"/>
                <w:szCs w:val="28"/>
                <w:lang w:val="ru-RU"/>
              </w:rPr>
              <w:t>1</w:t>
            </w:r>
          </w:p>
        </w:tc>
      </w:tr>
      <w:tr w:rsidR="00886465" w:rsidRPr="00E65BAF" w14:paraId="488FB407" w14:textId="77777777" w:rsidTr="00C82FAC">
        <w:tc>
          <w:tcPr>
            <w:tcW w:w="3884" w:type="pct"/>
          </w:tcPr>
          <w:p w14:paraId="504AABBB" w14:textId="77777777" w:rsidR="00886465" w:rsidRPr="00E65BAF" w:rsidRDefault="003C5F39" w:rsidP="00E65BAF">
            <w:pPr>
              <w:spacing w:after="0"/>
              <w:rPr>
                <w:rFonts w:ascii="Times New Roman" w:hAnsi="Times New Roman" w:cs="Times New Roman"/>
                <w:bCs/>
                <w:sz w:val="28"/>
                <w:szCs w:val="28"/>
                <w:lang w:val="ru-RU"/>
              </w:rPr>
            </w:pPr>
            <w:r w:rsidRPr="00E65BAF">
              <w:rPr>
                <w:rFonts w:ascii="Times New Roman" w:hAnsi="Times New Roman" w:cs="Times New Roman"/>
                <w:bCs/>
                <w:sz w:val="28"/>
                <w:szCs w:val="28"/>
                <w:lang w:val="ru-RU"/>
              </w:rPr>
              <w:t>1.6 основы ориентирования по признакам местных предметов и компасу</w:t>
            </w:r>
          </w:p>
        </w:tc>
        <w:tc>
          <w:tcPr>
            <w:tcW w:w="1116" w:type="pct"/>
          </w:tcPr>
          <w:p w14:paraId="5BAAF541" w14:textId="77777777" w:rsidR="00886465" w:rsidRPr="00E65BAF" w:rsidRDefault="00886465" w:rsidP="00E65BAF">
            <w:pPr>
              <w:spacing w:after="0"/>
              <w:rPr>
                <w:rFonts w:ascii="Times New Roman" w:hAnsi="Times New Roman" w:cs="Times New Roman"/>
                <w:bCs/>
                <w:sz w:val="28"/>
                <w:szCs w:val="28"/>
                <w:lang w:val="ru-RU"/>
              </w:rPr>
            </w:pPr>
            <w:r w:rsidRPr="00E65BAF">
              <w:rPr>
                <w:rFonts w:ascii="Times New Roman" w:hAnsi="Times New Roman" w:cs="Times New Roman"/>
                <w:bCs/>
                <w:sz w:val="28"/>
                <w:szCs w:val="28"/>
                <w:lang w:val="ru-RU"/>
              </w:rPr>
              <w:t>1</w:t>
            </w:r>
          </w:p>
        </w:tc>
      </w:tr>
      <w:tr w:rsidR="00886465" w:rsidRPr="00E65BAF" w14:paraId="4565207C" w14:textId="77777777" w:rsidTr="00C82FAC">
        <w:tc>
          <w:tcPr>
            <w:tcW w:w="3884" w:type="pct"/>
          </w:tcPr>
          <w:p w14:paraId="4BFA3C38" w14:textId="77777777" w:rsidR="00886465" w:rsidRPr="00E65BAF" w:rsidRDefault="003C5F39" w:rsidP="00E65BAF">
            <w:pPr>
              <w:spacing w:after="0"/>
              <w:rPr>
                <w:rFonts w:ascii="Times New Roman" w:hAnsi="Times New Roman" w:cs="Times New Roman"/>
                <w:b/>
                <w:bCs/>
                <w:sz w:val="28"/>
                <w:szCs w:val="28"/>
                <w:lang w:val="ru-RU"/>
              </w:rPr>
            </w:pPr>
            <w:r w:rsidRPr="00E65BAF">
              <w:rPr>
                <w:rFonts w:ascii="Times New Roman" w:hAnsi="Times New Roman" w:cs="Times New Roman"/>
                <w:b/>
                <w:bCs/>
                <w:sz w:val="28"/>
                <w:szCs w:val="28"/>
                <w:lang w:val="ru-RU"/>
              </w:rPr>
              <w:t>2.основы здоро</w:t>
            </w:r>
            <w:r w:rsidR="00886465" w:rsidRPr="00E65BAF">
              <w:rPr>
                <w:rFonts w:ascii="Times New Roman" w:hAnsi="Times New Roman" w:cs="Times New Roman"/>
                <w:b/>
                <w:bCs/>
                <w:sz w:val="28"/>
                <w:szCs w:val="28"/>
                <w:lang w:val="ru-RU"/>
              </w:rPr>
              <w:t>вья и здорового образа жизни</w:t>
            </w:r>
          </w:p>
        </w:tc>
        <w:tc>
          <w:tcPr>
            <w:tcW w:w="1116" w:type="pct"/>
          </w:tcPr>
          <w:p w14:paraId="59E51BB7" w14:textId="77777777" w:rsidR="00886465" w:rsidRPr="00E65BAF" w:rsidRDefault="00886465" w:rsidP="00E65BAF">
            <w:pPr>
              <w:spacing w:after="0"/>
              <w:rPr>
                <w:rFonts w:ascii="Times New Roman" w:hAnsi="Times New Roman" w:cs="Times New Roman"/>
                <w:b/>
                <w:bCs/>
                <w:sz w:val="28"/>
                <w:szCs w:val="28"/>
                <w:lang w:val="ru-RU"/>
              </w:rPr>
            </w:pPr>
            <w:r w:rsidRPr="00E65BAF">
              <w:rPr>
                <w:rFonts w:ascii="Times New Roman" w:hAnsi="Times New Roman" w:cs="Times New Roman"/>
                <w:b/>
                <w:bCs/>
                <w:sz w:val="28"/>
                <w:szCs w:val="28"/>
                <w:lang w:val="ru-RU"/>
              </w:rPr>
              <w:t>2</w:t>
            </w:r>
          </w:p>
        </w:tc>
      </w:tr>
      <w:tr w:rsidR="00886465" w:rsidRPr="00E65BAF" w14:paraId="7FCF6469" w14:textId="77777777" w:rsidTr="00C82FAC">
        <w:tc>
          <w:tcPr>
            <w:tcW w:w="3884" w:type="pct"/>
          </w:tcPr>
          <w:p w14:paraId="539C0931" w14:textId="77777777" w:rsidR="00886465" w:rsidRPr="00E65BAF" w:rsidRDefault="003C5F39" w:rsidP="00E65BAF">
            <w:pPr>
              <w:spacing w:after="0"/>
              <w:rPr>
                <w:rFonts w:ascii="Times New Roman" w:hAnsi="Times New Roman" w:cs="Times New Roman"/>
                <w:bCs/>
                <w:sz w:val="28"/>
                <w:szCs w:val="28"/>
                <w:lang w:val="ru-RU"/>
              </w:rPr>
            </w:pPr>
            <w:r w:rsidRPr="00E65BAF">
              <w:rPr>
                <w:rFonts w:ascii="Times New Roman" w:hAnsi="Times New Roman" w:cs="Times New Roman"/>
                <w:bCs/>
                <w:sz w:val="28"/>
                <w:szCs w:val="28"/>
                <w:lang w:val="ru-RU"/>
              </w:rPr>
              <w:t>2.1 здоровое питание</w:t>
            </w:r>
          </w:p>
        </w:tc>
        <w:tc>
          <w:tcPr>
            <w:tcW w:w="1116" w:type="pct"/>
          </w:tcPr>
          <w:p w14:paraId="241975F8" w14:textId="77777777" w:rsidR="00886465" w:rsidRPr="00E65BAF" w:rsidRDefault="00886465" w:rsidP="00E65BAF">
            <w:pPr>
              <w:spacing w:after="0"/>
              <w:rPr>
                <w:rFonts w:ascii="Times New Roman" w:hAnsi="Times New Roman" w:cs="Times New Roman"/>
                <w:bCs/>
                <w:sz w:val="28"/>
                <w:szCs w:val="28"/>
                <w:lang w:val="ru-RU"/>
              </w:rPr>
            </w:pPr>
            <w:r w:rsidRPr="00E65BAF">
              <w:rPr>
                <w:rFonts w:ascii="Times New Roman" w:hAnsi="Times New Roman" w:cs="Times New Roman"/>
                <w:bCs/>
                <w:sz w:val="28"/>
                <w:szCs w:val="28"/>
                <w:lang w:val="ru-RU"/>
              </w:rPr>
              <w:t>1</w:t>
            </w:r>
          </w:p>
        </w:tc>
      </w:tr>
      <w:tr w:rsidR="00886465" w:rsidRPr="00E65BAF" w14:paraId="22B29445" w14:textId="77777777" w:rsidTr="00C82FAC">
        <w:tc>
          <w:tcPr>
            <w:tcW w:w="3884" w:type="pct"/>
          </w:tcPr>
          <w:p w14:paraId="524C0E9F" w14:textId="77777777" w:rsidR="00886465" w:rsidRPr="00E65BAF" w:rsidRDefault="003C5F39" w:rsidP="00E65BAF">
            <w:pPr>
              <w:spacing w:after="0"/>
              <w:rPr>
                <w:rFonts w:ascii="Times New Roman" w:hAnsi="Times New Roman" w:cs="Times New Roman"/>
                <w:bCs/>
                <w:sz w:val="28"/>
                <w:szCs w:val="28"/>
                <w:lang w:val="ru-RU"/>
              </w:rPr>
            </w:pPr>
            <w:r w:rsidRPr="00E65BAF">
              <w:rPr>
                <w:rFonts w:ascii="Times New Roman" w:hAnsi="Times New Roman" w:cs="Times New Roman"/>
                <w:bCs/>
                <w:sz w:val="28"/>
                <w:szCs w:val="28"/>
                <w:lang w:val="ru-RU"/>
              </w:rPr>
              <w:t>2.1 основы профилактики инфекционных заболеваний</w:t>
            </w:r>
          </w:p>
        </w:tc>
        <w:tc>
          <w:tcPr>
            <w:tcW w:w="1116" w:type="pct"/>
          </w:tcPr>
          <w:p w14:paraId="4AD9DAFA" w14:textId="77777777" w:rsidR="00886465" w:rsidRPr="00E65BAF" w:rsidRDefault="00886465" w:rsidP="00E65BAF">
            <w:pPr>
              <w:spacing w:after="0"/>
              <w:rPr>
                <w:rFonts w:ascii="Times New Roman" w:hAnsi="Times New Roman" w:cs="Times New Roman"/>
                <w:bCs/>
                <w:sz w:val="28"/>
                <w:szCs w:val="28"/>
                <w:lang w:val="ru-RU"/>
              </w:rPr>
            </w:pPr>
            <w:r w:rsidRPr="00E65BAF">
              <w:rPr>
                <w:rFonts w:ascii="Times New Roman" w:hAnsi="Times New Roman" w:cs="Times New Roman"/>
                <w:bCs/>
                <w:sz w:val="28"/>
                <w:szCs w:val="28"/>
                <w:lang w:val="ru-RU"/>
              </w:rPr>
              <w:t>1</w:t>
            </w:r>
          </w:p>
        </w:tc>
      </w:tr>
      <w:tr w:rsidR="00886465" w:rsidRPr="00E65BAF" w14:paraId="1E16708E" w14:textId="77777777" w:rsidTr="00C82FAC">
        <w:tc>
          <w:tcPr>
            <w:tcW w:w="3884" w:type="pct"/>
          </w:tcPr>
          <w:p w14:paraId="37EEE0AD" w14:textId="77777777" w:rsidR="00886465" w:rsidRPr="00E65BAF" w:rsidRDefault="00886465" w:rsidP="00E65BAF">
            <w:pPr>
              <w:spacing w:after="0"/>
              <w:rPr>
                <w:rFonts w:ascii="Times New Roman" w:hAnsi="Times New Roman" w:cs="Times New Roman"/>
                <w:b/>
                <w:bCs/>
                <w:sz w:val="28"/>
                <w:szCs w:val="28"/>
                <w:lang w:val="ru-RU"/>
              </w:rPr>
            </w:pPr>
            <w:r w:rsidRPr="00E65BAF">
              <w:rPr>
                <w:rFonts w:ascii="Times New Roman" w:hAnsi="Times New Roman" w:cs="Times New Roman"/>
                <w:b/>
                <w:bCs/>
                <w:sz w:val="28"/>
                <w:szCs w:val="28"/>
                <w:lang w:val="ru-RU"/>
              </w:rPr>
              <w:t>3. Основы медицинских знаний</w:t>
            </w:r>
          </w:p>
        </w:tc>
        <w:tc>
          <w:tcPr>
            <w:tcW w:w="1116" w:type="pct"/>
          </w:tcPr>
          <w:p w14:paraId="622E1CDF" w14:textId="77777777" w:rsidR="00886465" w:rsidRPr="00E65BAF" w:rsidRDefault="00886465" w:rsidP="00E65BAF">
            <w:pPr>
              <w:spacing w:after="0"/>
              <w:rPr>
                <w:rFonts w:ascii="Times New Roman" w:hAnsi="Times New Roman" w:cs="Times New Roman"/>
                <w:b/>
                <w:bCs/>
                <w:sz w:val="28"/>
                <w:szCs w:val="28"/>
                <w:lang w:val="ru-RU"/>
              </w:rPr>
            </w:pPr>
            <w:r w:rsidRPr="00E65BAF">
              <w:rPr>
                <w:rFonts w:ascii="Times New Roman" w:hAnsi="Times New Roman" w:cs="Times New Roman"/>
                <w:b/>
                <w:bCs/>
                <w:sz w:val="28"/>
                <w:szCs w:val="28"/>
                <w:lang w:val="ru-RU"/>
              </w:rPr>
              <w:t>2</w:t>
            </w:r>
          </w:p>
        </w:tc>
      </w:tr>
      <w:tr w:rsidR="00886465" w:rsidRPr="00E65BAF" w14:paraId="23447F0D" w14:textId="77777777" w:rsidTr="00C82FAC">
        <w:tc>
          <w:tcPr>
            <w:tcW w:w="3884" w:type="pct"/>
          </w:tcPr>
          <w:p w14:paraId="5DE8AD62" w14:textId="77777777" w:rsidR="00886465" w:rsidRPr="00E65BAF" w:rsidRDefault="003C5F39" w:rsidP="00E65BAF">
            <w:pPr>
              <w:shd w:val="clear" w:color="auto" w:fill="FFFFFF"/>
              <w:tabs>
                <w:tab w:val="left" w:pos="0"/>
              </w:tabs>
              <w:spacing w:before="100" w:beforeAutospacing="1" w:after="0"/>
              <w:rPr>
                <w:rFonts w:ascii="Times New Roman" w:hAnsi="Times New Roman" w:cs="Times New Roman"/>
                <w:sz w:val="28"/>
                <w:szCs w:val="28"/>
                <w:lang w:val="ru-RU"/>
              </w:rPr>
            </w:pPr>
            <w:r w:rsidRPr="00E65BAF">
              <w:rPr>
                <w:rFonts w:ascii="Times New Roman" w:hAnsi="Times New Roman" w:cs="Times New Roman"/>
                <w:sz w:val="28"/>
                <w:szCs w:val="28"/>
                <w:lang w:val="ru-RU"/>
              </w:rPr>
              <w:t>3.1 понятие различных видов травм</w:t>
            </w:r>
          </w:p>
        </w:tc>
        <w:tc>
          <w:tcPr>
            <w:tcW w:w="1116" w:type="pct"/>
          </w:tcPr>
          <w:p w14:paraId="4250727A" w14:textId="77777777" w:rsidR="00886465" w:rsidRPr="00E65BAF" w:rsidRDefault="00886465" w:rsidP="00E65BAF">
            <w:pPr>
              <w:shd w:val="clear" w:color="auto" w:fill="FFFFFF"/>
              <w:tabs>
                <w:tab w:val="left" w:pos="0"/>
              </w:tabs>
              <w:spacing w:before="100" w:beforeAutospacing="1"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44A42CEB" w14:textId="77777777" w:rsidTr="00C82FAC">
        <w:tc>
          <w:tcPr>
            <w:tcW w:w="3884" w:type="pct"/>
          </w:tcPr>
          <w:p w14:paraId="15CAC934" w14:textId="77777777" w:rsidR="00886465" w:rsidRPr="00E65BAF" w:rsidRDefault="003C5F39" w:rsidP="00E65BAF">
            <w:pPr>
              <w:shd w:val="clear" w:color="auto" w:fill="FFFFFF"/>
              <w:tabs>
                <w:tab w:val="left" w:pos="0"/>
              </w:tabs>
              <w:spacing w:before="100" w:beforeAutospacing="1" w:after="0"/>
              <w:rPr>
                <w:rFonts w:ascii="Times New Roman" w:hAnsi="Times New Roman" w:cs="Times New Roman"/>
                <w:sz w:val="28"/>
                <w:szCs w:val="28"/>
                <w:lang w:val="ru-RU"/>
              </w:rPr>
            </w:pPr>
            <w:r w:rsidRPr="00E65BAF">
              <w:rPr>
                <w:rFonts w:ascii="Times New Roman" w:hAnsi="Times New Roman" w:cs="Times New Roman"/>
                <w:sz w:val="28"/>
                <w:szCs w:val="28"/>
                <w:lang w:val="ru-RU"/>
              </w:rPr>
              <w:t>3.2 первая медицинская помощь при травмах</w:t>
            </w:r>
          </w:p>
        </w:tc>
        <w:tc>
          <w:tcPr>
            <w:tcW w:w="1116" w:type="pct"/>
          </w:tcPr>
          <w:p w14:paraId="1F957B34" w14:textId="77777777" w:rsidR="00886465" w:rsidRPr="00E65BAF" w:rsidRDefault="00886465" w:rsidP="00E65BAF">
            <w:pPr>
              <w:shd w:val="clear" w:color="auto" w:fill="FFFFFF"/>
              <w:tabs>
                <w:tab w:val="left" w:pos="0"/>
              </w:tabs>
              <w:spacing w:before="100" w:beforeAutospacing="1"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2983AD39" w14:textId="77777777" w:rsidTr="00C82FAC">
        <w:tc>
          <w:tcPr>
            <w:tcW w:w="3884" w:type="pct"/>
          </w:tcPr>
          <w:p w14:paraId="695C0198" w14:textId="77777777" w:rsidR="00886465" w:rsidRPr="00E65BAF" w:rsidRDefault="003C5F39" w:rsidP="00E65BAF">
            <w:pPr>
              <w:shd w:val="clear" w:color="auto" w:fill="FFFFFF"/>
              <w:tabs>
                <w:tab w:val="left" w:pos="0"/>
              </w:tabs>
              <w:spacing w:before="100" w:beforeAutospacing="1"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Всего</w:t>
            </w:r>
          </w:p>
        </w:tc>
        <w:tc>
          <w:tcPr>
            <w:tcW w:w="1116" w:type="pct"/>
          </w:tcPr>
          <w:p w14:paraId="09B61657" w14:textId="77777777" w:rsidR="00886465" w:rsidRPr="00E65BAF" w:rsidRDefault="00886465" w:rsidP="00E65BAF">
            <w:pPr>
              <w:shd w:val="clear" w:color="auto" w:fill="FFFFFF"/>
              <w:tabs>
                <w:tab w:val="left" w:pos="0"/>
              </w:tabs>
              <w:spacing w:before="100" w:beforeAutospacing="1"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10</w:t>
            </w:r>
          </w:p>
        </w:tc>
      </w:tr>
    </w:tbl>
    <w:p w14:paraId="3B991E3A" w14:textId="77777777" w:rsidR="00886465" w:rsidRPr="00E65BAF" w:rsidRDefault="00886465" w:rsidP="00E65BAF">
      <w:pPr>
        <w:spacing w:after="0" w:line="240" w:lineRule="auto"/>
        <w:rPr>
          <w:rFonts w:ascii="Times New Roman" w:hAnsi="Times New Roman" w:cs="Times New Roman"/>
          <w:b/>
          <w:sz w:val="28"/>
          <w:szCs w:val="28"/>
          <w:lang w:val="ru-RU"/>
        </w:rPr>
      </w:pPr>
    </w:p>
    <w:p w14:paraId="7C296B96" w14:textId="77777777" w:rsidR="00886465" w:rsidRDefault="003C5F39" w:rsidP="003C5F39">
      <w:pPr>
        <w:spacing w:after="0" w:line="240" w:lineRule="auto"/>
        <w:jc w:val="center"/>
        <w:rPr>
          <w:rFonts w:ascii="Times New Roman" w:hAnsi="Times New Roman" w:cs="Times New Roman"/>
          <w:b/>
          <w:sz w:val="28"/>
          <w:szCs w:val="28"/>
          <w:lang w:val="ru-RU"/>
        </w:rPr>
      </w:pPr>
      <w:r w:rsidRPr="00E65BAF">
        <w:rPr>
          <w:rFonts w:ascii="Times New Roman" w:hAnsi="Times New Roman" w:cs="Times New Roman"/>
          <w:b/>
          <w:sz w:val="28"/>
          <w:szCs w:val="28"/>
          <w:lang w:val="ru-RU"/>
        </w:rPr>
        <w:t>5 класс</w:t>
      </w:r>
    </w:p>
    <w:p w14:paraId="70E48D2E" w14:textId="77777777" w:rsidR="007D1EDB" w:rsidRPr="00E65BAF" w:rsidRDefault="007D1EDB" w:rsidP="003C5F39">
      <w:pPr>
        <w:spacing w:after="0" w:line="240" w:lineRule="auto"/>
        <w:jc w:val="center"/>
        <w:rPr>
          <w:rFonts w:ascii="Times New Roman" w:hAnsi="Times New Roman" w:cs="Times New Roman"/>
          <w:sz w:val="28"/>
          <w:szCs w:val="28"/>
          <w:lang w:val="ru-RU"/>
        </w:rPr>
      </w:pPr>
    </w:p>
    <w:tbl>
      <w:tblPr>
        <w:tblStyle w:val="ab"/>
        <w:tblW w:w="5000" w:type="pct"/>
        <w:tblLook w:val="04A0" w:firstRow="1" w:lastRow="0" w:firstColumn="1" w:lastColumn="0" w:noHBand="0" w:noVBand="1"/>
      </w:tblPr>
      <w:tblGrid>
        <w:gridCol w:w="8254"/>
        <w:gridCol w:w="2372"/>
      </w:tblGrid>
      <w:tr w:rsidR="00886465" w:rsidRPr="00E65BAF" w14:paraId="351619A0" w14:textId="77777777" w:rsidTr="00C82FAC">
        <w:trPr>
          <w:trHeight w:val="660"/>
        </w:trPr>
        <w:tc>
          <w:tcPr>
            <w:tcW w:w="3884" w:type="pct"/>
          </w:tcPr>
          <w:p w14:paraId="5C11557F" w14:textId="77777777" w:rsidR="00886465" w:rsidRPr="003C5F39" w:rsidRDefault="003C5F39" w:rsidP="003C5F39">
            <w:pPr>
              <w:spacing w:after="0"/>
              <w:rPr>
                <w:rFonts w:ascii="Times New Roman" w:hAnsi="Times New Roman" w:cs="Times New Roman"/>
                <w:b/>
                <w:bCs/>
                <w:sz w:val="28"/>
                <w:szCs w:val="28"/>
                <w:lang w:val="ru-RU"/>
              </w:rPr>
            </w:pPr>
            <w:r w:rsidRPr="003C5F39">
              <w:rPr>
                <w:rFonts w:ascii="Times New Roman" w:hAnsi="Times New Roman" w:cs="Times New Roman"/>
                <w:b/>
                <w:bCs/>
                <w:sz w:val="28"/>
                <w:szCs w:val="28"/>
                <w:lang w:val="ru-RU"/>
              </w:rPr>
              <w:t>Наименование раздела и темы</w:t>
            </w:r>
          </w:p>
        </w:tc>
        <w:tc>
          <w:tcPr>
            <w:tcW w:w="1116" w:type="pct"/>
          </w:tcPr>
          <w:p w14:paraId="2009DAA8" w14:textId="77777777" w:rsidR="00886465" w:rsidRPr="003C5F39" w:rsidRDefault="003C5F39" w:rsidP="003C5F39">
            <w:pPr>
              <w:spacing w:after="0"/>
              <w:rPr>
                <w:rFonts w:ascii="Times New Roman" w:hAnsi="Times New Roman" w:cs="Times New Roman"/>
                <w:b/>
                <w:bCs/>
                <w:sz w:val="28"/>
                <w:szCs w:val="28"/>
                <w:lang w:val="ru-RU"/>
              </w:rPr>
            </w:pPr>
            <w:r w:rsidRPr="003C5F39">
              <w:rPr>
                <w:rFonts w:ascii="Times New Roman" w:hAnsi="Times New Roman" w:cs="Times New Roman"/>
                <w:b/>
                <w:bCs/>
                <w:sz w:val="28"/>
                <w:szCs w:val="28"/>
                <w:lang w:val="ru-RU"/>
              </w:rPr>
              <w:t>Количество часов</w:t>
            </w:r>
          </w:p>
        </w:tc>
      </w:tr>
      <w:tr w:rsidR="00886465" w:rsidRPr="00E65BAF" w14:paraId="3088EB67" w14:textId="77777777" w:rsidTr="00C82FAC">
        <w:trPr>
          <w:trHeight w:val="225"/>
        </w:trPr>
        <w:tc>
          <w:tcPr>
            <w:tcW w:w="3884" w:type="pct"/>
          </w:tcPr>
          <w:p w14:paraId="2BE1EA9D" w14:textId="77777777" w:rsidR="00886465" w:rsidRPr="00E65BAF" w:rsidRDefault="003C5F39"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1.безопасность и защита человека</w:t>
            </w:r>
          </w:p>
        </w:tc>
        <w:tc>
          <w:tcPr>
            <w:tcW w:w="1116" w:type="pct"/>
          </w:tcPr>
          <w:p w14:paraId="14F25A8F" w14:textId="77777777" w:rsidR="00886465" w:rsidRPr="00E65BAF" w:rsidRDefault="00886465"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5</w:t>
            </w:r>
          </w:p>
        </w:tc>
      </w:tr>
      <w:tr w:rsidR="00886465" w:rsidRPr="00E65BAF" w14:paraId="2C41C59E" w14:textId="77777777" w:rsidTr="00C82FAC">
        <w:trPr>
          <w:trHeight w:val="225"/>
        </w:trPr>
        <w:tc>
          <w:tcPr>
            <w:tcW w:w="3884" w:type="pct"/>
          </w:tcPr>
          <w:p w14:paraId="0FBBA4E3"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1.1 использование систем водо-газо-электроснабжения с жилище</w:t>
            </w:r>
          </w:p>
        </w:tc>
        <w:tc>
          <w:tcPr>
            <w:tcW w:w="1116" w:type="pct"/>
          </w:tcPr>
          <w:p w14:paraId="2CB16378"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22896F78" w14:textId="77777777" w:rsidTr="00C82FAC">
        <w:trPr>
          <w:trHeight w:val="225"/>
        </w:trPr>
        <w:tc>
          <w:tcPr>
            <w:tcW w:w="3884" w:type="pct"/>
          </w:tcPr>
          <w:p w14:paraId="7246FBC3"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1.2 характеристика и классификация пожаров в быту</w:t>
            </w:r>
          </w:p>
        </w:tc>
        <w:tc>
          <w:tcPr>
            <w:tcW w:w="1116" w:type="pct"/>
          </w:tcPr>
          <w:p w14:paraId="28355EFA"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643D816F" w14:textId="77777777" w:rsidTr="00C82FAC">
        <w:trPr>
          <w:trHeight w:val="225"/>
        </w:trPr>
        <w:tc>
          <w:tcPr>
            <w:tcW w:w="3884" w:type="pct"/>
          </w:tcPr>
          <w:p w14:paraId="0D860F7C"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1.3 обеспечение личной безопасности на улице</w:t>
            </w:r>
          </w:p>
        </w:tc>
        <w:tc>
          <w:tcPr>
            <w:tcW w:w="1116" w:type="pct"/>
          </w:tcPr>
          <w:p w14:paraId="6B0CC70F"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65ADDFEB" w14:textId="77777777" w:rsidTr="00C82FAC">
        <w:trPr>
          <w:trHeight w:val="225"/>
        </w:trPr>
        <w:tc>
          <w:tcPr>
            <w:tcW w:w="3884" w:type="pct"/>
          </w:tcPr>
          <w:p w14:paraId="269B6A40"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1.4 экстремизм и терроризм: основные понятия </w:t>
            </w:r>
          </w:p>
        </w:tc>
        <w:tc>
          <w:tcPr>
            <w:tcW w:w="1116" w:type="pct"/>
          </w:tcPr>
          <w:p w14:paraId="3347D472"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7047EF8E" w14:textId="77777777" w:rsidTr="00C82FAC">
        <w:trPr>
          <w:trHeight w:val="225"/>
        </w:trPr>
        <w:tc>
          <w:tcPr>
            <w:tcW w:w="3884" w:type="pct"/>
          </w:tcPr>
          <w:p w14:paraId="5A7437A6"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1.5 антиобщественное поведение. Ответственность несовершеннолетних за антиобщественное поведение</w:t>
            </w:r>
          </w:p>
        </w:tc>
        <w:tc>
          <w:tcPr>
            <w:tcW w:w="1116" w:type="pct"/>
          </w:tcPr>
          <w:p w14:paraId="3787D01E"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1152D19E" w14:textId="77777777" w:rsidTr="00C82FAC">
        <w:tc>
          <w:tcPr>
            <w:tcW w:w="3884" w:type="pct"/>
          </w:tcPr>
          <w:p w14:paraId="12BE0091" w14:textId="77777777" w:rsidR="00886465" w:rsidRPr="00E65BAF" w:rsidRDefault="003C5F39"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2.опасности природного характера</w:t>
            </w:r>
          </w:p>
        </w:tc>
        <w:tc>
          <w:tcPr>
            <w:tcW w:w="1116" w:type="pct"/>
          </w:tcPr>
          <w:p w14:paraId="1E287665" w14:textId="77777777" w:rsidR="00886465" w:rsidRPr="00E65BAF" w:rsidRDefault="00886465"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3</w:t>
            </w:r>
          </w:p>
        </w:tc>
      </w:tr>
      <w:tr w:rsidR="00886465" w:rsidRPr="00E65BAF" w14:paraId="5D247820" w14:textId="77777777" w:rsidTr="00C82FAC">
        <w:tc>
          <w:tcPr>
            <w:tcW w:w="3884" w:type="pct"/>
          </w:tcPr>
          <w:p w14:paraId="31405478"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2.1 мы и природа</w:t>
            </w:r>
          </w:p>
        </w:tc>
        <w:tc>
          <w:tcPr>
            <w:tcW w:w="1116" w:type="pct"/>
          </w:tcPr>
          <w:p w14:paraId="0BF550AB"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607B8D25" w14:textId="77777777" w:rsidTr="00C82FAC">
        <w:tc>
          <w:tcPr>
            <w:tcW w:w="3884" w:type="pct"/>
          </w:tcPr>
          <w:p w14:paraId="5B2152D1"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2.2 стихийные бедствия и возможные </w:t>
            </w:r>
            <w:r w:rsidR="00886465" w:rsidRPr="00E65BAF">
              <w:rPr>
                <w:rFonts w:ascii="Times New Roman" w:hAnsi="Times New Roman" w:cs="Times New Roman"/>
                <w:sz w:val="28"/>
                <w:szCs w:val="28"/>
                <w:lang w:val="ru-RU"/>
              </w:rPr>
              <w:t>последствия для человека</w:t>
            </w:r>
          </w:p>
        </w:tc>
        <w:tc>
          <w:tcPr>
            <w:tcW w:w="1116" w:type="pct"/>
          </w:tcPr>
          <w:p w14:paraId="28730B0C"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3BFFBC82" w14:textId="77777777" w:rsidTr="00C82FAC">
        <w:tc>
          <w:tcPr>
            <w:tcW w:w="3884" w:type="pct"/>
          </w:tcPr>
          <w:p w14:paraId="7EE2B0B6"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2.3 смена климатогеографических условий</w:t>
            </w:r>
          </w:p>
        </w:tc>
        <w:tc>
          <w:tcPr>
            <w:tcW w:w="1116" w:type="pct"/>
          </w:tcPr>
          <w:p w14:paraId="59A22203"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3099A8A6" w14:textId="77777777" w:rsidTr="00C82FAC">
        <w:tc>
          <w:tcPr>
            <w:tcW w:w="3884" w:type="pct"/>
          </w:tcPr>
          <w:p w14:paraId="5CEFA4E3" w14:textId="77777777" w:rsidR="00886465" w:rsidRPr="00E65BAF" w:rsidRDefault="003C5F39"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3.опасности техногенного характера</w:t>
            </w:r>
          </w:p>
        </w:tc>
        <w:tc>
          <w:tcPr>
            <w:tcW w:w="1116" w:type="pct"/>
          </w:tcPr>
          <w:p w14:paraId="70957440" w14:textId="77777777" w:rsidR="00886465" w:rsidRPr="00E65BAF" w:rsidRDefault="00886465"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2</w:t>
            </w:r>
          </w:p>
        </w:tc>
      </w:tr>
      <w:tr w:rsidR="00886465" w:rsidRPr="00E65BAF" w14:paraId="1869E1F9" w14:textId="77777777" w:rsidTr="00C82FAC">
        <w:tc>
          <w:tcPr>
            <w:tcW w:w="3884" w:type="pct"/>
          </w:tcPr>
          <w:p w14:paraId="11E7A347"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3.1 химическое загрязнение и его последствие</w:t>
            </w:r>
          </w:p>
        </w:tc>
        <w:tc>
          <w:tcPr>
            <w:tcW w:w="1116" w:type="pct"/>
          </w:tcPr>
          <w:p w14:paraId="7E6F8C64"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675699B2" w14:textId="77777777" w:rsidTr="00C82FAC">
        <w:tc>
          <w:tcPr>
            <w:tcW w:w="3884" w:type="pct"/>
          </w:tcPr>
          <w:p w14:paraId="310EDADC"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3.2 опасности объектов ядерной энергетики</w:t>
            </w:r>
          </w:p>
        </w:tc>
        <w:tc>
          <w:tcPr>
            <w:tcW w:w="1116" w:type="pct"/>
          </w:tcPr>
          <w:p w14:paraId="21EEF5C0"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495C83E5" w14:textId="77777777" w:rsidTr="00C82FAC">
        <w:tc>
          <w:tcPr>
            <w:tcW w:w="3884" w:type="pct"/>
          </w:tcPr>
          <w:p w14:paraId="00531E6E" w14:textId="77777777" w:rsidR="00886465" w:rsidRPr="00E65BAF" w:rsidRDefault="003C5F39"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4.основы здорового образа жизни</w:t>
            </w:r>
          </w:p>
        </w:tc>
        <w:tc>
          <w:tcPr>
            <w:tcW w:w="1116" w:type="pct"/>
          </w:tcPr>
          <w:p w14:paraId="0FC3107F" w14:textId="77777777" w:rsidR="00886465" w:rsidRPr="00E65BAF" w:rsidRDefault="00886465"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3</w:t>
            </w:r>
          </w:p>
        </w:tc>
      </w:tr>
      <w:tr w:rsidR="00886465" w:rsidRPr="00E65BAF" w14:paraId="45FFE15C" w14:textId="77777777" w:rsidTr="00C82FAC">
        <w:tc>
          <w:tcPr>
            <w:tcW w:w="3884" w:type="pct"/>
          </w:tcPr>
          <w:p w14:paraId="7D3CD364"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4.1 вредные </w:t>
            </w:r>
            <w:r w:rsidR="00886465" w:rsidRPr="00E65BAF">
              <w:rPr>
                <w:rFonts w:ascii="Times New Roman" w:hAnsi="Times New Roman" w:cs="Times New Roman"/>
                <w:sz w:val="28"/>
                <w:szCs w:val="28"/>
                <w:lang w:val="ru-RU"/>
              </w:rPr>
              <w:t>привычки и их влияние на здоровье человека</w:t>
            </w:r>
          </w:p>
        </w:tc>
        <w:tc>
          <w:tcPr>
            <w:tcW w:w="1116" w:type="pct"/>
          </w:tcPr>
          <w:p w14:paraId="2186A8A1"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66110E06" w14:textId="77777777" w:rsidTr="00C82FAC">
        <w:tc>
          <w:tcPr>
            <w:tcW w:w="3884" w:type="pct"/>
          </w:tcPr>
          <w:p w14:paraId="04755B18"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4.2 двигательная активность- залог здоровья</w:t>
            </w:r>
          </w:p>
        </w:tc>
        <w:tc>
          <w:tcPr>
            <w:tcW w:w="1116" w:type="pct"/>
          </w:tcPr>
          <w:p w14:paraId="253464F0"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1DB13E7D" w14:textId="77777777" w:rsidTr="00C82FAC">
        <w:tc>
          <w:tcPr>
            <w:tcW w:w="3884" w:type="pct"/>
          </w:tcPr>
          <w:p w14:paraId="3753D6EB"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4.3 гигиена питания</w:t>
            </w:r>
          </w:p>
        </w:tc>
        <w:tc>
          <w:tcPr>
            <w:tcW w:w="1116" w:type="pct"/>
          </w:tcPr>
          <w:p w14:paraId="2668CDF0"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4855E683" w14:textId="77777777" w:rsidTr="00C82FAC">
        <w:tc>
          <w:tcPr>
            <w:tcW w:w="3884" w:type="pct"/>
          </w:tcPr>
          <w:p w14:paraId="33B71422" w14:textId="77777777" w:rsidR="00886465" w:rsidRPr="00E65BAF" w:rsidRDefault="003C5F39"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5.основы медицинских знаний</w:t>
            </w:r>
          </w:p>
        </w:tc>
        <w:tc>
          <w:tcPr>
            <w:tcW w:w="1116" w:type="pct"/>
          </w:tcPr>
          <w:p w14:paraId="118C2436" w14:textId="77777777" w:rsidR="00886465" w:rsidRPr="00E65BAF" w:rsidRDefault="00886465"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2</w:t>
            </w:r>
          </w:p>
        </w:tc>
      </w:tr>
      <w:tr w:rsidR="00886465" w:rsidRPr="00E65BAF" w14:paraId="1D705B25" w14:textId="77777777" w:rsidTr="00C82FAC">
        <w:tc>
          <w:tcPr>
            <w:tcW w:w="3884" w:type="pct"/>
          </w:tcPr>
          <w:p w14:paraId="22790097"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5.1 первая медицинская помощь при ушибах и ссадинах при отравлениях лекарственными препаратами и средствами б</w:t>
            </w:r>
            <w:r w:rsidR="00886465" w:rsidRPr="00E65BAF">
              <w:rPr>
                <w:rFonts w:ascii="Times New Roman" w:hAnsi="Times New Roman" w:cs="Times New Roman"/>
                <w:sz w:val="28"/>
                <w:szCs w:val="28"/>
                <w:lang w:val="ru-RU"/>
              </w:rPr>
              <w:t>ытовой химии</w:t>
            </w:r>
          </w:p>
        </w:tc>
        <w:tc>
          <w:tcPr>
            <w:tcW w:w="1116" w:type="pct"/>
          </w:tcPr>
          <w:p w14:paraId="171861E5"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21F7A0F5" w14:textId="77777777" w:rsidTr="00C82FAC">
        <w:tc>
          <w:tcPr>
            <w:tcW w:w="3884" w:type="pct"/>
          </w:tcPr>
          <w:p w14:paraId="7A6562D2"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5.2 понятие о повязке и перевязке. Отработка навыков по наложению различных повязок</w:t>
            </w:r>
          </w:p>
        </w:tc>
        <w:tc>
          <w:tcPr>
            <w:tcW w:w="1116" w:type="pct"/>
          </w:tcPr>
          <w:p w14:paraId="1E8CFDF7"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1DD6E6AA" w14:textId="77777777" w:rsidTr="00C82FAC">
        <w:tc>
          <w:tcPr>
            <w:tcW w:w="3884" w:type="pct"/>
          </w:tcPr>
          <w:p w14:paraId="33E6A1A2" w14:textId="77777777" w:rsidR="00886465" w:rsidRPr="00E65BAF" w:rsidRDefault="003C5F39"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lastRenderedPageBreak/>
              <w:t>Всего</w:t>
            </w:r>
          </w:p>
        </w:tc>
        <w:tc>
          <w:tcPr>
            <w:tcW w:w="1116" w:type="pct"/>
          </w:tcPr>
          <w:p w14:paraId="31D39A65" w14:textId="77777777" w:rsidR="00886465" w:rsidRPr="00E65BAF" w:rsidRDefault="00886465"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15</w:t>
            </w:r>
          </w:p>
        </w:tc>
      </w:tr>
    </w:tbl>
    <w:p w14:paraId="585BD6A8" w14:textId="77777777" w:rsidR="00886465" w:rsidRPr="00E65BAF" w:rsidRDefault="00886465" w:rsidP="00E65BAF">
      <w:pPr>
        <w:spacing w:after="0" w:line="240" w:lineRule="auto"/>
        <w:rPr>
          <w:rFonts w:ascii="Times New Roman" w:hAnsi="Times New Roman" w:cs="Times New Roman"/>
          <w:b/>
          <w:sz w:val="28"/>
          <w:szCs w:val="28"/>
          <w:lang w:val="ru-RU"/>
        </w:rPr>
      </w:pPr>
    </w:p>
    <w:p w14:paraId="75853EF7" w14:textId="3D210DE2" w:rsidR="00886465" w:rsidRDefault="003C5F39" w:rsidP="00D81D9C">
      <w:pPr>
        <w:spacing w:after="0" w:line="240" w:lineRule="auto"/>
        <w:jc w:val="center"/>
        <w:rPr>
          <w:rFonts w:ascii="Times New Roman" w:hAnsi="Times New Roman" w:cs="Times New Roman"/>
          <w:b/>
          <w:sz w:val="28"/>
          <w:szCs w:val="28"/>
          <w:lang w:val="ru-RU"/>
        </w:rPr>
      </w:pPr>
      <w:r w:rsidRPr="00E65BAF">
        <w:rPr>
          <w:rFonts w:ascii="Times New Roman" w:hAnsi="Times New Roman" w:cs="Times New Roman"/>
          <w:b/>
          <w:sz w:val="28"/>
          <w:szCs w:val="28"/>
          <w:lang w:val="ru-RU"/>
        </w:rPr>
        <w:t>6 класс</w:t>
      </w:r>
    </w:p>
    <w:p w14:paraId="74B6EF3E" w14:textId="77777777" w:rsidR="007D1EDB" w:rsidRPr="00E65BAF" w:rsidRDefault="007D1EDB" w:rsidP="00D81D9C">
      <w:pPr>
        <w:spacing w:after="0" w:line="240" w:lineRule="auto"/>
        <w:jc w:val="center"/>
        <w:rPr>
          <w:rFonts w:ascii="Times New Roman" w:hAnsi="Times New Roman" w:cs="Times New Roman"/>
          <w:b/>
          <w:sz w:val="28"/>
          <w:szCs w:val="28"/>
          <w:lang w:val="ru-RU"/>
        </w:rPr>
      </w:pPr>
    </w:p>
    <w:tbl>
      <w:tblPr>
        <w:tblStyle w:val="ab"/>
        <w:tblW w:w="5000" w:type="pct"/>
        <w:tblLook w:val="04A0" w:firstRow="1" w:lastRow="0" w:firstColumn="1" w:lastColumn="0" w:noHBand="0" w:noVBand="1"/>
      </w:tblPr>
      <w:tblGrid>
        <w:gridCol w:w="8254"/>
        <w:gridCol w:w="2372"/>
      </w:tblGrid>
      <w:tr w:rsidR="00886465" w:rsidRPr="00E65BAF" w14:paraId="08C9C30E" w14:textId="77777777" w:rsidTr="00C82FAC">
        <w:trPr>
          <w:trHeight w:val="660"/>
        </w:trPr>
        <w:tc>
          <w:tcPr>
            <w:tcW w:w="3884" w:type="pct"/>
          </w:tcPr>
          <w:p w14:paraId="13CD6DFD" w14:textId="77777777" w:rsidR="00886465" w:rsidRPr="00E65BAF" w:rsidRDefault="003C5F39" w:rsidP="00E65BAF">
            <w:pPr>
              <w:spacing w:after="0"/>
              <w:jc w:val="center"/>
              <w:rPr>
                <w:rFonts w:ascii="Times New Roman" w:hAnsi="Times New Roman" w:cs="Times New Roman"/>
                <w:b/>
                <w:sz w:val="28"/>
                <w:szCs w:val="28"/>
                <w:lang w:val="ru-RU"/>
              </w:rPr>
            </w:pPr>
            <w:r w:rsidRPr="00E65BAF">
              <w:rPr>
                <w:rFonts w:ascii="Times New Roman" w:hAnsi="Times New Roman" w:cs="Times New Roman"/>
                <w:b/>
                <w:sz w:val="28"/>
                <w:szCs w:val="28"/>
                <w:lang w:val="ru-RU"/>
              </w:rPr>
              <w:t>Наименование раздела и темы</w:t>
            </w:r>
          </w:p>
        </w:tc>
        <w:tc>
          <w:tcPr>
            <w:tcW w:w="1116" w:type="pct"/>
          </w:tcPr>
          <w:p w14:paraId="4B0137E2" w14:textId="77777777" w:rsidR="00886465" w:rsidRPr="00E65BAF" w:rsidRDefault="003C5F39"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Количество часов</w:t>
            </w:r>
          </w:p>
        </w:tc>
      </w:tr>
      <w:tr w:rsidR="00886465" w:rsidRPr="00E65BAF" w14:paraId="23A45DE7" w14:textId="77777777" w:rsidTr="00C82FAC">
        <w:tc>
          <w:tcPr>
            <w:tcW w:w="3884" w:type="pct"/>
          </w:tcPr>
          <w:p w14:paraId="3F4C9D6B" w14:textId="77777777" w:rsidR="00886465" w:rsidRPr="00E65BAF" w:rsidRDefault="003C5F39"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1.экстремальная ситуация и безопасность</w:t>
            </w:r>
          </w:p>
        </w:tc>
        <w:tc>
          <w:tcPr>
            <w:tcW w:w="1116" w:type="pct"/>
          </w:tcPr>
          <w:p w14:paraId="793FE796" w14:textId="77777777" w:rsidR="00886465" w:rsidRPr="00E65BAF" w:rsidRDefault="00886465"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6</w:t>
            </w:r>
          </w:p>
        </w:tc>
      </w:tr>
      <w:tr w:rsidR="00886465" w:rsidRPr="00E65BAF" w14:paraId="38D21D08" w14:textId="77777777" w:rsidTr="00C82FAC">
        <w:tc>
          <w:tcPr>
            <w:tcW w:w="3884" w:type="pct"/>
          </w:tcPr>
          <w:p w14:paraId="73B33CDC"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1.1 способы ориентирования и </w:t>
            </w:r>
            <w:r w:rsidR="00886465" w:rsidRPr="00E65BAF">
              <w:rPr>
                <w:rFonts w:ascii="Times New Roman" w:hAnsi="Times New Roman" w:cs="Times New Roman"/>
                <w:sz w:val="28"/>
                <w:szCs w:val="28"/>
                <w:lang w:val="ru-RU"/>
              </w:rPr>
              <w:t>определения времени</w:t>
            </w:r>
          </w:p>
        </w:tc>
        <w:tc>
          <w:tcPr>
            <w:tcW w:w="1116" w:type="pct"/>
          </w:tcPr>
          <w:p w14:paraId="3E32AAE0"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358C69F4" w14:textId="77777777" w:rsidTr="00C82FAC">
        <w:tc>
          <w:tcPr>
            <w:tcW w:w="3884" w:type="pct"/>
          </w:tcPr>
          <w:p w14:paraId="6FB08496"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1.2 виды костров и основные способы их разведения</w:t>
            </w:r>
          </w:p>
        </w:tc>
        <w:tc>
          <w:tcPr>
            <w:tcW w:w="1116" w:type="pct"/>
          </w:tcPr>
          <w:p w14:paraId="61DB4FAC"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78735174" w14:textId="77777777" w:rsidTr="00C82FAC">
        <w:tc>
          <w:tcPr>
            <w:tcW w:w="3884" w:type="pct"/>
          </w:tcPr>
          <w:p w14:paraId="66C981C4"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1.3 оборудование укрытий от непогоды</w:t>
            </w:r>
          </w:p>
        </w:tc>
        <w:tc>
          <w:tcPr>
            <w:tcW w:w="1116" w:type="pct"/>
          </w:tcPr>
          <w:p w14:paraId="5B842B05"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0AD729F2" w14:textId="77777777" w:rsidTr="00C82FAC">
        <w:tc>
          <w:tcPr>
            <w:tcW w:w="3884" w:type="pct"/>
          </w:tcPr>
          <w:p w14:paraId="7B08CBE5"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1.4 поиск воды и пищи</w:t>
            </w:r>
          </w:p>
        </w:tc>
        <w:tc>
          <w:tcPr>
            <w:tcW w:w="1116" w:type="pct"/>
          </w:tcPr>
          <w:p w14:paraId="1B82FAAB"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0A25AB6D" w14:textId="77777777" w:rsidTr="00C82FAC">
        <w:tc>
          <w:tcPr>
            <w:tcW w:w="3884" w:type="pct"/>
          </w:tcPr>
          <w:p w14:paraId="7B70E8C0"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1.5 сигналы бедствия</w:t>
            </w:r>
          </w:p>
        </w:tc>
        <w:tc>
          <w:tcPr>
            <w:tcW w:w="1116" w:type="pct"/>
          </w:tcPr>
          <w:p w14:paraId="359E04AA"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63DEDD59" w14:textId="77777777" w:rsidTr="00C82FAC">
        <w:tc>
          <w:tcPr>
            <w:tcW w:w="3884" w:type="pct"/>
          </w:tcPr>
          <w:p w14:paraId="622E3AE1"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1.6 носимый аварийный запас, правила укомплектования и использования</w:t>
            </w:r>
          </w:p>
        </w:tc>
        <w:tc>
          <w:tcPr>
            <w:tcW w:w="1116" w:type="pct"/>
          </w:tcPr>
          <w:p w14:paraId="2295B21E"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33B29C43" w14:textId="77777777" w:rsidTr="00C82FAC">
        <w:tc>
          <w:tcPr>
            <w:tcW w:w="3884" w:type="pct"/>
          </w:tcPr>
          <w:p w14:paraId="77DE7EDD" w14:textId="77777777" w:rsidR="00886465" w:rsidRPr="00E65BAF" w:rsidRDefault="003C5F39"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2.опасности природного характера</w:t>
            </w:r>
          </w:p>
        </w:tc>
        <w:tc>
          <w:tcPr>
            <w:tcW w:w="1116" w:type="pct"/>
          </w:tcPr>
          <w:p w14:paraId="2DB5D4D4" w14:textId="77777777" w:rsidR="00886465" w:rsidRPr="00E65BAF" w:rsidRDefault="00886465"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4</w:t>
            </w:r>
          </w:p>
        </w:tc>
      </w:tr>
      <w:tr w:rsidR="00886465" w:rsidRPr="00E65BAF" w14:paraId="442AF009" w14:textId="77777777" w:rsidTr="00C82FAC">
        <w:tc>
          <w:tcPr>
            <w:tcW w:w="3884" w:type="pct"/>
          </w:tcPr>
          <w:p w14:paraId="6621889C"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2.1 природные факторы, оказывающие влияние на здоровье человека</w:t>
            </w:r>
          </w:p>
        </w:tc>
        <w:tc>
          <w:tcPr>
            <w:tcW w:w="1116" w:type="pct"/>
          </w:tcPr>
          <w:p w14:paraId="2F82B372"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2D3BD20B" w14:textId="77777777" w:rsidTr="00C82FAC">
        <w:tc>
          <w:tcPr>
            <w:tcW w:w="3884" w:type="pct"/>
          </w:tcPr>
          <w:p w14:paraId="3E475805"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2.2 ядовитые растения и грибы</w:t>
            </w:r>
          </w:p>
        </w:tc>
        <w:tc>
          <w:tcPr>
            <w:tcW w:w="1116" w:type="pct"/>
          </w:tcPr>
          <w:p w14:paraId="52088DFC"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102497DA" w14:textId="77777777" w:rsidTr="00C82FAC">
        <w:tc>
          <w:tcPr>
            <w:tcW w:w="3884" w:type="pct"/>
          </w:tcPr>
          <w:p w14:paraId="6AF5AD23"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2.3 ядовитые змеи и насекомые</w:t>
            </w:r>
          </w:p>
        </w:tc>
        <w:tc>
          <w:tcPr>
            <w:tcW w:w="1116" w:type="pct"/>
          </w:tcPr>
          <w:p w14:paraId="6DFFF9F2"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0929990D" w14:textId="77777777" w:rsidTr="00C82FAC">
        <w:tc>
          <w:tcPr>
            <w:tcW w:w="3884" w:type="pct"/>
          </w:tcPr>
          <w:p w14:paraId="66E23F10"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2.4 правила безопасного поведения при встрече с дикими животными </w:t>
            </w:r>
          </w:p>
        </w:tc>
        <w:tc>
          <w:tcPr>
            <w:tcW w:w="1116" w:type="pct"/>
          </w:tcPr>
          <w:p w14:paraId="109A43D9"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7AD07A80" w14:textId="77777777" w:rsidTr="00C82FAC">
        <w:tc>
          <w:tcPr>
            <w:tcW w:w="3884" w:type="pct"/>
          </w:tcPr>
          <w:p w14:paraId="1BE14A90" w14:textId="77777777" w:rsidR="00886465" w:rsidRPr="00E65BAF" w:rsidRDefault="003C5F39"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3.основы здоровья и здорового образа жизни</w:t>
            </w:r>
          </w:p>
        </w:tc>
        <w:tc>
          <w:tcPr>
            <w:tcW w:w="1116" w:type="pct"/>
          </w:tcPr>
          <w:p w14:paraId="2CF62AB0" w14:textId="77777777" w:rsidR="00886465" w:rsidRPr="00E65BAF" w:rsidRDefault="00886465"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3</w:t>
            </w:r>
          </w:p>
        </w:tc>
      </w:tr>
      <w:tr w:rsidR="00886465" w:rsidRPr="00E65BAF" w14:paraId="3DE9AAE9" w14:textId="77777777" w:rsidTr="00C82FAC">
        <w:tc>
          <w:tcPr>
            <w:tcW w:w="3884" w:type="pct"/>
          </w:tcPr>
          <w:p w14:paraId="2AF8752A"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3.1 влияние загрязнение воздуха и воды на здоровье человека</w:t>
            </w:r>
          </w:p>
        </w:tc>
        <w:tc>
          <w:tcPr>
            <w:tcW w:w="1116" w:type="pct"/>
          </w:tcPr>
          <w:p w14:paraId="18B39F0E"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4B63E36C" w14:textId="77777777" w:rsidTr="00C82FAC">
        <w:tc>
          <w:tcPr>
            <w:tcW w:w="3884" w:type="pct"/>
          </w:tcPr>
          <w:p w14:paraId="484E89C8"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3.2 профилактика употребления психоактивных веществ и наркотиков</w:t>
            </w:r>
          </w:p>
        </w:tc>
        <w:tc>
          <w:tcPr>
            <w:tcW w:w="1116" w:type="pct"/>
          </w:tcPr>
          <w:p w14:paraId="08088F08"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4EAD05AF" w14:textId="77777777" w:rsidTr="00C82FAC">
        <w:tc>
          <w:tcPr>
            <w:tcW w:w="3884" w:type="pct"/>
          </w:tcPr>
          <w:p w14:paraId="521884F1"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3.3 </w:t>
            </w:r>
            <w:r w:rsidR="003C5F39" w:rsidRPr="00E65BAF">
              <w:rPr>
                <w:rFonts w:ascii="Times New Roman" w:hAnsi="Times New Roman" w:cs="Times New Roman"/>
                <w:sz w:val="28"/>
                <w:szCs w:val="28"/>
                <w:lang w:val="ru-RU"/>
              </w:rPr>
              <w:t>влияние компьютера на здоровье человека</w:t>
            </w:r>
          </w:p>
        </w:tc>
        <w:tc>
          <w:tcPr>
            <w:tcW w:w="1116" w:type="pct"/>
          </w:tcPr>
          <w:p w14:paraId="11B1022C"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1DF97784" w14:textId="77777777" w:rsidTr="00C82FAC">
        <w:trPr>
          <w:trHeight w:val="165"/>
        </w:trPr>
        <w:tc>
          <w:tcPr>
            <w:tcW w:w="3884" w:type="pct"/>
          </w:tcPr>
          <w:p w14:paraId="5EBFF126" w14:textId="77777777" w:rsidR="00886465" w:rsidRPr="00E65BAF" w:rsidRDefault="003C5F39"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4.основы медицинских знаний</w:t>
            </w:r>
          </w:p>
        </w:tc>
        <w:tc>
          <w:tcPr>
            <w:tcW w:w="1116" w:type="pct"/>
          </w:tcPr>
          <w:p w14:paraId="04933233" w14:textId="77777777" w:rsidR="00886465" w:rsidRPr="00E65BAF" w:rsidRDefault="00886465"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2</w:t>
            </w:r>
          </w:p>
        </w:tc>
      </w:tr>
      <w:tr w:rsidR="00886465" w:rsidRPr="00E65BAF" w14:paraId="3EB4B13C" w14:textId="77777777" w:rsidTr="00C82FAC">
        <w:tc>
          <w:tcPr>
            <w:tcW w:w="3884" w:type="pct"/>
          </w:tcPr>
          <w:p w14:paraId="066AC425"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4.1 личная гигиена и оказание первой медицинской помощи в природных условиях. Первая медицинская помощь при тепловом и солнечном ударе</w:t>
            </w:r>
          </w:p>
        </w:tc>
        <w:tc>
          <w:tcPr>
            <w:tcW w:w="1116" w:type="pct"/>
          </w:tcPr>
          <w:p w14:paraId="48F373F7"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59FD74B8" w14:textId="77777777" w:rsidTr="00C82FAC">
        <w:tc>
          <w:tcPr>
            <w:tcW w:w="3884" w:type="pct"/>
          </w:tcPr>
          <w:p w14:paraId="350010DB"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4.2 первая медицинская помощь при </w:t>
            </w:r>
            <w:r w:rsidR="00886465" w:rsidRPr="00E65BAF">
              <w:rPr>
                <w:rFonts w:ascii="Times New Roman" w:hAnsi="Times New Roman" w:cs="Times New Roman"/>
                <w:sz w:val="28"/>
                <w:szCs w:val="28"/>
                <w:lang w:val="ru-RU"/>
              </w:rPr>
              <w:t>укусах ядовитых змей и насекомых. Наиболее типичные травмы в походе, их профилактика и оказание первой медицинской помощи</w:t>
            </w:r>
          </w:p>
        </w:tc>
        <w:tc>
          <w:tcPr>
            <w:tcW w:w="1116" w:type="pct"/>
          </w:tcPr>
          <w:p w14:paraId="5E937507"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29BA94AF" w14:textId="77777777" w:rsidTr="00C82FAC">
        <w:tc>
          <w:tcPr>
            <w:tcW w:w="3884" w:type="pct"/>
          </w:tcPr>
          <w:p w14:paraId="6B739540" w14:textId="77777777" w:rsidR="00886465" w:rsidRPr="00E65BAF" w:rsidRDefault="003C5F39"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Всего</w:t>
            </w:r>
          </w:p>
        </w:tc>
        <w:tc>
          <w:tcPr>
            <w:tcW w:w="1116" w:type="pct"/>
          </w:tcPr>
          <w:p w14:paraId="4C31B35B" w14:textId="77777777" w:rsidR="00886465" w:rsidRPr="00E65BAF" w:rsidRDefault="00886465"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15</w:t>
            </w:r>
          </w:p>
        </w:tc>
      </w:tr>
    </w:tbl>
    <w:p w14:paraId="75E6C341" w14:textId="77777777" w:rsidR="00886465" w:rsidRPr="00E65BAF" w:rsidRDefault="00886465" w:rsidP="00E65BAF">
      <w:pPr>
        <w:spacing w:after="0" w:line="240" w:lineRule="auto"/>
        <w:rPr>
          <w:rFonts w:ascii="Times New Roman" w:hAnsi="Times New Roman" w:cs="Times New Roman"/>
          <w:sz w:val="28"/>
          <w:szCs w:val="28"/>
          <w:lang w:val="ru-RU"/>
        </w:rPr>
      </w:pPr>
    </w:p>
    <w:p w14:paraId="30DD91F8" w14:textId="77777777" w:rsidR="00886465" w:rsidRPr="00E65BAF" w:rsidRDefault="003C5F39" w:rsidP="00E65BAF">
      <w:pPr>
        <w:spacing w:after="0" w:line="240" w:lineRule="auto"/>
        <w:jc w:val="center"/>
        <w:rPr>
          <w:rFonts w:ascii="Times New Roman" w:hAnsi="Times New Roman" w:cs="Times New Roman"/>
          <w:b/>
          <w:sz w:val="28"/>
          <w:szCs w:val="28"/>
          <w:lang w:val="ru-RU"/>
        </w:rPr>
      </w:pPr>
      <w:r w:rsidRPr="00E65BAF">
        <w:rPr>
          <w:rFonts w:ascii="Times New Roman" w:hAnsi="Times New Roman" w:cs="Times New Roman"/>
          <w:b/>
          <w:sz w:val="28"/>
          <w:szCs w:val="28"/>
          <w:lang w:val="ru-RU"/>
        </w:rPr>
        <w:t>7 класс</w:t>
      </w:r>
    </w:p>
    <w:p w14:paraId="3F35AC96" w14:textId="77777777" w:rsidR="00886465" w:rsidRPr="00E65BAF" w:rsidRDefault="00886465" w:rsidP="00E65BAF">
      <w:pPr>
        <w:spacing w:after="0" w:line="240" w:lineRule="auto"/>
        <w:jc w:val="center"/>
        <w:rPr>
          <w:rFonts w:ascii="Times New Roman" w:hAnsi="Times New Roman" w:cs="Times New Roman"/>
          <w:b/>
          <w:sz w:val="28"/>
          <w:szCs w:val="28"/>
          <w:lang w:val="ru-RU"/>
        </w:rPr>
      </w:pPr>
    </w:p>
    <w:tbl>
      <w:tblPr>
        <w:tblStyle w:val="ab"/>
        <w:tblW w:w="5000" w:type="pct"/>
        <w:tblLook w:val="04A0" w:firstRow="1" w:lastRow="0" w:firstColumn="1" w:lastColumn="0" w:noHBand="0" w:noVBand="1"/>
      </w:tblPr>
      <w:tblGrid>
        <w:gridCol w:w="8254"/>
        <w:gridCol w:w="2372"/>
      </w:tblGrid>
      <w:tr w:rsidR="00886465" w:rsidRPr="00E65BAF" w14:paraId="4E273C82" w14:textId="77777777" w:rsidTr="00C82FAC">
        <w:trPr>
          <w:trHeight w:val="660"/>
        </w:trPr>
        <w:tc>
          <w:tcPr>
            <w:tcW w:w="3884" w:type="pct"/>
          </w:tcPr>
          <w:p w14:paraId="092ADA00" w14:textId="77777777" w:rsidR="00886465" w:rsidRPr="00E65BAF" w:rsidRDefault="003C5F39" w:rsidP="00E65BAF">
            <w:pPr>
              <w:spacing w:after="0"/>
              <w:jc w:val="center"/>
              <w:rPr>
                <w:rFonts w:ascii="Times New Roman" w:hAnsi="Times New Roman" w:cs="Times New Roman"/>
                <w:b/>
                <w:sz w:val="28"/>
                <w:szCs w:val="28"/>
                <w:lang w:val="ru-RU"/>
              </w:rPr>
            </w:pPr>
            <w:r w:rsidRPr="00E65BAF">
              <w:rPr>
                <w:rFonts w:ascii="Times New Roman" w:hAnsi="Times New Roman" w:cs="Times New Roman"/>
                <w:b/>
                <w:sz w:val="28"/>
                <w:szCs w:val="28"/>
                <w:lang w:val="ru-RU"/>
              </w:rPr>
              <w:t>Наименование раздела и темы</w:t>
            </w:r>
          </w:p>
        </w:tc>
        <w:tc>
          <w:tcPr>
            <w:tcW w:w="1116" w:type="pct"/>
          </w:tcPr>
          <w:p w14:paraId="4BF9EDDE" w14:textId="77777777" w:rsidR="00886465" w:rsidRPr="00E65BAF" w:rsidRDefault="003C5F39"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Количество часов</w:t>
            </w:r>
          </w:p>
        </w:tc>
      </w:tr>
      <w:tr w:rsidR="00886465" w:rsidRPr="00E65BAF" w14:paraId="754AF6A0" w14:textId="77777777" w:rsidTr="00C82FAC">
        <w:tc>
          <w:tcPr>
            <w:tcW w:w="3884" w:type="pct"/>
          </w:tcPr>
          <w:p w14:paraId="52491F6B" w14:textId="77777777" w:rsidR="00886465" w:rsidRPr="00E65BAF" w:rsidRDefault="00886465"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1. Опасности природного характера</w:t>
            </w:r>
          </w:p>
        </w:tc>
        <w:tc>
          <w:tcPr>
            <w:tcW w:w="1116" w:type="pct"/>
          </w:tcPr>
          <w:p w14:paraId="5A471DB1" w14:textId="77777777" w:rsidR="00886465" w:rsidRPr="00E65BAF" w:rsidRDefault="00886465"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8</w:t>
            </w:r>
          </w:p>
        </w:tc>
      </w:tr>
      <w:tr w:rsidR="00886465" w:rsidRPr="00E65BAF" w14:paraId="51220D8B" w14:textId="77777777" w:rsidTr="00C82FAC">
        <w:tc>
          <w:tcPr>
            <w:tcW w:w="3884" w:type="pct"/>
          </w:tcPr>
          <w:p w14:paraId="57E44478"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lastRenderedPageBreak/>
              <w:t xml:space="preserve">1.1 опасные и </w:t>
            </w:r>
            <w:r w:rsidR="00886465" w:rsidRPr="00E65BAF">
              <w:rPr>
                <w:rFonts w:ascii="Times New Roman" w:hAnsi="Times New Roman" w:cs="Times New Roman"/>
                <w:sz w:val="28"/>
                <w:szCs w:val="28"/>
                <w:lang w:val="ru-RU"/>
              </w:rPr>
              <w:t>чрезвычайные ситуации, общие понятия и определения</w:t>
            </w:r>
          </w:p>
        </w:tc>
        <w:tc>
          <w:tcPr>
            <w:tcW w:w="1116" w:type="pct"/>
          </w:tcPr>
          <w:p w14:paraId="6B23A29B"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41AAAB15" w14:textId="77777777" w:rsidTr="00C82FAC">
        <w:tc>
          <w:tcPr>
            <w:tcW w:w="3884" w:type="pct"/>
          </w:tcPr>
          <w:p w14:paraId="226E6371"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1.2 землетрясения. Причины возникновения и возможные последствия</w:t>
            </w:r>
          </w:p>
        </w:tc>
        <w:tc>
          <w:tcPr>
            <w:tcW w:w="1116" w:type="pct"/>
          </w:tcPr>
          <w:p w14:paraId="7FE9A6A3"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1D699A61" w14:textId="77777777" w:rsidTr="00C82FAC">
        <w:tc>
          <w:tcPr>
            <w:tcW w:w="3884" w:type="pct"/>
          </w:tcPr>
          <w:p w14:paraId="4B7225CF"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1.3 наводнения. Способы эвакуации из затопленных территорий</w:t>
            </w:r>
          </w:p>
        </w:tc>
        <w:tc>
          <w:tcPr>
            <w:tcW w:w="1116" w:type="pct"/>
          </w:tcPr>
          <w:p w14:paraId="75216697"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575E50F8" w14:textId="77777777" w:rsidTr="00C82FAC">
        <w:tc>
          <w:tcPr>
            <w:tcW w:w="3884" w:type="pct"/>
          </w:tcPr>
          <w:p w14:paraId="775447E3"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1.4 лесные и степные пожары, их последствия. Способы локализации и туше</w:t>
            </w:r>
            <w:r w:rsidR="00886465" w:rsidRPr="00E65BAF">
              <w:rPr>
                <w:rFonts w:ascii="Times New Roman" w:hAnsi="Times New Roman" w:cs="Times New Roman"/>
                <w:sz w:val="28"/>
                <w:szCs w:val="28"/>
                <w:lang w:val="ru-RU"/>
              </w:rPr>
              <w:t>ния</w:t>
            </w:r>
          </w:p>
        </w:tc>
        <w:tc>
          <w:tcPr>
            <w:tcW w:w="1116" w:type="pct"/>
          </w:tcPr>
          <w:p w14:paraId="7756C8B2"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5B127348" w14:textId="77777777" w:rsidTr="00C82FAC">
        <w:tc>
          <w:tcPr>
            <w:tcW w:w="3884" w:type="pct"/>
          </w:tcPr>
          <w:p w14:paraId="5855211E"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1.5 снежные заносы, бураны и лавины</w:t>
            </w:r>
          </w:p>
        </w:tc>
        <w:tc>
          <w:tcPr>
            <w:tcW w:w="1116" w:type="pct"/>
          </w:tcPr>
          <w:p w14:paraId="54E472BC"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2082ECE1" w14:textId="77777777" w:rsidTr="00C82FAC">
        <w:tc>
          <w:tcPr>
            <w:tcW w:w="3884" w:type="pct"/>
          </w:tcPr>
          <w:p w14:paraId="6DDD7AF4"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1.6 смерчи, ураганы и бури</w:t>
            </w:r>
          </w:p>
        </w:tc>
        <w:tc>
          <w:tcPr>
            <w:tcW w:w="1116" w:type="pct"/>
          </w:tcPr>
          <w:p w14:paraId="64C2CEC3"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669F425A" w14:textId="77777777" w:rsidTr="00C82FAC">
        <w:tc>
          <w:tcPr>
            <w:tcW w:w="3884" w:type="pct"/>
          </w:tcPr>
          <w:p w14:paraId="59C625A4"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1.7 защита населения от чрезвычайных ситуаций природного характера</w:t>
            </w:r>
          </w:p>
        </w:tc>
        <w:tc>
          <w:tcPr>
            <w:tcW w:w="1116" w:type="pct"/>
          </w:tcPr>
          <w:p w14:paraId="219EDD5F"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2C9929E4" w14:textId="77777777" w:rsidTr="00C82FAC">
        <w:tc>
          <w:tcPr>
            <w:tcW w:w="3884" w:type="pct"/>
          </w:tcPr>
          <w:p w14:paraId="06C1636C"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1.8 действия учащихся при стихийных бедствиях, наиболее вероятных для данного региона</w:t>
            </w:r>
          </w:p>
        </w:tc>
        <w:tc>
          <w:tcPr>
            <w:tcW w:w="1116" w:type="pct"/>
          </w:tcPr>
          <w:p w14:paraId="440FC8DA"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603FFC42" w14:textId="77777777" w:rsidTr="00C82FAC">
        <w:tc>
          <w:tcPr>
            <w:tcW w:w="3884" w:type="pct"/>
          </w:tcPr>
          <w:p w14:paraId="0AE8C960" w14:textId="77777777" w:rsidR="00886465" w:rsidRPr="00E65BAF" w:rsidRDefault="003C5F39"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2.окружающая среда и здоровье человека</w:t>
            </w:r>
          </w:p>
        </w:tc>
        <w:tc>
          <w:tcPr>
            <w:tcW w:w="1116" w:type="pct"/>
          </w:tcPr>
          <w:p w14:paraId="1F822E89" w14:textId="77777777" w:rsidR="00886465" w:rsidRPr="00E65BAF" w:rsidRDefault="00886465"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3</w:t>
            </w:r>
          </w:p>
        </w:tc>
      </w:tr>
      <w:tr w:rsidR="00886465" w:rsidRPr="00E65BAF" w14:paraId="5BA537A3" w14:textId="77777777" w:rsidTr="00C82FAC">
        <w:tc>
          <w:tcPr>
            <w:tcW w:w="3884" w:type="pct"/>
          </w:tcPr>
          <w:p w14:paraId="11BD5C8D"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2.1 загрязнение окружающей среды и возможные нарушения здоровья человека</w:t>
            </w:r>
          </w:p>
        </w:tc>
        <w:tc>
          <w:tcPr>
            <w:tcW w:w="1116" w:type="pct"/>
          </w:tcPr>
          <w:p w14:paraId="28944845"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3CBA1E2E" w14:textId="77777777" w:rsidTr="00C82FAC">
        <w:tc>
          <w:tcPr>
            <w:tcW w:w="3884" w:type="pct"/>
          </w:tcPr>
          <w:p w14:paraId="6C54475F"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2.2 изменение климата и его влияние на здоровье человека</w:t>
            </w:r>
          </w:p>
        </w:tc>
        <w:tc>
          <w:tcPr>
            <w:tcW w:w="1116" w:type="pct"/>
          </w:tcPr>
          <w:p w14:paraId="7842FB93"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0152AC6C" w14:textId="77777777" w:rsidTr="00C82FAC">
        <w:tc>
          <w:tcPr>
            <w:tcW w:w="3884" w:type="pct"/>
          </w:tcPr>
          <w:p w14:paraId="4B249437"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2.3 бытовые отходы городов и их утилизация</w:t>
            </w:r>
          </w:p>
        </w:tc>
        <w:tc>
          <w:tcPr>
            <w:tcW w:w="1116" w:type="pct"/>
          </w:tcPr>
          <w:p w14:paraId="5556E316"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54E0E966" w14:textId="77777777" w:rsidTr="00C82FAC">
        <w:tc>
          <w:tcPr>
            <w:tcW w:w="3884" w:type="pct"/>
          </w:tcPr>
          <w:p w14:paraId="5BAD4E26" w14:textId="77777777" w:rsidR="00886465" w:rsidRPr="00E65BAF" w:rsidRDefault="003C5F39"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 xml:space="preserve">3.основы здоровья и </w:t>
            </w:r>
            <w:r w:rsidR="00886465" w:rsidRPr="00E65BAF">
              <w:rPr>
                <w:rFonts w:ascii="Times New Roman" w:hAnsi="Times New Roman" w:cs="Times New Roman"/>
                <w:b/>
                <w:sz w:val="28"/>
                <w:szCs w:val="28"/>
                <w:lang w:val="ru-RU"/>
              </w:rPr>
              <w:t>здорового образа жизни</w:t>
            </w:r>
          </w:p>
        </w:tc>
        <w:tc>
          <w:tcPr>
            <w:tcW w:w="1116" w:type="pct"/>
          </w:tcPr>
          <w:p w14:paraId="229BFA60" w14:textId="77777777" w:rsidR="00886465" w:rsidRPr="00E65BAF" w:rsidRDefault="00886465"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3</w:t>
            </w:r>
          </w:p>
        </w:tc>
      </w:tr>
      <w:tr w:rsidR="00886465" w:rsidRPr="00E65BAF" w14:paraId="1C727833" w14:textId="77777777" w:rsidTr="00C82FAC">
        <w:tc>
          <w:tcPr>
            <w:tcW w:w="3884" w:type="pct"/>
          </w:tcPr>
          <w:p w14:paraId="5366D48E"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3.1 формирование личности подростка при взаимоотношении со взрослыми</w:t>
            </w:r>
          </w:p>
        </w:tc>
        <w:tc>
          <w:tcPr>
            <w:tcW w:w="1116" w:type="pct"/>
          </w:tcPr>
          <w:p w14:paraId="2AF53802"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5C775B32" w14:textId="77777777" w:rsidTr="00C82FAC">
        <w:tc>
          <w:tcPr>
            <w:tcW w:w="3884" w:type="pct"/>
          </w:tcPr>
          <w:p w14:paraId="6E79FD56"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3.2 стресс и его влияние на подростка</w:t>
            </w:r>
          </w:p>
        </w:tc>
        <w:tc>
          <w:tcPr>
            <w:tcW w:w="1116" w:type="pct"/>
          </w:tcPr>
          <w:p w14:paraId="58F8D104"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69486746" w14:textId="77777777" w:rsidTr="00C82FAC">
        <w:tc>
          <w:tcPr>
            <w:tcW w:w="3884" w:type="pct"/>
          </w:tcPr>
          <w:p w14:paraId="69F277B6"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3.3 взаимоотношения подростка и общества. Ответственность несовершеннолетних</w:t>
            </w:r>
          </w:p>
        </w:tc>
        <w:tc>
          <w:tcPr>
            <w:tcW w:w="1116" w:type="pct"/>
          </w:tcPr>
          <w:p w14:paraId="15E76633"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4B2C5511" w14:textId="77777777" w:rsidTr="00C82FAC">
        <w:tc>
          <w:tcPr>
            <w:tcW w:w="3884" w:type="pct"/>
          </w:tcPr>
          <w:p w14:paraId="19AEE3D7" w14:textId="77777777" w:rsidR="00886465" w:rsidRPr="00E65BAF" w:rsidRDefault="003C5F39"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4.основы медицинских знаний</w:t>
            </w:r>
          </w:p>
        </w:tc>
        <w:tc>
          <w:tcPr>
            <w:tcW w:w="1116" w:type="pct"/>
          </w:tcPr>
          <w:p w14:paraId="656768CC" w14:textId="77777777" w:rsidR="00886465" w:rsidRPr="00E65BAF" w:rsidRDefault="00886465"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1</w:t>
            </w:r>
          </w:p>
        </w:tc>
      </w:tr>
      <w:tr w:rsidR="00886465" w:rsidRPr="00E65BAF" w14:paraId="3DAB910B" w14:textId="77777777" w:rsidTr="00C82FAC">
        <w:tc>
          <w:tcPr>
            <w:tcW w:w="3884" w:type="pct"/>
          </w:tcPr>
          <w:p w14:paraId="7EC849C9" w14:textId="77777777" w:rsidR="00886465" w:rsidRPr="00E65BAF" w:rsidRDefault="003C5F39" w:rsidP="00E65BAF">
            <w:pPr>
              <w:spacing w:after="0"/>
              <w:rPr>
                <w:rFonts w:ascii="Times New Roman" w:hAnsi="Times New Roman" w:cs="Times New Roman"/>
                <w:b/>
                <w:sz w:val="28"/>
                <w:szCs w:val="28"/>
                <w:lang w:val="ru-RU"/>
              </w:rPr>
            </w:pPr>
            <w:r w:rsidRPr="00E65BAF">
              <w:rPr>
                <w:rFonts w:ascii="Times New Roman" w:hAnsi="Times New Roman" w:cs="Times New Roman"/>
                <w:sz w:val="28"/>
                <w:szCs w:val="28"/>
                <w:lang w:val="ru-RU"/>
              </w:rPr>
              <w:t>4.1 пе</w:t>
            </w:r>
            <w:r w:rsidR="00886465" w:rsidRPr="00E65BAF">
              <w:rPr>
                <w:rFonts w:ascii="Times New Roman" w:hAnsi="Times New Roman" w:cs="Times New Roman"/>
                <w:sz w:val="28"/>
                <w:szCs w:val="28"/>
                <w:lang w:val="ru-RU"/>
              </w:rPr>
              <w:t>рвая медицинская помощь при ушибах и переломах, при кровотечении. Первая медицинская помощь при утоплении</w:t>
            </w:r>
          </w:p>
        </w:tc>
        <w:tc>
          <w:tcPr>
            <w:tcW w:w="1116" w:type="pct"/>
          </w:tcPr>
          <w:p w14:paraId="64C39157"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13B89F87" w14:textId="77777777" w:rsidTr="00C82FAC">
        <w:tc>
          <w:tcPr>
            <w:tcW w:w="3884" w:type="pct"/>
          </w:tcPr>
          <w:p w14:paraId="79E8360C" w14:textId="77777777" w:rsidR="00886465" w:rsidRPr="00E65BAF" w:rsidRDefault="003C5F39"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Всего</w:t>
            </w:r>
          </w:p>
        </w:tc>
        <w:tc>
          <w:tcPr>
            <w:tcW w:w="1116" w:type="pct"/>
          </w:tcPr>
          <w:p w14:paraId="5C6E6F81" w14:textId="77777777" w:rsidR="00886465" w:rsidRPr="00E65BAF" w:rsidRDefault="00886465"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15</w:t>
            </w:r>
          </w:p>
        </w:tc>
      </w:tr>
    </w:tbl>
    <w:p w14:paraId="2CCCB498" w14:textId="77777777" w:rsidR="00886465" w:rsidRPr="00E65BAF" w:rsidRDefault="00886465" w:rsidP="00E65BAF">
      <w:pPr>
        <w:spacing w:after="0" w:line="240" w:lineRule="auto"/>
        <w:rPr>
          <w:rFonts w:ascii="Times New Roman" w:hAnsi="Times New Roman" w:cs="Times New Roman"/>
          <w:b/>
          <w:sz w:val="28"/>
          <w:szCs w:val="28"/>
          <w:lang w:val="ru-RU"/>
        </w:rPr>
      </w:pPr>
    </w:p>
    <w:p w14:paraId="4438E7B0" w14:textId="77777777" w:rsidR="00886465" w:rsidRPr="00E65BAF" w:rsidRDefault="003C5F39" w:rsidP="00E65BAF">
      <w:pPr>
        <w:spacing w:after="0" w:line="240" w:lineRule="auto"/>
        <w:jc w:val="center"/>
        <w:rPr>
          <w:rFonts w:ascii="Times New Roman" w:hAnsi="Times New Roman" w:cs="Times New Roman"/>
          <w:b/>
          <w:sz w:val="28"/>
          <w:szCs w:val="28"/>
          <w:lang w:val="ru-RU"/>
        </w:rPr>
      </w:pPr>
      <w:r w:rsidRPr="00E65BAF">
        <w:rPr>
          <w:rFonts w:ascii="Times New Roman" w:hAnsi="Times New Roman" w:cs="Times New Roman"/>
          <w:b/>
          <w:sz w:val="28"/>
          <w:szCs w:val="28"/>
          <w:lang w:val="ru-RU"/>
        </w:rPr>
        <w:t>8 класс</w:t>
      </w:r>
    </w:p>
    <w:p w14:paraId="561D14D1" w14:textId="77777777" w:rsidR="00886465" w:rsidRPr="00E65BAF" w:rsidRDefault="00886465" w:rsidP="00E65BAF">
      <w:pPr>
        <w:spacing w:after="0" w:line="240" w:lineRule="auto"/>
        <w:jc w:val="center"/>
        <w:rPr>
          <w:rFonts w:ascii="Times New Roman" w:hAnsi="Times New Roman" w:cs="Times New Roman"/>
          <w:b/>
          <w:sz w:val="28"/>
          <w:szCs w:val="28"/>
          <w:lang w:val="ru-RU"/>
        </w:rPr>
      </w:pPr>
    </w:p>
    <w:tbl>
      <w:tblPr>
        <w:tblStyle w:val="ab"/>
        <w:tblW w:w="5000" w:type="pct"/>
        <w:tblLook w:val="04A0" w:firstRow="1" w:lastRow="0" w:firstColumn="1" w:lastColumn="0" w:noHBand="0" w:noVBand="1"/>
      </w:tblPr>
      <w:tblGrid>
        <w:gridCol w:w="8254"/>
        <w:gridCol w:w="2372"/>
      </w:tblGrid>
      <w:tr w:rsidR="00886465" w:rsidRPr="00E65BAF" w14:paraId="2F00B04D" w14:textId="77777777" w:rsidTr="00C82FAC">
        <w:trPr>
          <w:trHeight w:val="660"/>
        </w:trPr>
        <w:tc>
          <w:tcPr>
            <w:tcW w:w="3884" w:type="pct"/>
          </w:tcPr>
          <w:p w14:paraId="34B47383" w14:textId="77777777" w:rsidR="00886465" w:rsidRPr="00E65BAF" w:rsidRDefault="003C5F39" w:rsidP="00E65BAF">
            <w:pPr>
              <w:spacing w:after="0"/>
              <w:jc w:val="center"/>
              <w:rPr>
                <w:rFonts w:ascii="Times New Roman" w:hAnsi="Times New Roman" w:cs="Times New Roman"/>
                <w:b/>
                <w:sz w:val="28"/>
                <w:szCs w:val="28"/>
                <w:lang w:val="ru-RU"/>
              </w:rPr>
            </w:pPr>
            <w:r w:rsidRPr="00E65BAF">
              <w:rPr>
                <w:rFonts w:ascii="Times New Roman" w:hAnsi="Times New Roman" w:cs="Times New Roman"/>
                <w:b/>
                <w:sz w:val="28"/>
                <w:szCs w:val="28"/>
                <w:lang w:val="ru-RU"/>
              </w:rPr>
              <w:t>Наименование раздела и темы</w:t>
            </w:r>
          </w:p>
        </w:tc>
        <w:tc>
          <w:tcPr>
            <w:tcW w:w="1116" w:type="pct"/>
          </w:tcPr>
          <w:p w14:paraId="09C03D6A" w14:textId="77777777" w:rsidR="00886465" w:rsidRPr="00E65BAF" w:rsidRDefault="003C5F39"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Количество часов</w:t>
            </w:r>
          </w:p>
        </w:tc>
      </w:tr>
      <w:tr w:rsidR="00886465" w:rsidRPr="00E65BAF" w14:paraId="09AC6EC9" w14:textId="77777777" w:rsidTr="00C82FAC">
        <w:tc>
          <w:tcPr>
            <w:tcW w:w="3884" w:type="pct"/>
          </w:tcPr>
          <w:p w14:paraId="48783491" w14:textId="77777777" w:rsidR="00886465" w:rsidRPr="00E65BAF" w:rsidRDefault="003C5F39"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1.опасности техногенного характера</w:t>
            </w:r>
          </w:p>
        </w:tc>
        <w:tc>
          <w:tcPr>
            <w:tcW w:w="1116" w:type="pct"/>
          </w:tcPr>
          <w:p w14:paraId="46857A2A" w14:textId="77777777" w:rsidR="00886465" w:rsidRPr="00E65BAF" w:rsidRDefault="00886465"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8</w:t>
            </w:r>
          </w:p>
        </w:tc>
      </w:tr>
      <w:tr w:rsidR="00886465" w:rsidRPr="00E65BAF" w14:paraId="2B1B5095" w14:textId="77777777" w:rsidTr="00C82FAC">
        <w:tc>
          <w:tcPr>
            <w:tcW w:w="3884" w:type="pct"/>
          </w:tcPr>
          <w:p w14:paraId="3722BA1C"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1.1 общие понятия о </w:t>
            </w:r>
            <w:r w:rsidR="00886465" w:rsidRPr="00E65BAF">
              <w:rPr>
                <w:rFonts w:ascii="Times New Roman" w:hAnsi="Times New Roman" w:cs="Times New Roman"/>
                <w:sz w:val="28"/>
                <w:szCs w:val="28"/>
                <w:lang w:val="ru-RU"/>
              </w:rPr>
              <w:t>чрезвычайных ситуациях техногенного характера.  Классификация по типам и видам их возникновения</w:t>
            </w:r>
          </w:p>
        </w:tc>
        <w:tc>
          <w:tcPr>
            <w:tcW w:w="1116" w:type="pct"/>
          </w:tcPr>
          <w:p w14:paraId="4A4A9AA4"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2C6CA88B" w14:textId="77777777" w:rsidTr="00C82FAC">
        <w:tc>
          <w:tcPr>
            <w:tcW w:w="3884" w:type="pct"/>
          </w:tcPr>
          <w:p w14:paraId="51EF3726"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1.2 пожары и взрывы</w:t>
            </w:r>
          </w:p>
        </w:tc>
        <w:tc>
          <w:tcPr>
            <w:tcW w:w="1116" w:type="pct"/>
          </w:tcPr>
          <w:p w14:paraId="61239088"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4390AB1D" w14:textId="77777777" w:rsidTr="00C82FAC">
        <w:tc>
          <w:tcPr>
            <w:tcW w:w="3884" w:type="pct"/>
          </w:tcPr>
          <w:p w14:paraId="5F8AAEFE"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1.3 производственные аварии с выбросом опасных химических веществ</w:t>
            </w:r>
          </w:p>
        </w:tc>
        <w:tc>
          <w:tcPr>
            <w:tcW w:w="1116" w:type="pct"/>
          </w:tcPr>
          <w:p w14:paraId="66681F96"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3BFC4DCB" w14:textId="77777777" w:rsidTr="00C82FAC">
        <w:tc>
          <w:tcPr>
            <w:tcW w:w="3884" w:type="pct"/>
          </w:tcPr>
          <w:p w14:paraId="20014769"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1.4 правила поведения и защитные меры при авариях на </w:t>
            </w:r>
            <w:r w:rsidR="00886465" w:rsidRPr="00E65BAF">
              <w:rPr>
                <w:rFonts w:ascii="Times New Roman" w:hAnsi="Times New Roman" w:cs="Times New Roman"/>
                <w:sz w:val="28"/>
                <w:szCs w:val="28"/>
                <w:lang w:val="ru-RU"/>
              </w:rPr>
              <w:lastRenderedPageBreak/>
              <w:t>химически опасных объектах</w:t>
            </w:r>
          </w:p>
        </w:tc>
        <w:tc>
          <w:tcPr>
            <w:tcW w:w="1116" w:type="pct"/>
          </w:tcPr>
          <w:p w14:paraId="6C1D52BF"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lastRenderedPageBreak/>
              <w:t>1</w:t>
            </w:r>
          </w:p>
        </w:tc>
      </w:tr>
      <w:tr w:rsidR="00886465" w:rsidRPr="00E65BAF" w14:paraId="08760854" w14:textId="77777777" w:rsidTr="00C82FAC">
        <w:tc>
          <w:tcPr>
            <w:tcW w:w="3884" w:type="pct"/>
          </w:tcPr>
          <w:p w14:paraId="59412782"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1.5 производственные аварии с выбросом радиоактивных веществ</w:t>
            </w:r>
          </w:p>
        </w:tc>
        <w:tc>
          <w:tcPr>
            <w:tcW w:w="1116" w:type="pct"/>
          </w:tcPr>
          <w:p w14:paraId="339579FF"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6DA48EB0" w14:textId="77777777" w:rsidTr="00C82FAC">
        <w:tc>
          <w:tcPr>
            <w:tcW w:w="3884" w:type="pct"/>
          </w:tcPr>
          <w:p w14:paraId="332A2614"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1.6 защита населения при радиоактивных авариях</w:t>
            </w:r>
          </w:p>
        </w:tc>
        <w:tc>
          <w:tcPr>
            <w:tcW w:w="1116" w:type="pct"/>
          </w:tcPr>
          <w:p w14:paraId="7303A381"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15D2EAAF" w14:textId="77777777" w:rsidTr="00C82FAC">
        <w:tc>
          <w:tcPr>
            <w:tcW w:w="3884" w:type="pct"/>
          </w:tcPr>
          <w:p w14:paraId="5D02D578"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1.7 гидродинамические аварии</w:t>
            </w:r>
          </w:p>
        </w:tc>
        <w:tc>
          <w:tcPr>
            <w:tcW w:w="1116" w:type="pct"/>
          </w:tcPr>
          <w:p w14:paraId="50C44D36"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4ECB287E" w14:textId="77777777" w:rsidTr="00C82FAC">
        <w:tc>
          <w:tcPr>
            <w:tcW w:w="3884" w:type="pct"/>
          </w:tcPr>
          <w:p w14:paraId="5781FBC9"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1.8 нарушение экологического равновесия</w:t>
            </w:r>
          </w:p>
        </w:tc>
        <w:tc>
          <w:tcPr>
            <w:tcW w:w="1116" w:type="pct"/>
          </w:tcPr>
          <w:p w14:paraId="30A54169"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27F23E23" w14:textId="77777777" w:rsidTr="00C82FAC">
        <w:tc>
          <w:tcPr>
            <w:tcW w:w="3884" w:type="pct"/>
          </w:tcPr>
          <w:p w14:paraId="62DD5153" w14:textId="77777777" w:rsidR="00886465" w:rsidRPr="00E65BAF" w:rsidRDefault="003C5F39"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2.безопасность и защита человека</w:t>
            </w:r>
          </w:p>
        </w:tc>
        <w:tc>
          <w:tcPr>
            <w:tcW w:w="1116" w:type="pct"/>
          </w:tcPr>
          <w:p w14:paraId="5F85B80A" w14:textId="77777777" w:rsidR="00886465" w:rsidRPr="00E65BAF" w:rsidRDefault="00886465"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3</w:t>
            </w:r>
          </w:p>
        </w:tc>
      </w:tr>
      <w:tr w:rsidR="00886465" w:rsidRPr="00E65BAF" w14:paraId="74AAAD3A" w14:textId="77777777" w:rsidTr="00C82FAC">
        <w:tc>
          <w:tcPr>
            <w:tcW w:w="3884" w:type="pct"/>
          </w:tcPr>
          <w:p w14:paraId="13468AC7"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2.1 правила поведения в криминогенной ситуации</w:t>
            </w:r>
          </w:p>
        </w:tc>
        <w:tc>
          <w:tcPr>
            <w:tcW w:w="1116" w:type="pct"/>
          </w:tcPr>
          <w:p w14:paraId="1446A167"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3B3C072A" w14:textId="77777777" w:rsidTr="00C82FAC">
        <w:tc>
          <w:tcPr>
            <w:tcW w:w="3884" w:type="pct"/>
          </w:tcPr>
          <w:p w14:paraId="52C48ED8"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2.2 явление экстремизма в молодежной среде: фанаты, спортивные болельщики</w:t>
            </w:r>
          </w:p>
        </w:tc>
        <w:tc>
          <w:tcPr>
            <w:tcW w:w="1116" w:type="pct"/>
          </w:tcPr>
          <w:p w14:paraId="59A8C936"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54CD511A" w14:textId="77777777" w:rsidTr="00C82FAC">
        <w:tc>
          <w:tcPr>
            <w:tcW w:w="3884" w:type="pct"/>
          </w:tcPr>
          <w:p w14:paraId="08EBBB57"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2.3 техническое и медицинское обеспечение безопасности личности в городе</w:t>
            </w:r>
          </w:p>
        </w:tc>
        <w:tc>
          <w:tcPr>
            <w:tcW w:w="1116" w:type="pct"/>
          </w:tcPr>
          <w:p w14:paraId="567EAD5B"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2AC98C1E" w14:textId="77777777" w:rsidTr="00C82FAC">
        <w:tc>
          <w:tcPr>
            <w:tcW w:w="3884" w:type="pct"/>
          </w:tcPr>
          <w:p w14:paraId="63AD3280" w14:textId="77777777" w:rsidR="00886465" w:rsidRPr="00E65BAF" w:rsidRDefault="003C5F39"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3.основы здоровья и здорового образа жизни</w:t>
            </w:r>
          </w:p>
        </w:tc>
        <w:tc>
          <w:tcPr>
            <w:tcW w:w="1116" w:type="pct"/>
          </w:tcPr>
          <w:p w14:paraId="06775376" w14:textId="77777777" w:rsidR="00886465" w:rsidRPr="00E65BAF" w:rsidRDefault="00886465"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3</w:t>
            </w:r>
          </w:p>
        </w:tc>
      </w:tr>
      <w:tr w:rsidR="00886465" w:rsidRPr="00E65BAF" w14:paraId="6CF941D2" w14:textId="77777777" w:rsidTr="00C82FAC">
        <w:tc>
          <w:tcPr>
            <w:tcW w:w="3884" w:type="pct"/>
          </w:tcPr>
          <w:p w14:paraId="111121DC"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3.1 </w:t>
            </w:r>
            <w:r w:rsidR="003C5F39" w:rsidRPr="00E65BAF">
              <w:rPr>
                <w:rFonts w:ascii="Times New Roman" w:hAnsi="Times New Roman" w:cs="Times New Roman"/>
                <w:sz w:val="28"/>
                <w:szCs w:val="28"/>
                <w:lang w:val="ru-RU"/>
              </w:rPr>
              <w:t>индивидуальное здоровье человека, его физическая, духовная и социальная сущность</w:t>
            </w:r>
          </w:p>
        </w:tc>
        <w:tc>
          <w:tcPr>
            <w:tcW w:w="1116" w:type="pct"/>
          </w:tcPr>
          <w:p w14:paraId="594CA8EC"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5DD0B78D" w14:textId="77777777" w:rsidTr="00C82FAC">
        <w:tc>
          <w:tcPr>
            <w:tcW w:w="3884" w:type="pct"/>
          </w:tcPr>
          <w:p w14:paraId="315EF832"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3.2 влияние шумов на здоровье человека</w:t>
            </w:r>
          </w:p>
        </w:tc>
        <w:tc>
          <w:tcPr>
            <w:tcW w:w="1116" w:type="pct"/>
          </w:tcPr>
          <w:p w14:paraId="23646704"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6B9F323B" w14:textId="77777777" w:rsidTr="00C82FAC">
        <w:tc>
          <w:tcPr>
            <w:tcW w:w="3884" w:type="pct"/>
          </w:tcPr>
          <w:p w14:paraId="2B1E97C8"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3.3 одежда и обувь – удобно и безопасно</w:t>
            </w:r>
          </w:p>
        </w:tc>
        <w:tc>
          <w:tcPr>
            <w:tcW w:w="1116" w:type="pct"/>
          </w:tcPr>
          <w:p w14:paraId="4FB19B49"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39EA5D75" w14:textId="77777777" w:rsidTr="00C82FAC">
        <w:tc>
          <w:tcPr>
            <w:tcW w:w="3884" w:type="pct"/>
          </w:tcPr>
          <w:p w14:paraId="55570528" w14:textId="77777777" w:rsidR="00886465" w:rsidRPr="00E65BAF" w:rsidRDefault="003C5F39"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4.основы медицинских знаний</w:t>
            </w:r>
          </w:p>
        </w:tc>
        <w:tc>
          <w:tcPr>
            <w:tcW w:w="1116" w:type="pct"/>
          </w:tcPr>
          <w:p w14:paraId="066DB5F6"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1BEE2440" w14:textId="77777777" w:rsidTr="00C82FAC">
        <w:tc>
          <w:tcPr>
            <w:tcW w:w="3884" w:type="pct"/>
          </w:tcPr>
          <w:p w14:paraId="6F102918"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4.1 виды травматизма. Причины зимнего </w:t>
            </w:r>
            <w:r w:rsidR="00886465" w:rsidRPr="00E65BAF">
              <w:rPr>
                <w:rFonts w:ascii="Times New Roman" w:hAnsi="Times New Roman" w:cs="Times New Roman"/>
                <w:sz w:val="28"/>
                <w:szCs w:val="28"/>
                <w:lang w:val="ru-RU"/>
              </w:rPr>
              <w:t>травматизма. Опасность раневой инфекции. Первая медицинская помощь при ожогах. Способы остановки кровотечения. Правила наложения кровоостанавливающего жгута</w:t>
            </w:r>
          </w:p>
        </w:tc>
        <w:tc>
          <w:tcPr>
            <w:tcW w:w="1116" w:type="pct"/>
          </w:tcPr>
          <w:p w14:paraId="5A056485"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60FCDE47" w14:textId="77777777" w:rsidTr="00C82FAC">
        <w:tc>
          <w:tcPr>
            <w:tcW w:w="3884" w:type="pct"/>
          </w:tcPr>
          <w:p w14:paraId="19F16E3D" w14:textId="77777777" w:rsidR="00886465" w:rsidRPr="00E65BAF" w:rsidRDefault="003C5F39"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Всего</w:t>
            </w:r>
          </w:p>
        </w:tc>
        <w:tc>
          <w:tcPr>
            <w:tcW w:w="1116" w:type="pct"/>
          </w:tcPr>
          <w:p w14:paraId="5E1EDC78" w14:textId="77777777" w:rsidR="00886465" w:rsidRPr="00E65BAF" w:rsidRDefault="00886465"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15</w:t>
            </w:r>
          </w:p>
        </w:tc>
      </w:tr>
    </w:tbl>
    <w:p w14:paraId="2792DF1F" w14:textId="77777777" w:rsidR="00994230" w:rsidRDefault="00994230" w:rsidP="00242E63">
      <w:pPr>
        <w:spacing w:after="0" w:line="240" w:lineRule="auto"/>
        <w:rPr>
          <w:rFonts w:ascii="Times New Roman" w:hAnsi="Times New Roman" w:cs="Times New Roman"/>
          <w:b/>
          <w:sz w:val="28"/>
          <w:szCs w:val="28"/>
          <w:lang w:val="ru-RU"/>
        </w:rPr>
      </w:pPr>
    </w:p>
    <w:p w14:paraId="6BCD9FEE" w14:textId="22E0DD34" w:rsidR="00886465" w:rsidRPr="00E65BAF" w:rsidRDefault="003C5F39" w:rsidP="00E65BAF">
      <w:pPr>
        <w:spacing w:after="0" w:line="240" w:lineRule="auto"/>
        <w:jc w:val="center"/>
        <w:rPr>
          <w:rFonts w:ascii="Times New Roman" w:hAnsi="Times New Roman" w:cs="Times New Roman"/>
          <w:b/>
          <w:sz w:val="28"/>
          <w:szCs w:val="28"/>
          <w:lang w:val="ru-RU"/>
        </w:rPr>
      </w:pPr>
      <w:r w:rsidRPr="00E65BAF">
        <w:rPr>
          <w:rFonts w:ascii="Times New Roman" w:hAnsi="Times New Roman" w:cs="Times New Roman"/>
          <w:b/>
          <w:sz w:val="28"/>
          <w:szCs w:val="28"/>
          <w:lang w:val="ru-RU"/>
        </w:rPr>
        <w:t>9 класс</w:t>
      </w:r>
    </w:p>
    <w:p w14:paraId="4A7D58D5" w14:textId="77777777" w:rsidR="00886465" w:rsidRPr="00E65BAF" w:rsidRDefault="00886465" w:rsidP="00E65BAF">
      <w:pPr>
        <w:spacing w:after="0" w:line="240" w:lineRule="auto"/>
        <w:jc w:val="center"/>
        <w:rPr>
          <w:rFonts w:ascii="Times New Roman" w:hAnsi="Times New Roman" w:cs="Times New Roman"/>
          <w:b/>
          <w:sz w:val="28"/>
          <w:szCs w:val="28"/>
          <w:lang w:val="ru-RU"/>
        </w:rPr>
      </w:pPr>
    </w:p>
    <w:tbl>
      <w:tblPr>
        <w:tblStyle w:val="ab"/>
        <w:tblW w:w="5000" w:type="pct"/>
        <w:tblLook w:val="04A0" w:firstRow="1" w:lastRow="0" w:firstColumn="1" w:lastColumn="0" w:noHBand="0" w:noVBand="1"/>
      </w:tblPr>
      <w:tblGrid>
        <w:gridCol w:w="8254"/>
        <w:gridCol w:w="2372"/>
      </w:tblGrid>
      <w:tr w:rsidR="00886465" w:rsidRPr="00E65BAF" w14:paraId="7CD28170" w14:textId="77777777" w:rsidTr="00C82FAC">
        <w:trPr>
          <w:trHeight w:val="660"/>
        </w:trPr>
        <w:tc>
          <w:tcPr>
            <w:tcW w:w="3884" w:type="pct"/>
          </w:tcPr>
          <w:p w14:paraId="45C5C875" w14:textId="77777777" w:rsidR="00886465" w:rsidRPr="00E65BAF" w:rsidRDefault="003C5F39" w:rsidP="00E65BAF">
            <w:pPr>
              <w:spacing w:after="0"/>
              <w:jc w:val="center"/>
              <w:rPr>
                <w:rFonts w:ascii="Times New Roman" w:hAnsi="Times New Roman" w:cs="Times New Roman"/>
                <w:b/>
                <w:sz w:val="28"/>
                <w:szCs w:val="28"/>
                <w:lang w:val="ru-RU"/>
              </w:rPr>
            </w:pPr>
            <w:r w:rsidRPr="00E65BAF">
              <w:rPr>
                <w:rFonts w:ascii="Times New Roman" w:hAnsi="Times New Roman" w:cs="Times New Roman"/>
                <w:b/>
                <w:sz w:val="28"/>
                <w:szCs w:val="28"/>
                <w:lang w:val="ru-RU"/>
              </w:rPr>
              <w:t>Наименование раздела и темы</w:t>
            </w:r>
          </w:p>
        </w:tc>
        <w:tc>
          <w:tcPr>
            <w:tcW w:w="1116" w:type="pct"/>
          </w:tcPr>
          <w:p w14:paraId="4FA80B9E" w14:textId="77777777" w:rsidR="00886465" w:rsidRPr="00E65BAF" w:rsidRDefault="003C5F39"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Количество часов</w:t>
            </w:r>
          </w:p>
        </w:tc>
      </w:tr>
      <w:tr w:rsidR="00886465" w:rsidRPr="00E65BAF" w14:paraId="6C62358E" w14:textId="77777777" w:rsidTr="00C82FAC">
        <w:tc>
          <w:tcPr>
            <w:tcW w:w="3884" w:type="pct"/>
          </w:tcPr>
          <w:p w14:paraId="32BCAC1C" w14:textId="77777777" w:rsidR="00886465" w:rsidRPr="00E65BAF" w:rsidRDefault="003C5F39"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 xml:space="preserve">1.безопасность и защита </w:t>
            </w:r>
            <w:r w:rsidR="00886465" w:rsidRPr="00E65BAF">
              <w:rPr>
                <w:rFonts w:ascii="Times New Roman" w:hAnsi="Times New Roman" w:cs="Times New Roman"/>
                <w:b/>
                <w:sz w:val="28"/>
                <w:szCs w:val="28"/>
                <w:lang w:val="ru-RU"/>
              </w:rPr>
              <w:t>человека</w:t>
            </w:r>
          </w:p>
        </w:tc>
        <w:tc>
          <w:tcPr>
            <w:tcW w:w="1116" w:type="pct"/>
          </w:tcPr>
          <w:p w14:paraId="0B2382EB" w14:textId="77777777" w:rsidR="00886465" w:rsidRPr="00E65BAF" w:rsidRDefault="00886465"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6</w:t>
            </w:r>
          </w:p>
        </w:tc>
      </w:tr>
      <w:tr w:rsidR="00886465" w:rsidRPr="00E65BAF" w14:paraId="0B3938EE" w14:textId="77777777" w:rsidTr="00C82FAC">
        <w:tc>
          <w:tcPr>
            <w:tcW w:w="3884" w:type="pct"/>
          </w:tcPr>
          <w:p w14:paraId="0EAD6DAB"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1.1 формирование современного уровня культуры населения в области безопасности жизнедеятельности</w:t>
            </w:r>
          </w:p>
        </w:tc>
        <w:tc>
          <w:tcPr>
            <w:tcW w:w="1116" w:type="pct"/>
          </w:tcPr>
          <w:p w14:paraId="2E54EDF2"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4DCA2B40" w14:textId="77777777" w:rsidTr="00C82FAC">
        <w:tc>
          <w:tcPr>
            <w:tcW w:w="3884" w:type="pct"/>
          </w:tcPr>
          <w:p w14:paraId="2D49B809"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1.2 система борьбы с терроризмом и религиозным экстремизмом</w:t>
            </w:r>
          </w:p>
        </w:tc>
        <w:tc>
          <w:tcPr>
            <w:tcW w:w="1116" w:type="pct"/>
          </w:tcPr>
          <w:p w14:paraId="0026063E"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72ACDCBD" w14:textId="77777777" w:rsidTr="00C82FAC">
        <w:tc>
          <w:tcPr>
            <w:tcW w:w="3884" w:type="pct"/>
          </w:tcPr>
          <w:p w14:paraId="5FEA0EF7"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1.3 правила поведения при угрозе террористического акта</w:t>
            </w:r>
          </w:p>
        </w:tc>
        <w:tc>
          <w:tcPr>
            <w:tcW w:w="1116" w:type="pct"/>
          </w:tcPr>
          <w:p w14:paraId="314D045B"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0E26397F" w14:textId="77777777" w:rsidTr="00C82FAC">
        <w:tc>
          <w:tcPr>
            <w:tcW w:w="3884" w:type="pct"/>
          </w:tcPr>
          <w:p w14:paraId="6C9D3C03"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1.4 правила </w:t>
            </w:r>
            <w:r w:rsidR="00886465" w:rsidRPr="00E65BAF">
              <w:rPr>
                <w:rFonts w:ascii="Times New Roman" w:hAnsi="Times New Roman" w:cs="Times New Roman"/>
                <w:sz w:val="28"/>
                <w:szCs w:val="28"/>
                <w:lang w:val="ru-RU"/>
              </w:rPr>
              <w:t>профилактики и самозащиты от нападения насильников и хулиганов. Психологические приемы самозащиты</w:t>
            </w:r>
          </w:p>
        </w:tc>
        <w:tc>
          <w:tcPr>
            <w:tcW w:w="1116" w:type="pct"/>
          </w:tcPr>
          <w:p w14:paraId="67143AF2"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070EACCF" w14:textId="77777777" w:rsidTr="00C82FAC">
        <w:tc>
          <w:tcPr>
            <w:tcW w:w="3884" w:type="pct"/>
          </w:tcPr>
          <w:p w14:paraId="6B787FF8"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1.5 основные виды мошенничества. Правила защиты от мошенников.</w:t>
            </w:r>
          </w:p>
        </w:tc>
        <w:tc>
          <w:tcPr>
            <w:tcW w:w="1116" w:type="pct"/>
          </w:tcPr>
          <w:p w14:paraId="08D24E33"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33756660" w14:textId="77777777" w:rsidTr="00C82FAC">
        <w:tc>
          <w:tcPr>
            <w:tcW w:w="3884" w:type="pct"/>
          </w:tcPr>
          <w:p w14:paraId="5908301A"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1.6 психологическая картина толпы. Правила безопасного поведения в толпе.</w:t>
            </w:r>
          </w:p>
        </w:tc>
        <w:tc>
          <w:tcPr>
            <w:tcW w:w="1116" w:type="pct"/>
          </w:tcPr>
          <w:p w14:paraId="2A2A4A69"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4ADBD3DF" w14:textId="77777777" w:rsidTr="00C82FAC">
        <w:tc>
          <w:tcPr>
            <w:tcW w:w="3884" w:type="pct"/>
          </w:tcPr>
          <w:p w14:paraId="39E54E9C" w14:textId="77777777" w:rsidR="00886465" w:rsidRPr="00E65BAF" w:rsidRDefault="003C5F39"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2.экстремальная ситуация и безопасность</w:t>
            </w:r>
          </w:p>
        </w:tc>
        <w:tc>
          <w:tcPr>
            <w:tcW w:w="1116" w:type="pct"/>
          </w:tcPr>
          <w:p w14:paraId="2D05996E" w14:textId="77777777" w:rsidR="00886465" w:rsidRPr="00E65BAF" w:rsidRDefault="00886465"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6</w:t>
            </w:r>
          </w:p>
        </w:tc>
      </w:tr>
      <w:tr w:rsidR="00886465" w:rsidRPr="00E65BAF" w14:paraId="4DA81BA2" w14:textId="77777777" w:rsidTr="00C82FAC">
        <w:tc>
          <w:tcPr>
            <w:tcW w:w="3884" w:type="pct"/>
          </w:tcPr>
          <w:p w14:paraId="6E5BF3B7"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2.1 общие понятия об экстремальных ситуациях</w:t>
            </w:r>
          </w:p>
        </w:tc>
        <w:tc>
          <w:tcPr>
            <w:tcW w:w="1116" w:type="pct"/>
          </w:tcPr>
          <w:p w14:paraId="58A1AE49"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67132734" w14:textId="77777777" w:rsidTr="00C82FAC">
        <w:tc>
          <w:tcPr>
            <w:tcW w:w="3884" w:type="pct"/>
          </w:tcPr>
          <w:p w14:paraId="4538EC05"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lastRenderedPageBreak/>
              <w:t>2.2 зависимость экстремальных ситуаций от профессии человека</w:t>
            </w:r>
          </w:p>
        </w:tc>
        <w:tc>
          <w:tcPr>
            <w:tcW w:w="1116" w:type="pct"/>
          </w:tcPr>
          <w:p w14:paraId="33C35150"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42D30974" w14:textId="77777777" w:rsidTr="00C82FAC">
        <w:tc>
          <w:tcPr>
            <w:tcW w:w="3884" w:type="pct"/>
          </w:tcPr>
          <w:p w14:paraId="64D3D81F"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2.3 подготовка к выживанию в экстремальных ситуациях</w:t>
            </w:r>
          </w:p>
        </w:tc>
        <w:tc>
          <w:tcPr>
            <w:tcW w:w="1116" w:type="pct"/>
          </w:tcPr>
          <w:p w14:paraId="2E16FC1F"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1AD7DEA6" w14:textId="77777777" w:rsidTr="00C82FAC">
        <w:tc>
          <w:tcPr>
            <w:tcW w:w="3884" w:type="pct"/>
          </w:tcPr>
          <w:p w14:paraId="351E78F7"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2.4 автономное существование человека в приро</w:t>
            </w:r>
            <w:r w:rsidR="00886465" w:rsidRPr="00E65BAF">
              <w:rPr>
                <w:rFonts w:ascii="Times New Roman" w:hAnsi="Times New Roman" w:cs="Times New Roman"/>
                <w:sz w:val="28"/>
                <w:szCs w:val="28"/>
                <w:lang w:val="ru-RU"/>
              </w:rPr>
              <w:t>де</w:t>
            </w:r>
          </w:p>
        </w:tc>
        <w:tc>
          <w:tcPr>
            <w:tcW w:w="1116" w:type="pct"/>
          </w:tcPr>
          <w:p w14:paraId="6D135CB1"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70BA8E2A" w14:textId="77777777" w:rsidTr="00C82FAC">
        <w:tc>
          <w:tcPr>
            <w:tcW w:w="3884" w:type="pct"/>
          </w:tcPr>
          <w:p w14:paraId="668552F4"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2.5 экстремальные ситуации аварийного характера в жилище</w:t>
            </w:r>
          </w:p>
        </w:tc>
        <w:tc>
          <w:tcPr>
            <w:tcW w:w="1116" w:type="pct"/>
          </w:tcPr>
          <w:p w14:paraId="23CC53E0"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314923BA" w14:textId="77777777" w:rsidTr="00C82FAC">
        <w:tc>
          <w:tcPr>
            <w:tcW w:w="3884" w:type="pct"/>
          </w:tcPr>
          <w:p w14:paraId="3FECE0A3"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2.6 экстремальные ситуации аварийного характера на транспорте экипировка горожанина для обеспечения безопасности</w:t>
            </w:r>
          </w:p>
        </w:tc>
        <w:tc>
          <w:tcPr>
            <w:tcW w:w="1116" w:type="pct"/>
          </w:tcPr>
          <w:p w14:paraId="7D729EF5"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75974B0E" w14:textId="77777777" w:rsidTr="00C82FAC">
        <w:tc>
          <w:tcPr>
            <w:tcW w:w="3884" w:type="pct"/>
          </w:tcPr>
          <w:p w14:paraId="5DEC60D3" w14:textId="77777777" w:rsidR="00886465" w:rsidRPr="00E65BAF" w:rsidRDefault="003C5F39"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3.основы здоровья и здорового образа жизни</w:t>
            </w:r>
          </w:p>
        </w:tc>
        <w:tc>
          <w:tcPr>
            <w:tcW w:w="1116" w:type="pct"/>
          </w:tcPr>
          <w:p w14:paraId="504B58B7" w14:textId="77777777" w:rsidR="00886465" w:rsidRPr="00E65BAF" w:rsidRDefault="00886465"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2</w:t>
            </w:r>
          </w:p>
        </w:tc>
      </w:tr>
      <w:tr w:rsidR="00886465" w:rsidRPr="00E65BAF" w14:paraId="3114C5AC" w14:textId="77777777" w:rsidTr="00C82FAC">
        <w:tc>
          <w:tcPr>
            <w:tcW w:w="3884" w:type="pct"/>
          </w:tcPr>
          <w:p w14:paraId="48274B7A"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3.1 здоровый образ </w:t>
            </w:r>
            <w:r w:rsidR="00886465" w:rsidRPr="00E65BAF">
              <w:rPr>
                <w:rFonts w:ascii="Times New Roman" w:hAnsi="Times New Roman" w:cs="Times New Roman"/>
                <w:sz w:val="28"/>
                <w:szCs w:val="28"/>
                <w:lang w:val="ru-RU"/>
              </w:rPr>
              <w:t>жизни и его составляющие. Семья и здоровый образ жизни</w:t>
            </w:r>
          </w:p>
        </w:tc>
        <w:tc>
          <w:tcPr>
            <w:tcW w:w="1116" w:type="pct"/>
          </w:tcPr>
          <w:p w14:paraId="268756AC"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7E9C5882" w14:textId="77777777" w:rsidTr="00C82FAC">
        <w:tc>
          <w:tcPr>
            <w:tcW w:w="3884" w:type="pct"/>
          </w:tcPr>
          <w:p w14:paraId="04F03260"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3.2 вич-инфекция и спид. Профилактика наркомании</w:t>
            </w:r>
          </w:p>
        </w:tc>
        <w:tc>
          <w:tcPr>
            <w:tcW w:w="1116" w:type="pct"/>
          </w:tcPr>
          <w:p w14:paraId="0DC94D04"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62F9FB46" w14:textId="77777777" w:rsidTr="00C82FAC">
        <w:tc>
          <w:tcPr>
            <w:tcW w:w="3884" w:type="pct"/>
          </w:tcPr>
          <w:p w14:paraId="4EFC6D0F" w14:textId="77777777" w:rsidR="00886465" w:rsidRPr="00E65BAF" w:rsidRDefault="003C5F39"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4.основы медицинских знаний</w:t>
            </w:r>
          </w:p>
        </w:tc>
        <w:tc>
          <w:tcPr>
            <w:tcW w:w="1116" w:type="pct"/>
          </w:tcPr>
          <w:p w14:paraId="44F0BFC6" w14:textId="77777777" w:rsidR="00886465" w:rsidRPr="00E65BAF" w:rsidRDefault="00886465"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1</w:t>
            </w:r>
          </w:p>
        </w:tc>
      </w:tr>
      <w:tr w:rsidR="00886465" w:rsidRPr="00E65BAF" w14:paraId="47E91188" w14:textId="77777777" w:rsidTr="00C82FAC">
        <w:tc>
          <w:tcPr>
            <w:tcW w:w="3884" w:type="pct"/>
          </w:tcPr>
          <w:p w14:paraId="2B299F4C" w14:textId="77777777" w:rsidR="00886465" w:rsidRPr="00E65BAF" w:rsidRDefault="003C5F39"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4.1 подручные средства для оказания первой медицинской помощи. Первая медицинская помощь при массовых </w:t>
            </w:r>
            <w:r w:rsidR="00886465" w:rsidRPr="00E65BAF">
              <w:rPr>
                <w:rFonts w:ascii="Times New Roman" w:hAnsi="Times New Roman" w:cs="Times New Roman"/>
                <w:sz w:val="28"/>
                <w:szCs w:val="28"/>
                <w:lang w:val="ru-RU"/>
              </w:rPr>
              <w:t>поражениях. Первая медицинская помощь при передозировке в приеме психоактивных веществ</w:t>
            </w:r>
          </w:p>
        </w:tc>
        <w:tc>
          <w:tcPr>
            <w:tcW w:w="1116" w:type="pct"/>
          </w:tcPr>
          <w:p w14:paraId="76D0EB8A" w14:textId="77777777" w:rsidR="00886465" w:rsidRPr="00E65BAF" w:rsidRDefault="00886465"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7CFFA386" w14:textId="77777777" w:rsidTr="00C82FAC">
        <w:tc>
          <w:tcPr>
            <w:tcW w:w="3884" w:type="pct"/>
          </w:tcPr>
          <w:p w14:paraId="535266BF" w14:textId="77777777" w:rsidR="00886465" w:rsidRPr="00E65BAF" w:rsidRDefault="003C5F39"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Всего</w:t>
            </w:r>
          </w:p>
        </w:tc>
        <w:tc>
          <w:tcPr>
            <w:tcW w:w="1116" w:type="pct"/>
          </w:tcPr>
          <w:p w14:paraId="1B3C8D26" w14:textId="77777777" w:rsidR="00886465" w:rsidRPr="00E65BAF" w:rsidRDefault="00886465" w:rsidP="00E65BAF">
            <w:pPr>
              <w:spacing w:after="0"/>
              <w:rPr>
                <w:rFonts w:ascii="Times New Roman" w:hAnsi="Times New Roman" w:cs="Times New Roman"/>
                <w:b/>
                <w:sz w:val="28"/>
                <w:szCs w:val="28"/>
                <w:lang w:val="ru-RU"/>
              </w:rPr>
            </w:pPr>
            <w:r w:rsidRPr="00E65BAF">
              <w:rPr>
                <w:rFonts w:ascii="Times New Roman" w:hAnsi="Times New Roman" w:cs="Times New Roman"/>
                <w:b/>
                <w:sz w:val="28"/>
                <w:szCs w:val="28"/>
                <w:lang w:val="ru-RU"/>
              </w:rPr>
              <w:t>15</w:t>
            </w:r>
          </w:p>
        </w:tc>
      </w:tr>
    </w:tbl>
    <w:p w14:paraId="763138C6" w14:textId="77777777" w:rsidR="00886465" w:rsidRPr="00E65BAF" w:rsidRDefault="00886465" w:rsidP="003C5F39">
      <w:pPr>
        <w:spacing w:after="0" w:line="240" w:lineRule="auto"/>
        <w:jc w:val="both"/>
        <w:rPr>
          <w:rFonts w:ascii="Times New Roman" w:hAnsi="Times New Roman" w:cs="Times New Roman"/>
          <w:b/>
          <w:sz w:val="28"/>
          <w:szCs w:val="28"/>
          <w:lang w:val="ru-RU"/>
        </w:rPr>
      </w:pPr>
    </w:p>
    <w:p w14:paraId="595BEFC0" w14:textId="67969B04" w:rsidR="00886465" w:rsidRPr="00E65BAF" w:rsidRDefault="00886465" w:rsidP="003C5F39">
      <w:pPr>
        <w:shd w:val="clear" w:color="auto" w:fill="FFFFFF"/>
        <w:spacing w:after="0" w:line="240" w:lineRule="auto"/>
        <w:ind w:firstLine="567"/>
        <w:jc w:val="both"/>
        <w:rPr>
          <w:rFonts w:ascii="Times New Roman" w:hAnsi="Times New Roman" w:cs="Times New Roman"/>
          <w:color w:val="000000"/>
          <w:sz w:val="28"/>
          <w:szCs w:val="28"/>
          <w:lang w:val="ru-RU"/>
        </w:rPr>
      </w:pPr>
      <w:r w:rsidRPr="00E65BAF">
        <w:rPr>
          <w:rFonts w:ascii="Times New Roman" w:hAnsi="Times New Roman" w:cs="Times New Roman"/>
          <w:color w:val="000000"/>
          <w:sz w:val="28"/>
          <w:szCs w:val="28"/>
          <w:lang w:val="ru-RU"/>
        </w:rPr>
        <w:t>В 10-</w:t>
      </w:r>
      <w:r w:rsidR="00994230" w:rsidRPr="00E65BAF">
        <w:rPr>
          <w:rFonts w:ascii="Times New Roman" w:hAnsi="Times New Roman" w:cs="Times New Roman"/>
          <w:color w:val="000000"/>
          <w:sz w:val="28"/>
          <w:szCs w:val="28"/>
          <w:lang w:val="ru-RU"/>
        </w:rPr>
        <w:t>х классах</w:t>
      </w:r>
      <w:r w:rsidRPr="00E65BAF">
        <w:rPr>
          <w:rFonts w:ascii="Times New Roman" w:hAnsi="Times New Roman" w:cs="Times New Roman"/>
          <w:color w:val="000000"/>
          <w:sz w:val="28"/>
          <w:szCs w:val="28"/>
          <w:lang w:val="ru-RU"/>
        </w:rPr>
        <w:t xml:space="preserve"> общеобразовательных средних школ изучается раздел «ОБЖ» (12 часов), который входит в программу начальной военной и технологической подготовки.</w:t>
      </w:r>
    </w:p>
    <w:p w14:paraId="37098147" w14:textId="77777777" w:rsidR="00886465" w:rsidRPr="00E65BAF" w:rsidRDefault="00886465" w:rsidP="003C5F39">
      <w:pPr>
        <w:shd w:val="clear" w:color="auto" w:fill="FFFFFF"/>
        <w:spacing w:after="0" w:line="240" w:lineRule="auto"/>
        <w:ind w:firstLine="567"/>
        <w:jc w:val="both"/>
        <w:rPr>
          <w:rFonts w:ascii="Times New Roman" w:hAnsi="Times New Roman" w:cs="Times New Roman"/>
          <w:sz w:val="28"/>
          <w:szCs w:val="28"/>
          <w:lang w:val="ru-RU"/>
        </w:rPr>
      </w:pPr>
      <w:r w:rsidRPr="00E65BAF">
        <w:rPr>
          <w:rFonts w:ascii="Times New Roman" w:hAnsi="Times New Roman" w:cs="Times New Roman"/>
          <w:color w:val="000000"/>
          <w:sz w:val="28"/>
          <w:szCs w:val="28"/>
          <w:lang w:val="ru-RU"/>
        </w:rPr>
        <w:t>В 11-х классах общеобразовательных средних школ изучается раздел «Т</w:t>
      </w:r>
      <w:r w:rsidRPr="00E65BAF">
        <w:rPr>
          <w:rFonts w:ascii="Times New Roman" w:hAnsi="Times New Roman" w:cs="Times New Roman"/>
          <w:sz w:val="28"/>
          <w:szCs w:val="28"/>
          <w:lang w:val="ru-RU"/>
        </w:rPr>
        <w:t>ехнологическая</w:t>
      </w:r>
      <w:r w:rsidR="001258C5">
        <w:rPr>
          <w:rFonts w:ascii="Times New Roman" w:hAnsi="Times New Roman" w:cs="Times New Roman"/>
          <w:sz w:val="28"/>
          <w:szCs w:val="28"/>
          <w:lang w:val="ru-RU"/>
        </w:rPr>
        <w:t xml:space="preserve"> </w:t>
      </w:r>
      <w:r w:rsidRPr="00E65BAF">
        <w:rPr>
          <w:rFonts w:ascii="Times New Roman" w:hAnsi="Times New Roman" w:cs="Times New Roman"/>
          <w:sz w:val="28"/>
          <w:szCs w:val="28"/>
          <w:lang w:val="ru-RU"/>
        </w:rPr>
        <w:t>подготовка</w:t>
      </w:r>
      <w:r w:rsidRPr="00E65BAF">
        <w:rPr>
          <w:rFonts w:ascii="Times New Roman" w:hAnsi="Times New Roman" w:cs="Times New Roman"/>
          <w:color w:val="000000"/>
          <w:sz w:val="28"/>
          <w:szCs w:val="28"/>
          <w:lang w:val="ru-RU"/>
        </w:rPr>
        <w:t>» (34 часа), где</w:t>
      </w:r>
      <w:r w:rsidR="001258C5">
        <w:rPr>
          <w:rFonts w:ascii="Times New Roman" w:hAnsi="Times New Roman" w:cs="Times New Roman"/>
          <w:color w:val="000000"/>
          <w:sz w:val="28"/>
          <w:szCs w:val="28"/>
          <w:lang w:val="ru-RU"/>
        </w:rPr>
        <w:t xml:space="preserve"> </w:t>
      </w:r>
      <w:r w:rsidRPr="00E65BAF">
        <w:rPr>
          <w:rFonts w:ascii="Times New Roman" w:hAnsi="Times New Roman" w:cs="Times New Roman"/>
          <w:sz w:val="28"/>
          <w:szCs w:val="28"/>
          <w:lang w:val="ru-RU"/>
        </w:rPr>
        <w:t>предусмотрено изучение правил дорожного движения и безопасного вождения автотранспортных средств.</w:t>
      </w:r>
    </w:p>
    <w:p w14:paraId="1D4A946A" w14:textId="77777777" w:rsidR="00994230" w:rsidRDefault="00994230" w:rsidP="003C5F39">
      <w:pPr>
        <w:shd w:val="clear" w:color="auto" w:fill="FFFFFF"/>
        <w:spacing w:after="0" w:line="240" w:lineRule="auto"/>
        <w:ind w:firstLine="567"/>
        <w:jc w:val="both"/>
        <w:rPr>
          <w:rFonts w:ascii="Times New Roman" w:hAnsi="Times New Roman" w:cs="Times New Roman"/>
          <w:b/>
          <w:i/>
          <w:sz w:val="28"/>
          <w:szCs w:val="28"/>
          <w:lang w:val="ru-RU"/>
        </w:rPr>
      </w:pPr>
    </w:p>
    <w:p w14:paraId="02B1432F" w14:textId="17C5E0B7" w:rsidR="00886465" w:rsidRDefault="00886465" w:rsidP="003C5F39">
      <w:pPr>
        <w:shd w:val="clear" w:color="auto" w:fill="FFFFFF"/>
        <w:spacing w:after="0" w:line="240" w:lineRule="auto"/>
        <w:ind w:firstLine="567"/>
        <w:jc w:val="both"/>
        <w:rPr>
          <w:rFonts w:ascii="Times New Roman" w:hAnsi="Times New Roman" w:cs="Times New Roman"/>
          <w:b/>
          <w:i/>
          <w:sz w:val="28"/>
          <w:szCs w:val="28"/>
          <w:lang w:val="ru-RU"/>
        </w:rPr>
      </w:pPr>
      <w:r w:rsidRPr="001258C5">
        <w:rPr>
          <w:rFonts w:ascii="Times New Roman" w:hAnsi="Times New Roman" w:cs="Times New Roman"/>
          <w:b/>
          <w:i/>
          <w:sz w:val="28"/>
          <w:szCs w:val="28"/>
          <w:lang w:val="ru-RU"/>
        </w:rPr>
        <w:t>-реализация обязательного учебного курса «Правила дорожного движения»</w:t>
      </w:r>
    </w:p>
    <w:p w14:paraId="2FACD164" w14:textId="77777777" w:rsidR="00994230" w:rsidRPr="001258C5" w:rsidRDefault="00994230" w:rsidP="003C5F39">
      <w:pPr>
        <w:shd w:val="clear" w:color="auto" w:fill="FFFFFF"/>
        <w:spacing w:after="0" w:line="240" w:lineRule="auto"/>
        <w:ind w:firstLine="567"/>
        <w:jc w:val="both"/>
        <w:rPr>
          <w:rFonts w:ascii="Times New Roman" w:hAnsi="Times New Roman" w:cs="Times New Roman"/>
          <w:b/>
          <w:i/>
          <w:sz w:val="28"/>
          <w:szCs w:val="28"/>
          <w:lang w:val="ru-RU"/>
        </w:rPr>
      </w:pPr>
    </w:p>
    <w:p w14:paraId="656B1300" w14:textId="0B2F52A4" w:rsidR="00886465" w:rsidRPr="00E65BAF" w:rsidRDefault="00886465" w:rsidP="003C5F39">
      <w:pPr>
        <w:spacing w:after="0"/>
        <w:ind w:firstLine="567"/>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Учебный курс по ПДД проводится в соответствии с учебным курсом «Правила дорожного движения», рекомендованным инструктивно-методическим письмом Министерства образования и науки Республики Казахстан «Об особенностях организации образовательного процесса в общеобразовательных школах Республики Казахстан в 2017-2018 учебном году».</w:t>
      </w:r>
      <w:r w:rsidR="001258C5">
        <w:rPr>
          <w:rFonts w:ascii="Times New Roman" w:hAnsi="Times New Roman" w:cs="Times New Roman"/>
          <w:sz w:val="28"/>
          <w:szCs w:val="28"/>
          <w:lang w:val="ru-RU"/>
        </w:rPr>
        <w:t xml:space="preserve"> </w:t>
      </w:r>
      <w:r w:rsidRPr="00E65BAF">
        <w:rPr>
          <w:rFonts w:ascii="Times New Roman" w:hAnsi="Times New Roman" w:cs="Times New Roman"/>
          <w:sz w:val="28"/>
          <w:szCs w:val="28"/>
          <w:lang w:val="ru-RU"/>
        </w:rPr>
        <w:t>Содержание учебного курса «Правила дорожного движения»</w:t>
      </w:r>
      <w:r w:rsidR="001258C5">
        <w:rPr>
          <w:rFonts w:ascii="Times New Roman" w:hAnsi="Times New Roman" w:cs="Times New Roman"/>
          <w:sz w:val="28"/>
          <w:szCs w:val="28"/>
          <w:lang w:val="ru-RU"/>
        </w:rPr>
        <w:t xml:space="preserve"> </w:t>
      </w:r>
      <w:r w:rsidR="00D81D9C">
        <w:rPr>
          <w:rFonts w:ascii="Times New Roman" w:hAnsi="Times New Roman" w:cs="Times New Roman"/>
          <w:sz w:val="28"/>
          <w:szCs w:val="28"/>
          <w:lang w:val="ru-RU"/>
        </w:rPr>
        <w:t>в 2024</w:t>
      </w:r>
      <w:r w:rsidR="001258C5">
        <w:rPr>
          <w:rFonts w:ascii="Times New Roman" w:hAnsi="Times New Roman" w:cs="Times New Roman"/>
          <w:sz w:val="28"/>
          <w:szCs w:val="28"/>
          <w:lang w:val="ru-RU"/>
        </w:rPr>
        <w:t>-202</w:t>
      </w:r>
      <w:r w:rsidR="00197923">
        <w:rPr>
          <w:rFonts w:ascii="Times New Roman" w:hAnsi="Times New Roman" w:cs="Times New Roman"/>
          <w:sz w:val="28"/>
          <w:szCs w:val="28"/>
          <w:lang w:val="ru-RU"/>
        </w:rPr>
        <w:t>5</w:t>
      </w:r>
      <w:r w:rsidRPr="00E65BAF">
        <w:rPr>
          <w:rFonts w:ascii="Times New Roman" w:hAnsi="Times New Roman" w:cs="Times New Roman"/>
          <w:sz w:val="28"/>
          <w:szCs w:val="28"/>
          <w:lang w:val="ru-RU"/>
        </w:rPr>
        <w:t xml:space="preserve"> </w:t>
      </w:r>
      <w:r w:rsidR="00D81D9C" w:rsidRPr="00E65BAF">
        <w:rPr>
          <w:rFonts w:ascii="Times New Roman" w:hAnsi="Times New Roman" w:cs="Times New Roman"/>
          <w:sz w:val="28"/>
          <w:szCs w:val="28"/>
          <w:lang w:val="ru-RU"/>
        </w:rPr>
        <w:t>уч. году</w:t>
      </w:r>
      <w:r w:rsidRPr="00E65BAF">
        <w:rPr>
          <w:rFonts w:ascii="Times New Roman" w:hAnsi="Times New Roman" w:cs="Times New Roman"/>
          <w:sz w:val="28"/>
          <w:szCs w:val="28"/>
          <w:lang w:val="ru-RU"/>
        </w:rPr>
        <w:t xml:space="preserve"> реализовано в 1-4 классах за счет классных часов по 6 часов в каждом классе, в 5-8 классах данный учебный курс реализован в объеме 10 часов в каждом классе за счет классных часов во внеклассное время. Обучение Правилам дорожного движения осуществляется учителями начальных классов, классными руководителями.</w:t>
      </w:r>
    </w:p>
    <w:p w14:paraId="57C4D84B" w14:textId="77777777" w:rsidR="00886465" w:rsidRPr="00E65BAF" w:rsidRDefault="00886465" w:rsidP="003C5F39">
      <w:pPr>
        <w:spacing w:after="0" w:line="240" w:lineRule="auto"/>
        <w:ind w:firstLine="567"/>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Тематика занятий по правилам дорожного движения в 1-8 классах</w:t>
      </w:r>
    </w:p>
    <w:p w14:paraId="35AA984D" w14:textId="77777777" w:rsidR="003C5F39" w:rsidRDefault="003C5F39" w:rsidP="003C5F39">
      <w:pPr>
        <w:pStyle w:val="33"/>
        <w:spacing w:after="0" w:line="240" w:lineRule="auto"/>
        <w:ind w:left="284" w:firstLine="567"/>
        <w:jc w:val="both"/>
        <w:rPr>
          <w:rFonts w:ascii="Times New Roman" w:hAnsi="Times New Roman" w:cs="Times New Roman"/>
          <w:b/>
          <w:bCs/>
          <w:sz w:val="28"/>
          <w:szCs w:val="28"/>
          <w:lang w:val="ru-RU"/>
        </w:rPr>
      </w:pPr>
    </w:p>
    <w:p w14:paraId="6CA1A0C1" w14:textId="77777777" w:rsidR="00886465" w:rsidRPr="00E65BAF" w:rsidRDefault="00292817" w:rsidP="00292817">
      <w:pPr>
        <w:pStyle w:val="33"/>
        <w:spacing w:after="0" w:line="240" w:lineRule="auto"/>
        <w:ind w:left="284" w:firstLine="567"/>
        <w:jc w:val="center"/>
        <w:rPr>
          <w:rFonts w:ascii="Times New Roman" w:hAnsi="Times New Roman" w:cs="Times New Roman"/>
          <w:b/>
          <w:bCs/>
          <w:sz w:val="28"/>
          <w:szCs w:val="28"/>
          <w:lang w:val="ru-RU"/>
        </w:rPr>
      </w:pPr>
      <w:r w:rsidRPr="00E65BAF">
        <w:rPr>
          <w:rFonts w:ascii="Times New Roman" w:hAnsi="Times New Roman" w:cs="Times New Roman"/>
          <w:b/>
          <w:bCs/>
          <w:sz w:val="28"/>
          <w:szCs w:val="28"/>
          <w:lang w:val="ru-RU"/>
        </w:rPr>
        <w:t>1 класс</w:t>
      </w:r>
    </w:p>
    <w:p w14:paraId="0FA103B4" w14:textId="77777777" w:rsidR="00886465" w:rsidRPr="00E65BAF" w:rsidRDefault="00886465" w:rsidP="00E65BAF">
      <w:pPr>
        <w:pStyle w:val="33"/>
        <w:spacing w:after="0" w:line="240" w:lineRule="auto"/>
        <w:ind w:left="284"/>
        <w:jc w:val="center"/>
        <w:rPr>
          <w:rFonts w:ascii="Times New Roman" w:hAnsi="Times New Roman" w:cs="Times New Roman"/>
          <w:b/>
          <w:bCs/>
          <w:color w:val="4F81BD"/>
          <w:sz w:val="28"/>
          <w:szCs w:val="28"/>
          <w:u w:val="single"/>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1594"/>
        <w:gridCol w:w="5846"/>
        <w:gridCol w:w="2478"/>
      </w:tblGrid>
      <w:tr w:rsidR="00886465" w:rsidRPr="00E65BAF" w14:paraId="3451BA78" w14:textId="77777777" w:rsidTr="00747A1F">
        <w:tc>
          <w:tcPr>
            <w:tcW w:w="333" w:type="pct"/>
          </w:tcPr>
          <w:p w14:paraId="2F17BFF9" w14:textId="77777777" w:rsidR="00886465" w:rsidRPr="00E65BAF" w:rsidRDefault="00292817" w:rsidP="00E65BAF">
            <w:pPr>
              <w:spacing w:after="0"/>
              <w:jc w:val="center"/>
              <w:rPr>
                <w:rFonts w:ascii="Times New Roman" w:hAnsi="Times New Roman" w:cs="Times New Roman"/>
                <w:b/>
                <w:sz w:val="28"/>
                <w:szCs w:val="28"/>
                <w:lang w:val="ru-RU"/>
              </w:rPr>
            </w:pPr>
            <w:r w:rsidRPr="00E65BAF">
              <w:rPr>
                <w:rFonts w:ascii="Times New Roman" w:hAnsi="Times New Roman" w:cs="Times New Roman"/>
                <w:b/>
                <w:sz w:val="28"/>
                <w:szCs w:val="28"/>
                <w:lang w:val="ru-RU"/>
              </w:rPr>
              <w:t>№</w:t>
            </w:r>
          </w:p>
          <w:p w14:paraId="3D2C740C" w14:textId="77777777" w:rsidR="00886465" w:rsidRPr="00E65BAF" w:rsidRDefault="00292817" w:rsidP="00E65BAF">
            <w:pPr>
              <w:spacing w:after="0"/>
              <w:jc w:val="center"/>
              <w:rPr>
                <w:rFonts w:ascii="Times New Roman" w:hAnsi="Times New Roman" w:cs="Times New Roman"/>
                <w:b/>
                <w:sz w:val="28"/>
                <w:szCs w:val="28"/>
                <w:lang w:val="ru-RU"/>
              </w:rPr>
            </w:pPr>
            <w:proofErr w:type="spellStart"/>
            <w:r w:rsidRPr="00E65BAF">
              <w:rPr>
                <w:rFonts w:ascii="Times New Roman" w:hAnsi="Times New Roman" w:cs="Times New Roman"/>
                <w:b/>
                <w:sz w:val="28"/>
                <w:szCs w:val="28"/>
                <w:lang w:val="ru-RU"/>
              </w:rPr>
              <w:lastRenderedPageBreak/>
              <w:t>Пп</w:t>
            </w:r>
            <w:proofErr w:type="spellEnd"/>
          </w:p>
        </w:tc>
        <w:tc>
          <w:tcPr>
            <w:tcW w:w="750" w:type="pct"/>
            <w:shd w:val="clear" w:color="auto" w:fill="auto"/>
          </w:tcPr>
          <w:p w14:paraId="6D6CB9DD" w14:textId="77777777" w:rsidR="00886465" w:rsidRPr="00E65BAF" w:rsidRDefault="00292817" w:rsidP="00E65BAF">
            <w:pPr>
              <w:spacing w:after="0"/>
              <w:jc w:val="center"/>
              <w:rPr>
                <w:rFonts w:ascii="Times New Roman" w:hAnsi="Times New Roman" w:cs="Times New Roman"/>
                <w:b/>
                <w:sz w:val="28"/>
                <w:szCs w:val="28"/>
                <w:lang w:val="ru-RU"/>
              </w:rPr>
            </w:pPr>
            <w:r w:rsidRPr="00E65BAF">
              <w:rPr>
                <w:rFonts w:ascii="Times New Roman" w:hAnsi="Times New Roman" w:cs="Times New Roman"/>
                <w:b/>
                <w:sz w:val="28"/>
                <w:szCs w:val="28"/>
                <w:lang w:val="ru-RU"/>
              </w:rPr>
              <w:lastRenderedPageBreak/>
              <w:t>Месяц</w:t>
            </w:r>
          </w:p>
        </w:tc>
        <w:tc>
          <w:tcPr>
            <w:tcW w:w="2750" w:type="pct"/>
            <w:shd w:val="clear" w:color="auto" w:fill="auto"/>
          </w:tcPr>
          <w:p w14:paraId="7F233464" w14:textId="77777777" w:rsidR="00886465" w:rsidRPr="00E65BAF" w:rsidRDefault="00FA763A" w:rsidP="00E65BAF">
            <w:pPr>
              <w:spacing w:after="0"/>
              <w:jc w:val="center"/>
              <w:rPr>
                <w:rFonts w:ascii="Times New Roman" w:hAnsi="Times New Roman" w:cs="Times New Roman"/>
                <w:b/>
                <w:sz w:val="28"/>
                <w:szCs w:val="28"/>
                <w:lang w:val="ru-RU"/>
              </w:rPr>
            </w:pPr>
            <w:r w:rsidRPr="00E65BAF">
              <w:rPr>
                <w:rFonts w:ascii="Times New Roman" w:hAnsi="Times New Roman" w:cs="Times New Roman"/>
                <w:b/>
                <w:sz w:val="28"/>
                <w:szCs w:val="28"/>
                <w:lang w:val="ru-RU"/>
              </w:rPr>
              <w:t>Темы занятий</w:t>
            </w:r>
          </w:p>
        </w:tc>
        <w:tc>
          <w:tcPr>
            <w:tcW w:w="1166" w:type="pct"/>
          </w:tcPr>
          <w:p w14:paraId="049DC9C2" w14:textId="77777777" w:rsidR="00886465" w:rsidRPr="00E65BAF" w:rsidRDefault="00292817" w:rsidP="00E65BAF">
            <w:pPr>
              <w:spacing w:after="0"/>
              <w:jc w:val="center"/>
              <w:rPr>
                <w:rFonts w:ascii="Times New Roman" w:hAnsi="Times New Roman" w:cs="Times New Roman"/>
                <w:b/>
                <w:sz w:val="28"/>
                <w:szCs w:val="28"/>
                <w:lang w:val="ru-RU"/>
              </w:rPr>
            </w:pPr>
            <w:r w:rsidRPr="00E65BAF">
              <w:rPr>
                <w:rFonts w:ascii="Times New Roman" w:hAnsi="Times New Roman" w:cs="Times New Roman"/>
                <w:b/>
                <w:sz w:val="28"/>
                <w:szCs w:val="28"/>
                <w:lang w:val="ru-RU"/>
              </w:rPr>
              <w:t>Кол-</w:t>
            </w:r>
            <w:r w:rsidR="0063757D" w:rsidRPr="00E65BAF">
              <w:rPr>
                <w:rFonts w:ascii="Times New Roman" w:hAnsi="Times New Roman" w:cs="Times New Roman"/>
                <w:b/>
                <w:sz w:val="28"/>
                <w:szCs w:val="28"/>
                <w:lang w:val="ru-RU"/>
              </w:rPr>
              <w:t>во часов</w:t>
            </w:r>
          </w:p>
        </w:tc>
      </w:tr>
      <w:tr w:rsidR="00886465" w:rsidRPr="00E65BAF" w14:paraId="0C16897B" w14:textId="77777777" w:rsidTr="00747A1F">
        <w:tc>
          <w:tcPr>
            <w:tcW w:w="333" w:type="pct"/>
          </w:tcPr>
          <w:p w14:paraId="3E6B60C4"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1. </w:t>
            </w:r>
          </w:p>
        </w:tc>
        <w:tc>
          <w:tcPr>
            <w:tcW w:w="750" w:type="pct"/>
            <w:shd w:val="clear" w:color="auto" w:fill="auto"/>
          </w:tcPr>
          <w:p w14:paraId="386C0A82"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Сентябрь</w:t>
            </w:r>
          </w:p>
        </w:tc>
        <w:tc>
          <w:tcPr>
            <w:tcW w:w="2750" w:type="pct"/>
            <w:shd w:val="clear" w:color="auto" w:fill="auto"/>
          </w:tcPr>
          <w:p w14:paraId="23DBE5C2" w14:textId="77777777" w:rsidR="00886465" w:rsidRPr="00E65BAF" w:rsidRDefault="00292817" w:rsidP="00E65BAF">
            <w:pPr>
              <w:spacing w:after="0"/>
              <w:rPr>
                <w:rFonts w:ascii="Times New Roman" w:hAnsi="Times New Roman" w:cs="Times New Roman"/>
                <w:sz w:val="28"/>
                <w:szCs w:val="28"/>
                <w:lang w:val="ru-RU"/>
              </w:rPr>
            </w:pPr>
            <w:proofErr w:type="spellStart"/>
            <w:r w:rsidRPr="00E65BAF">
              <w:rPr>
                <w:rFonts w:ascii="Times New Roman" w:hAnsi="Times New Roman" w:cs="Times New Roman"/>
                <w:sz w:val="28"/>
                <w:szCs w:val="28"/>
                <w:lang w:val="ru-RU"/>
              </w:rPr>
              <w:t>Улицаполнанеожиданностей</w:t>
            </w:r>
            <w:proofErr w:type="spellEnd"/>
            <w:r w:rsidRPr="00E65BAF">
              <w:rPr>
                <w:rFonts w:ascii="Times New Roman" w:hAnsi="Times New Roman" w:cs="Times New Roman"/>
                <w:sz w:val="28"/>
                <w:szCs w:val="28"/>
                <w:lang w:val="ru-RU"/>
              </w:rPr>
              <w:t>.</w:t>
            </w:r>
          </w:p>
        </w:tc>
        <w:tc>
          <w:tcPr>
            <w:tcW w:w="1166" w:type="pct"/>
          </w:tcPr>
          <w:p w14:paraId="460A16B9" w14:textId="77777777" w:rsidR="00886465" w:rsidRPr="00E65BAF" w:rsidRDefault="00292817" w:rsidP="00E65BAF">
            <w:pPr>
              <w:spacing w:after="0"/>
              <w:jc w:val="center"/>
              <w:rPr>
                <w:rFonts w:ascii="Times New Roman" w:hAnsi="Times New Roman" w:cs="Times New Roman"/>
                <w:sz w:val="28"/>
                <w:szCs w:val="28"/>
                <w:lang w:val="ru-RU" w:eastAsia="ko-KR"/>
              </w:rPr>
            </w:pPr>
            <w:r w:rsidRPr="00E65BAF">
              <w:rPr>
                <w:rFonts w:ascii="Times New Roman" w:hAnsi="Times New Roman" w:cs="Times New Roman"/>
                <w:sz w:val="28"/>
                <w:szCs w:val="28"/>
                <w:lang w:val="ru-RU"/>
              </w:rPr>
              <w:t xml:space="preserve">1 </w:t>
            </w:r>
          </w:p>
        </w:tc>
      </w:tr>
      <w:tr w:rsidR="00886465" w:rsidRPr="00E65BAF" w14:paraId="3297876F" w14:textId="77777777" w:rsidTr="00747A1F">
        <w:tc>
          <w:tcPr>
            <w:tcW w:w="333" w:type="pct"/>
          </w:tcPr>
          <w:p w14:paraId="57A4F818"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2.</w:t>
            </w:r>
          </w:p>
        </w:tc>
        <w:tc>
          <w:tcPr>
            <w:tcW w:w="750" w:type="pct"/>
            <w:shd w:val="clear" w:color="auto" w:fill="auto"/>
          </w:tcPr>
          <w:p w14:paraId="6ECE8456"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Октябрь</w:t>
            </w:r>
          </w:p>
        </w:tc>
        <w:tc>
          <w:tcPr>
            <w:tcW w:w="2750" w:type="pct"/>
            <w:shd w:val="clear" w:color="auto" w:fill="auto"/>
          </w:tcPr>
          <w:p w14:paraId="03B7CC5C" w14:textId="77777777" w:rsidR="00886465" w:rsidRPr="00E65BAF" w:rsidRDefault="00292817" w:rsidP="00E65BAF">
            <w:pPr>
              <w:spacing w:after="0"/>
              <w:rPr>
                <w:rFonts w:ascii="Times New Roman" w:hAnsi="Times New Roman" w:cs="Times New Roman"/>
                <w:sz w:val="28"/>
                <w:szCs w:val="28"/>
                <w:lang w:val="ru-RU"/>
              </w:rPr>
            </w:pPr>
            <w:proofErr w:type="spellStart"/>
            <w:r w:rsidRPr="00E65BAF">
              <w:rPr>
                <w:rFonts w:ascii="Times New Roman" w:hAnsi="Times New Roman" w:cs="Times New Roman"/>
                <w:sz w:val="28"/>
                <w:szCs w:val="28"/>
                <w:lang w:val="ru-RU"/>
              </w:rPr>
              <w:t>Пешеходныепереходы</w:t>
            </w:r>
            <w:proofErr w:type="spellEnd"/>
            <w:r w:rsidRPr="00E65BAF">
              <w:rPr>
                <w:rFonts w:ascii="Times New Roman" w:hAnsi="Times New Roman" w:cs="Times New Roman"/>
                <w:sz w:val="28"/>
                <w:szCs w:val="28"/>
                <w:lang w:val="ru-RU"/>
              </w:rPr>
              <w:t>.</w:t>
            </w:r>
          </w:p>
        </w:tc>
        <w:tc>
          <w:tcPr>
            <w:tcW w:w="1166" w:type="pct"/>
          </w:tcPr>
          <w:p w14:paraId="3D27954D" w14:textId="77777777" w:rsidR="00886465" w:rsidRPr="00E65BAF" w:rsidRDefault="00292817" w:rsidP="00E65BAF">
            <w:pPr>
              <w:spacing w:after="0"/>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7485CF4A" w14:textId="77777777" w:rsidTr="00747A1F">
        <w:tc>
          <w:tcPr>
            <w:tcW w:w="333" w:type="pct"/>
          </w:tcPr>
          <w:p w14:paraId="7A338CB4"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3.</w:t>
            </w:r>
          </w:p>
        </w:tc>
        <w:tc>
          <w:tcPr>
            <w:tcW w:w="750" w:type="pct"/>
            <w:shd w:val="clear" w:color="auto" w:fill="auto"/>
          </w:tcPr>
          <w:p w14:paraId="26A9DE5D"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Декабрь</w:t>
            </w:r>
          </w:p>
        </w:tc>
        <w:tc>
          <w:tcPr>
            <w:tcW w:w="2750" w:type="pct"/>
            <w:shd w:val="clear" w:color="auto" w:fill="auto"/>
          </w:tcPr>
          <w:p w14:paraId="5DC44AC2" w14:textId="77777777" w:rsidR="00886465" w:rsidRPr="00E65BAF" w:rsidRDefault="00292817" w:rsidP="00E65BAF">
            <w:pPr>
              <w:spacing w:after="0"/>
              <w:rPr>
                <w:rFonts w:ascii="Times New Roman" w:hAnsi="Times New Roman" w:cs="Times New Roman"/>
                <w:sz w:val="28"/>
                <w:szCs w:val="28"/>
                <w:lang w:val="ru-RU"/>
              </w:rPr>
            </w:pPr>
            <w:proofErr w:type="spellStart"/>
            <w:r w:rsidRPr="00E65BAF">
              <w:rPr>
                <w:rFonts w:ascii="Times New Roman" w:hAnsi="Times New Roman" w:cs="Times New Roman"/>
                <w:sz w:val="28"/>
                <w:szCs w:val="28"/>
                <w:lang w:val="ru-RU"/>
              </w:rPr>
              <w:t>Регулируемыеперекрестки</w:t>
            </w:r>
            <w:proofErr w:type="spellEnd"/>
            <w:r w:rsidRPr="00E65BAF">
              <w:rPr>
                <w:rFonts w:ascii="Times New Roman" w:hAnsi="Times New Roman" w:cs="Times New Roman"/>
                <w:sz w:val="28"/>
                <w:szCs w:val="28"/>
                <w:lang w:val="ru-RU"/>
              </w:rPr>
              <w:t>. Светофор.</w:t>
            </w:r>
          </w:p>
        </w:tc>
        <w:tc>
          <w:tcPr>
            <w:tcW w:w="1166" w:type="pct"/>
          </w:tcPr>
          <w:p w14:paraId="4E74DE6D" w14:textId="77777777" w:rsidR="00886465" w:rsidRPr="00E65BAF" w:rsidRDefault="00292817" w:rsidP="00E65BAF">
            <w:pPr>
              <w:spacing w:after="0"/>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575F5F5D" w14:textId="77777777" w:rsidTr="00747A1F">
        <w:tc>
          <w:tcPr>
            <w:tcW w:w="333" w:type="pct"/>
          </w:tcPr>
          <w:p w14:paraId="4C6E45F7"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4.</w:t>
            </w:r>
          </w:p>
        </w:tc>
        <w:tc>
          <w:tcPr>
            <w:tcW w:w="750" w:type="pct"/>
            <w:shd w:val="clear" w:color="auto" w:fill="auto"/>
          </w:tcPr>
          <w:p w14:paraId="3D7EE6C7"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Март</w:t>
            </w:r>
          </w:p>
        </w:tc>
        <w:tc>
          <w:tcPr>
            <w:tcW w:w="2750" w:type="pct"/>
            <w:shd w:val="clear" w:color="auto" w:fill="auto"/>
          </w:tcPr>
          <w:p w14:paraId="48683629"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Поездка на автобусе и троллейбусе.</w:t>
            </w:r>
          </w:p>
        </w:tc>
        <w:tc>
          <w:tcPr>
            <w:tcW w:w="1166" w:type="pct"/>
          </w:tcPr>
          <w:p w14:paraId="60F2A2E0" w14:textId="77777777" w:rsidR="00886465" w:rsidRPr="00E65BAF" w:rsidRDefault="00292817" w:rsidP="00E65BAF">
            <w:pPr>
              <w:spacing w:after="0"/>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6EE66F7B" w14:textId="77777777" w:rsidTr="00747A1F">
        <w:tc>
          <w:tcPr>
            <w:tcW w:w="333" w:type="pct"/>
          </w:tcPr>
          <w:p w14:paraId="00DA5386"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5.</w:t>
            </w:r>
          </w:p>
        </w:tc>
        <w:tc>
          <w:tcPr>
            <w:tcW w:w="750" w:type="pct"/>
            <w:shd w:val="clear" w:color="auto" w:fill="auto"/>
          </w:tcPr>
          <w:p w14:paraId="52C2DBE6"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Апрель</w:t>
            </w:r>
          </w:p>
        </w:tc>
        <w:tc>
          <w:tcPr>
            <w:tcW w:w="2750" w:type="pct"/>
            <w:shd w:val="clear" w:color="auto" w:fill="auto"/>
          </w:tcPr>
          <w:p w14:paraId="187AE472"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Где можно и где нельзя играть.</w:t>
            </w:r>
          </w:p>
        </w:tc>
        <w:tc>
          <w:tcPr>
            <w:tcW w:w="1166" w:type="pct"/>
          </w:tcPr>
          <w:p w14:paraId="3D9A98D8" w14:textId="77777777" w:rsidR="00886465" w:rsidRPr="00E65BAF" w:rsidRDefault="00292817" w:rsidP="00E65BAF">
            <w:pPr>
              <w:spacing w:after="0"/>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0EC56260" w14:textId="77777777" w:rsidTr="00747A1F">
        <w:tc>
          <w:tcPr>
            <w:tcW w:w="333" w:type="pct"/>
          </w:tcPr>
          <w:p w14:paraId="194FB9CC"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6. </w:t>
            </w:r>
          </w:p>
        </w:tc>
        <w:tc>
          <w:tcPr>
            <w:tcW w:w="750" w:type="pct"/>
            <w:shd w:val="clear" w:color="auto" w:fill="auto"/>
          </w:tcPr>
          <w:p w14:paraId="2297812E"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Май</w:t>
            </w:r>
          </w:p>
        </w:tc>
        <w:tc>
          <w:tcPr>
            <w:tcW w:w="2750" w:type="pct"/>
            <w:shd w:val="clear" w:color="auto" w:fill="auto"/>
          </w:tcPr>
          <w:p w14:paraId="294392C9" w14:textId="77777777" w:rsidR="00886465" w:rsidRPr="00E65BAF" w:rsidRDefault="00292817" w:rsidP="00E65BAF">
            <w:pPr>
              <w:spacing w:after="0"/>
              <w:rPr>
                <w:rFonts w:ascii="Times New Roman" w:hAnsi="Times New Roman" w:cs="Times New Roman"/>
                <w:sz w:val="28"/>
                <w:szCs w:val="28"/>
                <w:lang w:val="ru-RU"/>
              </w:rPr>
            </w:pPr>
            <w:proofErr w:type="spellStart"/>
            <w:r w:rsidRPr="00E65BAF">
              <w:rPr>
                <w:rFonts w:ascii="Times New Roman" w:hAnsi="Times New Roman" w:cs="Times New Roman"/>
                <w:sz w:val="28"/>
                <w:szCs w:val="28"/>
                <w:lang w:val="ru-RU"/>
              </w:rPr>
              <w:t>Итоговоезанятие</w:t>
            </w:r>
            <w:proofErr w:type="spellEnd"/>
            <w:r w:rsidRPr="00E65BAF">
              <w:rPr>
                <w:rFonts w:ascii="Times New Roman" w:hAnsi="Times New Roman" w:cs="Times New Roman"/>
                <w:sz w:val="28"/>
                <w:szCs w:val="28"/>
                <w:lang w:val="ru-RU"/>
              </w:rPr>
              <w:t>.</w:t>
            </w:r>
          </w:p>
        </w:tc>
        <w:tc>
          <w:tcPr>
            <w:tcW w:w="1166" w:type="pct"/>
          </w:tcPr>
          <w:p w14:paraId="2062F107" w14:textId="77777777" w:rsidR="00886465" w:rsidRPr="00E65BAF" w:rsidRDefault="00292817" w:rsidP="00E65BAF">
            <w:pPr>
              <w:spacing w:after="0"/>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0D94F706" w14:textId="77777777" w:rsidTr="00747A1F">
        <w:tc>
          <w:tcPr>
            <w:tcW w:w="333" w:type="pct"/>
          </w:tcPr>
          <w:p w14:paraId="455BC5A1" w14:textId="77777777" w:rsidR="00886465" w:rsidRPr="00E65BAF" w:rsidRDefault="00886465" w:rsidP="00E65BAF">
            <w:pPr>
              <w:spacing w:after="0"/>
              <w:jc w:val="center"/>
              <w:rPr>
                <w:rFonts w:ascii="Times New Roman" w:hAnsi="Times New Roman" w:cs="Times New Roman"/>
                <w:sz w:val="28"/>
                <w:szCs w:val="28"/>
                <w:lang w:val="ru-RU"/>
              </w:rPr>
            </w:pPr>
          </w:p>
        </w:tc>
        <w:tc>
          <w:tcPr>
            <w:tcW w:w="3500" w:type="pct"/>
            <w:gridSpan w:val="2"/>
          </w:tcPr>
          <w:p w14:paraId="6CB999A3" w14:textId="77777777" w:rsidR="00886465" w:rsidRPr="00E65BAF" w:rsidRDefault="00292817" w:rsidP="00E65BAF">
            <w:pPr>
              <w:spacing w:after="0"/>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Всего:</w:t>
            </w:r>
          </w:p>
        </w:tc>
        <w:tc>
          <w:tcPr>
            <w:tcW w:w="1166" w:type="pct"/>
          </w:tcPr>
          <w:p w14:paraId="2747EE7D" w14:textId="77777777" w:rsidR="00886465" w:rsidRPr="00E65BAF" w:rsidRDefault="00292817" w:rsidP="00E65BAF">
            <w:pPr>
              <w:spacing w:after="0"/>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6</w:t>
            </w:r>
          </w:p>
        </w:tc>
      </w:tr>
    </w:tbl>
    <w:p w14:paraId="26D54AD7" w14:textId="77777777" w:rsidR="00886465" w:rsidRPr="003C5F39" w:rsidRDefault="00886465" w:rsidP="00E65BAF">
      <w:pPr>
        <w:spacing w:after="0" w:line="240" w:lineRule="auto"/>
        <w:jc w:val="right"/>
        <w:rPr>
          <w:rFonts w:ascii="Times New Roman" w:hAnsi="Times New Roman" w:cs="Times New Roman"/>
          <w:sz w:val="28"/>
          <w:szCs w:val="28"/>
          <w:lang w:val="ru-RU"/>
        </w:rPr>
      </w:pPr>
    </w:p>
    <w:p w14:paraId="5FA4F3A5" w14:textId="77777777" w:rsidR="00886465" w:rsidRPr="00292817" w:rsidRDefault="00292817" w:rsidP="00292817">
      <w:pPr>
        <w:pStyle w:val="3"/>
        <w:spacing w:before="0"/>
        <w:jc w:val="center"/>
        <w:rPr>
          <w:rFonts w:ascii="Times New Roman" w:hAnsi="Times New Roman" w:cs="Times New Roman"/>
          <w:b/>
          <w:bCs/>
          <w:color w:val="auto"/>
          <w:sz w:val="28"/>
          <w:szCs w:val="28"/>
          <w:lang w:val="ru-RU"/>
        </w:rPr>
      </w:pPr>
      <w:r w:rsidRPr="00292817">
        <w:rPr>
          <w:rFonts w:ascii="Times New Roman" w:hAnsi="Times New Roman" w:cs="Times New Roman"/>
          <w:b/>
          <w:bCs/>
          <w:color w:val="auto"/>
          <w:sz w:val="28"/>
          <w:szCs w:val="28"/>
          <w:lang w:val="ru-RU"/>
        </w:rPr>
        <w:t>2 класс</w:t>
      </w:r>
    </w:p>
    <w:p w14:paraId="5623DD1A" w14:textId="77777777" w:rsidR="00886465" w:rsidRPr="00E65BAF" w:rsidRDefault="00886465" w:rsidP="00E65BAF">
      <w:pPr>
        <w:spacing w:after="0" w:line="240" w:lineRule="auto"/>
        <w:rPr>
          <w:rFonts w:ascii="Times New Roman" w:hAnsi="Times New Roman" w:cs="Times New Roman"/>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1594"/>
        <w:gridCol w:w="5846"/>
        <w:gridCol w:w="2478"/>
      </w:tblGrid>
      <w:tr w:rsidR="00886465" w:rsidRPr="00E65BAF" w14:paraId="16C79475" w14:textId="77777777" w:rsidTr="00747A1F">
        <w:tc>
          <w:tcPr>
            <w:tcW w:w="333" w:type="pct"/>
          </w:tcPr>
          <w:p w14:paraId="38E61852" w14:textId="77777777" w:rsidR="00886465" w:rsidRPr="00E65BAF" w:rsidRDefault="00292817" w:rsidP="00E65BAF">
            <w:pPr>
              <w:spacing w:after="0"/>
              <w:jc w:val="center"/>
              <w:rPr>
                <w:rFonts w:ascii="Times New Roman" w:hAnsi="Times New Roman" w:cs="Times New Roman"/>
                <w:b/>
                <w:sz w:val="28"/>
                <w:szCs w:val="28"/>
                <w:lang w:val="ru-RU"/>
              </w:rPr>
            </w:pPr>
            <w:r w:rsidRPr="00E65BAF">
              <w:rPr>
                <w:rFonts w:ascii="Times New Roman" w:hAnsi="Times New Roman" w:cs="Times New Roman"/>
                <w:b/>
                <w:sz w:val="28"/>
                <w:szCs w:val="28"/>
                <w:lang w:val="ru-RU"/>
              </w:rPr>
              <w:t>№</w:t>
            </w:r>
          </w:p>
          <w:p w14:paraId="6E3FCE83" w14:textId="77777777" w:rsidR="00886465" w:rsidRPr="00E65BAF" w:rsidRDefault="00292817" w:rsidP="00E65BAF">
            <w:pPr>
              <w:spacing w:after="0"/>
              <w:jc w:val="center"/>
              <w:rPr>
                <w:rFonts w:ascii="Times New Roman" w:hAnsi="Times New Roman" w:cs="Times New Roman"/>
                <w:b/>
                <w:sz w:val="28"/>
                <w:szCs w:val="28"/>
                <w:lang w:val="ru-RU"/>
              </w:rPr>
            </w:pPr>
            <w:proofErr w:type="spellStart"/>
            <w:r w:rsidRPr="00E65BAF">
              <w:rPr>
                <w:rFonts w:ascii="Times New Roman" w:hAnsi="Times New Roman" w:cs="Times New Roman"/>
                <w:b/>
                <w:sz w:val="28"/>
                <w:szCs w:val="28"/>
                <w:lang w:val="ru-RU"/>
              </w:rPr>
              <w:t>Пп</w:t>
            </w:r>
            <w:proofErr w:type="spellEnd"/>
          </w:p>
        </w:tc>
        <w:tc>
          <w:tcPr>
            <w:tcW w:w="750" w:type="pct"/>
            <w:shd w:val="clear" w:color="auto" w:fill="auto"/>
          </w:tcPr>
          <w:p w14:paraId="20E277CB" w14:textId="77777777" w:rsidR="00886465" w:rsidRPr="00E65BAF" w:rsidRDefault="00292817" w:rsidP="00E65BAF">
            <w:pPr>
              <w:spacing w:after="0"/>
              <w:jc w:val="center"/>
              <w:rPr>
                <w:rFonts w:ascii="Times New Roman" w:hAnsi="Times New Roman" w:cs="Times New Roman"/>
                <w:b/>
                <w:sz w:val="28"/>
                <w:szCs w:val="28"/>
                <w:lang w:val="ru-RU"/>
              </w:rPr>
            </w:pPr>
            <w:r w:rsidRPr="00E65BAF">
              <w:rPr>
                <w:rFonts w:ascii="Times New Roman" w:hAnsi="Times New Roman" w:cs="Times New Roman"/>
                <w:b/>
                <w:sz w:val="28"/>
                <w:szCs w:val="28"/>
                <w:lang w:val="ru-RU"/>
              </w:rPr>
              <w:t>Месяц</w:t>
            </w:r>
          </w:p>
        </w:tc>
        <w:tc>
          <w:tcPr>
            <w:tcW w:w="2750" w:type="pct"/>
            <w:shd w:val="clear" w:color="auto" w:fill="auto"/>
          </w:tcPr>
          <w:p w14:paraId="2B1A787F" w14:textId="77777777" w:rsidR="00886465" w:rsidRPr="00E65BAF" w:rsidRDefault="00FA763A" w:rsidP="00E65BAF">
            <w:pPr>
              <w:spacing w:after="0"/>
              <w:jc w:val="center"/>
              <w:rPr>
                <w:rFonts w:ascii="Times New Roman" w:hAnsi="Times New Roman" w:cs="Times New Roman"/>
                <w:b/>
                <w:sz w:val="28"/>
                <w:szCs w:val="28"/>
                <w:lang w:val="ru-RU"/>
              </w:rPr>
            </w:pPr>
            <w:r w:rsidRPr="00E65BAF">
              <w:rPr>
                <w:rFonts w:ascii="Times New Roman" w:hAnsi="Times New Roman" w:cs="Times New Roman"/>
                <w:b/>
                <w:sz w:val="28"/>
                <w:szCs w:val="28"/>
                <w:lang w:val="ru-RU"/>
              </w:rPr>
              <w:t>Темы занятий</w:t>
            </w:r>
          </w:p>
        </w:tc>
        <w:tc>
          <w:tcPr>
            <w:tcW w:w="1166" w:type="pct"/>
          </w:tcPr>
          <w:p w14:paraId="318D5A22" w14:textId="77777777" w:rsidR="00886465" w:rsidRPr="00E65BAF" w:rsidRDefault="00292817" w:rsidP="00E65BAF">
            <w:pPr>
              <w:spacing w:after="0"/>
              <w:jc w:val="center"/>
              <w:rPr>
                <w:rFonts w:ascii="Times New Roman" w:hAnsi="Times New Roman" w:cs="Times New Roman"/>
                <w:b/>
                <w:sz w:val="28"/>
                <w:szCs w:val="28"/>
                <w:lang w:val="ru-RU"/>
              </w:rPr>
            </w:pPr>
            <w:r w:rsidRPr="00E65BAF">
              <w:rPr>
                <w:rFonts w:ascii="Times New Roman" w:hAnsi="Times New Roman" w:cs="Times New Roman"/>
                <w:b/>
                <w:sz w:val="28"/>
                <w:szCs w:val="28"/>
                <w:lang w:val="ru-RU"/>
              </w:rPr>
              <w:t>Кол-</w:t>
            </w:r>
            <w:proofErr w:type="spellStart"/>
            <w:r w:rsidRPr="00E65BAF">
              <w:rPr>
                <w:rFonts w:ascii="Times New Roman" w:hAnsi="Times New Roman" w:cs="Times New Roman"/>
                <w:b/>
                <w:sz w:val="28"/>
                <w:szCs w:val="28"/>
                <w:lang w:val="ru-RU"/>
              </w:rPr>
              <w:t>вочасов</w:t>
            </w:r>
            <w:proofErr w:type="spellEnd"/>
          </w:p>
        </w:tc>
      </w:tr>
      <w:tr w:rsidR="00886465" w:rsidRPr="00E65BAF" w14:paraId="38E74C2A" w14:textId="77777777" w:rsidTr="00747A1F">
        <w:tc>
          <w:tcPr>
            <w:tcW w:w="333" w:type="pct"/>
          </w:tcPr>
          <w:p w14:paraId="019718A3"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1. </w:t>
            </w:r>
          </w:p>
        </w:tc>
        <w:tc>
          <w:tcPr>
            <w:tcW w:w="750" w:type="pct"/>
            <w:shd w:val="clear" w:color="auto" w:fill="auto"/>
          </w:tcPr>
          <w:p w14:paraId="1C98C74F"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Сентябрь</w:t>
            </w:r>
          </w:p>
        </w:tc>
        <w:tc>
          <w:tcPr>
            <w:tcW w:w="2750" w:type="pct"/>
            <w:shd w:val="clear" w:color="auto" w:fill="auto"/>
          </w:tcPr>
          <w:p w14:paraId="2C22EDFB" w14:textId="77777777" w:rsidR="00886465" w:rsidRPr="00E65BAF" w:rsidRDefault="00292817" w:rsidP="00E65BAF">
            <w:pPr>
              <w:spacing w:after="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Основные правила поведения учащихся на улицах и дорогах.</w:t>
            </w:r>
          </w:p>
        </w:tc>
        <w:tc>
          <w:tcPr>
            <w:tcW w:w="1166" w:type="pct"/>
            <w:shd w:val="clear" w:color="auto" w:fill="auto"/>
          </w:tcPr>
          <w:p w14:paraId="531071B7" w14:textId="77777777" w:rsidR="00886465" w:rsidRPr="00E65BAF" w:rsidRDefault="00292817" w:rsidP="00E65BAF">
            <w:pPr>
              <w:spacing w:after="0"/>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5AFFAE7C" w14:textId="77777777" w:rsidTr="00747A1F">
        <w:tc>
          <w:tcPr>
            <w:tcW w:w="333" w:type="pct"/>
          </w:tcPr>
          <w:p w14:paraId="1C61BEC7"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2.</w:t>
            </w:r>
          </w:p>
        </w:tc>
        <w:tc>
          <w:tcPr>
            <w:tcW w:w="750" w:type="pct"/>
            <w:shd w:val="clear" w:color="auto" w:fill="auto"/>
          </w:tcPr>
          <w:p w14:paraId="6CE091C3"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Октябрь</w:t>
            </w:r>
          </w:p>
        </w:tc>
        <w:tc>
          <w:tcPr>
            <w:tcW w:w="2750" w:type="pct"/>
            <w:shd w:val="clear" w:color="auto" w:fill="auto"/>
          </w:tcPr>
          <w:p w14:paraId="7E44CBE4" w14:textId="77777777" w:rsidR="00886465" w:rsidRPr="00E65BAF" w:rsidRDefault="00FA763A"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Нерегулируемые перекрёстки</w:t>
            </w:r>
            <w:r w:rsidR="00292817" w:rsidRPr="00E65BAF">
              <w:rPr>
                <w:rFonts w:ascii="Times New Roman" w:hAnsi="Times New Roman" w:cs="Times New Roman"/>
                <w:sz w:val="28"/>
                <w:szCs w:val="28"/>
                <w:lang w:val="ru-RU"/>
              </w:rPr>
              <w:t>.</w:t>
            </w:r>
          </w:p>
        </w:tc>
        <w:tc>
          <w:tcPr>
            <w:tcW w:w="1166" w:type="pct"/>
          </w:tcPr>
          <w:p w14:paraId="304ED2F4" w14:textId="77777777" w:rsidR="00886465" w:rsidRPr="00E65BAF" w:rsidRDefault="00292817" w:rsidP="00E65BAF">
            <w:pPr>
              <w:spacing w:after="0"/>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2B45765D" w14:textId="77777777" w:rsidTr="00747A1F">
        <w:tc>
          <w:tcPr>
            <w:tcW w:w="333" w:type="pct"/>
          </w:tcPr>
          <w:p w14:paraId="1DD5AEB4"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3.</w:t>
            </w:r>
          </w:p>
        </w:tc>
        <w:tc>
          <w:tcPr>
            <w:tcW w:w="750" w:type="pct"/>
            <w:shd w:val="clear" w:color="auto" w:fill="auto"/>
          </w:tcPr>
          <w:p w14:paraId="299BF932"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Декабрь</w:t>
            </w:r>
          </w:p>
        </w:tc>
        <w:tc>
          <w:tcPr>
            <w:tcW w:w="2750" w:type="pct"/>
            <w:shd w:val="clear" w:color="auto" w:fill="auto"/>
          </w:tcPr>
          <w:p w14:paraId="5FB3C9C8"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Регулировщик и </w:t>
            </w:r>
            <w:r w:rsidR="00FA763A" w:rsidRPr="00E65BAF">
              <w:rPr>
                <w:rFonts w:ascii="Times New Roman" w:hAnsi="Times New Roman" w:cs="Times New Roman"/>
                <w:sz w:val="28"/>
                <w:szCs w:val="28"/>
                <w:lang w:val="ru-RU"/>
              </w:rPr>
              <w:t>его сигналы</w:t>
            </w:r>
            <w:r w:rsidRPr="00E65BAF">
              <w:rPr>
                <w:rFonts w:ascii="Times New Roman" w:hAnsi="Times New Roman" w:cs="Times New Roman"/>
                <w:sz w:val="28"/>
                <w:szCs w:val="28"/>
                <w:lang w:val="ru-RU"/>
              </w:rPr>
              <w:t>.</w:t>
            </w:r>
          </w:p>
        </w:tc>
        <w:tc>
          <w:tcPr>
            <w:tcW w:w="1166" w:type="pct"/>
          </w:tcPr>
          <w:p w14:paraId="0F50D699" w14:textId="77777777" w:rsidR="00886465" w:rsidRPr="00E65BAF" w:rsidRDefault="00292817" w:rsidP="00E65BAF">
            <w:pPr>
              <w:spacing w:after="0"/>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3DD141F2" w14:textId="77777777" w:rsidTr="00747A1F">
        <w:tc>
          <w:tcPr>
            <w:tcW w:w="333" w:type="pct"/>
          </w:tcPr>
          <w:p w14:paraId="22DA8BE7"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4.</w:t>
            </w:r>
          </w:p>
        </w:tc>
        <w:tc>
          <w:tcPr>
            <w:tcW w:w="750" w:type="pct"/>
            <w:shd w:val="clear" w:color="auto" w:fill="auto"/>
          </w:tcPr>
          <w:p w14:paraId="3535E6A6"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Март</w:t>
            </w:r>
          </w:p>
        </w:tc>
        <w:tc>
          <w:tcPr>
            <w:tcW w:w="2750" w:type="pct"/>
            <w:shd w:val="clear" w:color="auto" w:fill="auto"/>
          </w:tcPr>
          <w:p w14:paraId="6FDE3DF3"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Поездка на трамвае и других видах транспорта.</w:t>
            </w:r>
          </w:p>
        </w:tc>
        <w:tc>
          <w:tcPr>
            <w:tcW w:w="1166" w:type="pct"/>
          </w:tcPr>
          <w:p w14:paraId="3BFB96B4" w14:textId="77777777" w:rsidR="00886465" w:rsidRPr="00E65BAF" w:rsidRDefault="00292817" w:rsidP="00E65BAF">
            <w:pPr>
              <w:spacing w:after="0"/>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4F682BB6" w14:textId="77777777" w:rsidTr="00747A1F">
        <w:tc>
          <w:tcPr>
            <w:tcW w:w="333" w:type="pct"/>
          </w:tcPr>
          <w:p w14:paraId="1FDBB07D"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5.</w:t>
            </w:r>
          </w:p>
        </w:tc>
        <w:tc>
          <w:tcPr>
            <w:tcW w:w="750" w:type="pct"/>
            <w:shd w:val="clear" w:color="auto" w:fill="auto"/>
          </w:tcPr>
          <w:p w14:paraId="4A0E8181"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Апрель</w:t>
            </w:r>
          </w:p>
        </w:tc>
        <w:tc>
          <w:tcPr>
            <w:tcW w:w="2750" w:type="pct"/>
            <w:shd w:val="clear" w:color="auto" w:fill="auto"/>
          </w:tcPr>
          <w:p w14:paraId="298B0064"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Дорога в школу (твой ежедневный маршрут.)</w:t>
            </w:r>
          </w:p>
        </w:tc>
        <w:tc>
          <w:tcPr>
            <w:tcW w:w="1166" w:type="pct"/>
          </w:tcPr>
          <w:p w14:paraId="549ABD97" w14:textId="77777777" w:rsidR="00886465" w:rsidRPr="00E65BAF" w:rsidRDefault="00292817" w:rsidP="00E65BAF">
            <w:pPr>
              <w:spacing w:after="0"/>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12B5AFC9" w14:textId="77777777" w:rsidTr="00747A1F">
        <w:tc>
          <w:tcPr>
            <w:tcW w:w="333" w:type="pct"/>
          </w:tcPr>
          <w:p w14:paraId="6A61C77F"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6.</w:t>
            </w:r>
          </w:p>
        </w:tc>
        <w:tc>
          <w:tcPr>
            <w:tcW w:w="750" w:type="pct"/>
            <w:shd w:val="clear" w:color="auto" w:fill="auto"/>
          </w:tcPr>
          <w:p w14:paraId="442F3FEF"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Май</w:t>
            </w:r>
          </w:p>
        </w:tc>
        <w:tc>
          <w:tcPr>
            <w:tcW w:w="2750" w:type="pct"/>
            <w:shd w:val="clear" w:color="auto" w:fill="auto"/>
          </w:tcPr>
          <w:p w14:paraId="63B483C5" w14:textId="77777777" w:rsidR="00886465" w:rsidRPr="00E65BAF" w:rsidRDefault="00FA763A"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Итоговое занятие</w:t>
            </w:r>
            <w:r w:rsidR="00292817" w:rsidRPr="00E65BAF">
              <w:rPr>
                <w:rFonts w:ascii="Times New Roman" w:hAnsi="Times New Roman" w:cs="Times New Roman"/>
                <w:sz w:val="28"/>
                <w:szCs w:val="28"/>
                <w:lang w:val="ru-RU"/>
              </w:rPr>
              <w:t>.</w:t>
            </w:r>
          </w:p>
        </w:tc>
        <w:tc>
          <w:tcPr>
            <w:tcW w:w="1166" w:type="pct"/>
          </w:tcPr>
          <w:p w14:paraId="1F301581" w14:textId="77777777" w:rsidR="00886465" w:rsidRPr="00E65BAF" w:rsidRDefault="00292817" w:rsidP="00E65BAF">
            <w:pPr>
              <w:spacing w:after="0"/>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362DE976" w14:textId="77777777" w:rsidTr="00747A1F">
        <w:tc>
          <w:tcPr>
            <w:tcW w:w="333" w:type="pct"/>
          </w:tcPr>
          <w:p w14:paraId="5F257527" w14:textId="77777777" w:rsidR="00886465" w:rsidRPr="00E65BAF" w:rsidRDefault="00886465" w:rsidP="00E65BAF">
            <w:pPr>
              <w:spacing w:after="0"/>
              <w:jc w:val="center"/>
              <w:rPr>
                <w:rFonts w:ascii="Times New Roman" w:hAnsi="Times New Roman" w:cs="Times New Roman"/>
                <w:sz w:val="28"/>
                <w:szCs w:val="28"/>
                <w:lang w:val="ru-RU"/>
              </w:rPr>
            </w:pPr>
          </w:p>
        </w:tc>
        <w:tc>
          <w:tcPr>
            <w:tcW w:w="3500" w:type="pct"/>
            <w:gridSpan w:val="2"/>
          </w:tcPr>
          <w:p w14:paraId="3B0C4FC8" w14:textId="77777777" w:rsidR="00886465" w:rsidRPr="00E65BAF" w:rsidRDefault="00292817" w:rsidP="00E65BAF">
            <w:pPr>
              <w:spacing w:after="0"/>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Всего:</w:t>
            </w:r>
          </w:p>
        </w:tc>
        <w:tc>
          <w:tcPr>
            <w:tcW w:w="1166" w:type="pct"/>
          </w:tcPr>
          <w:p w14:paraId="625D73BC" w14:textId="77777777" w:rsidR="00886465" w:rsidRPr="00E65BAF" w:rsidRDefault="00292817" w:rsidP="00E65BAF">
            <w:pPr>
              <w:spacing w:after="0"/>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6</w:t>
            </w:r>
          </w:p>
        </w:tc>
      </w:tr>
    </w:tbl>
    <w:p w14:paraId="1A621881" w14:textId="77777777" w:rsidR="00886465" w:rsidRPr="00E65BAF" w:rsidRDefault="00886465" w:rsidP="00E65BAF">
      <w:pPr>
        <w:spacing w:after="0"/>
        <w:jc w:val="right"/>
        <w:rPr>
          <w:rFonts w:ascii="Times New Roman" w:hAnsi="Times New Roman" w:cs="Times New Roman"/>
          <w:sz w:val="28"/>
          <w:szCs w:val="28"/>
          <w:lang w:val="ru-RU"/>
        </w:rPr>
      </w:pPr>
    </w:p>
    <w:p w14:paraId="4052CF06" w14:textId="77777777" w:rsidR="00886465" w:rsidRPr="00D33D4B" w:rsidRDefault="00292817" w:rsidP="00D33D4B">
      <w:pPr>
        <w:pStyle w:val="3"/>
        <w:spacing w:before="0"/>
        <w:jc w:val="center"/>
        <w:rPr>
          <w:rFonts w:ascii="Times New Roman" w:hAnsi="Times New Roman" w:cs="Times New Roman"/>
          <w:b/>
          <w:bCs/>
          <w:i/>
          <w:sz w:val="28"/>
          <w:szCs w:val="28"/>
          <w:lang w:val="ru-RU"/>
        </w:rPr>
      </w:pPr>
      <w:r w:rsidRPr="00D33D4B">
        <w:rPr>
          <w:rFonts w:ascii="Times New Roman" w:hAnsi="Times New Roman" w:cs="Times New Roman"/>
          <w:b/>
          <w:bCs/>
          <w:sz w:val="28"/>
          <w:szCs w:val="28"/>
          <w:lang w:val="ru-RU"/>
        </w:rPr>
        <w:t>3 класс</w:t>
      </w:r>
    </w:p>
    <w:p w14:paraId="43DD01EE" w14:textId="77777777" w:rsidR="00886465" w:rsidRPr="00E65BAF" w:rsidRDefault="00886465" w:rsidP="00E65BAF">
      <w:pPr>
        <w:spacing w:after="0" w:line="240" w:lineRule="auto"/>
        <w:rPr>
          <w:rFonts w:ascii="Times New Roman" w:hAnsi="Times New Roman" w:cs="Times New Roman"/>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1594"/>
        <w:gridCol w:w="5846"/>
        <w:gridCol w:w="2478"/>
      </w:tblGrid>
      <w:tr w:rsidR="00886465" w:rsidRPr="00E65BAF" w14:paraId="3C95328C" w14:textId="77777777" w:rsidTr="00747A1F">
        <w:tc>
          <w:tcPr>
            <w:tcW w:w="333" w:type="pct"/>
          </w:tcPr>
          <w:p w14:paraId="109FDEC1" w14:textId="77777777" w:rsidR="00886465" w:rsidRPr="00E65BAF" w:rsidRDefault="00292817" w:rsidP="00E65BAF">
            <w:pPr>
              <w:spacing w:after="0" w:line="240" w:lineRule="auto"/>
              <w:jc w:val="center"/>
              <w:rPr>
                <w:rFonts w:ascii="Times New Roman" w:hAnsi="Times New Roman" w:cs="Times New Roman"/>
                <w:b/>
                <w:sz w:val="28"/>
                <w:szCs w:val="28"/>
                <w:lang w:val="ru-RU"/>
              </w:rPr>
            </w:pPr>
            <w:r w:rsidRPr="00E65BAF">
              <w:rPr>
                <w:rFonts w:ascii="Times New Roman" w:hAnsi="Times New Roman" w:cs="Times New Roman"/>
                <w:b/>
                <w:sz w:val="28"/>
                <w:szCs w:val="28"/>
                <w:lang w:val="ru-RU"/>
              </w:rPr>
              <w:t>№</w:t>
            </w:r>
          </w:p>
          <w:p w14:paraId="60315D0A" w14:textId="77777777" w:rsidR="00886465" w:rsidRPr="00E65BAF" w:rsidRDefault="00292817" w:rsidP="00E65BAF">
            <w:pPr>
              <w:spacing w:after="0" w:line="240" w:lineRule="auto"/>
              <w:jc w:val="center"/>
              <w:rPr>
                <w:rFonts w:ascii="Times New Roman" w:hAnsi="Times New Roman" w:cs="Times New Roman"/>
                <w:b/>
                <w:sz w:val="28"/>
                <w:szCs w:val="28"/>
                <w:lang w:val="ru-RU"/>
              </w:rPr>
            </w:pPr>
            <w:proofErr w:type="spellStart"/>
            <w:r w:rsidRPr="00E65BAF">
              <w:rPr>
                <w:rFonts w:ascii="Times New Roman" w:hAnsi="Times New Roman" w:cs="Times New Roman"/>
                <w:b/>
                <w:sz w:val="28"/>
                <w:szCs w:val="28"/>
                <w:lang w:val="ru-RU"/>
              </w:rPr>
              <w:t>Пп</w:t>
            </w:r>
            <w:proofErr w:type="spellEnd"/>
          </w:p>
        </w:tc>
        <w:tc>
          <w:tcPr>
            <w:tcW w:w="750" w:type="pct"/>
            <w:shd w:val="clear" w:color="auto" w:fill="auto"/>
          </w:tcPr>
          <w:p w14:paraId="60CB3B0C" w14:textId="77777777" w:rsidR="00886465" w:rsidRPr="00E65BAF" w:rsidRDefault="00292817" w:rsidP="00E65BAF">
            <w:pPr>
              <w:spacing w:after="0" w:line="240" w:lineRule="auto"/>
              <w:jc w:val="center"/>
              <w:rPr>
                <w:rFonts w:ascii="Times New Roman" w:hAnsi="Times New Roman" w:cs="Times New Roman"/>
                <w:b/>
                <w:sz w:val="28"/>
                <w:szCs w:val="28"/>
                <w:lang w:val="ru-RU"/>
              </w:rPr>
            </w:pPr>
            <w:r w:rsidRPr="00E65BAF">
              <w:rPr>
                <w:rFonts w:ascii="Times New Roman" w:hAnsi="Times New Roman" w:cs="Times New Roman"/>
                <w:b/>
                <w:sz w:val="28"/>
                <w:szCs w:val="28"/>
                <w:lang w:val="ru-RU"/>
              </w:rPr>
              <w:t>Месяц</w:t>
            </w:r>
          </w:p>
        </w:tc>
        <w:tc>
          <w:tcPr>
            <w:tcW w:w="2750" w:type="pct"/>
            <w:shd w:val="clear" w:color="auto" w:fill="auto"/>
          </w:tcPr>
          <w:p w14:paraId="6FA52335" w14:textId="77777777" w:rsidR="00886465" w:rsidRPr="00E65BAF" w:rsidRDefault="00292817" w:rsidP="00E65BAF">
            <w:pPr>
              <w:spacing w:after="0" w:line="240" w:lineRule="auto"/>
              <w:jc w:val="center"/>
              <w:rPr>
                <w:rFonts w:ascii="Times New Roman" w:hAnsi="Times New Roman" w:cs="Times New Roman"/>
                <w:b/>
                <w:sz w:val="28"/>
                <w:szCs w:val="28"/>
                <w:lang w:val="ru-RU"/>
              </w:rPr>
            </w:pPr>
            <w:proofErr w:type="spellStart"/>
            <w:r w:rsidRPr="00E65BAF">
              <w:rPr>
                <w:rFonts w:ascii="Times New Roman" w:hAnsi="Times New Roman" w:cs="Times New Roman"/>
                <w:b/>
                <w:sz w:val="28"/>
                <w:szCs w:val="28"/>
                <w:lang w:val="ru-RU"/>
              </w:rPr>
              <w:t>Темызанятий</w:t>
            </w:r>
            <w:proofErr w:type="spellEnd"/>
          </w:p>
        </w:tc>
        <w:tc>
          <w:tcPr>
            <w:tcW w:w="1166" w:type="pct"/>
          </w:tcPr>
          <w:p w14:paraId="2D449F04" w14:textId="77777777" w:rsidR="00886465" w:rsidRPr="00E65BAF" w:rsidRDefault="00292817" w:rsidP="00E65BAF">
            <w:pPr>
              <w:spacing w:after="0" w:line="240" w:lineRule="auto"/>
              <w:jc w:val="center"/>
              <w:rPr>
                <w:rFonts w:ascii="Times New Roman" w:hAnsi="Times New Roman" w:cs="Times New Roman"/>
                <w:b/>
                <w:sz w:val="28"/>
                <w:szCs w:val="28"/>
                <w:lang w:val="ru-RU"/>
              </w:rPr>
            </w:pPr>
            <w:r w:rsidRPr="00E65BAF">
              <w:rPr>
                <w:rFonts w:ascii="Times New Roman" w:hAnsi="Times New Roman" w:cs="Times New Roman"/>
                <w:b/>
                <w:sz w:val="28"/>
                <w:szCs w:val="28"/>
                <w:lang w:val="ru-RU"/>
              </w:rPr>
              <w:t>Кол-</w:t>
            </w:r>
            <w:r w:rsidR="0063757D" w:rsidRPr="00E65BAF">
              <w:rPr>
                <w:rFonts w:ascii="Times New Roman" w:hAnsi="Times New Roman" w:cs="Times New Roman"/>
                <w:b/>
                <w:sz w:val="28"/>
                <w:szCs w:val="28"/>
                <w:lang w:val="ru-RU"/>
              </w:rPr>
              <w:t>во часов</w:t>
            </w:r>
          </w:p>
        </w:tc>
      </w:tr>
      <w:tr w:rsidR="00886465" w:rsidRPr="00E65BAF" w14:paraId="5564FADB" w14:textId="77777777" w:rsidTr="00747A1F">
        <w:tc>
          <w:tcPr>
            <w:tcW w:w="333" w:type="pct"/>
          </w:tcPr>
          <w:p w14:paraId="42C0F362"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1. </w:t>
            </w:r>
          </w:p>
        </w:tc>
        <w:tc>
          <w:tcPr>
            <w:tcW w:w="750" w:type="pct"/>
            <w:shd w:val="clear" w:color="auto" w:fill="auto"/>
          </w:tcPr>
          <w:p w14:paraId="7F45DE39"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Сентябрь</w:t>
            </w:r>
          </w:p>
        </w:tc>
        <w:tc>
          <w:tcPr>
            <w:tcW w:w="2750" w:type="pct"/>
            <w:shd w:val="clear" w:color="auto" w:fill="auto"/>
          </w:tcPr>
          <w:p w14:paraId="366B38ED" w14:textId="77777777" w:rsidR="00886465" w:rsidRPr="00E65BAF" w:rsidRDefault="00292817" w:rsidP="00E65BAF">
            <w:pPr>
              <w:spacing w:after="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Правила поведения детей на улице и дороге.</w:t>
            </w:r>
          </w:p>
        </w:tc>
        <w:tc>
          <w:tcPr>
            <w:tcW w:w="1166" w:type="pct"/>
            <w:shd w:val="clear" w:color="auto" w:fill="auto"/>
          </w:tcPr>
          <w:p w14:paraId="4A73BEA1" w14:textId="77777777" w:rsidR="00886465" w:rsidRPr="00E65BAF" w:rsidRDefault="00292817" w:rsidP="00E65BAF">
            <w:pPr>
              <w:spacing w:after="0"/>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0009DE9B" w14:textId="77777777" w:rsidTr="00747A1F">
        <w:tc>
          <w:tcPr>
            <w:tcW w:w="333" w:type="pct"/>
          </w:tcPr>
          <w:p w14:paraId="1DF891A1"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2.</w:t>
            </w:r>
          </w:p>
        </w:tc>
        <w:tc>
          <w:tcPr>
            <w:tcW w:w="750" w:type="pct"/>
            <w:shd w:val="clear" w:color="auto" w:fill="auto"/>
          </w:tcPr>
          <w:p w14:paraId="63F7A0CF"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Октябрь</w:t>
            </w:r>
          </w:p>
        </w:tc>
        <w:tc>
          <w:tcPr>
            <w:tcW w:w="2750" w:type="pct"/>
            <w:shd w:val="clear" w:color="auto" w:fill="auto"/>
          </w:tcPr>
          <w:p w14:paraId="2DE0FE71" w14:textId="77777777" w:rsidR="00886465" w:rsidRPr="00E65BAF" w:rsidRDefault="00292817" w:rsidP="00E65BAF">
            <w:pPr>
              <w:spacing w:after="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Где еще можно переходить дорогу.</w:t>
            </w:r>
          </w:p>
        </w:tc>
        <w:tc>
          <w:tcPr>
            <w:tcW w:w="1166" w:type="pct"/>
          </w:tcPr>
          <w:p w14:paraId="2B8DF557" w14:textId="77777777" w:rsidR="00886465" w:rsidRPr="00E65BAF" w:rsidRDefault="00292817" w:rsidP="00E65BAF">
            <w:pPr>
              <w:spacing w:after="0"/>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543BF272" w14:textId="77777777" w:rsidTr="00747A1F">
        <w:tc>
          <w:tcPr>
            <w:tcW w:w="333" w:type="pct"/>
          </w:tcPr>
          <w:p w14:paraId="15AD852D"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3.</w:t>
            </w:r>
          </w:p>
        </w:tc>
        <w:tc>
          <w:tcPr>
            <w:tcW w:w="750" w:type="pct"/>
            <w:shd w:val="clear" w:color="auto" w:fill="auto"/>
          </w:tcPr>
          <w:p w14:paraId="3CDAD0E9"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Декабрь</w:t>
            </w:r>
          </w:p>
        </w:tc>
        <w:tc>
          <w:tcPr>
            <w:tcW w:w="2750" w:type="pct"/>
            <w:shd w:val="clear" w:color="auto" w:fill="auto"/>
          </w:tcPr>
          <w:p w14:paraId="318D5FAB" w14:textId="77777777" w:rsidR="00886465" w:rsidRPr="00E65BAF" w:rsidRDefault="00292817" w:rsidP="00E65BAF">
            <w:pPr>
              <w:spacing w:after="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Дорожные знаки и дорожная разметка.</w:t>
            </w:r>
          </w:p>
        </w:tc>
        <w:tc>
          <w:tcPr>
            <w:tcW w:w="1166" w:type="pct"/>
          </w:tcPr>
          <w:p w14:paraId="179BEF67" w14:textId="77777777" w:rsidR="00886465" w:rsidRPr="00E65BAF" w:rsidRDefault="00292817" w:rsidP="00E65BAF">
            <w:pPr>
              <w:spacing w:after="0"/>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25B8C050" w14:textId="77777777" w:rsidTr="00747A1F">
        <w:tc>
          <w:tcPr>
            <w:tcW w:w="333" w:type="pct"/>
          </w:tcPr>
          <w:p w14:paraId="1AD0E9D1"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4.</w:t>
            </w:r>
          </w:p>
        </w:tc>
        <w:tc>
          <w:tcPr>
            <w:tcW w:w="750" w:type="pct"/>
            <w:shd w:val="clear" w:color="auto" w:fill="auto"/>
          </w:tcPr>
          <w:p w14:paraId="5BA6A7B4"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Март</w:t>
            </w:r>
          </w:p>
        </w:tc>
        <w:tc>
          <w:tcPr>
            <w:tcW w:w="2750" w:type="pct"/>
            <w:shd w:val="clear" w:color="auto" w:fill="auto"/>
          </w:tcPr>
          <w:p w14:paraId="237C87BF" w14:textId="77777777" w:rsidR="00886465" w:rsidRPr="00E65BAF" w:rsidRDefault="00292817" w:rsidP="00E65BAF">
            <w:pPr>
              <w:spacing w:after="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Первая медицинская помощь при травмах.</w:t>
            </w:r>
          </w:p>
        </w:tc>
        <w:tc>
          <w:tcPr>
            <w:tcW w:w="1166" w:type="pct"/>
          </w:tcPr>
          <w:p w14:paraId="7B707EAE" w14:textId="77777777" w:rsidR="00886465" w:rsidRPr="00E65BAF" w:rsidRDefault="00292817" w:rsidP="00E65BAF">
            <w:pPr>
              <w:spacing w:after="0"/>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7B61867A" w14:textId="77777777" w:rsidTr="00747A1F">
        <w:tc>
          <w:tcPr>
            <w:tcW w:w="333" w:type="pct"/>
          </w:tcPr>
          <w:p w14:paraId="3BB69481"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5.</w:t>
            </w:r>
          </w:p>
        </w:tc>
        <w:tc>
          <w:tcPr>
            <w:tcW w:w="750" w:type="pct"/>
            <w:shd w:val="clear" w:color="auto" w:fill="auto"/>
          </w:tcPr>
          <w:p w14:paraId="666BF1BA"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Апрель</w:t>
            </w:r>
          </w:p>
        </w:tc>
        <w:tc>
          <w:tcPr>
            <w:tcW w:w="2750" w:type="pct"/>
            <w:shd w:val="clear" w:color="auto" w:fill="auto"/>
          </w:tcPr>
          <w:p w14:paraId="562556BE" w14:textId="77777777" w:rsidR="00886465" w:rsidRPr="00E65BAF" w:rsidRDefault="00FA763A" w:rsidP="00E65BAF">
            <w:pPr>
              <w:spacing w:after="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Ты велосипедист</w:t>
            </w:r>
            <w:r w:rsidR="00292817" w:rsidRPr="00E65BAF">
              <w:rPr>
                <w:rFonts w:ascii="Times New Roman" w:hAnsi="Times New Roman" w:cs="Times New Roman"/>
                <w:sz w:val="28"/>
                <w:szCs w:val="28"/>
                <w:lang w:val="ru-RU"/>
              </w:rPr>
              <w:t>.</w:t>
            </w:r>
          </w:p>
        </w:tc>
        <w:tc>
          <w:tcPr>
            <w:tcW w:w="1166" w:type="pct"/>
          </w:tcPr>
          <w:p w14:paraId="717D9F9F" w14:textId="77777777" w:rsidR="00886465" w:rsidRPr="00E65BAF" w:rsidRDefault="00292817" w:rsidP="00E65BAF">
            <w:pPr>
              <w:spacing w:after="0"/>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66858391" w14:textId="77777777" w:rsidTr="00747A1F">
        <w:tc>
          <w:tcPr>
            <w:tcW w:w="333" w:type="pct"/>
          </w:tcPr>
          <w:p w14:paraId="6770EFED"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6. </w:t>
            </w:r>
          </w:p>
        </w:tc>
        <w:tc>
          <w:tcPr>
            <w:tcW w:w="750" w:type="pct"/>
            <w:shd w:val="clear" w:color="auto" w:fill="auto"/>
          </w:tcPr>
          <w:p w14:paraId="72B14FCE"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Май</w:t>
            </w:r>
          </w:p>
        </w:tc>
        <w:tc>
          <w:tcPr>
            <w:tcW w:w="2750" w:type="pct"/>
            <w:shd w:val="clear" w:color="auto" w:fill="auto"/>
          </w:tcPr>
          <w:p w14:paraId="174F8394" w14:textId="77777777" w:rsidR="00886465" w:rsidRPr="00E65BAF" w:rsidRDefault="00FA763A"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Итоговое занятие</w:t>
            </w:r>
            <w:r w:rsidR="00292817" w:rsidRPr="00E65BAF">
              <w:rPr>
                <w:rFonts w:ascii="Times New Roman" w:hAnsi="Times New Roman" w:cs="Times New Roman"/>
                <w:sz w:val="28"/>
                <w:szCs w:val="28"/>
                <w:lang w:val="ru-RU"/>
              </w:rPr>
              <w:t>.</w:t>
            </w:r>
          </w:p>
        </w:tc>
        <w:tc>
          <w:tcPr>
            <w:tcW w:w="1166" w:type="pct"/>
          </w:tcPr>
          <w:p w14:paraId="6077946A" w14:textId="77777777" w:rsidR="00886465" w:rsidRPr="00E65BAF" w:rsidRDefault="00292817" w:rsidP="00E65BAF">
            <w:pPr>
              <w:spacing w:after="0"/>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369A133A" w14:textId="77777777" w:rsidTr="00747A1F">
        <w:tc>
          <w:tcPr>
            <w:tcW w:w="333" w:type="pct"/>
          </w:tcPr>
          <w:p w14:paraId="2B154272" w14:textId="77777777" w:rsidR="00886465" w:rsidRPr="00E65BAF" w:rsidRDefault="00886465" w:rsidP="00E65BAF">
            <w:pPr>
              <w:spacing w:after="0"/>
              <w:jc w:val="center"/>
              <w:rPr>
                <w:rFonts w:ascii="Times New Roman" w:hAnsi="Times New Roman" w:cs="Times New Roman"/>
                <w:sz w:val="28"/>
                <w:szCs w:val="28"/>
                <w:lang w:val="ru-RU"/>
              </w:rPr>
            </w:pPr>
          </w:p>
        </w:tc>
        <w:tc>
          <w:tcPr>
            <w:tcW w:w="3500" w:type="pct"/>
            <w:gridSpan w:val="2"/>
          </w:tcPr>
          <w:p w14:paraId="69A2D10D" w14:textId="77777777" w:rsidR="00886465" w:rsidRPr="00E65BAF" w:rsidRDefault="00292817" w:rsidP="00E65BAF">
            <w:pPr>
              <w:spacing w:after="0"/>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Всего:</w:t>
            </w:r>
          </w:p>
        </w:tc>
        <w:tc>
          <w:tcPr>
            <w:tcW w:w="1166" w:type="pct"/>
          </w:tcPr>
          <w:p w14:paraId="263ABE0F" w14:textId="77777777" w:rsidR="00886465" w:rsidRPr="00E65BAF" w:rsidRDefault="00292817" w:rsidP="00E65BAF">
            <w:pPr>
              <w:spacing w:after="0"/>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6</w:t>
            </w:r>
          </w:p>
        </w:tc>
      </w:tr>
    </w:tbl>
    <w:p w14:paraId="4FE06060" w14:textId="77777777" w:rsidR="00886465" w:rsidRPr="00E65BAF" w:rsidRDefault="00886465" w:rsidP="00E65BAF">
      <w:pPr>
        <w:pStyle w:val="4"/>
        <w:spacing w:before="0" w:line="240" w:lineRule="auto"/>
        <w:rPr>
          <w:rFonts w:ascii="Times New Roman" w:hAnsi="Times New Roman" w:cs="Times New Roman"/>
          <w:i w:val="0"/>
          <w:sz w:val="28"/>
          <w:szCs w:val="28"/>
          <w:u w:val="single"/>
          <w:lang w:val="ru-RU"/>
        </w:rPr>
      </w:pPr>
    </w:p>
    <w:p w14:paraId="7EA13766" w14:textId="29050BAB" w:rsidR="00886465" w:rsidRDefault="00292817" w:rsidP="007D1EDB">
      <w:pPr>
        <w:pStyle w:val="4"/>
        <w:spacing w:before="0" w:line="240" w:lineRule="auto"/>
        <w:jc w:val="center"/>
        <w:rPr>
          <w:rFonts w:ascii="Times New Roman" w:hAnsi="Times New Roman" w:cs="Times New Roman"/>
          <w:b/>
          <w:bCs/>
          <w:i w:val="0"/>
          <w:sz w:val="28"/>
          <w:szCs w:val="28"/>
          <w:lang w:val="ru-RU"/>
        </w:rPr>
      </w:pPr>
      <w:r w:rsidRPr="00D33D4B">
        <w:rPr>
          <w:rFonts w:ascii="Times New Roman" w:hAnsi="Times New Roman" w:cs="Times New Roman"/>
          <w:b/>
          <w:bCs/>
          <w:i w:val="0"/>
          <w:sz w:val="28"/>
          <w:szCs w:val="28"/>
          <w:lang w:val="ru-RU"/>
        </w:rPr>
        <w:t>4 класс</w:t>
      </w:r>
    </w:p>
    <w:p w14:paraId="514D4601" w14:textId="77777777" w:rsidR="007D1EDB" w:rsidRPr="007D1EDB" w:rsidRDefault="007D1EDB" w:rsidP="007D1EDB">
      <w:pPr>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1594"/>
        <w:gridCol w:w="5846"/>
        <w:gridCol w:w="2478"/>
      </w:tblGrid>
      <w:tr w:rsidR="00886465" w:rsidRPr="00E65BAF" w14:paraId="656FED69" w14:textId="77777777" w:rsidTr="00747A1F">
        <w:tc>
          <w:tcPr>
            <w:tcW w:w="333" w:type="pct"/>
          </w:tcPr>
          <w:p w14:paraId="09D72DC8" w14:textId="77777777" w:rsidR="00886465" w:rsidRPr="00E65BAF" w:rsidRDefault="00292817" w:rsidP="00E65BAF">
            <w:pPr>
              <w:spacing w:after="0"/>
              <w:jc w:val="center"/>
              <w:rPr>
                <w:rFonts w:ascii="Times New Roman" w:hAnsi="Times New Roman" w:cs="Times New Roman"/>
                <w:b/>
                <w:sz w:val="28"/>
                <w:szCs w:val="28"/>
                <w:lang w:val="ru-RU"/>
              </w:rPr>
            </w:pPr>
            <w:r w:rsidRPr="00E65BAF">
              <w:rPr>
                <w:rFonts w:ascii="Times New Roman" w:hAnsi="Times New Roman" w:cs="Times New Roman"/>
                <w:b/>
                <w:sz w:val="28"/>
                <w:szCs w:val="28"/>
                <w:lang w:val="ru-RU"/>
              </w:rPr>
              <w:t>№</w:t>
            </w:r>
          </w:p>
          <w:p w14:paraId="1F041086" w14:textId="77777777" w:rsidR="00886465" w:rsidRPr="00E65BAF" w:rsidRDefault="00292817" w:rsidP="00E65BAF">
            <w:pPr>
              <w:spacing w:after="0"/>
              <w:jc w:val="center"/>
              <w:rPr>
                <w:rFonts w:ascii="Times New Roman" w:hAnsi="Times New Roman" w:cs="Times New Roman"/>
                <w:b/>
                <w:sz w:val="28"/>
                <w:szCs w:val="28"/>
                <w:lang w:val="ru-RU"/>
              </w:rPr>
            </w:pPr>
            <w:proofErr w:type="spellStart"/>
            <w:r w:rsidRPr="00E65BAF">
              <w:rPr>
                <w:rFonts w:ascii="Times New Roman" w:hAnsi="Times New Roman" w:cs="Times New Roman"/>
                <w:b/>
                <w:sz w:val="28"/>
                <w:szCs w:val="28"/>
                <w:lang w:val="ru-RU"/>
              </w:rPr>
              <w:t>Пп</w:t>
            </w:r>
            <w:proofErr w:type="spellEnd"/>
          </w:p>
        </w:tc>
        <w:tc>
          <w:tcPr>
            <w:tcW w:w="750" w:type="pct"/>
            <w:shd w:val="clear" w:color="auto" w:fill="auto"/>
          </w:tcPr>
          <w:p w14:paraId="79FAA75D" w14:textId="77777777" w:rsidR="00886465" w:rsidRPr="00E65BAF" w:rsidRDefault="00292817" w:rsidP="00E65BAF">
            <w:pPr>
              <w:spacing w:after="0"/>
              <w:jc w:val="center"/>
              <w:rPr>
                <w:rFonts w:ascii="Times New Roman" w:hAnsi="Times New Roman" w:cs="Times New Roman"/>
                <w:b/>
                <w:sz w:val="28"/>
                <w:szCs w:val="28"/>
                <w:lang w:val="ru-RU"/>
              </w:rPr>
            </w:pPr>
            <w:r w:rsidRPr="00E65BAF">
              <w:rPr>
                <w:rFonts w:ascii="Times New Roman" w:hAnsi="Times New Roman" w:cs="Times New Roman"/>
                <w:b/>
                <w:sz w:val="28"/>
                <w:szCs w:val="28"/>
                <w:lang w:val="ru-RU"/>
              </w:rPr>
              <w:t>Месяц</w:t>
            </w:r>
          </w:p>
        </w:tc>
        <w:tc>
          <w:tcPr>
            <w:tcW w:w="2750" w:type="pct"/>
            <w:shd w:val="clear" w:color="auto" w:fill="auto"/>
          </w:tcPr>
          <w:p w14:paraId="1FF38DF4" w14:textId="77777777" w:rsidR="00886465" w:rsidRPr="00E65BAF" w:rsidRDefault="00FA763A" w:rsidP="00E65BAF">
            <w:pPr>
              <w:spacing w:after="0"/>
              <w:jc w:val="center"/>
              <w:rPr>
                <w:rFonts w:ascii="Times New Roman" w:hAnsi="Times New Roman" w:cs="Times New Roman"/>
                <w:b/>
                <w:sz w:val="28"/>
                <w:szCs w:val="28"/>
                <w:lang w:val="ru-RU"/>
              </w:rPr>
            </w:pPr>
            <w:r w:rsidRPr="00E65BAF">
              <w:rPr>
                <w:rFonts w:ascii="Times New Roman" w:hAnsi="Times New Roman" w:cs="Times New Roman"/>
                <w:b/>
                <w:sz w:val="28"/>
                <w:szCs w:val="28"/>
                <w:lang w:val="ru-RU"/>
              </w:rPr>
              <w:t>Темы занятий</w:t>
            </w:r>
          </w:p>
        </w:tc>
        <w:tc>
          <w:tcPr>
            <w:tcW w:w="1166" w:type="pct"/>
          </w:tcPr>
          <w:p w14:paraId="5D998428" w14:textId="77777777" w:rsidR="00886465" w:rsidRPr="00E65BAF" w:rsidRDefault="00292817" w:rsidP="00E65BAF">
            <w:pPr>
              <w:spacing w:after="0"/>
              <w:jc w:val="center"/>
              <w:rPr>
                <w:rFonts w:ascii="Times New Roman" w:hAnsi="Times New Roman" w:cs="Times New Roman"/>
                <w:b/>
                <w:sz w:val="28"/>
                <w:szCs w:val="28"/>
                <w:lang w:val="ru-RU"/>
              </w:rPr>
            </w:pPr>
            <w:r w:rsidRPr="00E65BAF">
              <w:rPr>
                <w:rFonts w:ascii="Times New Roman" w:hAnsi="Times New Roman" w:cs="Times New Roman"/>
                <w:b/>
                <w:sz w:val="28"/>
                <w:szCs w:val="28"/>
                <w:lang w:val="ru-RU"/>
              </w:rPr>
              <w:t>Кол-</w:t>
            </w:r>
            <w:r w:rsidR="0063757D" w:rsidRPr="00E65BAF">
              <w:rPr>
                <w:rFonts w:ascii="Times New Roman" w:hAnsi="Times New Roman" w:cs="Times New Roman"/>
                <w:b/>
                <w:sz w:val="28"/>
                <w:szCs w:val="28"/>
                <w:lang w:val="ru-RU"/>
              </w:rPr>
              <w:t>во часов</w:t>
            </w:r>
          </w:p>
        </w:tc>
      </w:tr>
      <w:tr w:rsidR="00886465" w:rsidRPr="00E65BAF" w14:paraId="1FAD2EB2" w14:textId="77777777" w:rsidTr="00747A1F">
        <w:tc>
          <w:tcPr>
            <w:tcW w:w="333" w:type="pct"/>
          </w:tcPr>
          <w:p w14:paraId="11F3D127"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c>
          <w:tcPr>
            <w:tcW w:w="750" w:type="pct"/>
            <w:shd w:val="clear" w:color="auto" w:fill="auto"/>
          </w:tcPr>
          <w:p w14:paraId="51AB903F"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Сентябрь</w:t>
            </w:r>
          </w:p>
        </w:tc>
        <w:tc>
          <w:tcPr>
            <w:tcW w:w="2750" w:type="pct"/>
            <w:shd w:val="clear" w:color="auto" w:fill="auto"/>
          </w:tcPr>
          <w:p w14:paraId="3DC99AE0" w14:textId="77777777" w:rsidR="00886465" w:rsidRPr="00E65BAF" w:rsidRDefault="00292817" w:rsidP="00E65BAF">
            <w:pPr>
              <w:spacing w:after="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Знаем ли мы правила дорожного движения.</w:t>
            </w:r>
          </w:p>
        </w:tc>
        <w:tc>
          <w:tcPr>
            <w:tcW w:w="1166" w:type="pct"/>
            <w:shd w:val="clear" w:color="auto" w:fill="auto"/>
          </w:tcPr>
          <w:p w14:paraId="7A4762FB" w14:textId="77777777" w:rsidR="00886465" w:rsidRPr="00E65BAF" w:rsidRDefault="00292817" w:rsidP="00E65BAF">
            <w:pPr>
              <w:spacing w:after="0"/>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65F975E1" w14:textId="77777777" w:rsidTr="00747A1F">
        <w:tc>
          <w:tcPr>
            <w:tcW w:w="333" w:type="pct"/>
          </w:tcPr>
          <w:p w14:paraId="51E531B6"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lastRenderedPageBreak/>
              <w:t>2.</w:t>
            </w:r>
          </w:p>
        </w:tc>
        <w:tc>
          <w:tcPr>
            <w:tcW w:w="750" w:type="pct"/>
            <w:shd w:val="clear" w:color="auto" w:fill="auto"/>
          </w:tcPr>
          <w:p w14:paraId="60B10528"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Октябрь</w:t>
            </w:r>
          </w:p>
        </w:tc>
        <w:tc>
          <w:tcPr>
            <w:tcW w:w="2750" w:type="pct"/>
            <w:shd w:val="clear" w:color="auto" w:fill="auto"/>
          </w:tcPr>
          <w:p w14:paraId="021FBAE8" w14:textId="77777777" w:rsidR="00886465" w:rsidRPr="00E65BAF" w:rsidRDefault="00292817" w:rsidP="00E65BAF">
            <w:pPr>
              <w:spacing w:after="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Движение учащихся группами и в колонне.</w:t>
            </w:r>
          </w:p>
        </w:tc>
        <w:tc>
          <w:tcPr>
            <w:tcW w:w="1166" w:type="pct"/>
          </w:tcPr>
          <w:p w14:paraId="165214ED" w14:textId="77777777" w:rsidR="00886465" w:rsidRPr="00E65BAF" w:rsidRDefault="00292817" w:rsidP="00E65BAF">
            <w:pPr>
              <w:spacing w:after="0"/>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63B62407" w14:textId="77777777" w:rsidTr="00747A1F">
        <w:tc>
          <w:tcPr>
            <w:tcW w:w="333" w:type="pct"/>
          </w:tcPr>
          <w:p w14:paraId="2E2C28E8"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3.</w:t>
            </w:r>
          </w:p>
        </w:tc>
        <w:tc>
          <w:tcPr>
            <w:tcW w:w="750" w:type="pct"/>
            <w:shd w:val="clear" w:color="auto" w:fill="auto"/>
          </w:tcPr>
          <w:p w14:paraId="6F2A22E5"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Декабрь</w:t>
            </w:r>
          </w:p>
        </w:tc>
        <w:tc>
          <w:tcPr>
            <w:tcW w:w="2750" w:type="pct"/>
            <w:shd w:val="clear" w:color="auto" w:fill="auto"/>
          </w:tcPr>
          <w:p w14:paraId="3E89AA7F"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Разбор дорожных ситуаций на макете. </w:t>
            </w:r>
          </w:p>
          <w:p w14:paraId="425E94FE"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Практическое занятие на </w:t>
            </w:r>
            <w:r w:rsidR="00FA763A" w:rsidRPr="00E65BAF">
              <w:rPr>
                <w:rFonts w:ascii="Times New Roman" w:hAnsi="Times New Roman" w:cs="Times New Roman"/>
                <w:sz w:val="28"/>
                <w:szCs w:val="28"/>
                <w:lang w:val="ru-RU"/>
              </w:rPr>
              <w:t>специальной авто площадке</w:t>
            </w:r>
            <w:r w:rsidRPr="00E65BAF">
              <w:rPr>
                <w:rFonts w:ascii="Times New Roman" w:hAnsi="Times New Roman" w:cs="Times New Roman"/>
                <w:sz w:val="28"/>
                <w:szCs w:val="28"/>
                <w:lang w:val="ru-RU"/>
              </w:rPr>
              <w:t>.</w:t>
            </w:r>
          </w:p>
        </w:tc>
        <w:tc>
          <w:tcPr>
            <w:tcW w:w="1166" w:type="pct"/>
          </w:tcPr>
          <w:p w14:paraId="4186995C" w14:textId="77777777" w:rsidR="00886465" w:rsidRPr="00E65BAF" w:rsidRDefault="00292817" w:rsidP="00E65BAF">
            <w:pPr>
              <w:spacing w:after="0"/>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630EAE4B" w14:textId="77777777" w:rsidTr="00747A1F">
        <w:tc>
          <w:tcPr>
            <w:tcW w:w="333" w:type="pct"/>
          </w:tcPr>
          <w:p w14:paraId="5D9116EE"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4.</w:t>
            </w:r>
          </w:p>
        </w:tc>
        <w:tc>
          <w:tcPr>
            <w:tcW w:w="750" w:type="pct"/>
            <w:shd w:val="clear" w:color="auto" w:fill="auto"/>
          </w:tcPr>
          <w:p w14:paraId="22298201"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Март</w:t>
            </w:r>
          </w:p>
        </w:tc>
        <w:tc>
          <w:tcPr>
            <w:tcW w:w="2750" w:type="pct"/>
            <w:shd w:val="clear" w:color="auto" w:fill="auto"/>
          </w:tcPr>
          <w:p w14:paraId="2D6D162A" w14:textId="77777777" w:rsidR="00886465" w:rsidRPr="00E65BAF" w:rsidRDefault="00292817" w:rsidP="00E65BAF">
            <w:pPr>
              <w:spacing w:after="0"/>
              <w:ind w:firstLine="34"/>
              <w:jc w:val="both"/>
              <w:rPr>
                <w:rFonts w:ascii="Times New Roman" w:hAnsi="Times New Roman" w:cs="Times New Roman"/>
                <w:sz w:val="28"/>
                <w:szCs w:val="28"/>
                <w:lang w:val="ru-RU"/>
              </w:rPr>
            </w:pPr>
            <w:proofErr w:type="spellStart"/>
            <w:r w:rsidRPr="00E65BAF">
              <w:rPr>
                <w:rFonts w:ascii="Times New Roman" w:hAnsi="Times New Roman" w:cs="Times New Roman"/>
                <w:sz w:val="28"/>
                <w:szCs w:val="28"/>
                <w:lang w:val="ru-RU"/>
              </w:rPr>
              <w:t>Железнодорожныепереезды</w:t>
            </w:r>
            <w:proofErr w:type="spellEnd"/>
            <w:r w:rsidRPr="00E65BAF">
              <w:rPr>
                <w:rFonts w:ascii="Times New Roman" w:hAnsi="Times New Roman" w:cs="Times New Roman"/>
                <w:sz w:val="28"/>
                <w:szCs w:val="28"/>
                <w:lang w:val="ru-RU"/>
              </w:rPr>
              <w:t>.</w:t>
            </w:r>
          </w:p>
        </w:tc>
        <w:tc>
          <w:tcPr>
            <w:tcW w:w="1166" w:type="pct"/>
          </w:tcPr>
          <w:p w14:paraId="4CF80CC5" w14:textId="77777777" w:rsidR="00886465" w:rsidRPr="00E65BAF" w:rsidRDefault="00292817" w:rsidP="00E65BAF">
            <w:pPr>
              <w:spacing w:after="0"/>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2E6AF788" w14:textId="77777777" w:rsidTr="00747A1F">
        <w:tc>
          <w:tcPr>
            <w:tcW w:w="333" w:type="pct"/>
          </w:tcPr>
          <w:p w14:paraId="45414D16"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5.</w:t>
            </w:r>
          </w:p>
        </w:tc>
        <w:tc>
          <w:tcPr>
            <w:tcW w:w="750" w:type="pct"/>
            <w:shd w:val="clear" w:color="auto" w:fill="auto"/>
          </w:tcPr>
          <w:p w14:paraId="753716A9"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Апрель</w:t>
            </w:r>
          </w:p>
        </w:tc>
        <w:tc>
          <w:tcPr>
            <w:tcW w:w="2750" w:type="pct"/>
            <w:shd w:val="clear" w:color="auto" w:fill="auto"/>
          </w:tcPr>
          <w:p w14:paraId="5D6D5125"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Выработка умений по оказанию первой медицинской помощи при травмах, ссадинах.</w:t>
            </w:r>
          </w:p>
        </w:tc>
        <w:tc>
          <w:tcPr>
            <w:tcW w:w="1166" w:type="pct"/>
          </w:tcPr>
          <w:p w14:paraId="45CEED1B" w14:textId="77777777" w:rsidR="00886465" w:rsidRPr="00E65BAF" w:rsidRDefault="00292817" w:rsidP="00E65BAF">
            <w:pPr>
              <w:spacing w:after="0"/>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464CC893" w14:textId="77777777" w:rsidTr="00747A1F">
        <w:tc>
          <w:tcPr>
            <w:tcW w:w="333" w:type="pct"/>
          </w:tcPr>
          <w:p w14:paraId="58A6E443"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6. </w:t>
            </w:r>
          </w:p>
        </w:tc>
        <w:tc>
          <w:tcPr>
            <w:tcW w:w="750" w:type="pct"/>
            <w:shd w:val="clear" w:color="auto" w:fill="auto"/>
          </w:tcPr>
          <w:p w14:paraId="158FBF9A"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Май</w:t>
            </w:r>
          </w:p>
        </w:tc>
        <w:tc>
          <w:tcPr>
            <w:tcW w:w="2750" w:type="pct"/>
            <w:shd w:val="clear" w:color="auto" w:fill="auto"/>
          </w:tcPr>
          <w:p w14:paraId="46B62194" w14:textId="77777777" w:rsidR="00886465" w:rsidRPr="00E65BAF" w:rsidRDefault="00292817" w:rsidP="00E65BAF">
            <w:pPr>
              <w:spacing w:after="0"/>
              <w:rPr>
                <w:rFonts w:ascii="Times New Roman" w:hAnsi="Times New Roman" w:cs="Times New Roman"/>
                <w:sz w:val="28"/>
                <w:szCs w:val="28"/>
                <w:lang w:val="ru-RU"/>
              </w:rPr>
            </w:pPr>
            <w:proofErr w:type="spellStart"/>
            <w:r w:rsidRPr="00E65BAF">
              <w:rPr>
                <w:rFonts w:ascii="Times New Roman" w:hAnsi="Times New Roman" w:cs="Times New Roman"/>
                <w:sz w:val="28"/>
                <w:szCs w:val="28"/>
                <w:lang w:val="ru-RU"/>
              </w:rPr>
              <w:t>Итоговоезанятие</w:t>
            </w:r>
            <w:proofErr w:type="spellEnd"/>
            <w:r w:rsidRPr="00E65BAF">
              <w:rPr>
                <w:rFonts w:ascii="Times New Roman" w:hAnsi="Times New Roman" w:cs="Times New Roman"/>
                <w:sz w:val="28"/>
                <w:szCs w:val="28"/>
                <w:lang w:val="ru-RU"/>
              </w:rPr>
              <w:t>.</w:t>
            </w:r>
          </w:p>
        </w:tc>
        <w:tc>
          <w:tcPr>
            <w:tcW w:w="1166" w:type="pct"/>
          </w:tcPr>
          <w:p w14:paraId="5433122A" w14:textId="77777777" w:rsidR="00886465" w:rsidRPr="00E65BAF" w:rsidRDefault="00292817" w:rsidP="00E65BAF">
            <w:pPr>
              <w:spacing w:after="0"/>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74A05A90" w14:textId="77777777" w:rsidTr="00747A1F">
        <w:tc>
          <w:tcPr>
            <w:tcW w:w="333" w:type="pct"/>
          </w:tcPr>
          <w:p w14:paraId="0AB777C9" w14:textId="77777777" w:rsidR="00886465" w:rsidRPr="00E65BAF" w:rsidRDefault="00886465" w:rsidP="00E65BAF">
            <w:pPr>
              <w:spacing w:after="0"/>
              <w:jc w:val="center"/>
              <w:rPr>
                <w:rFonts w:ascii="Times New Roman" w:hAnsi="Times New Roman" w:cs="Times New Roman"/>
                <w:sz w:val="28"/>
                <w:szCs w:val="28"/>
                <w:lang w:val="ru-RU"/>
              </w:rPr>
            </w:pPr>
          </w:p>
        </w:tc>
        <w:tc>
          <w:tcPr>
            <w:tcW w:w="3500" w:type="pct"/>
            <w:gridSpan w:val="2"/>
          </w:tcPr>
          <w:p w14:paraId="3B7B1F54" w14:textId="77777777" w:rsidR="00886465" w:rsidRPr="00E65BAF" w:rsidRDefault="00292817" w:rsidP="00E65BAF">
            <w:pPr>
              <w:spacing w:after="0"/>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Всего:</w:t>
            </w:r>
          </w:p>
        </w:tc>
        <w:tc>
          <w:tcPr>
            <w:tcW w:w="1166" w:type="pct"/>
          </w:tcPr>
          <w:p w14:paraId="7D6DB407" w14:textId="77777777" w:rsidR="00886465" w:rsidRPr="00E65BAF" w:rsidRDefault="00292817" w:rsidP="00E65BAF">
            <w:pPr>
              <w:spacing w:after="0"/>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6</w:t>
            </w:r>
          </w:p>
        </w:tc>
      </w:tr>
    </w:tbl>
    <w:p w14:paraId="46BF476A" w14:textId="77777777" w:rsidR="00886465" w:rsidRPr="00E65BAF" w:rsidRDefault="00886465" w:rsidP="00E65BAF">
      <w:pPr>
        <w:pStyle w:val="4"/>
        <w:spacing w:before="0" w:line="240" w:lineRule="auto"/>
        <w:jc w:val="center"/>
        <w:rPr>
          <w:rFonts w:ascii="Times New Roman" w:hAnsi="Times New Roman" w:cs="Times New Roman"/>
          <w:sz w:val="28"/>
          <w:szCs w:val="28"/>
          <w:lang w:val="ru-RU"/>
        </w:rPr>
      </w:pPr>
    </w:p>
    <w:p w14:paraId="33238626" w14:textId="77777777" w:rsidR="00886465" w:rsidRPr="00D33D4B" w:rsidRDefault="00292817" w:rsidP="00D33D4B">
      <w:pPr>
        <w:pStyle w:val="4"/>
        <w:spacing w:before="0" w:line="240" w:lineRule="auto"/>
        <w:jc w:val="center"/>
        <w:rPr>
          <w:rFonts w:ascii="Times New Roman" w:hAnsi="Times New Roman" w:cs="Times New Roman"/>
          <w:b/>
          <w:bCs/>
          <w:i w:val="0"/>
          <w:sz w:val="28"/>
          <w:szCs w:val="28"/>
          <w:lang w:val="ru-RU"/>
        </w:rPr>
      </w:pPr>
      <w:r w:rsidRPr="00D33D4B">
        <w:rPr>
          <w:rFonts w:ascii="Times New Roman" w:hAnsi="Times New Roman" w:cs="Times New Roman"/>
          <w:b/>
          <w:bCs/>
          <w:i w:val="0"/>
          <w:sz w:val="28"/>
          <w:szCs w:val="28"/>
          <w:lang w:val="ru-RU"/>
        </w:rPr>
        <w:t>5 класс</w:t>
      </w:r>
    </w:p>
    <w:p w14:paraId="74DE3512" w14:textId="77777777" w:rsidR="00886465" w:rsidRPr="00E65BAF" w:rsidRDefault="00886465" w:rsidP="00E65BAF">
      <w:pPr>
        <w:spacing w:after="0" w:line="240" w:lineRule="auto"/>
        <w:rPr>
          <w:rFonts w:ascii="Times New Roman" w:hAnsi="Times New Roman" w:cs="Times New Roman"/>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1594"/>
        <w:gridCol w:w="5846"/>
        <w:gridCol w:w="2478"/>
      </w:tblGrid>
      <w:tr w:rsidR="00886465" w:rsidRPr="00E65BAF" w14:paraId="45C4C74E" w14:textId="77777777" w:rsidTr="003C5F39">
        <w:tc>
          <w:tcPr>
            <w:tcW w:w="333" w:type="pct"/>
          </w:tcPr>
          <w:p w14:paraId="0BA6E881" w14:textId="77777777" w:rsidR="00886465" w:rsidRPr="00E65BAF" w:rsidRDefault="00292817" w:rsidP="00E65BAF">
            <w:pPr>
              <w:spacing w:after="0" w:line="240" w:lineRule="auto"/>
              <w:jc w:val="center"/>
              <w:rPr>
                <w:rFonts w:ascii="Times New Roman" w:hAnsi="Times New Roman" w:cs="Times New Roman"/>
                <w:b/>
                <w:sz w:val="28"/>
                <w:szCs w:val="28"/>
                <w:lang w:val="ru-RU"/>
              </w:rPr>
            </w:pPr>
            <w:r w:rsidRPr="00E65BAF">
              <w:rPr>
                <w:rFonts w:ascii="Times New Roman" w:hAnsi="Times New Roman" w:cs="Times New Roman"/>
                <w:b/>
                <w:sz w:val="28"/>
                <w:szCs w:val="28"/>
                <w:lang w:val="ru-RU"/>
              </w:rPr>
              <w:t>№</w:t>
            </w:r>
          </w:p>
          <w:p w14:paraId="1D32652C" w14:textId="77777777" w:rsidR="00886465" w:rsidRPr="00E65BAF" w:rsidRDefault="00292817" w:rsidP="00E65BAF">
            <w:pPr>
              <w:spacing w:after="0" w:line="240" w:lineRule="auto"/>
              <w:jc w:val="center"/>
              <w:rPr>
                <w:rFonts w:ascii="Times New Roman" w:hAnsi="Times New Roman" w:cs="Times New Roman"/>
                <w:b/>
                <w:sz w:val="28"/>
                <w:szCs w:val="28"/>
                <w:lang w:val="ru-RU"/>
              </w:rPr>
            </w:pPr>
            <w:proofErr w:type="spellStart"/>
            <w:r w:rsidRPr="00E65BAF">
              <w:rPr>
                <w:rFonts w:ascii="Times New Roman" w:hAnsi="Times New Roman" w:cs="Times New Roman"/>
                <w:b/>
                <w:sz w:val="28"/>
                <w:szCs w:val="28"/>
                <w:lang w:val="ru-RU"/>
              </w:rPr>
              <w:t>Пп</w:t>
            </w:r>
            <w:proofErr w:type="spellEnd"/>
          </w:p>
        </w:tc>
        <w:tc>
          <w:tcPr>
            <w:tcW w:w="750" w:type="pct"/>
            <w:shd w:val="clear" w:color="auto" w:fill="auto"/>
          </w:tcPr>
          <w:p w14:paraId="31600753" w14:textId="77777777" w:rsidR="00886465" w:rsidRPr="00E65BAF" w:rsidRDefault="00292817" w:rsidP="00E65BAF">
            <w:pPr>
              <w:spacing w:after="0" w:line="240" w:lineRule="auto"/>
              <w:jc w:val="center"/>
              <w:rPr>
                <w:rFonts w:ascii="Times New Roman" w:hAnsi="Times New Roman" w:cs="Times New Roman"/>
                <w:b/>
                <w:sz w:val="28"/>
                <w:szCs w:val="28"/>
                <w:lang w:val="ru-RU"/>
              </w:rPr>
            </w:pPr>
            <w:r w:rsidRPr="00E65BAF">
              <w:rPr>
                <w:rFonts w:ascii="Times New Roman" w:hAnsi="Times New Roman" w:cs="Times New Roman"/>
                <w:b/>
                <w:sz w:val="28"/>
                <w:szCs w:val="28"/>
                <w:lang w:val="ru-RU"/>
              </w:rPr>
              <w:t>Месяц</w:t>
            </w:r>
          </w:p>
        </w:tc>
        <w:tc>
          <w:tcPr>
            <w:tcW w:w="2750" w:type="pct"/>
            <w:shd w:val="clear" w:color="auto" w:fill="auto"/>
          </w:tcPr>
          <w:p w14:paraId="4C05D9C9" w14:textId="77777777" w:rsidR="00886465" w:rsidRPr="00E65BAF" w:rsidRDefault="00292817" w:rsidP="00E65BAF">
            <w:pPr>
              <w:spacing w:after="0" w:line="240" w:lineRule="auto"/>
              <w:jc w:val="center"/>
              <w:rPr>
                <w:rFonts w:ascii="Times New Roman" w:hAnsi="Times New Roman" w:cs="Times New Roman"/>
                <w:b/>
                <w:sz w:val="28"/>
                <w:szCs w:val="28"/>
                <w:lang w:val="ru-RU"/>
              </w:rPr>
            </w:pPr>
            <w:r w:rsidRPr="00E65BAF">
              <w:rPr>
                <w:rFonts w:ascii="Times New Roman" w:hAnsi="Times New Roman" w:cs="Times New Roman"/>
                <w:b/>
                <w:sz w:val="28"/>
                <w:szCs w:val="28"/>
                <w:lang w:val="ru-RU"/>
              </w:rPr>
              <w:t>Темы</w:t>
            </w:r>
            <w:r w:rsidR="003E373B">
              <w:rPr>
                <w:rFonts w:ascii="Times New Roman" w:hAnsi="Times New Roman" w:cs="Times New Roman"/>
                <w:b/>
                <w:sz w:val="28"/>
                <w:szCs w:val="28"/>
                <w:lang w:val="ru-RU"/>
              </w:rPr>
              <w:t xml:space="preserve"> </w:t>
            </w:r>
            <w:r w:rsidRPr="00E65BAF">
              <w:rPr>
                <w:rFonts w:ascii="Times New Roman" w:hAnsi="Times New Roman" w:cs="Times New Roman"/>
                <w:b/>
                <w:sz w:val="28"/>
                <w:szCs w:val="28"/>
                <w:lang w:val="ru-RU"/>
              </w:rPr>
              <w:t>занятий</w:t>
            </w:r>
          </w:p>
        </w:tc>
        <w:tc>
          <w:tcPr>
            <w:tcW w:w="1166" w:type="pct"/>
          </w:tcPr>
          <w:p w14:paraId="1780DDAC" w14:textId="77777777" w:rsidR="00886465" w:rsidRPr="00E65BAF" w:rsidRDefault="00292817" w:rsidP="00E65BAF">
            <w:pPr>
              <w:spacing w:after="0" w:line="240" w:lineRule="auto"/>
              <w:jc w:val="center"/>
              <w:rPr>
                <w:rFonts w:ascii="Times New Roman" w:hAnsi="Times New Roman" w:cs="Times New Roman"/>
                <w:b/>
                <w:sz w:val="28"/>
                <w:szCs w:val="28"/>
                <w:lang w:val="ru-RU"/>
              </w:rPr>
            </w:pPr>
            <w:r w:rsidRPr="00E65BAF">
              <w:rPr>
                <w:rFonts w:ascii="Times New Roman" w:hAnsi="Times New Roman" w:cs="Times New Roman"/>
                <w:b/>
                <w:sz w:val="28"/>
                <w:szCs w:val="28"/>
                <w:lang w:val="ru-RU"/>
              </w:rPr>
              <w:t>Кол-</w:t>
            </w:r>
            <w:r w:rsidR="0063757D" w:rsidRPr="00E65BAF">
              <w:rPr>
                <w:rFonts w:ascii="Times New Roman" w:hAnsi="Times New Roman" w:cs="Times New Roman"/>
                <w:b/>
                <w:sz w:val="28"/>
                <w:szCs w:val="28"/>
                <w:lang w:val="ru-RU"/>
              </w:rPr>
              <w:t>во часов</w:t>
            </w:r>
          </w:p>
        </w:tc>
      </w:tr>
      <w:tr w:rsidR="00886465" w:rsidRPr="00E65BAF" w14:paraId="54104352" w14:textId="77777777" w:rsidTr="003C5F39">
        <w:tc>
          <w:tcPr>
            <w:tcW w:w="333" w:type="pct"/>
          </w:tcPr>
          <w:p w14:paraId="291EE18A"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1. </w:t>
            </w:r>
          </w:p>
        </w:tc>
        <w:tc>
          <w:tcPr>
            <w:tcW w:w="750" w:type="pct"/>
            <w:shd w:val="clear" w:color="auto" w:fill="auto"/>
          </w:tcPr>
          <w:p w14:paraId="20BF3BAF"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Сентябрь</w:t>
            </w:r>
          </w:p>
        </w:tc>
        <w:tc>
          <w:tcPr>
            <w:tcW w:w="2750" w:type="pct"/>
            <w:shd w:val="clear" w:color="auto" w:fill="auto"/>
          </w:tcPr>
          <w:p w14:paraId="6361662A" w14:textId="77777777" w:rsidR="00886465" w:rsidRPr="00E65BAF" w:rsidRDefault="00535517" w:rsidP="00E65BAF">
            <w:pPr>
              <w:spacing w:after="0" w:line="240" w:lineRule="auto"/>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Наш город</w:t>
            </w:r>
            <w:r w:rsidR="00292817" w:rsidRPr="00E65BAF">
              <w:rPr>
                <w:rFonts w:ascii="Times New Roman" w:hAnsi="Times New Roman" w:cs="Times New Roman"/>
                <w:sz w:val="28"/>
                <w:szCs w:val="28"/>
                <w:lang w:val="ru-RU"/>
              </w:rPr>
              <w:t xml:space="preserve"> (поселок), район.</w:t>
            </w:r>
          </w:p>
        </w:tc>
        <w:tc>
          <w:tcPr>
            <w:tcW w:w="1166" w:type="pct"/>
            <w:shd w:val="clear" w:color="auto" w:fill="auto"/>
          </w:tcPr>
          <w:p w14:paraId="2A993EF0" w14:textId="77777777" w:rsidR="00886465" w:rsidRPr="00E65BAF" w:rsidRDefault="00292817" w:rsidP="00E65BAF">
            <w:pPr>
              <w:spacing w:after="0" w:line="240" w:lineRule="auto"/>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3D18EE17" w14:textId="77777777" w:rsidTr="003C5F39">
        <w:tc>
          <w:tcPr>
            <w:tcW w:w="333" w:type="pct"/>
          </w:tcPr>
          <w:p w14:paraId="0EF37B3B"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2.    </w:t>
            </w:r>
          </w:p>
        </w:tc>
        <w:tc>
          <w:tcPr>
            <w:tcW w:w="750" w:type="pct"/>
            <w:shd w:val="clear" w:color="auto" w:fill="auto"/>
          </w:tcPr>
          <w:p w14:paraId="2DCB4320"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Октябрь</w:t>
            </w:r>
          </w:p>
        </w:tc>
        <w:tc>
          <w:tcPr>
            <w:tcW w:w="2750" w:type="pct"/>
            <w:shd w:val="clear" w:color="auto" w:fill="auto"/>
          </w:tcPr>
          <w:p w14:paraId="69DB0168" w14:textId="77777777" w:rsidR="00886465" w:rsidRPr="00E65BAF" w:rsidRDefault="00292817" w:rsidP="00E65BAF">
            <w:pPr>
              <w:spacing w:after="0" w:line="240" w:lineRule="auto"/>
              <w:jc w:val="both"/>
              <w:rPr>
                <w:rFonts w:ascii="Times New Roman" w:hAnsi="Times New Roman" w:cs="Times New Roman"/>
                <w:sz w:val="28"/>
                <w:szCs w:val="28"/>
                <w:lang w:val="ru-RU"/>
              </w:rPr>
            </w:pPr>
            <w:proofErr w:type="spellStart"/>
            <w:r w:rsidRPr="00E65BAF">
              <w:rPr>
                <w:rFonts w:ascii="Times New Roman" w:hAnsi="Times New Roman" w:cs="Times New Roman"/>
                <w:sz w:val="28"/>
                <w:szCs w:val="28"/>
                <w:lang w:val="ru-RU"/>
              </w:rPr>
              <w:t>Назначениедорожнойразметки</w:t>
            </w:r>
            <w:proofErr w:type="spellEnd"/>
            <w:r w:rsidRPr="00E65BAF">
              <w:rPr>
                <w:rFonts w:ascii="Times New Roman" w:hAnsi="Times New Roman" w:cs="Times New Roman"/>
                <w:sz w:val="28"/>
                <w:szCs w:val="28"/>
                <w:lang w:val="ru-RU"/>
              </w:rPr>
              <w:t>.</w:t>
            </w:r>
          </w:p>
        </w:tc>
        <w:tc>
          <w:tcPr>
            <w:tcW w:w="1166" w:type="pct"/>
          </w:tcPr>
          <w:p w14:paraId="11D1EA5F" w14:textId="77777777" w:rsidR="00886465" w:rsidRPr="00E65BAF" w:rsidRDefault="00292817" w:rsidP="00E65BAF">
            <w:pPr>
              <w:spacing w:after="0" w:line="240" w:lineRule="auto"/>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4311FD4E" w14:textId="77777777" w:rsidTr="003C5F39">
        <w:tc>
          <w:tcPr>
            <w:tcW w:w="333" w:type="pct"/>
          </w:tcPr>
          <w:p w14:paraId="0072CF50"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3.    </w:t>
            </w:r>
          </w:p>
        </w:tc>
        <w:tc>
          <w:tcPr>
            <w:tcW w:w="750" w:type="pct"/>
            <w:shd w:val="clear" w:color="auto" w:fill="auto"/>
          </w:tcPr>
          <w:p w14:paraId="4F87D334"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Ноябрь</w:t>
            </w:r>
          </w:p>
        </w:tc>
        <w:tc>
          <w:tcPr>
            <w:tcW w:w="2750" w:type="pct"/>
            <w:shd w:val="clear" w:color="auto" w:fill="auto"/>
          </w:tcPr>
          <w:p w14:paraId="28BE5300" w14:textId="77777777" w:rsidR="00886465" w:rsidRPr="00E65BAF" w:rsidRDefault="00292817" w:rsidP="00E65BAF">
            <w:pPr>
              <w:spacing w:after="0" w:line="240" w:lineRule="auto"/>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Сигналы светофора с дополнительными секциями.  </w:t>
            </w:r>
          </w:p>
        </w:tc>
        <w:tc>
          <w:tcPr>
            <w:tcW w:w="1166" w:type="pct"/>
          </w:tcPr>
          <w:p w14:paraId="2882F587" w14:textId="77777777" w:rsidR="00886465" w:rsidRPr="00E65BAF" w:rsidRDefault="00292817" w:rsidP="00E65BAF">
            <w:pPr>
              <w:spacing w:after="0" w:line="240" w:lineRule="auto"/>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3BC275EB" w14:textId="77777777" w:rsidTr="003C5F39">
        <w:tc>
          <w:tcPr>
            <w:tcW w:w="333" w:type="pct"/>
          </w:tcPr>
          <w:p w14:paraId="242F7B32"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4.    </w:t>
            </w:r>
          </w:p>
        </w:tc>
        <w:tc>
          <w:tcPr>
            <w:tcW w:w="750" w:type="pct"/>
            <w:shd w:val="clear" w:color="auto" w:fill="auto"/>
          </w:tcPr>
          <w:p w14:paraId="4C95E92E"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Декабрь</w:t>
            </w:r>
          </w:p>
        </w:tc>
        <w:tc>
          <w:tcPr>
            <w:tcW w:w="2750" w:type="pct"/>
            <w:shd w:val="clear" w:color="auto" w:fill="auto"/>
          </w:tcPr>
          <w:p w14:paraId="2E1F7682" w14:textId="77777777" w:rsidR="00886465" w:rsidRPr="00E65BAF" w:rsidRDefault="00535517" w:rsidP="00E65BAF">
            <w:pPr>
              <w:spacing w:after="0" w:line="240" w:lineRule="auto"/>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Сигналы регулировщика</w:t>
            </w:r>
            <w:r w:rsidR="00292817" w:rsidRPr="00E65BAF">
              <w:rPr>
                <w:rFonts w:ascii="Times New Roman" w:hAnsi="Times New Roman" w:cs="Times New Roman"/>
                <w:sz w:val="28"/>
                <w:szCs w:val="28"/>
                <w:lang w:val="ru-RU"/>
              </w:rPr>
              <w:t>.</w:t>
            </w:r>
          </w:p>
        </w:tc>
        <w:tc>
          <w:tcPr>
            <w:tcW w:w="1166" w:type="pct"/>
            <w:shd w:val="clear" w:color="auto" w:fill="auto"/>
          </w:tcPr>
          <w:p w14:paraId="0812292E" w14:textId="77777777" w:rsidR="00886465" w:rsidRPr="00E65BAF" w:rsidRDefault="00292817" w:rsidP="00E65BAF">
            <w:pPr>
              <w:spacing w:after="0" w:line="240" w:lineRule="auto"/>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5C39C084" w14:textId="77777777" w:rsidTr="003C5F39">
        <w:tc>
          <w:tcPr>
            <w:tcW w:w="333" w:type="pct"/>
          </w:tcPr>
          <w:p w14:paraId="2E3298A8"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5.</w:t>
            </w:r>
          </w:p>
        </w:tc>
        <w:tc>
          <w:tcPr>
            <w:tcW w:w="750" w:type="pct"/>
            <w:shd w:val="clear" w:color="auto" w:fill="auto"/>
          </w:tcPr>
          <w:p w14:paraId="6617282A"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Январь</w:t>
            </w:r>
          </w:p>
        </w:tc>
        <w:tc>
          <w:tcPr>
            <w:tcW w:w="2750" w:type="pct"/>
            <w:shd w:val="clear" w:color="auto" w:fill="auto"/>
          </w:tcPr>
          <w:p w14:paraId="216CC9DF" w14:textId="77777777" w:rsidR="00886465" w:rsidRPr="00E65BAF" w:rsidRDefault="00292817" w:rsidP="00E65BAF">
            <w:pPr>
              <w:spacing w:after="0" w:line="240" w:lineRule="auto"/>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Дорожные знаки и их назначение.</w:t>
            </w:r>
          </w:p>
        </w:tc>
        <w:tc>
          <w:tcPr>
            <w:tcW w:w="1166" w:type="pct"/>
          </w:tcPr>
          <w:p w14:paraId="65893817" w14:textId="77777777" w:rsidR="00886465" w:rsidRPr="00E65BAF" w:rsidRDefault="00292817" w:rsidP="00E65BAF">
            <w:pPr>
              <w:spacing w:after="0" w:line="240" w:lineRule="auto"/>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464879EE" w14:textId="77777777" w:rsidTr="003C5F39">
        <w:tc>
          <w:tcPr>
            <w:tcW w:w="333" w:type="pct"/>
          </w:tcPr>
          <w:p w14:paraId="2E9B72F4"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6.</w:t>
            </w:r>
          </w:p>
        </w:tc>
        <w:tc>
          <w:tcPr>
            <w:tcW w:w="750" w:type="pct"/>
            <w:shd w:val="clear" w:color="auto" w:fill="auto"/>
          </w:tcPr>
          <w:p w14:paraId="1C95BCCE"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Февраль</w:t>
            </w:r>
          </w:p>
        </w:tc>
        <w:tc>
          <w:tcPr>
            <w:tcW w:w="2750" w:type="pct"/>
            <w:shd w:val="clear" w:color="auto" w:fill="auto"/>
          </w:tcPr>
          <w:p w14:paraId="3778ED39"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Особенности труда водителя и его основные обязанности. Современный транспорт – зона повышенной </w:t>
            </w:r>
            <w:r w:rsidR="00535517" w:rsidRPr="00E65BAF">
              <w:rPr>
                <w:rFonts w:ascii="Times New Roman" w:hAnsi="Times New Roman" w:cs="Times New Roman"/>
                <w:sz w:val="28"/>
                <w:szCs w:val="28"/>
                <w:lang w:val="ru-RU"/>
              </w:rPr>
              <w:t>опасности. Общественный</w:t>
            </w:r>
            <w:r w:rsidRPr="00E65BAF">
              <w:rPr>
                <w:rFonts w:ascii="Times New Roman" w:hAnsi="Times New Roman" w:cs="Times New Roman"/>
                <w:sz w:val="28"/>
                <w:szCs w:val="28"/>
                <w:lang w:val="ru-RU"/>
              </w:rPr>
              <w:t xml:space="preserve"> транспорт.</w:t>
            </w:r>
          </w:p>
        </w:tc>
        <w:tc>
          <w:tcPr>
            <w:tcW w:w="1166" w:type="pct"/>
          </w:tcPr>
          <w:p w14:paraId="35317B00" w14:textId="77777777" w:rsidR="00886465" w:rsidRPr="00E65BAF" w:rsidRDefault="00292817" w:rsidP="00E65BAF">
            <w:pPr>
              <w:spacing w:after="0" w:line="240" w:lineRule="auto"/>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04A485AB" w14:textId="77777777" w:rsidTr="003C5F39">
        <w:tc>
          <w:tcPr>
            <w:tcW w:w="333" w:type="pct"/>
          </w:tcPr>
          <w:p w14:paraId="657A6B83"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7.</w:t>
            </w:r>
          </w:p>
        </w:tc>
        <w:tc>
          <w:tcPr>
            <w:tcW w:w="750" w:type="pct"/>
            <w:shd w:val="clear" w:color="auto" w:fill="auto"/>
          </w:tcPr>
          <w:p w14:paraId="247B6871"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Март</w:t>
            </w:r>
          </w:p>
        </w:tc>
        <w:tc>
          <w:tcPr>
            <w:tcW w:w="2750" w:type="pct"/>
            <w:shd w:val="clear" w:color="auto" w:fill="auto"/>
          </w:tcPr>
          <w:p w14:paraId="2D628773"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Влияние погодных условий на безопасность дорожного движения.</w:t>
            </w:r>
          </w:p>
        </w:tc>
        <w:tc>
          <w:tcPr>
            <w:tcW w:w="1166" w:type="pct"/>
          </w:tcPr>
          <w:p w14:paraId="37F31CCC" w14:textId="77777777" w:rsidR="00886465" w:rsidRPr="00E65BAF" w:rsidRDefault="00292817" w:rsidP="00E65BAF">
            <w:pPr>
              <w:spacing w:after="0" w:line="240" w:lineRule="auto"/>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02055B4D" w14:textId="77777777" w:rsidTr="003C5F39">
        <w:tc>
          <w:tcPr>
            <w:tcW w:w="333" w:type="pct"/>
          </w:tcPr>
          <w:p w14:paraId="36A8B681"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8.</w:t>
            </w:r>
          </w:p>
        </w:tc>
        <w:tc>
          <w:tcPr>
            <w:tcW w:w="750" w:type="pct"/>
            <w:shd w:val="clear" w:color="auto" w:fill="auto"/>
          </w:tcPr>
          <w:p w14:paraId="016E5459"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Апрель</w:t>
            </w:r>
          </w:p>
        </w:tc>
        <w:tc>
          <w:tcPr>
            <w:tcW w:w="2750" w:type="pct"/>
            <w:shd w:val="clear" w:color="auto" w:fill="auto"/>
          </w:tcPr>
          <w:p w14:paraId="00A699E0" w14:textId="77777777" w:rsidR="00886465" w:rsidRPr="00E65BAF" w:rsidRDefault="00292817" w:rsidP="00E65BAF">
            <w:pPr>
              <w:spacing w:after="0" w:line="240" w:lineRule="auto"/>
              <w:rPr>
                <w:rFonts w:ascii="Times New Roman" w:hAnsi="Times New Roman" w:cs="Times New Roman"/>
                <w:sz w:val="28"/>
                <w:szCs w:val="28"/>
                <w:lang w:val="ru-RU"/>
              </w:rPr>
            </w:pPr>
            <w:proofErr w:type="spellStart"/>
            <w:r w:rsidRPr="00E65BAF">
              <w:rPr>
                <w:rFonts w:ascii="Times New Roman" w:hAnsi="Times New Roman" w:cs="Times New Roman"/>
                <w:sz w:val="28"/>
                <w:szCs w:val="28"/>
                <w:lang w:val="ru-RU"/>
              </w:rPr>
              <w:t>Езданавелосипеде</w:t>
            </w:r>
            <w:proofErr w:type="spellEnd"/>
            <w:r w:rsidRPr="00E65BAF">
              <w:rPr>
                <w:rFonts w:ascii="Times New Roman" w:hAnsi="Times New Roman" w:cs="Times New Roman"/>
                <w:sz w:val="28"/>
                <w:szCs w:val="28"/>
                <w:lang w:val="ru-RU"/>
              </w:rPr>
              <w:t>.</w:t>
            </w:r>
          </w:p>
        </w:tc>
        <w:tc>
          <w:tcPr>
            <w:tcW w:w="1166" w:type="pct"/>
          </w:tcPr>
          <w:p w14:paraId="1269DB0E" w14:textId="77777777" w:rsidR="00886465" w:rsidRPr="00E65BAF" w:rsidRDefault="00292817" w:rsidP="00E65BAF">
            <w:pPr>
              <w:spacing w:after="0" w:line="240" w:lineRule="auto"/>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459C951A" w14:textId="77777777" w:rsidTr="003C5F39">
        <w:tc>
          <w:tcPr>
            <w:tcW w:w="333" w:type="pct"/>
          </w:tcPr>
          <w:p w14:paraId="228C4E70"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9.</w:t>
            </w:r>
          </w:p>
        </w:tc>
        <w:tc>
          <w:tcPr>
            <w:tcW w:w="750" w:type="pct"/>
            <w:shd w:val="clear" w:color="auto" w:fill="auto"/>
          </w:tcPr>
          <w:p w14:paraId="7BA9D605"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Апрель</w:t>
            </w:r>
          </w:p>
        </w:tc>
        <w:tc>
          <w:tcPr>
            <w:tcW w:w="2750" w:type="pct"/>
            <w:shd w:val="clear" w:color="auto" w:fill="auto"/>
          </w:tcPr>
          <w:p w14:paraId="3D848746" w14:textId="67FABCC1" w:rsidR="00886465" w:rsidRPr="00E65BAF" w:rsidRDefault="00292817" w:rsidP="00E65BAF">
            <w:pPr>
              <w:pStyle w:val="24"/>
              <w:spacing w:after="0" w:line="240" w:lineRule="auto"/>
              <w:rPr>
                <w:rFonts w:ascii="Times New Roman" w:hAnsi="Times New Roman" w:cs="Times New Roman"/>
                <w:sz w:val="28"/>
                <w:szCs w:val="28"/>
                <w:lang w:val="ru-RU" w:eastAsia="ru-RU"/>
              </w:rPr>
            </w:pPr>
            <w:r w:rsidRPr="00E65BAF">
              <w:rPr>
                <w:rFonts w:ascii="Times New Roman" w:hAnsi="Times New Roman" w:cs="Times New Roman"/>
                <w:sz w:val="28"/>
                <w:szCs w:val="28"/>
                <w:lang w:val="ru-RU" w:eastAsia="ru-RU"/>
              </w:rPr>
              <w:t xml:space="preserve">Оказание первой медицинской помощи при ранениях. Правила оказания первой медицинской помощи </w:t>
            </w:r>
            <w:r w:rsidR="00242E63" w:rsidRPr="00E65BAF">
              <w:rPr>
                <w:rFonts w:ascii="Times New Roman" w:hAnsi="Times New Roman" w:cs="Times New Roman"/>
                <w:sz w:val="28"/>
                <w:szCs w:val="28"/>
                <w:lang w:val="ru-RU" w:eastAsia="ru-RU"/>
              </w:rPr>
              <w:t>при вывихах</w:t>
            </w:r>
            <w:r w:rsidRPr="00E65BAF">
              <w:rPr>
                <w:rFonts w:ascii="Times New Roman" w:hAnsi="Times New Roman" w:cs="Times New Roman"/>
                <w:sz w:val="28"/>
                <w:szCs w:val="28"/>
                <w:lang w:val="ru-RU" w:eastAsia="ru-RU"/>
              </w:rPr>
              <w:t xml:space="preserve"> и переломах верхних и нижних конечностей.</w:t>
            </w:r>
          </w:p>
        </w:tc>
        <w:tc>
          <w:tcPr>
            <w:tcW w:w="1166" w:type="pct"/>
          </w:tcPr>
          <w:p w14:paraId="204657A2" w14:textId="77777777" w:rsidR="00886465" w:rsidRPr="00E65BAF" w:rsidRDefault="00292817" w:rsidP="00E65BAF">
            <w:pPr>
              <w:spacing w:after="0" w:line="240" w:lineRule="auto"/>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46E11B0D" w14:textId="77777777" w:rsidTr="003C5F39">
        <w:tc>
          <w:tcPr>
            <w:tcW w:w="333" w:type="pct"/>
          </w:tcPr>
          <w:p w14:paraId="2310E994"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10.</w:t>
            </w:r>
          </w:p>
        </w:tc>
        <w:tc>
          <w:tcPr>
            <w:tcW w:w="750" w:type="pct"/>
            <w:shd w:val="clear" w:color="auto" w:fill="auto"/>
          </w:tcPr>
          <w:p w14:paraId="5ADD9227"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Май</w:t>
            </w:r>
          </w:p>
        </w:tc>
        <w:tc>
          <w:tcPr>
            <w:tcW w:w="2750" w:type="pct"/>
            <w:shd w:val="clear" w:color="auto" w:fill="auto"/>
          </w:tcPr>
          <w:p w14:paraId="013CD5A3" w14:textId="77777777" w:rsidR="00886465" w:rsidRPr="00E65BAF" w:rsidRDefault="00292817" w:rsidP="00E65BAF">
            <w:pPr>
              <w:spacing w:after="0" w:line="240" w:lineRule="auto"/>
              <w:rPr>
                <w:rFonts w:ascii="Times New Roman" w:hAnsi="Times New Roman" w:cs="Times New Roman"/>
                <w:sz w:val="28"/>
                <w:szCs w:val="28"/>
                <w:lang w:val="ru-RU"/>
              </w:rPr>
            </w:pPr>
            <w:proofErr w:type="spellStart"/>
            <w:r w:rsidRPr="00E65BAF">
              <w:rPr>
                <w:rFonts w:ascii="Times New Roman" w:hAnsi="Times New Roman" w:cs="Times New Roman"/>
                <w:sz w:val="28"/>
                <w:szCs w:val="28"/>
                <w:lang w:val="ru-RU"/>
              </w:rPr>
              <w:t>Итоговоезанятие</w:t>
            </w:r>
            <w:proofErr w:type="spellEnd"/>
            <w:r w:rsidRPr="00E65BAF">
              <w:rPr>
                <w:rFonts w:ascii="Times New Roman" w:hAnsi="Times New Roman" w:cs="Times New Roman"/>
                <w:sz w:val="28"/>
                <w:szCs w:val="28"/>
                <w:lang w:val="ru-RU"/>
              </w:rPr>
              <w:t>.</w:t>
            </w:r>
          </w:p>
        </w:tc>
        <w:tc>
          <w:tcPr>
            <w:tcW w:w="1166" w:type="pct"/>
          </w:tcPr>
          <w:p w14:paraId="15DC7E2C" w14:textId="77777777" w:rsidR="00886465" w:rsidRPr="00E65BAF" w:rsidRDefault="00292817" w:rsidP="00E65BAF">
            <w:pPr>
              <w:spacing w:after="0" w:line="240" w:lineRule="auto"/>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59649B71" w14:textId="77777777" w:rsidTr="003C5F39">
        <w:tc>
          <w:tcPr>
            <w:tcW w:w="333" w:type="pct"/>
          </w:tcPr>
          <w:p w14:paraId="44D7A87D" w14:textId="77777777" w:rsidR="00886465" w:rsidRPr="00E65BAF" w:rsidRDefault="00886465" w:rsidP="00E65BAF">
            <w:pPr>
              <w:spacing w:after="0" w:line="240" w:lineRule="auto"/>
              <w:jc w:val="center"/>
              <w:rPr>
                <w:rFonts w:ascii="Times New Roman" w:hAnsi="Times New Roman" w:cs="Times New Roman"/>
                <w:sz w:val="28"/>
                <w:szCs w:val="28"/>
                <w:lang w:val="ru-RU"/>
              </w:rPr>
            </w:pPr>
          </w:p>
        </w:tc>
        <w:tc>
          <w:tcPr>
            <w:tcW w:w="3500" w:type="pct"/>
            <w:gridSpan w:val="2"/>
          </w:tcPr>
          <w:p w14:paraId="20678EA4" w14:textId="77777777" w:rsidR="00886465" w:rsidRPr="00E65BAF" w:rsidRDefault="00292817" w:rsidP="00E65BAF">
            <w:pPr>
              <w:spacing w:after="0" w:line="240" w:lineRule="auto"/>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Всего:</w:t>
            </w:r>
          </w:p>
        </w:tc>
        <w:tc>
          <w:tcPr>
            <w:tcW w:w="1166" w:type="pct"/>
          </w:tcPr>
          <w:p w14:paraId="3FD7EB24" w14:textId="77777777" w:rsidR="00886465" w:rsidRPr="00E65BAF" w:rsidRDefault="00292817" w:rsidP="00E65BAF">
            <w:pPr>
              <w:spacing w:after="0" w:line="240" w:lineRule="auto"/>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10</w:t>
            </w:r>
          </w:p>
        </w:tc>
      </w:tr>
    </w:tbl>
    <w:p w14:paraId="67A6C2CE" w14:textId="77777777" w:rsidR="00D81D9C" w:rsidRDefault="00D81D9C" w:rsidP="007D1EDB">
      <w:pPr>
        <w:pStyle w:val="4"/>
        <w:spacing w:before="0" w:line="240" w:lineRule="auto"/>
        <w:rPr>
          <w:rFonts w:ascii="Times New Roman" w:hAnsi="Times New Roman" w:cs="Times New Roman"/>
          <w:i w:val="0"/>
          <w:sz w:val="28"/>
          <w:szCs w:val="28"/>
          <w:lang w:val="ru-RU"/>
        </w:rPr>
      </w:pPr>
    </w:p>
    <w:p w14:paraId="00AC62FF" w14:textId="31821D32" w:rsidR="00886465" w:rsidRPr="00E65BAF" w:rsidRDefault="00292817" w:rsidP="00D33D4B">
      <w:pPr>
        <w:pStyle w:val="4"/>
        <w:spacing w:before="0" w:line="240" w:lineRule="auto"/>
        <w:jc w:val="center"/>
        <w:rPr>
          <w:rFonts w:ascii="Times New Roman" w:hAnsi="Times New Roman" w:cs="Times New Roman"/>
          <w:i w:val="0"/>
          <w:sz w:val="28"/>
          <w:szCs w:val="28"/>
          <w:lang w:val="ru-RU"/>
        </w:rPr>
      </w:pPr>
      <w:r w:rsidRPr="00E65BAF">
        <w:rPr>
          <w:rFonts w:ascii="Times New Roman" w:hAnsi="Times New Roman" w:cs="Times New Roman"/>
          <w:i w:val="0"/>
          <w:sz w:val="28"/>
          <w:szCs w:val="28"/>
          <w:lang w:val="ru-RU"/>
        </w:rPr>
        <w:t xml:space="preserve">6 </w:t>
      </w:r>
      <w:r w:rsidRPr="00D33D4B">
        <w:rPr>
          <w:rFonts w:ascii="Times New Roman" w:hAnsi="Times New Roman" w:cs="Times New Roman"/>
          <w:b/>
          <w:bCs/>
          <w:i w:val="0"/>
          <w:sz w:val="28"/>
          <w:szCs w:val="28"/>
          <w:lang w:val="ru-RU"/>
        </w:rPr>
        <w:t>класс</w:t>
      </w:r>
    </w:p>
    <w:p w14:paraId="705E927F" w14:textId="77777777" w:rsidR="00886465" w:rsidRPr="00E65BAF" w:rsidRDefault="00886465" w:rsidP="00E65BAF">
      <w:pPr>
        <w:spacing w:after="0" w:line="240" w:lineRule="auto"/>
        <w:rPr>
          <w:rFonts w:ascii="Times New Roman" w:hAnsi="Times New Roman" w:cs="Times New Roman"/>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1594"/>
        <w:gridCol w:w="5846"/>
        <w:gridCol w:w="2478"/>
      </w:tblGrid>
      <w:tr w:rsidR="00886465" w:rsidRPr="00E65BAF" w14:paraId="7F147BD5" w14:textId="77777777" w:rsidTr="003C5F39">
        <w:tc>
          <w:tcPr>
            <w:tcW w:w="333" w:type="pct"/>
          </w:tcPr>
          <w:p w14:paraId="77270560" w14:textId="77777777" w:rsidR="00886465" w:rsidRPr="00E65BAF" w:rsidRDefault="00292817" w:rsidP="00E65BAF">
            <w:pPr>
              <w:spacing w:after="0" w:line="240" w:lineRule="auto"/>
              <w:jc w:val="center"/>
              <w:rPr>
                <w:rFonts w:ascii="Times New Roman" w:hAnsi="Times New Roman" w:cs="Times New Roman"/>
                <w:b/>
                <w:sz w:val="28"/>
                <w:szCs w:val="28"/>
                <w:lang w:val="ru-RU"/>
              </w:rPr>
            </w:pPr>
            <w:r w:rsidRPr="00E65BAF">
              <w:rPr>
                <w:rFonts w:ascii="Times New Roman" w:hAnsi="Times New Roman" w:cs="Times New Roman"/>
                <w:b/>
                <w:sz w:val="28"/>
                <w:szCs w:val="28"/>
                <w:lang w:val="ru-RU"/>
              </w:rPr>
              <w:t>№</w:t>
            </w:r>
          </w:p>
          <w:p w14:paraId="2F062731" w14:textId="77777777" w:rsidR="00886465" w:rsidRPr="00E65BAF" w:rsidRDefault="00292817" w:rsidP="00E65BAF">
            <w:pPr>
              <w:spacing w:after="0" w:line="240" w:lineRule="auto"/>
              <w:jc w:val="center"/>
              <w:rPr>
                <w:rFonts w:ascii="Times New Roman" w:hAnsi="Times New Roman" w:cs="Times New Roman"/>
                <w:b/>
                <w:sz w:val="28"/>
                <w:szCs w:val="28"/>
                <w:lang w:val="ru-RU"/>
              </w:rPr>
            </w:pPr>
            <w:proofErr w:type="spellStart"/>
            <w:r w:rsidRPr="00E65BAF">
              <w:rPr>
                <w:rFonts w:ascii="Times New Roman" w:hAnsi="Times New Roman" w:cs="Times New Roman"/>
                <w:b/>
                <w:sz w:val="28"/>
                <w:szCs w:val="28"/>
                <w:lang w:val="ru-RU"/>
              </w:rPr>
              <w:t>Пп</w:t>
            </w:r>
            <w:proofErr w:type="spellEnd"/>
          </w:p>
        </w:tc>
        <w:tc>
          <w:tcPr>
            <w:tcW w:w="750" w:type="pct"/>
            <w:shd w:val="clear" w:color="auto" w:fill="auto"/>
          </w:tcPr>
          <w:p w14:paraId="1A1A4B42" w14:textId="77777777" w:rsidR="00886465" w:rsidRPr="00E65BAF" w:rsidRDefault="00292817" w:rsidP="00E65BAF">
            <w:pPr>
              <w:spacing w:after="0" w:line="240" w:lineRule="auto"/>
              <w:jc w:val="center"/>
              <w:rPr>
                <w:rFonts w:ascii="Times New Roman" w:hAnsi="Times New Roman" w:cs="Times New Roman"/>
                <w:b/>
                <w:sz w:val="28"/>
                <w:szCs w:val="28"/>
                <w:lang w:val="ru-RU"/>
              </w:rPr>
            </w:pPr>
            <w:r w:rsidRPr="00E65BAF">
              <w:rPr>
                <w:rFonts w:ascii="Times New Roman" w:hAnsi="Times New Roman" w:cs="Times New Roman"/>
                <w:b/>
                <w:sz w:val="28"/>
                <w:szCs w:val="28"/>
                <w:lang w:val="ru-RU"/>
              </w:rPr>
              <w:t>Месяц</w:t>
            </w:r>
          </w:p>
        </w:tc>
        <w:tc>
          <w:tcPr>
            <w:tcW w:w="2750" w:type="pct"/>
            <w:shd w:val="clear" w:color="auto" w:fill="auto"/>
          </w:tcPr>
          <w:p w14:paraId="7DC5EF40" w14:textId="038C4928" w:rsidR="00886465" w:rsidRPr="00E65BAF" w:rsidRDefault="00292817" w:rsidP="00E65BAF">
            <w:pPr>
              <w:spacing w:after="0" w:line="240" w:lineRule="auto"/>
              <w:jc w:val="center"/>
              <w:rPr>
                <w:rFonts w:ascii="Times New Roman" w:hAnsi="Times New Roman" w:cs="Times New Roman"/>
                <w:b/>
                <w:sz w:val="28"/>
                <w:szCs w:val="28"/>
                <w:lang w:val="ru-RU"/>
              </w:rPr>
            </w:pPr>
            <w:r w:rsidRPr="00E65BAF">
              <w:rPr>
                <w:rFonts w:ascii="Times New Roman" w:hAnsi="Times New Roman" w:cs="Times New Roman"/>
                <w:b/>
                <w:sz w:val="28"/>
                <w:szCs w:val="28"/>
                <w:lang w:val="ru-RU"/>
              </w:rPr>
              <w:t>Темы</w:t>
            </w:r>
            <w:r w:rsidR="00D81D9C">
              <w:rPr>
                <w:rFonts w:ascii="Times New Roman" w:hAnsi="Times New Roman" w:cs="Times New Roman"/>
                <w:b/>
                <w:sz w:val="28"/>
                <w:szCs w:val="28"/>
                <w:lang w:val="ru-RU"/>
              </w:rPr>
              <w:t xml:space="preserve"> </w:t>
            </w:r>
            <w:r w:rsidRPr="00E65BAF">
              <w:rPr>
                <w:rFonts w:ascii="Times New Roman" w:hAnsi="Times New Roman" w:cs="Times New Roman"/>
                <w:b/>
                <w:sz w:val="28"/>
                <w:szCs w:val="28"/>
                <w:lang w:val="ru-RU"/>
              </w:rPr>
              <w:t>занятий</w:t>
            </w:r>
          </w:p>
        </w:tc>
        <w:tc>
          <w:tcPr>
            <w:tcW w:w="1166" w:type="pct"/>
          </w:tcPr>
          <w:p w14:paraId="2D786702" w14:textId="77777777" w:rsidR="00886465" w:rsidRPr="00E65BAF" w:rsidRDefault="00292817" w:rsidP="00E65BAF">
            <w:pPr>
              <w:spacing w:after="0" w:line="240" w:lineRule="auto"/>
              <w:jc w:val="center"/>
              <w:rPr>
                <w:rFonts w:ascii="Times New Roman" w:hAnsi="Times New Roman" w:cs="Times New Roman"/>
                <w:b/>
                <w:sz w:val="28"/>
                <w:szCs w:val="28"/>
                <w:lang w:val="ru-RU"/>
              </w:rPr>
            </w:pPr>
            <w:r w:rsidRPr="00E65BAF">
              <w:rPr>
                <w:rFonts w:ascii="Times New Roman" w:hAnsi="Times New Roman" w:cs="Times New Roman"/>
                <w:b/>
                <w:sz w:val="28"/>
                <w:szCs w:val="28"/>
                <w:lang w:val="ru-RU"/>
              </w:rPr>
              <w:t>Кол-</w:t>
            </w:r>
            <w:proofErr w:type="spellStart"/>
            <w:r w:rsidRPr="00E65BAF">
              <w:rPr>
                <w:rFonts w:ascii="Times New Roman" w:hAnsi="Times New Roman" w:cs="Times New Roman"/>
                <w:b/>
                <w:sz w:val="28"/>
                <w:szCs w:val="28"/>
                <w:lang w:val="ru-RU"/>
              </w:rPr>
              <w:t>вочасов</w:t>
            </w:r>
            <w:proofErr w:type="spellEnd"/>
          </w:p>
        </w:tc>
      </w:tr>
      <w:tr w:rsidR="00886465" w:rsidRPr="00E65BAF" w14:paraId="5C036973" w14:textId="77777777" w:rsidTr="003C5F39">
        <w:tc>
          <w:tcPr>
            <w:tcW w:w="333" w:type="pct"/>
          </w:tcPr>
          <w:p w14:paraId="4FDF9EDA"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1. </w:t>
            </w:r>
          </w:p>
        </w:tc>
        <w:tc>
          <w:tcPr>
            <w:tcW w:w="750" w:type="pct"/>
            <w:shd w:val="clear" w:color="auto" w:fill="auto"/>
          </w:tcPr>
          <w:p w14:paraId="50DDF06E"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Сентябрь</w:t>
            </w:r>
          </w:p>
        </w:tc>
        <w:tc>
          <w:tcPr>
            <w:tcW w:w="2750" w:type="pct"/>
            <w:shd w:val="clear" w:color="auto" w:fill="auto"/>
          </w:tcPr>
          <w:p w14:paraId="6D5D80A1" w14:textId="77777777" w:rsidR="00886465" w:rsidRPr="00E65BAF" w:rsidRDefault="00292817" w:rsidP="00E65BAF">
            <w:pPr>
              <w:spacing w:after="0" w:line="240" w:lineRule="auto"/>
              <w:jc w:val="both"/>
              <w:rPr>
                <w:rFonts w:ascii="Times New Roman" w:hAnsi="Times New Roman" w:cs="Times New Roman"/>
                <w:sz w:val="28"/>
                <w:szCs w:val="28"/>
                <w:lang w:val="ru-RU"/>
              </w:rPr>
            </w:pPr>
            <w:proofErr w:type="spellStart"/>
            <w:r w:rsidRPr="00E65BAF">
              <w:rPr>
                <w:rFonts w:ascii="Times New Roman" w:hAnsi="Times New Roman" w:cs="Times New Roman"/>
                <w:sz w:val="28"/>
                <w:szCs w:val="28"/>
                <w:lang w:val="ru-RU"/>
              </w:rPr>
              <w:t>Правиладорожногодвижения</w:t>
            </w:r>
            <w:proofErr w:type="spellEnd"/>
            <w:r w:rsidRPr="00E65BAF">
              <w:rPr>
                <w:rFonts w:ascii="Times New Roman" w:hAnsi="Times New Roman" w:cs="Times New Roman"/>
                <w:sz w:val="28"/>
                <w:szCs w:val="28"/>
                <w:lang w:val="ru-RU"/>
              </w:rPr>
              <w:t>(повторение).</w:t>
            </w:r>
          </w:p>
        </w:tc>
        <w:tc>
          <w:tcPr>
            <w:tcW w:w="1166" w:type="pct"/>
            <w:shd w:val="clear" w:color="auto" w:fill="auto"/>
          </w:tcPr>
          <w:p w14:paraId="371C8412" w14:textId="77777777" w:rsidR="00886465" w:rsidRPr="00E65BAF" w:rsidRDefault="00292817" w:rsidP="00E65BAF">
            <w:pPr>
              <w:spacing w:after="0" w:line="240" w:lineRule="auto"/>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7793116E" w14:textId="77777777" w:rsidTr="003C5F39">
        <w:tc>
          <w:tcPr>
            <w:tcW w:w="333" w:type="pct"/>
          </w:tcPr>
          <w:p w14:paraId="09F1427D"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2.</w:t>
            </w:r>
          </w:p>
        </w:tc>
        <w:tc>
          <w:tcPr>
            <w:tcW w:w="750" w:type="pct"/>
            <w:shd w:val="clear" w:color="auto" w:fill="auto"/>
          </w:tcPr>
          <w:p w14:paraId="0790637F"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Октябрь</w:t>
            </w:r>
          </w:p>
        </w:tc>
        <w:tc>
          <w:tcPr>
            <w:tcW w:w="2750" w:type="pct"/>
            <w:shd w:val="clear" w:color="auto" w:fill="auto"/>
          </w:tcPr>
          <w:p w14:paraId="4945A773" w14:textId="77777777" w:rsidR="00886465" w:rsidRPr="00E65BAF" w:rsidRDefault="00292817" w:rsidP="00E65BAF">
            <w:pPr>
              <w:spacing w:after="0" w:line="240" w:lineRule="auto"/>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Движение транспортных средств. Остановочный путь транспортных средств.</w:t>
            </w:r>
          </w:p>
        </w:tc>
        <w:tc>
          <w:tcPr>
            <w:tcW w:w="1166" w:type="pct"/>
            <w:shd w:val="clear" w:color="auto" w:fill="auto"/>
          </w:tcPr>
          <w:p w14:paraId="1035B5FB" w14:textId="77777777" w:rsidR="00886465" w:rsidRPr="00E65BAF" w:rsidRDefault="00292817" w:rsidP="00E65BAF">
            <w:pPr>
              <w:spacing w:after="0" w:line="240" w:lineRule="auto"/>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2578B1B1" w14:textId="77777777" w:rsidTr="003C5F39">
        <w:tc>
          <w:tcPr>
            <w:tcW w:w="333" w:type="pct"/>
          </w:tcPr>
          <w:p w14:paraId="6010B274"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3.    </w:t>
            </w:r>
          </w:p>
        </w:tc>
        <w:tc>
          <w:tcPr>
            <w:tcW w:w="750" w:type="pct"/>
            <w:shd w:val="clear" w:color="auto" w:fill="auto"/>
          </w:tcPr>
          <w:p w14:paraId="7B9AF1F7"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Ноябрь</w:t>
            </w:r>
          </w:p>
        </w:tc>
        <w:tc>
          <w:tcPr>
            <w:tcW w:w="2750" w:type="pct"/>
            <w:shd w:val="clear" w:color="auto" w:fill="auto"/>
          </w:tcPr>
          <w:p w14:paraId="02418B2B"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Назначение номерных, опознавательных знаков и надписей на транспортных средствах.</w:t>
            </w:r>
          </w:p>
        </w:tc>
        <w:tc>
          <w:tcPr>
            <w:tcW w:w="1166" w:type="pct"/>
          </w:tcPr>
          <w:p w14:paraId="27849C9B" w14:textId="77777777" w:rsidR="00886465" w:rsidRPr="00E65BAF" w:rsidRDefault="00292817" w:rsidP="00E65BAF">
            <w:pPr>
              <w:spacing w:after="0" w:line="240" w:lineRule="auto"/>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58DF9586" w14:textId="77777777" w:rsidTr="003C5F39">
        <w:tc>
          <w:tcPr>
            <w:tcW w:w="333" w:type="pct"/>
          </w:tcPr>
          <w:p w14:paraId="22459371"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lastRenderedPageBreak/>
              <w:t xml:space="preserve">4.    </w:t>
            </w:r>
          </w:p>
        </w:tc>
        <w:tc>
          <w:tcPr>
            <w:tcW w:w="750" w:type="pct"/>
            <w:shd w:val="clear" w:color="auto" w:fill="auto"/>
          </w:tcPr>
          <w:p w14:paraId="62361C1B"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Декабрь</w:t>
            </w:r>
          </w:p>
        </w:tc>
        <w:tc>
          <w:tcPr>
            <w:tcW w:w="2750" w:type="pct"/>
            <w:shd w:val="clear" w:color="auto" w:fill="auto"/>
          </w:tcPr>
          <w:p w14:paraId="50E131A4" w14:textId="36D46F4C" w:rsidR="00886465" w:rsidRPr="00E65BAF" w:rsidRDefault="00292817" w:rsidP="00E65BAF">
            <w:pPr>
              <w:spacing w:after="0" w:line="240" w:lineRule="auto"/>
              <w:ind w:left="34" w:hanging="34"/>
              <w:rPr>
                <w:rFonts w:ascii="Times New Roman" w:hAnsi="Times New Roman" w:cs="Times New Roman"/>
                <w:sz w:val="28"/>
                <w:szCs w:val="28"/>
                <w:lang w:val="ru-RU"/>
              </w:rPr>
            </w:pPr>
            <w:r w:rsidRPr="00E65BAF">
              <w:rPr>
                <w:rFonts w:ascii="Times New Roman" w:hAnsi="Times New Roman" w:cs="Times New Roman"/>
                <w:sz w:val="28"/>
                <w:szCs w:val="28"/>
                <w:lang w:val="ru-RU"/>
              </w:rPr>
              <w:t>Поведение учащихся при дорожно-</w:t>
            </w:r>
            <w:r w:rsidR="00242E63" w:rsidRPr="00E65BAF">
              <w:rPr>
                <w:rFonts w:ascii="Times New Roman" w:hAnsi="Times New Roman" w:cs="Times New Roman"/>
                <w:sz w:val="28"/>
                <w:szCs w:val="28"/>
                <w:lang w:val="ru-RU"/>
              </w:rPr>
              <w:t>транспортном происшествии</w:t>
            </w:r>
            <w:r w:rsidRPr="00E65BAF">
              <w:rPr>
                <w:rFonts w:ascii="Times New Roman" w:hAnsi="Times New Roman" w:cs="Times New Roman"/>
                <w:sz w:val="28"/>
                <w:szCs w:val="28"/>
                <w:lang w:val="ru-RU"/>
              </w:rPr>
              <w:t>.</w:t>
            </w:r>
          </w:p>
        </w:tc>
        <w:tc>
          <w:tcPr>
            <w:tcW w:w="1166" w:type="pct"/>
          </w:tcPr>
          <w:p w14:paraId="6A3A47C1" w14:textId="77777777" w:rsidR="00886465" w:rsidRPr="00E65BAF" w:rsidRDefault="00292817" w:rsidP="00E65BAF">
            <w:pPr>
              <w:spacing w:after="0" w:line="240" w:lineRule="auto"/>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0CFE4831" w14:textId="77777777" w:rsidTr="003C5F39">
        <w:tc>
          <w:tcPr>
            <w:tcW w:w="333" w:type="pct"/>
          </w:tcPr>
          <w:p w14:paraId="14780A6D"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5.    </w:t>
            </w:r>
          </w:p>
        </w:tc>
        <w:tc>
          <w:tcPr>
            <w:tcW w:w="750" w:type="pct"/>
            <w:shd w:val="clear" w:color="auto" w:fill="auto"/>
          </w:tcPr>
          <w:p w14:paraId="5C34BBC8"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Январь</w:t>
            </w:r>
          </w:p>
        </w:tc>
        <w:tc>
          <w:tcPr>
            <w:tcW w:w="2750" w:type="pct"/>
            <w:shd w:val="clear" w:color="auto" w:fill="auto"/>
          </w:tcPr>
          <w:p w14:paraId="6E14CCBB"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Первая медицинская помощь при различных видах травм.</w:t>
            </w:r>
          </w:p>
        </w:tc>
        <w:tc>
          <w:tcPr>
            <w:tcW w:w="1166" w:type="pct"/>
          </w:tcPr>
          <w:p w14:paraId="2EFF2369" w14:textId="77777777" w:rsidR="00886465" w:rsidRPr="00E65BAF" w:rsidRDefault="00292817" w:rsidP="00E65BAF">
            <w:pPr>
              <w:spacing w:after="0" w:line="240" w:lineRule="auto"/>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5B09904A" w14:textId="77777777" w:rsidTr="003C5F39">
        <w:tc>
          <w:tcPr>
            <w:tcW w:w="333" w:type="pct"/>
          </w:tcPr>
          <w:p w14:paraId="12243980"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6.    </w:t>
            </w:r>
          </w:p>
        </w:tc>
        <w:tc>
          <w:tcPr>
            <w:tcW w:w="750" w:type="pct"/>
            <w:shd w:val="clear" w:color="auto" w:fill="auto"/>
          </w:tcPr>
          <w:p w14:paraId="12BE91BC"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Февраль</w:t>
            </w:r>
          </w:p>
        </w:tc>
        <w:tc>
          <w:tcPr>
            <w:tcW w:w="2750" w:type="pct"/>
            <w:shd w:val="clear" w:color="auto" w:fill="auto"/>
          </w:tcPr>
          <w:p w14:paraId="33E98F8C" w14:textId="77777777" w:rsidR="00886465" w:rsidRPr="00E65BAF" w:rsidRDefault="00292817" w:rsidP="00E65BAF">
            <w:pPr>
              <w:spacing w:after="0" w:line="240" w:lineRule="auto"/>
              <w:rPr>
                <w:rFonts w:ascii="Times New Roman" w:hAnsi="Times New Roman" w:cs="Times New Roman"/>
                <w:sz w:val="28"/>
                <w:szCs w:val="28"/>
                <w:lang w:val="ru-RU"/>
              </w:rPr>
            </w:pPr>
            <w:proofErr w:type="spellStart"/>
            <w:r w:rsidRPr="00E65BAF">
              <w:rPr>
                <w:rFonts w:ascii="Times New Roman" w:hAnsi="Times New Roman" w:cs="Times New Roman"/>
                <w:sz w:val="28"/>
                <w:szCs w:val="28"/>
                <w:lang w:val="ru-RU"/>
              </w:rPr>
              <w:t>Безопасностьдорожногодвижения</w:t>
            </w:r>
            <w:proofErr w:type="spellEnd"/>
            <w:r w:rsidRPr="00E65BAF">
              <w:rPr>
                <w:rFonts w:ascii="Times New Roman" w:hAnsi="Times New Roman" w:cs="Times New Roman"/>
                <w:sz w:val="28"/>
                <w:szCs w:val="28"/>
                <w:lang w:val="ru-RU"/>
              </w:rPr>
              <w:t>.</w:t>
            </w:r>
          </w:p>
        </w:tc>
        <w:tc>
          <w:tcPr>
            <w:tcW w:w="1166" w:type="pct"/>
          </w:tcPr>
          <w:p w14:paraId="2234B4D2" w14:textId="77777777" w:rsidR="00886465" w:rsidRPr="00E65BAF" w:rsidRDefault="00292817" w:rsidP="00E65BAF">
            <w:pPr>
              <w:spacing w:after="0" w:line="240" w:lineRule="auto"/>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20D0B1AD" w14:textId="77777777" w:rsidTr="003C5F39">
        <w:tc>
          <w:tcPr>
            <w:tcW w:w="333" w:type="pct"/>
          </w:tcPr>
          <w:p w14:paraId="18F142F9"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7.  </w:t>
            </w:r>
          </w:p>
        </w:tc>
        <w:tc>
          <w:tcPr>
            <w:tcW w:w="750" w:type="pct"/>
            <w:shd w:val="clear" w:color="auto" w:fill="auto"/>
          </w:tcPr>
          <w:p w14:paraId="7AA306FF"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Март</w:t>
            </w:r>
          </w:p>
        </w:tc>
        <w:tc>
          <w:tcPr>
            <w:tcW w:w="2750" w:type="pct"/>
            <w:shd w:val="clear" w:color="auto" w:fill="auto"/>
          </w:tcPr>
          <w:p w14:paraId="5B505BD9"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Права, обязанности и ответственность участников дорожного движения. </w:t>
            </w:r>
          </w:p>
        </w:tc>
        <w:tc>
          <w:tcPr>
            <w:tcW w:w="1166" w:type="pct"/>
          </w:tcPr>
          <w:p w14:paraId="34E06D5F" w14:textId="77777777" w:rsidR="00886465" w:rsidRPr="00E65BAF" w:rsidRDefault="00292817" w:rsidP="00E65BAF">
            <w:pPr>
              <w:spacing w:after="0" w:line="240" w:lineRule="auto"/>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472B0B14" w14:textId="77777777" w:rsidTr="003C5F39">
        <w:tc>
          <w:tcPr>
            <w:tcW w:w="333" w:type="pct"/>
          </w:tcPr>
          <w:p w14:paraId="013CFD5D"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8.  </w:t>
            </w:r>
          </w:p>
        </w:tc>
        <w:tc>
          <w:tcPr>
            <w:tcW w:w="750" w:type="pct"/>
            <w:shd w:val="clear" w:color="auto" w:fill="auto"/>
          </w:tcPr>
          <w:p w14:paraId="1BD07F27"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Апрель</w:t>
            </w:r>
          </w:p>
        </w:tc>
        <w:tc>
          <w:tcPr>
            <w:tcW w:w="2750" w:type="pct"/>
            <w:shd w:val="clear" w:color="auto" w:fill="auto"/>
          </w:tcPr>
          <w:p w14:paraId="28AAAEA6"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Правила дорожного движения для пешеходов. </w:t>
            </w:r>
          </w:p>
          <w:p w14:paraId="36FACD1E"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Дорожные «ловушки».</w:t>
            </w:r>
          </w:p>
        </w:tc>
        <w:tc>
          <w:tcPr>
            <w:tcW w:w="1166" w:type="pct"/>
          </w:tcPr>
          <w:p w14:paraId="4E9BB993" w14:textId="77777777" w:rsidR="00886465" w:rsidRPr="00E65BAF" w:rsidRDefault="00292817" w:rsidP="00E65BAF">
            <w:pPr>
              <w:spacing w:after="0" w:line="240" w:lineRule="auto"/>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743CBD5C" w14:textId="77777777" w:rsidTr="003C5F39">
        <w:tc>
          <w:tcPr>
            <w:tcW w:w="333" w:type="pct"/>
          </w:tcPr>
          <w:p w14:paraId="5954CD77"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9.  </w:t>
            </w:r>
          </w:p>
        </w:tc>
        <w:tc>
          <w:tcPr>
            <w:tcW w:w="750" w:type="pct"/>
            <w:shd w:val="clear" w:color="auto" w:fill="auto"/>
          </w:tcPr>
          <w:p w14:paraId="255B27D9"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Апрель</w:t>
            </w:r>
          </w:p>
        </w:tc>
        <w:tc>
          <w:tcPr>
            <w:tcW w:w="2750" w:type="pct"/>
            <w:shd w:val="clear" w:color="auto" w:fill="auto"/>
          </w:tcPr>
          <w:p w14:paraId="35146C9A"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Изучение дорожных ситуаций, которые приводят </w:t>
            </w:r>
          </w:p>
          <w:p w14:paraId="6B970F55"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К дорожно-транспортным происшествиям.</w:t>
            </w:r>
          </w:p>
        </w:tc>
        <w:tc>
          <w:tcPr>
            <w:tcW w:w="1166" w:type="pct"/>
          </w:tcPr>
          <w:p w14:paraId="1D342359" w14:textId="77777777" w:rsidR="00886465" w:rsidRPr="00E65BAF" w:rsidRDefault="00292817" w:rsidP="00E65BAF">
            <w:pPr>
              <w:spacing w:after="0" w:line="240" w:lineRule="auto"/>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308472F2" w14:textId="77777777" w:rsidTr="003C5F39">
        <w:tc>
          <w:tcPr>
            <w:tcW w:w="333" w:type="pct"/>
          </w:tcPr>
          <w:p w14:paraId="59395CD2"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10. </w:t>
            </w:r>
          </w:p>
        </w:tc>
        <w:tc>
          <w:tcPr>
            <w:tcW w:w="750" w:type="pct"/>
            <w:shd w:val="clear" w:color="auto" w:fill="auto"/>
          </w:tcPr>
          <w:p w14:paraId="08AABB6F"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Май</w:t>
            </w:r>
          </w:p>
        </w:tc>
        <w:tc>
          <w:tcPr>
            <w:tcW w:w="2750" w:type="pct"/>
            <w:shd w:val="clear" w:color="auto" w:fill="auto"/>
          </w:tcPr>
          <w:p w14:paraId="18E54E52" w14:textId="77777777" w:rsidR="00886465" w:rsidRPr="00E65BAF" w:rsidRDefault="00292817" w:rsidP="00E65BAF">
            <w:pPr>
              <w:spacing w:after="0" w:line="240" w:lineRule="auto"/>
              <w:rPr>
                <w:rFonts w:ascii="Times New Roman" w:hAnsi="Times New Roman" w:cs="Times New Roman"/>
                <w:sz w:val="28"/>
                <w:szCs w:val="28"/>
                <w:lang w:val="ru-RU"/>
              </w:rPr>
            </w:pPr>
            <w:proofErr w:type="spellStart"/>
            <w:r w:rsidRPr="00E65BAF">
              <w:rPr>
                <w:rFonts w:ascii="Times New Roman" w:hAnsi="Times New Roman" w:cs="Times New Roman"/>
                <w:sz w:val="28"/>
                <w:szCs w:val="28"/>
                <w:lang w:val="ru-RU"/>
              </w:rPr>
              <w:t>Итоговоезанятие</w:t>
            </w:r>
            <w:proofErr w:type="spellEnd"/>
            <w:r w:rsidRPr="00E65BAF">
              <w:rPr>
                <w:rFonts w:ascii="Times New Roman" w:hAnsi="Times New Roman" w:cs="Times New Roman"/>
                <w:sz w:val="28"/>
                <w:szCs w:val="28"/>
                <w:lang w:val="ru-RU"/>
              </w:rPr>
              <w:t>.</w:t>
            </w:r>
          </w:p>
        </w:tc>
        <w:tc>
          <w:tcPr>
            <w:tcW w:w="1166" w:type="pct"/>
          </w:tcPr>
          <w:p w14:paraId="2FFA4DB9" w14:textId="77777777" w:rsidR="00886465" w:rsidRPr="00E65BAF" w:rsidRDefault="00292817" w:rsidP="00E65BAF">
            <w:pPr>
              <w:spacing w:after="0" w:line="240" w:lineRule="auto"/>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0BE9A3E2" w14:textId="77777777" w:rsidTr="003C5F39">
        <w:tc>
          <w:tcPr>
            <w:tcW w:w="333" w:type="pct"/>
          </w:tcPr>
          <w:p w14:paraId="643A855A" w14:textId="77777777" w:rsidR="00886465" w:rsidRPr="00E65BAF" w:rsidRDefault="00886465" w:rsidP="00E65BAF">
            <w:pPr>
              <w:spacing w:after="0" w:line="240" w:lineRule="auto"/>
              <w:jc w:val="center"/>
              <w:rPr>
                <w:rFonts w:ascii="Times New Roman" w:hAnsi="Times New Roman" w:cs="Times New Roman"/>
                <w:sz w:val="28"/>
                <w:szCs w:val="28"/>
                <w:lang w:val="ru-RU"/>
              </w:rPr>
            </w:pPr>
          </w:p>
        </w:tc>
        <w:tc>
          <w:tcPr>
            <w:tcW w:w="3500" w:type="pct"/>
            <w:gridSpan w:val="2"/>
          </w:tcPr>
          <w:p w14:paraId="341ACCED" w14:textId="77777777" w:rsidR="00886465" w:rsidRPr="00E65BAF" w:rsidRDefault="00292817" w:rsidP="00E65BAF">
            <w:pPr>
              <w:spacing w:after="0" w:line="240" w:lineRule="auto"/>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Всего:</w:t>
            </w:r>
          </w:p>
        </w:tc>
        <w:tc>
          <w:tcPr>
            <w:tcW w:w="1166" w:type="pct"/>
          </w:tcPr>
          <w:p w14:paraId="033463E9" w14:textId="77777777" w:rsidR="00886465" w:rsidRPr="00E65BAF" w:rsidRDefault="00292817" w:rsidP="00E65BAF">
            <w:pPr>
              <w:spacing w:after="0" w:line="240" w:lineRule="auto"/>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10</w:t>
            </w:r>
          </w:p>
        </w:tc>
      </w:tr>
    </w:tbl>
    <w:p w14:paraId="1D40DE76" w14:textId="77777777" w:rsidR="00886465" w:rsidRPr="00E65BAF" w:rsidRDefault="00886465" w:rsidP="00E65BAF">
      <w:pPr>
        <w:pStyle w:val="4"/>
        <w:spacing w:before="0" w:line="240" w:lineRule="auto"/>
        <w:jc w:val="center"/>
        <w:rPr>
          <w:rFonts w:ascii="Times New Roman" w:hAnsi="Times New Roman" w:cs="Times New Roman"/>
          <w:i w:val="0"/>
          <w:sz w:val="28"/>
          <w:szCs w:val="28"/>
          <w:u w:val="single"/>
          <w:lang w:val="ru-RU"/>
        </w:rPr>
      </w:pPr>
    </w:p>
    <w:p w14:paraId="5CA318AB" w14:textId="77777777" w:rsidR="00886465" w:rsidRPr="00D33D4B" w:rsidRDefault="00292817" w:rsidP="00D33D4B">
      <w:pPr>
        <w:pStyle w:val="4"/>
        <w:spacing w:before="0" w:line="240" w:lineRule="auto"/>
        <w:jc w:val="center"/>
        <w:rPr>
          <w:rFonts w:ascii="Times New Roman" w:hAnsi="Times New Roman" w:cs="Times New Roman"/>
          <w:b/>
          <w:bCs/>
          <w:i w:val="0"/>
          <w:sz w:val="28"/>
          <w:szCs w:val="28"/>
          <w:lang w:val="ru-RU"/>
        </w:rPr>
      </w:pPr>
      <w:r w:rsidRPr="00D33D4B">
        <w:rPr>
          <w:rFonts w:ascii="Times New Roman" w:hAnsi="Times New Roman" w:cs="Times New Roman"/>
          <w:b/>
          <w:bCs/>
          <w:i w:val="0"/>
          <w:sz w:val="28"/>
          <w:szCs w:val="28"/>
          <w:lang w:val="ru-RU"/>
        </w:rPr>
        <w:t>7 класс</w:t>
      </w:r>
    </w:p>
    <w:p w14:paraId="77F63178" w14:textId="77777777" w:rsidR="00886465" w:rsidRPr="00E65BAF" w:rsidRDefault="00886465" w:rsidP="00E65BAF">
      <w:pPr>
        <w:spacing w:after="0" w:line="240" w:lineRule="auto"/>
        <w:rPr>
          <w:rFonts w:ascii="Times New Roman" w:hAnsi="Times New Roman" w:cs="Times New Roman"/>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6"/>
        <w:gridCol w:w="1532"/>
        <w:gridCol w:w="6031"/>
        <w:gridCol w:w="2417"/>
      </w:tblGrid>
      <w:tr w:rsidR="00886465" w:rsidRPr="00E65BAF" w14:paraId="79B1B874" w14:textId="77777777" w:rsidTr="003C5F39">
        <w:tc>
          <w:tcPr>
            <w:tcW w:w="333" w:type="pct"/>
          </w:tcPr>
          <w:p w14:paraId="3AD4CCEB" w14:textId="77777777" w:rsidR="00886465" w:rsidRPr="00E65BAF" w:rsidRDefault="00292817" w:rsidP="00E65BAF">
            <w:pPr>
              <w:spacing w:after="0" w:line="240" w:lineRule="auto"/>
              <w:jc w:val="center"/>
              <w:rPr>
                <w:rFonts w:ascii="Times New Roman" w:hAnsi="Times New Roman" w:cs="Times New Roman"/>
                <w:b/>
                <w:sz w:val="28"/>
                <w:szCs w:val="28"/>
                <w:lang w:val="ru-RU"/>
              </w:rPr>
            </w:pPr>
            <w:r w:rsidRPr="00E65BAF">
              <w:rPr>
                <w:rFonts w:ascii="Times New Roman" w:hAnsi="Times New Roman" w:cs="Times New Roman"/>
                <w:b/>
                <w:sz w:val="28"/>
                <w:szCs w:val="28"/>
                <w:lang w:val="ru-RU"/>
              </w:rPr>
              <w:t>№</w:t>
            </w:r>
          </w:p>
          <w:p w14:paraId="10C624D2" w14:textId="77777777" w:rsidR="00886465" w:rsidRPr="00E65BAF" w:rsidRDefault="00292817" w:rsidP="00E65BAF">
            <w:pPr>
              <w:spacing w:after="0" w:line="240" w:lineRule="auto"/>
              <w:jc w:val="center"/>
              <w:rPr>
                <w:rFonts w:ascii="Times New Roman" w:hAnsi="Times New Roman" w:cs="Times New Roman"/>
                <w:b/>
                <w:sz w:val="28"/>
                <w:szCs w:val="28"/>
                <w:lang w:val="ru-RU"/>
              </w:rPr>
            </w:pPr>
            <w:proofErr w:type="spellStart"/>
            <w:r w:rsidRPr="00E65BAF">
              <w:rPr>
                <w:rFonts w:ascii="Times New Roman" w:hAnsi="Times New Roman" w:cs="Times New Roman"/>
                <w:b/>
                <w:sz w:val="28"/>
                <w:szCs w:val="28"/>
                <w:lang w:val="ru-RU"/>
              </w:rPr>
              <w:t>Пп</w:t>
            </w:r>
            <w:proofErr w:type="spellEnd"/>
          </w:p>
        </w:tc>
        <w:tc>
          <w:tcPr>
            <w:tcW w:w="750" w:type="pct"/>
            <w:shd w:val="clear" w:color="auto" w:fill="auto"/>
          </w:tcPr>
          <w:p w14:paraId="1C7F50C7" w14:textId="77777777" w:rsidR="00886465" w:rsidRPr="00E65BAF" w:rsidRDefault="00292817" w:rsidP="00E65BAF">
            <w:pPr>
              <w:spacing w:after="0" w:line="240" w:lineRule="auto"/>
              <w:jc w:val="center"/>
              <w:rPr>
                <w:rFonts w:ascii="Times New Roman" w:hAnsi="Times New Roman" w:cs="Times New Roman"/>
                <w:b/>
                <w:sz w:val="28"/>
                <w:szCs w:val="28"/>
                <w:lang w:val="ru-RU"/>
              </w:rPr>
            </w:pPr>
            <w:r w:rsidRPr="00E65BAF">
              <w:rPr>
                <w:rFonts w:ascii="Times New Roman" w:hAnsi="Times New Roman" w:cs="Times New Roman"/>
                <w:b/>
                <w:sz w:val="28"/>
                <w:szCs w:val="28"/>
                <w:lang w:val="ru-RU"/>
              </w:rPr>
              <w:t>Месяц</w:t>
            </w:r>
          </w:p>
        </w:tc>
        <w:tc>
          <w:tcPr>
            <w:tcW w:w="2750" w:type="pct"/>
            <w:shd w:val="clear" w:color="auto" w:fill="auto"/>
          </w:tcPr>
          <w:p w14:paraId="5B4A9684" w14:textId="77777777" w:rsidR="00886465" w:rsidRPr="00E65BAF" w:rsidRDefault="00292817" w:rsidP="00E65BAF">
            <w:pPr>
              <w:spacing w:after="0" w:line="240" w:lineRule="auto"/>
              <w:jc w:val="center"/>
              <w:rPr>
                <w:rFonts w:ascii="Times New Roman" w:hAnsi="Times New Roman" w:cs="Times New Roman"/>
                <w:b/>
                <w:sz w:val="28"/>
                <w:szCs w:val="28"/>
                <w:lang w:val="ru-RU"/>
              </w:rPr>
            </w:pPr>
            <w:r w:rsidRPr="00E65BAF">
              <w:rPr>
                <w:rFonts w:ascii="Times New Roman" w:hAnsi="Times New Roman" w:cs="Times New Roman"/>
                <w:b/>
                <w:sz w:val="28"/>
                <w:szCs w:val="28"/>
                <w:lang w:val="ru-RU"/>
              </w:rPr>
              <w:t>Темы</w:t>
            </w:r>
            <w:r w:rsidR="003E373B">
              <w:rPr>
                <w:rFonts w:ascii="Times New Roman" w:hAnsi="Times New Roman" w:cs="Times New Roman"/>
                <w:b/>
                <w:sz w:val="28"/>
                <w:szCs w:val="28"/>
                <w:lang w:val="ru-RU"/>
              </w:rPr>
              <w:t xml:space="preserve"> </w:t>
            </w:r>
            <w:r w:rsidRPr="00E65BAF">
              <w:rPr>
                <w:rFonts w:ascii="Times New Roman" w:hAnsi="Times New Roman" w:cs="Times New Roman"/>
                <w:b/>
                <w:sz w:val="28"/>
                <w:szCs w:val="28"/>
                <w:lang w:val="ru-RU"/>
              </w:rPr>
              <w:t>занятий</w:t>
            </w:r>
          </w:p>
        </w:tc>
        <w:tc>
          <w:tcPr>
            <w:tcW w:w="1166" w:type="pct"/>
          </w:tcPr>
          <w:p w14:paraId="577D36F2" w14:textId="77777777" w:rsidR="00886465" w:rsidRPr="00E65BAF" w:rsidRDefault="00292817" w:rsidP="00E65BAF">
            <w:pPr>
              <w:spacing w:after="0" w:line="240" w:lineRule="auto"/>
              <w:jc w:val="center"/>
              <w:rPr>
                <w:rFonts w:ascii="Times New Roman" w:hAnsi="Times New Roman" w:cs="Times New Roman"/>
                <w:b/>
                <w:sz w:val="28"/>
                <w:szCs w:val="28"/>
                <w:lang w:val="ru-RU"/>
              </w:rPr>
            </w:pPr>
            <w:r w:rsidRPr="00E65BAF">
              <w:rPr>
                <w:rFonts w:ascii="Times New Roman" w:hAnsi="Times New Roman" w:cs="Times New Roman"/>
                <w:b/>
                <w:sz w:val="28"/>
                <w:szCs w:val="28"/>
                <w:lang w:val="ru-RU"/>
              </w:rPr>
              <w:t>Кол-</w:t>
            </w:r>
            <w:proofErr w:type="spellStart"/>
            <w:r w:rsidRPr="00E65BAF">
              <w:rPr>
                <w:rFonts w:ascii="Times New Roman" w:hAnsi="Times New Roman" w:cs="Times New Roman"/>
                <w:b/>
                <w:sz w:val="28"/>
                <w:szCs w:val="28"/>
                <w:lang w:val="ru-RU"/>
              </w:rPr>
              <w:t>вочасов</w:t>
            </w:r>
            <w:proofErr w:type="spellEnd"/>
          </w:p>
        </w:tc>
      </w:tr>
      <w:tr w:rsidR="00886465" w:rsidRPr="00E65BAF" w14:paraId="400162F2" w14:textId="77777777" w:rsidTr="003C5F39">
        <w:tc>
          <w:tcPr>
            <w:tcW w:w="333" w:type="pct"/>
          </w:tcPr>
          <w:p w14:paraId="31FE327A"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1. </w:t>
            </w:r>
          </w:p>
        </w:tc>
        <w:tc>
          <w:tcPr>
            <w:tcW w:w="750" w:type="pct"/>
            <w:shd w:val="clear" w:color="auto" w:fill="auto"/>
          </w:tcPr>
          <w:p w14:paraId="7FE3415E"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Сентябрь</w:t>
            </w:r>
          </w:p>
        </w:tc>
        <w:tc>
          <w:tcPr>
            <w:tcW w:w="2750" w:type="pct"/>
            <w:shd w:val="clear" w:color="auto" w:fill="auto"/>
          </w:tcPr>
          <w:p w14:paraId="4C4FA530" w14:textId="77777777" w:rsidR="00886465" w:rsidRPr="00E65BAF" w:rsidRDefault="00292817" w:rsidP="00E65BAF">
            <w:pPr>
              <w:spacing w:after="0" w:line="240" w:lineRule="auto"/>
              <w:ind w:firstLine="34"/>
              <w:rPr>
                <w:rFonts w:ascii="Times New Roman" w:hAnsi="Times New Roman" w:cs="Times New Roman"/>
                <w:sz w:val="28"/>
                <w:szCs w:val="28"/>
                <w:lang w:val="ru-RU"/>
              </w:rPr>
            </w:pPr>
            <w:r w:rsidRPr="00E65BAF">
              <w:rPr>
                <w:rFonts w:ascii="Times New Roman" w:hAnsi="Times New Roman" w:cs="Times New Roman"/>
                <w:sz w:val="28"/>
                <w:szCs w:val="28"/>
                <w:lang w:val="ru-RU"/>
              </w:rPr>
              <w:t>Роль автомобильного транспорта в экономике республики.</w:t>
            </w:r>
          </w:p>
        </w:tc>
        <w:tc>
          <w:tcPr>
            <w:tcW w:w="1166" w:type="pct"/>
            <w:shd w:val="clear" w:color="auto" w:fill="auto"/>
          </w:tcPr>
          <w:p w14:paraId="26810DF6" w14:textId="77777777" w:rsidR="00886465" w:rsidRPr="00E65BAF" w:rsidRDefault="00292817" w:rsidP="00E65BAF">
            <w:pPr>
              <w:spacing w:after="0" w:line="240" w:lineRule="auto"/>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57697FA1" w14:textId="77777777" w:rsidTr="003C5F39">
        <w:tc>
          <w:tcPr>
            <w:tcW w:w="333" w:type="pct"/>
          </w:tcPr>
          <w:p w14:paraId="103DA9D2"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2.</w:t>
            </w:r>
          </w:p>
        </w:tc>
        <w:tc>
          <w:tcPr>
            <w:tcW w:w="750" w:type="pct"/>
            <w:shd w:val="clear" w:color="auto" w:fill="auto"/>
          </w:tcPr>
          <w:p w14:paraId="28A890D7"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Октябрь</w:t>
            </w:r>
          </w:p>
        </w:tc>
        <w:tc>
          <w:tcPr>
            <w:tcW w:w="2750" w:type="pct"/>
            <w:shd w:val="clear" w:color="auto" w:fill="auto"/>
          </w:tcPr>
          <w:p w14:paraId="65C960BE" w14:textId="77777777" w:rsidR="00886465" w:rsidRPr="00E65BAF" w:rsidRDefault="00292817" w:rsidP="00E65BAF">
            <w:pPr>
              <w:spacing w:after="0" w:line="240" w:lineRule="auto"/>
              <w:rPr>
                <w:rFonts w:ascii="Times New Roman" w:hAnsi="Times New Roman" w:cs="Times New Roman"/>
                <w:sz w:val="28"/>
                <w:szCs w:val="28"/>
                <w:lang w:val="ru-RU"/>
              </w:rPr>
            </w:pPr>
            <w:proofErr w:type="spellStart"/>
            <w:r w:rsidRPr="00E65BAF">
              <w:rPr>
                <w:rFonts w:ascii="Times New Roman" w:hAnsi="Times New Roman" w:cs="Times New Roman"/>
                <w:sz w:val="28"/>
                <w:szCs w:val="28"/>
                <w:lang w:val="ru-RU"/>
              </w:rPr>
              <w:t>Правилапользованиятранспортнымисредствами</w:t>
            </w:r>
            <w:proofErr w:type="spellEnd"/>
            <w:r w:rsidRPr="00E65BAF">
              <w:rPr>
                <w:rFonts w:ascii="Times New Roman" w:hAnsi="Times New Roman" w:cs="Times New Roman"/>
                <w:sz w:val="28"/>
                <w:szCs w:val="28"/>
                <w:lang w:val="ru-RU"/>
              </w:rPr>
              <w:t>.</w:t>
            </w:r>
          </w:p>
        </w:tc>
        <w:tc>
          <w:tcPr>
            <w:tcW w:w="1166" w:type="pct"/>
            <w:shd w:val="clear" w:color="auto" w:fill="auto"/>
          </w:tcPr>
          <w:p w14:paraId="799154A7" w14:textId="77777777" w:rsidR="00886465" w:rsidRPr="00E65BAF" w:rsidRDefault="00292817" w:rsidP="00E65BAF">
            <w:pPr>
              <w:spacing w:after="0" w:line="240" w:lineRule="auto"/>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6954ECDB" w14:textId="77777777" w:rsidTr="003C5F39">
        <w:tc>
          <w:tcPr>
            <w:tcW w:w="333" w:type="pct"/>
          </w:tcPr>
          <w:p w14:paraId="05523229"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3.    </w:t>
            </w:r>
          </w:p>
        </w:tc>
        <w:tc>
          <w:tcPr>
            <w:tcW w:w="750" w:type="pct"/>
            <w:shd w:val="clear" w:color="auto" w:fill="auto"/>
          </w:tcPr>
          <w:p w14:paraId="3D5B0D3C"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Ноябрь</w:t>
            </w:r>
          </w:p>
        </w:tc>
        <w:tc>
          <w:tcPr>
            <w:tcW w:w="2750" w:type="pct"/>
            <w:shd w:val="clear" w:color="auto" w:fill="auto"/>
          </w:tcPr>
          <w:p w14:paraId="6917956E"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Остановка и стоянка транспортных средств.</w:t>
            </w:r>
          </w:p>
        </w:tc>
        <w:tc>
          <w:tcPr>
            <w:tcW w:w="1166" w:type="pct"/>
          </w:tcPr>
          <w:p w14:paraId="48CC869C" w14:textId="77777777" w:rsidR="00886465" w:rsidRPr="00E65BAF" w:rsidRDefault="00292817" w:rsidP="00E65BAF">
            <w:pPr>
              <w:spacing w:after="0" w:line="240" w:lineRule="auto"/>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5D32FCBF" w14:textId="77777777" w:rsidTr="003C5F39">
        <w:tc>
          <w:tcPr>
            <w:tcW w:w="333" w:type="pct"/>
          </w:tcPr>
          <w:p w14:paraId="7A0F73C2"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4.    </w:t>
            </w:r>
          </w:p>
        </w:tc>
        <w:tc>
          <w:tcPr>
            <w:tcW w:w="750" w:type="pct"/>
            <w:shd w:val="clear" w:color="auto" w:fill="auto"/>
          </w:tcPr>
          <w:p w14:paraId="3DD8D063"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Декабрь</w:t>
            </w:r>
          </w:p>
        </w:tc>
        <w:tc>
          <w:tcPr>
            <w:tcW w:w="2750" w:type="pct"/>
            <w:shd w:val="clear" w:color="auto" w:fill="auto"/>
          </w:tcPr>
          <w:p w14:paraId="41BF49FF" w14:textId="77777777" w:rsidR="00886465" w:rsidRPr="00E65BAF" w:rsidRDefault="00292817" w:rsidP="00E65BAF">
            <w:pPr>
              <w:spacing w:after="0" w:line="240" w:lineRule="auto"/>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Интервал и дистанция. Скорость движения.</w:t>
            </w:r>
          </w:p>
        </w:tc>
        <w:tc>
          <w:tcPr>
            <w:tcW w:w="1166" w:type="pct"/>
          </w:tcPr>
          <w:p w14:paraId="628681EB" w14:textId="77777777" w:rsidR="00886465" w:rsidRPr="00E65BAF" w:rsidRDefault="00292817" w:rsidP="00E65BAF">
            <w:pPr>
              <w:spacing w:after="0" w:line="240" w:lineRule="auto"/>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08AA9897" w14:textId="77777777" w:rsidTr="003C5F39">
        <w:tc>
          <w:tcPr>
            <w:tcW w:w="333" w:type="pct"/>
          </w:tcPr>
          <w:p w14:paraId="08170634"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5.    </w:t>
            </w:r>
          </w:p>
        </w:tc>
        <w:tc>
          <w:tcPr>
            <w:tcW w:w="750" w:type="pct"/>
            <w:shd w:val="clear" w:color="auto" w:fill="auto"/>
          </w:tcPr>
          <w:p w14:paraId="7655B20F"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Январь</w:t>
            </w:r>
          </w:p>
        </w:tc>
        <w:tc>
          <w:tcPr>
            <w:tcW w:w="2750" w:type="pct"/>
            <w:shd w:val="clear" w:color="auto" w:fill="auto"/>
          </w:tcPr>
          <w:p w14:paraId="509CD9FE" w14:textId="77777777" w:rsidR="00886465" w:rsidRPr="00E65BAF" w:rsidRDefault="00292817" w:rsidP="00E65BAF">
            <w:pPr>
              <w:spacing w:after="0" w:line="240" w:lineRule="auto"/>
              <w:jc w:val="both"/>
              <w:rPr>
                <w:rFonts w:ascii="Times New Roman" w:hAnsi="Times New Roman" w:cs="Times New Roman"/>
                <w:sz w:val="28"/>
                <w:szCs w:val="28"/>
                <w:lang w:val="ru-RU"/>
              </w:rPr>
            </w:pPr>
            <w:proofErr w:type="spellStart"/>
            <w:r w:rsidRPr="00E65BAF">
              <w:rPr>
                <w:rFonts w:ascii="Times New Roman" w:hAnsi="Times New Roman" w:cs="Times New Roman"/>
                <w:sz w:val="28"/>
                <w:szCs w:val="28"/>
                <w:lang w:val="ru-RU"/>
              </w:rPr>
              <w:t>Полосадвижения</w:t>
            </w:r>
            <w:proofErr w:type="spellEnd"/>
            <w:r w:rsidRPr="00E65BAF">
              <w:rPr>
                <w:rFonts w:ascii="Times New Roman" w:hAnsi="Times New Roman" w:cs="Times New Roman"/>
                <w:sz w:val="28"/>
                <w:szCs w:val="28"/>
                <w:lang w:val="ru-RU"/>
              </w:rPr>
              <w:t>. Обгон.</w:t>
            </w:r>
          </w:p>
        </w:tc>
        <w:tc>
          <w:tcPr>
            <w:tcW w:w="1166" w:type="pct"/>
          </w:tcPr>
          <w:p w14:paraId="2C63B885" w14:textId="77777777" w:rsidR="00886465" w:rsidRPr="00E65BAF" w:rsidRDefault="00292817" w:rsidP="00E65BAF">
            <w:pPr>
              <w:spacing w:after="0" w:line="240" w:lineRule="auto"/>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23C7347D" w14:textId="77777777" w:rsidTr="003C5F39">
        <w:tc>
          <w:tcPr>
            <w:tcW w:w="333" w:type="pct"/>
          </w:tcPr>
          <w:p w14:paraId="13AC9D45"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6.    </w:t>
            </w:r>
          </w:p>
        </w:tc>
        <w:tc>
          <w:tcPr>
            <w:tcW w:w="750" w:type="pct"/>
            <w:shd w:val="clear" w:color="auto" w:fill="auto"/>
          </w:tcPr>
          <w:p w14:paraId="601A0D52"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Февраль</w:t>
            </w:r>
          </w:p>
        </w:tc>
        <w:tc>
          <w:tcPr>
            <w:tcW w:w="2750" w:type="pct"/>
            <w:shd w:val="clear" w:color="auto" w:fill="auto"/>
          </w:tcPr>
          <w:p w14:paraId="627DF7E6" w14:textId="77777777" w:rsidR="00886465" w:rsidRPr="00E65BAF" w:rsidRDefault="00292817" w:rsidP="00E65BAF">
            <w:pPr>
              <w:spacing w:after="0" w:line="240" w:lineRule="auto"/>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Работоспособность водителей и их надежность.</w:t>
            </w:r>
          </w:p>
        </w:tc>
        <w:tc>
          <w:tcPr>
            <w:tcW w:w="1166" w:type="pct"/>
          </w:tcPr>
          <w:p w14:paraId="159C2F17" w14:textId="77777777" w:rsidR="00886465" w:rsidRPr="00E65BAF" w:rsidRDefault="00292817" w:rsidP="00E65BAF">
            <w:pPr>
              <w:spacing w:after="0" w:line="240" w:lineRule="auto"/>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1922D5A0" w14:textId="77777777" w:rsidTr="003C5F39">
        <w:tc>
          <w:tcPr>
            <w:tcW w:w="333" w:type="pct"/>
          </w:tcPr>
          <w:p w14:paraId="2C355C8E"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7.    </w:t>
            </w:r>
          </w:p>
        </w:tc>
        <w:tc>
          <w:tcPr>
            <w:tcW w:w="750" w:type="pct"/>
            <w:shd w:val="clear" w:color="auto" w:fill="auto"/>
          </w:tcPr>
          <w:p w14:paraId="162C6F75"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Март</w:t>
            </w:r>
          </w:p>
        </w:tc>
        <w:tc>
          <w:tcPr>
            <w:tcW w:w="2750" w:type="pct"/>
            <w:shd w:val="clear" w:color="auto" w:fill="auto"/>
          </w:tcPr>
          <w:p w14:paraId="41BC9400" w14:textId="77777777" w:rsidR="00886465" w:rsidRPr="00E65BAF" w:rsidRDefault="005355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Медицинская аптечка</w:t>
            </w:r>
            <w:r w:rsidR="00292817" w:rsidRPr="00E65BAF">
              <w:rPr>
                <w:rFonts w:ascii="Times New Roman" w:hAnsi="Times New Roman" w:cs="Times New Roman"/>
                <w:sz w:val="28"/>
                <w:szCs w:val="28"/>
                <w:lang w:val="ru-RU"/>
              </w:rPr>
              <w:t xml:space="preserve"> в автомобиле.</w:t>
            </w:r>
          </w:p>
        </w:tc>
        <w:tc>
          <w:tcPr>
            <w:tcW w:w="1166" w:type="pct"/>
          </w:tcPr>
          <w:p w14:paraId="7A869C30" w14:textId="77777777" w:rsidR="00886465" w:rsidRPr="00E65BAF" w:rsidRDefault="00292817" w:rsidP="00E65BAF">
            <w:pPr>
              <w:spacing w:after="0" w:line="240" w:lineRule="auto"/>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44219ED8" w14:textId="77777777" w:rsidTr="003C5F39">
        <w:tc>
          <w:tcPr>
            <w:tcW w:w="333" w:type="pct"/>
          </w:tcPr>
          <w:p w14:paraId="686A1C16"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8.  </w:t>
            </w:r>
          </w:p>
        </w:tc>
        <w:tc>
          <w:tcPr>
            <w:tcW w:w="750" w:type="pct"/>
            <w:shd w:val="clear" w:color="auto" w:fill="auto"/>
          </w:tcPr>
          <w:p w14:paraId="49C46457"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Апрель</w:t>
            </w:r>
          </w:p>
        </w:tc>
        <w:tc>
          <w:tcPr>
            <w:tcW w:w="2750" w:type="pct"/>
            <w:shd w:val="clear" w:color="auto" w:fill="auto"/>
          </w:tcPr>
          <w:p w14:paraId="0E4A2A1C"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Проезд железнодорожных переездов. На загородных дорогах.</w:t>
            </w:r>
          </w:p>
        </w:tc>
        <w:tc>
          <w:tcPr>
            <w:tcW w:w="1166" w:type="pct"/>
          </w:tcPr>
          <w:p w14:paraId="4E3E391B" w14:textId="77777777" w:rsidR="00886465" w:rsidRPr="00E65BAF" w:rsidRDefault="00292817" w:rsidP="00E65BAF">
            <w:pPr>
              <w:spacing w:after="0" w:line="240" w:lineRule="auto"/>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373CAB72" w14:textId="77777777" w:rsidTr="003C5F39">
        <w:tc>
          <w:tcPr>
            <w:tcW w:w="333" w:type="pct"/>
          </w:tcPr>
          <w:p w14:paraId="58D79CBC"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9.  </w:t>
            </w:r>
          </w:p>
        </w:tc>
        <w:tc>
          <w:tcPr>
            <w:tcW w:w="750" w:type="pct"/>
            <w:shd w:val="clear" w:color="auto" w:fill="auto"/>
          </w:tcPr>
          <w:p w14:paraId="62A4B116"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Апрель</w:t>
            </w:r>
          </w:p>
        </w:tc>
        <w:tc>
          <w:tcPr>
            <w:tcW w:w="2750" w:type="pct"/>
            <w:shd w:val="clear" w:color="auto" w:fill="auto"/>
          </w:tcPr>
          <w:p w14:paraId="632A7C32"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Правила движения велосипедистов, </w:t>
            </w:r>
            <w:proofErr w:type="spellStart"/>
            <w:r w:rsidRPr="00E65BAF">
              <w:rPr>
                <w:rFonts w:ascii="Times New Roman" w:hAnsi="Times New Roman" w:cs="Times New Roman"/>
                <w:sz w:val="28"/>
                <w:szCs w:val="28"/>
                <w:lang w:val="ru-RU"/>
              </w:rPr>
              <w:t>мопедистов</w:t>
            </w:r>
            <w:proofErr w:type="spellEnd"/>
            <w:r w:rsidRPr="00E65BAF">
              <w:rPr>
                <w:rFonts w:ascii="Times New Roman" w:hAnsi="Times New Roman" w:cs="Times New Roman"/>
                <w:sz w:val="28"/>
                <w:szCs w:val="28"/>
                <w:lang w:val="ru-RU"/>
              </w:rPr>
              <w:t>. Правила перевозки пассажиров и груза на велосипедах, мотоциклах и мотороллерах.</w:t>
            </w:r>
          </w:p>
        </w:tc>
        <w:tc>
          <w:tcPr>
            <w:tcW w:w="1166" w:type="pct"/>
          </w:tcPr>
          <w:p w14:paraId="6FEB76E2" w14:textId="77777777" w:rsidR="00886465" w:rsidRPr="00E65BAF" w:rsidRDefault="00292817" w:rsidP="00E65BAF">
            <w:pPr>
              <w:spacing w:after="0" w:line="240" w:lineRule="auto"/>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51447201" w14:textId="77777777" w:rsidTr="003C5F39">
        <w:tc>
          <w:tcPr>
            <w:tcW w:w="333" w:type="pct"/>
          </w:tcPr>
          <w:p w14:paraId="2D8A0B42"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10. </w:t>
            </w:r>
          </w:p>
        </w:tc>
        <w:tc>
          <w:tcPr>
            <w:tcW w:w="750" w:type="pct"/>
            <w:shd w:val="clear" w:color="auto" w:fill="auto"/>
          </w:tcPr>
          <w:p w14:paraId="23DEAA76" w14:textId="77777777" w:rsidR="00886465" w:rsidRPr="00E65BAF" w:rsidRDefault="00292817" w:rsidP="00E65BAF">
            <w:pPr>
              <w:spacing w:after="0" w:line="240" w:lineRule="auto"/>
              <w:rPr>
                <w:rFonts w:ascii="Times New Roman" w:hAnsi="Times New Roman" w:cs="Times New Roman"/>
                <w:sz w:val="28"/>
                <w:szCs w:val="28"/>
                <w:lang w:val="ru-RU"/>
              </w:rPr>
            </w:pPr>
            <w:r w:rsidRPr="00E65BAF">
              <w:rPr>
                <w:rFonts w:ascii="Times New Roman" w:hAnsi="Times New Roman" w:cs="Times New Roman"/>
                <w:sz w:val="28"/>
                <w:szCs w:val="28"/>
                <w:lang w:val="ru-RU"/>
              </w:rPr>
              <w:t>Май</w:t>
            </w:r>
          </w:p>
        </w:tc>
        <w:tc>
          <w:tcPr>
            <w:tcW w:w="2750" w:type="pct"/>
            <w:shd w:val="clear" w:color="auto" w:fill="auto"/>
          </w:tcPr>
          <w:p w14:paraId="303E2F49" w14:textId="77777777" w:rsidR="00886465" w:rsidRPr="00E65BAF" w:rsidRDefault="00292817" w:rsidP="00E65BAF">
            <w:pPr>
              <w:spacing w:after="0" w:line="240" w:lineRule="auto"/>
              <w:rPr>
                <w:rFonts w:ascii="Times New Roman" w:hAnsi="Times New Roman" w:cs="Times New Roman"/>
                <w:sz w:val="28"/>
                <w:szCs w:val="28"/>
                <w:lang w:val="ru-RU"/>
              </w:rPr>
            </w:pPr>
            <w:proofErr w:type="spellStart"/>
            <w:r w:rsidRPr="00E65BAF">
              <w:rPr>
                <w:rFonts w:ascii="Times New Roman" w:hAnsi="Times New Roman" w:cs="Times New Roman"/>
                <w:sz w:val="28"/>
                <w:szCs w:val="28"/>
                <w:lang w:val="ru-RU"/>
              </w:rPr>
              <w:t>Итоговоезанятие</w:t>
            </w:r>
            <w:proofErr w:type="spellEnd"/>
            <w:r w:rsidRPr="00E65BAF">
              <w:rPr>
                <w:rFonts w:ascii="Times New Roman" w:hAnsi="Times New Roman" w:cs="Times New Roman"/>
                <w:sz w:val="28"/>
                <w:szCs w:val="28"/>
                <w:lang w:val="ru-RU"/>
              </w:rPr>
              <w:t>.</w:t>
            </w:r>
          </w:p>
        </w:tc>
        <w:tc>
          <w:tcPr>
            <w:tcW w:w="1166" w:type="pct"/>
          </w:tcPr>
          <w:p w14:paraId="5CA8C2C2" w14:textId="77777777" w:rsidR="00886465" w:rsidRPr="00E65BAF" w:rsidRDefault="00292817" w:rsidP="00E65BAF">
            <w:pPr>
              <w:spacing w:after="0" w:line="240" w:lineRule="auto"/>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12F9AB65" w14:textId="77777777" w:rsidTr="003C5F39">
        <w:tc>
          <w:tcPr>
            <w:tcW w:w="333" w:type="pct"/>
          </w:tcPr>
          <w:p w14:paraId="49D66EEC" w14:textId="77777777" w:rsidR="00886465" w:rsidRPr="00E65BAF" w:rsidRDefault="00886465" w:rsidP="00E65BAF">
            <w:pPr>
              <w:spacing w:after="0" w:line="240" w:lineRule="auto"/>
              <w:jc w:val="center"/>
              <w:rPr>
                <w:rFonts w:ascii="Times New Roman" w:hAnsi="Times New Roman" w:cs="Times New Roman"/>
                <w:sz w:val="28"/>
                <w:szCs w:val="28"/>
                <w:lang w:val="ru-RU"/>
              </w:rPr>
            </w:pPr>
          </w:p>
        </w:tc>
        <w:tc>
          <w:tcPr>
            <w:tcW w:w="3500" w:type="pct"/>
            <w:gridSpan w:val="2"/>
          </w:tcPr>
          <w:p w14:paraId="426A366A" w14:textId="77777777" w:rsidR="00886465" w:rsidRPr="00E65BAF" w:rsidRDefault="00292817" w:rsidP="00E65BAF">
            <w:pPr>
              <w:spacing w:after="0" w:line="240" w:lineRule="auto"/>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Всего:</w:t>
            </w:r>
          </w:p>
        </w:tc>
        <w:tc>
          <w:tcPr>
            <w:tcW w:w="1166" w:type="pct"/>
          </w:tcPr>
          <w:p w14:paraId="7FB662CF" w14:textId="77777777" w:rsidR="00886465" w:rsidRPr="00E65BAF" w:rsidRDefault="00292817" w:rsidP="00E65BAF">
            <w:pPr>
              <w:spacing w:after="0" w:line="240" w:lineRule="auto"/>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10</w:t>
            </w:r>
          </w:p>
        </w:tc>
      </w:tr>
    </w:tbl>
    <w:p w14:paraId="0F30EF7A" w14:textId="77777777" w:rsidR="00886465" w:rsidRPr="00E65BAF" w:rsidRDefault="00886465" w:rsidP="00E65BAF">
      <w:pPr>
        <w:pStyle w:val="4"/>
        <w:spacing w:before="0" w:line="240" w:lineRule="auto"/>
        <w:jc w:val="center"/>
        <w:rPr>
          <w:rFonts w:ascii="Times New Roman" w:hAnsi="Times New Roman" w:cs="Times New Roman"/>
          <w:i w:val="0"/>
          <w:sz w:val="28"/>
          <w:szCs w:val="28"/>
          <w:u w:val="single"/>
          <w:lang w:val="ru-RU"/>
        </w:rPr>
      </w:pPr>
    </w:p>
    <w:p w14:paraId="635FCE1F" w14:textId="77777777" w:rsidR="00886465" w:rsidRPr="00535517" w:rsidRDefault="00292817" w:rsidP="00535517">
      <w:pPr>
        <w:pStyle w:val="4"/>
        <w:spacing w:before="0" w:line="240" w:lineRule="auto"/>
        <w:jc w:val="center"/>
        <w:rPr>
          <w:rFonts w:ascii="Times New Roman" w:hAnsi="Times New Roman" w:cs="Times New Roman"/>
          <w:b/>
          <w:bCs/>
          <w:i w:val="0"/>
          <w:sz w:val="28"/>
          <w:szCs w:val="28"/>
          <w:lang w:val="ru-RU"/>
        </w:rPr>
      </w:pPr>
      <w:r w:rsidRPr="00535517">
        <w:rPr>
          <w:rFonts w:ascii="Times New Roman" w:hAnsi="Times New Roman" w:cs="Times New Roman"/>
          <w:b/>
          <w:bCs/>
          <w:i w:val="0"/>
          <w:sz w:val="28"/>
          <w:szCs w:val="28"/>
          <w:lang w:val="ru-RU"/>
        </w:rPr>
        <w:t>8 класс</w:t>
      </w:r>
    </w:p>
    <w:p w14:paraId="6D735AF1" w14:textId="77777777" w:rsidR="00886465" w:rsidRPr="00E65BAF" w:rsidRDefault="00886465" w:rsidP="00E65BAF">
      <w:pPr>
        <w:spacing w:after="0" w:line="240" w:lineRule="auto"/>
        <w:rPr>
          <w:rFonts w:ascii="Times New Roman" w:hAnsi="Times New Roman" w:cs="Times New Roman"/>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1594"/>
        <w:gridCol w:w="5846"/>
        <w:gridCol w:w="2478"/>
      </w:tblGrid>
      <w:tr w:rsidR="00886465" w:rsidRPr="00E65BAF" w14:paraId="036213C8" w14:textId="77777777" w:rsidTr="003C5F39">
        <w:tc>
          <w:tcPr>
            <w:tcW w:w="333" w:type="pct"/>
          </w:tcPr>
          <w:p w14:paraId="7D74CE07" w14:textId="77777777" w:rsidR="00886465" w:rsidRPr="00E65BAF" w:rsidRDefault="00292817" w:rsidP="00E65BAF">
            <w:pPr>
              <w:spacing w:after="0"/>
              <w:jc w:val="center"/>
              <w:rPr>
                <w:rFonts w:ascii="Times New Roman" w:hAnsi="Times New Roman" w:cs="Times New Roman"/>
                <w:b/>
                <w:sz w:val="28"/>
                <w:szCs w:val="28"/>
                <w:lang w:val="ru-RU"/>
              </w:rPr>
            </w:pPr>
            <w:r w:rsidRPr="00E65BAF">
              <w:rPr>
                <w:rFonts w:ascii="Times New Roman" w:hAnsi="Times New Roman" w:cs="Times New Roman"/>
                <w:b/>
                <w:sz w:val="28"/>
                <w:szCs w:val="28"/>
                <w:lang w:val="ru-RU"/>
              </w:rPr>
              <w:t>№</w:t>
            </w:r>
          </w:p>
          <w:p w14:paraId="0510D3C3" w14:textId="77777777" w:rsidR="00886465" w:rsidRPr="00E65BAF" w:rsidRDefault="00292817" w:rsidP="00E65BAF">
            <w:pPr>
              <w:spacing w:after="0"/>
              <w:jc w:val="center"/>
              <w:rPr>
                <w:rFonts w:ascii="Times New Roman" w:hAnsi="Times New Roman" w:cs="Times New Roman"/>
                <w:b/>
                <w:sz w:val="28"/>
                <w:szCs w:val="28"/>
                <w:lang w:val="ru-RU"/>
              </w:rPr>
            </w:pPr>
            <w:proofErr w:type="spellStart"/>
            <w:r w:rsidRPr="00E65BAF">
              <w:rPr>
                <w:rFonts w:ascii="Times New Roman" w:hAnsi="Times New Roman" w:cs="Times New Roman"/>
                <w:b/>
                <w:sz w:val="28"/>
                <w:szCs w:val="28"/>
                <w:lang w:val="ru-RU"/>
              </w:rPr>
              <w:t>Пп</w:t>
            </w:r>
            <w:proofErr w:type="spellEnd"/>
          </w:p>
        </w:tc>
        <w:tc>
          <w:tcPr>
            <w:tcW w:w="750" w:type="pct"/>
            <w:shd w:val="clear" w:color="auto" w:fill="auto"/>
          </w:tcPr>
          <w:p w14:paraId="7198A4FF" w14:textId="77777777" w:rsidR="00886465" w:rsidRPr="00E65BAF" w:rsidRDefault="00292817" w:rsidP="00E65BAF">
            <w:pPr>
              <w:spacing w:after="0"/>
              <w:jc w:val="center"/>
              <w:rPr>
                <w:rFonts w:ascii="Times New Roman" w:hAnsi="Times New Roman" w:cs="Times New Roman"/>
                <w:b/>
                <w:sz w:val="28"/>
                <w:szCs w:val="28"/>
                <w:lang w:val="ru-RU"/>
              </w:rPr>
            </w:pPr>
            <w:r w:rsidRPr="00E65BAF">
              <w:rPr>
                <w:rFonts w:ascii="Times New Roman" w:hAnsi="Times New Roman" w:cs="Times New Roman"/>
                <w:b/>
                <w:sz w:val="28"/>
                <w:szCs w:val="28"/>
                <w:lang w:val="ru-RU"/>
              </w:rPr>
              <w:t>Месяц</w:t>
            </w:r>
          </w:p>
        </w:tc>
        <w:tc>
          <w:tcPr>
            <w:tcW w:w="2750" w:type="pct"/>
            <w:shd w:val="clear" w:color="auto" w:fill="auto"/>
          </w:tcPr>
          <w:p w14:paraId="07FEBD95" w14:textId="77777777" w:rsidR="00886465" w:rsidRPr="00E65BAF" w:rsidRDefault="00292817" w:rsidP="00E65BAF">
            <w:pPr>
              <w:spacing w:after="0"/>
              <w:jc w:val="center"/>
              <w:rPr>
                <w:rFonts w:ascii="Times New Roman" w:hAnsi="Times New Roman" w:cs="Times New Roman"/>
                <w:b/>
                <w:sz w:val="28"/>
                <w:szCs w:val="28"/>
                <w:lang w:val="ru-RU"/>
              </w:rPr>
            </w:pPr>
            <w:r w:rsidRPr="00E65BAF">
              <w:rPr>
                <w:rFonts w:ascii="Times New Roman" w:hAnsi="Times New Roman" w:cs="Times New Roman"/>
                <w:b/>
                <w:sz w:val="28"/>
                <w:szCs w:val="28"/>
                <w:lang w:val="ru-RU"/>
              </w:rPr>
              <w:t>Темы</w:t>
            </w:r>
            <w:r w:rsidR="003E373B">
              <w:rPr>
                <w:rFonts w:ascii="Times New Roman" w:hAnsi="Times New Roman" w:cs="Times New Roman"/>
                <w:b/>
                <w:sz w:val="28"/>
                <w:szCs w:val="28"/>
                <w:lang w:val="ru-RU"/>
              </w:rPr>
              <w:t xml:space="preserve"> </w:t>
            </w:r>
            <w:r w:rsidRPr="00E65BAF">
              <w:rPr>
                <w:rFonts w:ascii="Times New Roman" w:hAnsi="Times New Roman" w:cs="Times New Roman"/>
                <w:b/>
                <w:sz w:val="28"/>
                <w:szCs w:val="28"/>
                <w:lang w:val="ru-RU"/>
              </w:rPr>
              <w:t>занятий</w:t>
            </w:r>
          </w:p>
        </w:tc>
        <w:tc>
          <w:tcPr>
            <w:tcW w:w="1166" w:type="pct"/>
          </w:tcPr>
          <w:p w14:paraId="52BBA2D1" w14:textId="77777777" w:rsidR="00886465" w:rsidRPr="00E65BAF" w:rsidRDefault="00292817" w:rsidP="00E65BAF">
            <w:pPr>
              <w:spacing w:after="0"/>
              <w:jc w:val="center"/>
              <w:rPr>
                <w:rFonts w:ascii="Times New Roman" w:hAnsi="Times New Roman" w:cs="Times New Roman"/>
                <w:b/>
                <w:sz w:val="28"/>
                <w:szCs w:val="28"/>
                <w:lang w:val="ru-RU"/>
              </w:rPr>
            </w:pPr>
            <w:r w:rsidRPr="00E65BAF">
              <w:rPr>
                <w:rFonts w:ascii="Times New Roman" w:hAnsi="Times New Roman" w:cs="Times New Roman"/>
                <w:b/>
                <w:sz w:val="28"/>
                <w:szCs w:val="28"/>
                <w:lang w:val="ru-RU"/>
              </w:rPr>
              <w:t>Кол-</w:t>
            </w:r>
            <w:proofErr w:type="spellStart"/>
            <w:r w:rsidRPr="00E65BAF">
              <w:rPr>
                <w:rFonts w:ascii="Times New Roman" w:hAnsi="Times New Roman" w:cs="Times New Roman"/>
                <w:b/>
                <w:sz w:val="28"/>
                <w:szCs w:val="28"/>
                <w:lang w:val="ru-RU"/>
              </w:rPr>
              <w:t>вочасов</w:t>
            </w:r>
            <w:proofErr w:type="spellEnd"/>
          </w:p>
        </w:tc>
      </w:tr>
      <w:tr w:rsidR="00886465" w:rsidRPr="00E65BAF" w14:paraId="3C113545" w14:textId="77777777" w:rsidTr="003C5F39">
        <w:tc>
          <w:tcPr>
            <w:tcW w:w="333" w:type="pct"/>
          </w:tcPr>
          <w:p w14:paraId="649D89B0"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1. </w:t>
            </w:r>
          </w:p>
        </w:tc>
        <w:tc>
          <w:tcPr>
            <w:tcW w:w="750" w:type="pct"/>
            <w:shd w:val="clear" w:color="auto" w:fill="auto"/>
          </w:tcPr>
          <w:p w14:paraId="0AB82152"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Сентябрь</w:t>
            </w:r>
          </w:p>
        </w:tc>
        <w:tc>
          <w:tcPr>
            <w:tcW w:w="2750" w:type="pct"/>
            <w:shd w:val="clear" w:color="auto" w:fill="auto"/>
          </w:tcPr>
          <w:p w14:paraId="54E30E58"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История возникновения правил дорожного движения.</w:t>
            </w:r>
          </w:p>
          <w:p w14:paraId="25AA31B8" w14:textId="77777777" w:rsidR="00886465" w:rsidRPr="00E65BAF" w:rsidRDefault="00292817" w:rsidP="00E65BAF">
            <w:pPr>
              <w:spacing w:after="0"/>
              <w:rPr>
                <w:rFonts w:ascii="Times New Roman" w:hAnsi="Times New Roman" w:cs="Times New Roman"/>
                <w:sz w:val="28"/>
                <w:szCs w:val="28"/>
                <w:lang w:val="ru-RU"/>
              </w:rPr>
            </w:pPr>
            <w:proofErr w:type="spellStart"/>
            <w:r w:rsidRPr="00E65BAF">
              <w:rPr>
                <w:rFonts w:ascii="Times New Roman" w:hAnsi="Times New Roman" w:cs="Times New Roman"/>
                <w:sz w:val="28"/>
                <w:szCs w:val="28"/>
                <w:lang w:val="ru-RU"/>
              </w:rPr>
              <w:t>Международныйязыкдорожныхзнаков</w:t>
            </w:r>
            <w:proofErr w:type="spellEnd"/>
            <w:r w:rsidRPr="00E65BAF">
              <w:rPr>
                <w:rFonts w:ascii="Times New Roman" w:hAnsi="Times New Roman" w:cs="Times New Roman"/>
                <w:sz w:val="28"/>
                <w:szCs w:val="28"/>
                <w:lang w:val="ru-RU"/>
              </w:rPr>
              <w:t>.</w:t>
            </w:r>
          </w:p>
        </w:tc>
        <w:tc>
          <w:tcPr>
            <w:tcW w:w="1166" w:type="pct"/>
            <w:shd w:val="clear" w:color="auto" w:fill="auto"/>
          </w:tcPr>
          <w:p w14:paraId="0D421AF7" w14:textId="77777777" w:rsidR="00886465" w:rsidRPr="00E65BAF" w:rsidRDefault="00292817" w:rsidP="00E65BAF">
            <w:pPr>
              <w:spacing w:after="0"/>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6F64EEF0" w14:textId="77777777" w:rsidTr="003C5F39">
        <w:tc>
          <w:tcPr>
            <w:tcW w:w="333" w:type="pct"/>
          </w:tcPr>
          <w:p w14:paraId="7B35731A"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lastRenderedPageBreak/>
              <w:t>2.</w:t>
            </w:r>
          </w:p>
        </w:tc>
        <w:tc>
          <w:tcPr>
            <w:tcW w:w="750" w:type="pct"/>
            <w:shd w:val="clear" w:color="auto" w:fill="auto"/>
          </w:tcPr>
          <w:p w14:paraId="4C8DA0E2"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Октябрь</w:t>
            </w:r>
          </w:p>
        </w:tc>
        <w:tc>
          <w:tcPr>
            <w:tcW w:w="2750" w:type="pct"/>
            <w:shd w:val="clear" w:color="auto" w:fill="auto"/>
          </w:tcPr>
          <w:p w14:paraId="7061E26E" w14:textId="77777777" w:rsidR="00886465" w:rsidRPr="00E65BAF" w:rsidRDefault="00292817" w:rsidP="00E65BAF">
            <w:pPr>
              <w:spacing w:after="0"/>
              <w:rPr>
                <w:rFonts w:ascii="Times New Roman" w:hAnsi="Times New Roman" w:cs="Times New Roman"/>
                <w:sz w:val="28"/>
                <w:szCs w:val="28"/>
                <w:lang w:val="ru-RU"/>
              </w:rPr>
            </w:pPr>
            <w:proofErr w:type="spellStart"/>
            <w:r w:rsidRPr="00E65BAF">
              <w:rPr>
                <w:rFonts w:ascii="Times New Roman" w:hAnsi="Times New Roman" w:cs="Times New Roman"/>
                <w:sz w:val="28"/>
                <w:szCs w:val="28"/>
                <w:lang w:val="ru-RU"/>
              </w:rPr>
              <w:t>Формырегулированиядвижения</w:t>
            </w:r>
            <w:proofErr w:type="spellEnd"/>
            <w:r w:rsidRPr="00E65BAF">
              <w:rPr>
                <w:rFonts w:ascii="Times New Roman" w:hAnsi="Times New Roman" w:cs="Times New Roman"/>
                <w:sz w:val="28"/>
                <w:szCs w:val="28"/>
                <w:lang w:val="ru-RU"/>
              </w:rPr>
              <w:t>.</w:t>
            </w:r>
          </w:p>
        </w:tc>
        <w:tc>
          <w:tcPr>
            <w:tcW w:w="1166" w:type="pct"/>
            <w:shd w:val="clear" w:color="auto" w:fill="auto"/>
          </w:tcPr>
          <w:p w14:paraId="7638781D" w14:textId="77777777" w:rsidR="00886465" w:rsidRPr="00E65BAF" w:rsidRDefault="00292817" w:rsidP="00E65BAF">
            <w:pPr>
              <w:spacing w:after="0"/>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7C6681CB" w14:textId="77777777" w:rsidTr="003C5F39">
        <w:tc>
          <w:tcPr>
            <w:tcW w:w="333" w:type="pct"/>
          </w:tcPr>
          <w:p w14:paraId="0E2F5784"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3.    </w:t>
            </w:r>
          </w:p>
        </w:tc>
        <w:tc>
          <w:tcPr>
            <w:tcW w:w="750" w:type="pct"/>
            <w:shd w:val="clear" w:color="auto" w:fill="auto"/>
          </w:tcPr>
          <w:p w14:paraId="493D0CD6"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Ноябрь</w:t>
            </w:r>
          </w:p>
        </w:tc>
        <w:tc>
          <w:tcPr>
            <w:tcW w:w="2750" w:type="pct"/>
            <w:shd w:val="clear" w:color="auto" w:fill="auto"/>
          </w:tcPr>
          <w:p w14:paraId="46225C30" w14:textId="77777777" w:rsidR="00886465" w:rsidRPr="00E65BAF" w:rsidRDefault="00292817" w:rsidP="00E65BAF">
            <w:pPr>
              <w:spacing w:after="0"/>
              <w:rPr>
                <w:rFonts w:ascii="Times New Roman" w:hAnsi="Times New Roman" w:cs="Times New Roman"/>
                <w:sz w:val="28"/>
                <w:szCs w:val="28"/>
                <w:lang w:val="ru-RU"/>
              </w:rPr>
            </w:pPr>
            <w:proofErr w:type="spellStart"/>
            <w:r w:rsidRPr="00E65BAF">
              <w:rPr>
                <w:rFonts w:ascii="Times New Roman" w:hAnsi="Times New Roman" w:cs="Times New Roman"/>
                <w:sz w:val="28"/>
                <w:szCs w:val="28"/>
                <w:lang w:val="ru-RU"/>
              </w:rPr>
              <w:t>Дорожныезнаки</w:t>
            </w:r>
            <w:proofErr w:type="spellEnd"/>
            <w:r w:rsidRPr="00E65BAF">
              <w:rPr>
                <w:rFonts w:ascii="Times New Roman" w:hAnsi="Times New Roman" w:cs="Times New Roman"/>
                <w:sz w:val="28"/>
                <w:szCs w:val="28"/>
                <w:lang w:val="ru-RU"/>
              </w:rPr>
              <w:t>.</w:t>
            </w:r>
          </w:p>
        </w:tc>
        <w:tc>
          <w:tcPr>
            <w:tcW w:w="1166" w:type="pct"/>
          </w:tcPr>
          <w:p w14:paraId="2F376D3D" w14:textId="77777777" w:rsidR="00886465" w:rsidRPr="00E65BAF" w:rsidRDefault="00292817" w:rsidP="00E65BAF">
            <w:pPr>
              <w:spacing w:after="0"/>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7B7A2525" w14:textId="77777777" w:rsidTr="003C5F39">
        <w:tc>
          <w:tcPr>
            <w:tcW w:w="333" w:type="pct"/>
          </w:tcPr>
          <w:p w14:paraId="038E3146"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4.</w:t>
            </w:r>
          </w:p>
        </w:tc>
        <w:tc>
          <w:tcPr>
            <w:tcW w:w="750" w:type="pct"/>
            <w:shd w:val="clear" w:color="auto" w:fill="auto"/>
          </w:tcPr>
          <w:p w14:paraId="01050CE5"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Декабрь</w:t>
            </w:r>
          </w:p>
        </w:tc>
        <w:tc>
          <w:tcPr>
            <w:tcW w:w="2750" w:type="pct"/>
            <w:shd w:val="clear" w:color="auto" w:fill="auto"/>
          </w:tcPr>
          <w:p w14:paraId="39CC6517"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Обязанности пешеходов и велосипедистов и их ответственность за нарушение </w:t>
            </w:r>
            <w:proofErr w:type="spellStart"/>
            <w:r w:rsidRPr="00E65BAF">
              <w:rPr>
                <w:rFonts w:ascii="Times New Roman" w:hAnsi="Times New Roman" w:cs="Times New Roman"/>
                <w:sz w:val="28"/>
                <w:szCs w:val="28"/>
                <w:lang w:val="ru-RU"/>
              </w:rPr>
              <w:t>пдд</w:t>
            </w:r>
            <w:proofErr w:type="spellEnd"/>
            <w:r w:rsidRPr="00E65BAF">
              <w:rPr>
                <w:rFonts w:ascii="Times New Roman" w:hAnsi="Times New Roman" w:cs="Times New Roman"/>
                <w:sz w:val="28"/>
                <w:szCs w:val="28"/>
                <w:lang w:val="ru-RU"/>
              </w:rPr>
              <w:t>.</w:t>
            </w:r>
          </w:p>
        </w:tc>
        <w:tc>
          <w:tcPr>
            <w:tcW w:w="1166" w:type="pct"/>
          </w:tcPr>
          <w:p w14:paraId="714EEA29" w14:textId="77777777" w:rsidR="00886465" w:rsidRPr="00E65BAF" w:rsidRDefault="00292817" w:rsidP="00E65BAF">
            <w:pPr>
              <w:spacing w:after="0"/>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7DB0DF26" w14:textId="77777777" w:rsidTr="003C5F39">
        <w:tc>
          <w:tcPr>
            <w:tcW w:w="333" w:type="pct"/>
          </w:tcPr>
          <w:p w14:paraId="17EFFF32"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5.</w:t>
            </w:r>
          </w:p>
        </w:tc>
        <w:tc>
          <w:tcPr>
            <w:tcW w:w="750" w:type="pct"/>
            <w:shd w:val="clear" w:color="auto" w:fill="auto"/>
          </w:tcPr>
          <w:p w14:paraId="6D1DD34A"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Январь</w:t>
            </w:r>
          </w:p>
        </w:tc>
        <w:tc>
          <w:tcPr>
            <w:tcW w:w="2750" w:type="pct"/>
            <w:shd w:val="clear" w:color="auto" w:fill="auto"/>
          </w:tcPr>
          <w:p w14:paraId="2C3FAB94"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Подготовка утренника, беседы по </w:t>
            </w:r>
            <w:proofErr w:type="spellStart"/>
            <w:r w:rsidRPr="00E65BAF">
              <w:rPr>
                <w:rFonts w:ascii="Times New Roman" w:hAnsi="Times New Roman" w:cs="Times New Roman"/>
                <w:sz w:val="28"/>
                <w:szCs w:val="28"/>
                <w:lang w:val="ru-RU"/>
              </w:rPr>
              <w:t>пдд</w:t>
            </w:r>
            <w:proofErr w:type="spellEnd"/>
            <w:r w:rsidRPr="00E65BAF">
              <w:rPr>
                <w:rFonts w:ascii="Times New Roman" w:hAnsi="Times New Roman" w:cs="Times New Roman"/>
                <w:sz w:val="28"/>
                <w:szCs w:val="28"/>
                <w:lang w:val="ru-RU"/>
              </w:rPr>
              <w:t xml:space="preserve"> для учащихся начальных классов.</w:t>
            </w:r>
          </w:p>
        </w:tc>
        <w:tc>
          <w:tcPr>
            <w:tcW w:w="1166" w:type="pct"/>
          </w:tcPr>
          <w:p w14:paraId="21A6239C" w14:textId="77777777" w:rsidR="00886465" w:rsidRPr="00E65BAF" w:rsidRDefault="00292817" w:rsidP="00E65BAF">
            <w:pPr>
              <w:spacing w:after="0"/>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4F000768" w14:textId="77777777" w:rsidTr="003C5F39">
        <w:tc>
          <w:tcPr>
            <w:tcW w:w="333" w:type="pct"/>
          </w:tcPr>
          <w:p w14:paraId="056DBFF3"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6.</w:t>
            </w:r>
          </w:p>
        </w:tc>
        <w:tc>
          <w:tcPr>
            <w:tcW w:w="750" w:type="pct"/>
            <w:shd w:val="clear" w:color="auto" w:fill="auto"/>
          </w:tcPr>
          <w:p w14:paraId="5E698C97"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Февраль</w:t>
            </w:r>
          </w:p>
        </w:tc>
        <w:tc>
          <w:tcPr>
            <w:tcW w:w="2750" w:type="pct"/>
            <w:shd w:val="clear" w:color="auto" w:fill="auto"/>
          </w:tcPr>
          <w:p w14:paraId="1243695B" w14:textId="77777777" w:rsidR="00886465" w:rsidRPr="00E65BAF" w:rsidRDefault="00292817" w:rsidP="00E65BAF">
            <w:pPr>
              <w:spacing w:after="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Проезд перекрестков, пешеходных переходов, остановок общественного транспорта.</w:t>
            </w:r>
          </w:p>
        </w:tc>
        <w:tc>
          <w:tcPr>
            <w:tcW w:w="1166" w:type="pct"/>
          </w:tcPr>
          <w:p w14:paraId="3F2D7C22" w14:textId="77777777" w:rsidR="00886465" w:rsidRPr="00E65BAF" w:rsidRDefault="00292817" w:rsidP="00E65BAF">
            <w:pPr>
              <w:spacing w:after="0"/>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7E7949BA" w14:textId="77777777" w:rsidTr="003C5F39">
        <w:tc>
          <w:tcPr>
            <w:tcW w:w="333" w:type="pct"/>
          </w:tcPr>
          <w:p w14:paraId="4F28FF91"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7.</w:t>
            </w:r>
          </w:p>
        </w:tc>
        <w:tc>
          <w:tcPr>
            <w:tcW w:w="750" w:type="pct"/>
            <w:shd w:val="clear" w:color="auto" w:fill="auto"/>
          </w:tcPr>
          <w:p w14:paraId="72E12EE5"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Март</w:t>
            </w:r>
          </w:p>
        </w:tc>
        <w:tc>
          <w:tcPr>
            <w:tcW w:w="2750" w:type="pct"/>
            <w:shd w:val="clear" w:color="auto" w:fill="auto"/>
          </w:tcPr>
          <w:p w14:paraId="43D1037F"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Оказание первой медицинской помощи пострадавшим, находящимся без сознания.</w:t>
            </w:r>
          </w:p>
        </w:tc>
        <w:tc>
          <w:tcPr>
            <w:tcW w:w="1166" w:type="pct"/>
          </w:tcPr>
          <w:p w14:paraId="4480062A" w14:textId="77777777" w:rsidR="00886465" w:rsidRPr="00E65BAF" w:rsidRDefault="00292817" w:rsidP="00E65BAF">
            <w:pPr>
              <w:spacing w:after="0"/>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0A0FE40D" w14:textId="77777777" w:rsidTr="003C5F39">
        <w:tc>
          <w:tcPr>
            <w:tcW w:w="333" w:type="pct"/>
          </w:tcPr>
          <w:p w14:paraId="0E0E67EC"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8.</w:t>
            </w:r>
          </w:p>
        </w:tc>
        <w:tc>
          <w:tcPr>
            <w:tcW w:w="750" w:type="pct"/>
            <w:shd w:val="clear" w:color="auto" w:fill="auto"/>
          </w:tcPr>
          <w:p w14:paraId="59B58C3E"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Апрель</w:t>
            </w:r>
          </w:p>
        </w:tc>
        <w:tc>
          <w:tcPr>
            <w:tcW w:w="2750" w:type="pct"/>
            <w:shd w:val="clear" w:color="auto" w:fill="auto"/>
          </w:tcPr>
          <w:p w14:paraId="24D2199E"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Оказание первой медицинской помощи при вывихах. Оказание первой медицинской помощи при ожогах.</w:t>
            </w:r>
          </w:p>
        </w:tc>
        <w:tc>
          <w:tcPr>
            <w:tcW w:w="1166" w:type="pct"/>
          </w:tcPr>
          <w:p w14:paraId="2B2D75E0" w14:textId="77777777" w:rsidR="00886465" w:rsidRPr="00E65BAF" w:rsidRDefault="00292817" w:rsidP="00E65BAF">
            <w:pPr>
              <w:spacing w:after="0"/>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3C0AF8C8" w14:textId="77777777" w:rsidTr="003C5F39">
        <w:tc>
          <w:tcPr>
            <w:tcW w:w="333" w:type="pct"/>
          </w:tcPr>
          <w:p w14:paraId="1EAC79C0"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9.</w:t>
            </w:r>
          </w:p>
        </w:tc>
        <w:tc>
          <w:tcPr>
            <w:tcW w:w="750" w:type="pct"/>
            <w:shd w:val="clear" w:color="auto" w:fill="auto"/>
          </w:tcPr>
          <w:p w14:paraId="59C788F9"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Апрель</w:t>
            </w:r>
          </w:p>
        </w:tc>
        <w:tc>
          <w:tcPr>
            <w:tcW w:w="2750" w:type="pct"/>
            <w:shd w:val="clear" w:color="auto" w:fill="auto"/>
          </w:tcPr>
          <w:p w14:paraId="56DEAA92"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Технические требования, предъявляемые к велосипеду с подвесным </w:t>
            </w:r>
            <w:proofErr w:type="gramStart"/>
            <w:r w:rsidRPr="00E65BAF">
              <w:rPr>
                <w:rFonts w:ascii="Times New Roman" w:hAnsi="Times New Roman" w:cs="Times New Roman"/>
                <w:sz w:val="28"/>
                <w:szCs w:val="28"/>
                <w:lang w:val="ru-RU"/>
              </w:rPr>
              <w:t>двигателем  (</w:t>
            </w:r>
            <w:proofErr w:type="gramEnd"/>
            <w:r w:rsidRPr="00E65BAF">
              <w:rPr>
                <w:rFonts w:ascii="Times New Roman" w:hAnsi="Times New Roman" w:cs="Times New Roman"/>
                <w:sz w:val="28"/>
                <w:szCs w:val="28"/>
                <w:lang w:val="ru-RU"/>
              </w:rPr>
              <w:t xml:space="preserve">мопеду). </w:t>
            </w:r>
          </w:p>
          <w:p w14:paraId="37429561"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Дополнительные требования к движению велосипедистов.</w:t>
            </w:r>
          </w:p>
        </w:tc>
        <w:tc>
          <w:tcPr>
            <w:tcW w:w="1166" w:type="pct"/>
          </w:tcPr>
          <w:p w14:paraId="10698B20" w14:textId="77777777" w:rsidR="00886465" w:rsidRPr="00E65BAF" w:rsidRDefault="00292817" w:rsidP="00E65BAF">
            <w:pPr>
              <w:spacing w:after="0"/>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4173BCB8" w14:textId="77777777" w:rsidTr="003C5F39">
        <w:tc>
          <w:tcPr>
            <w:tcW w:w="333" w:type="pct"/>
          </w:tcPr>
          <w:p w14:paraId="0BF6E64E"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10.</w:t>
            </w:r>
          </w:p>
        </w:tc>
        <w:tc>
          <w:tcPr>
            <w:tcW w:w="750" w:type="pct"/>
            <w:shd w:val="clear" w:color="auto" w:fill="auto"/>
          </w:tcPr>
          <w:p w14:paraId="19EDE30E" w14:textId="77777777" w:rsidR="00886465" w:rsidRPr="00E65BAF" w:rsidRDefault="00292817" w:rsidP="00E65BAF">
            <w:pPr>
              <w:spacing w:after="0"/>
              <w:rPr>
                <w:rFonts w:ascii="Times New Roman" w:hAnsi="Times New Roman" w:cs="Times New Roman"/>
                <w:sz w:val="28"/>
                <w:szCs w:val="28"/>
                <w:lang w:val="ru-RU"/>
              </w:rPr>
            </w:pPr>
            <w:r w:rsidRPr="00E65BAF">
              <w:rPr>
                <w:rFonts w:ascii="Times New Roman" w:hAnsi="Times New Roman" w:cs="Times New Roman"/>
                <w:sz w:val="28"/>
                <w:szCs w:val="28"/>
                <w:lang w:val="ru-RU"/>
              </w:rPr>
              <w:t>Май</w:t>
            </w:r>
          </w:p>
        </w:tc>
        <w:tc>
          <w:tcPr>
            <w:tcW w:w="2750" w:type="pct"/>
            <w:shd w:val="clear" w:color="auto" w:fill="auto"/>
          </w:tcPr>
          <w:p w14:paraId="562C43B6" w14:textId="77777777" w:rsidR="00886465" w:rsidRPr="00E65BAF" w:rsidRDefault="00292817" w:rsidP="00E65BAF">
            <w:pPr>
              <w:spacing w:after="0"/>
              <w:rPr>
                <w:rFonts w:ascii="Times New Roman" w:hAnsi="Times New Roman" w:cs="Times New Roman"/>
                <w:sz w:val="28"/>
                <w:szCs w:val="28"/>
                <w:lang w:val="ru-RU"/>
              </w:rPr>
            </w:pPr>
            <w:proofErr w:type="spellStart"/>
            <w:r w:rsidRPr="00E65BAF">
              <w:rPr>
                <w:rFonts w:ascii="Times New Roman" w:hAnsi="Times New Roman" w:cs="Times New Roman"/>
                <w:sz w:val="28"/>
                <w:szCs w:val="28"/>
                <w:lang w:val="ru-RU"/>
              </w:rPr>
              <w:t>Итоговоезанятие</w:t>
            </w:r>
            <w:proofErr w:type="spellEnd"/>
            <w:r w:rsidRPr="00E65BAF">
              <w:rPr>
                <w:rFonts w:ascii="Times New Roman" w:hAnsi="Times New Roman" w:cs="Times New Roman"/>
                <w:sz w:val="28"/>
                <w:szCs w:val="28"/>
                <w:lang w:val="ru-RU"/>
              </w:rPr>
              <w:t>.</w:t>
            </w:r>
          </w:p>
        </w:tc>
        <w:tc>
          <w:tcPr>
            <w:tcW w:w="1166" w:type="pct"/>
          </w:tcPr>
          <w:p w14:paraId="7B2E7CB9" w14:textId="77777777" w:rsidR="00886465" w:rsidRPr="00E65BAF" w:rsidRDefault="00292817" w:rsidP="00E65BAF">
            <w:pPr>
              <w:spacing w:after="0"/>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r>
      <w:tr w:rsidR="00886465" w:rsidRPr="00E65BAF" w14:paraId="605071D1" w14:textId="77777777" w:rsidTr="003C5F39">
        <w:tc>
          <w:tcPr>
            <w:tcW w:w="333" w:type="pct"/>
          </w:tcPr>
          <w:p w14:paraId="101BADE5" w14:textId="77777777" w:rsidR="00886465" w:rsidRPr="00E65BAF" w:rsidRDefault="00886465" w:rsidP="00E65BAF">
            <w:pPr>
              <w:spacing w:after="0"/>
              <w:jc w:val="center"/>
              <w:rPr>
                <w:rFonts w:ascii="Times New Roman" w:hAnsi="Times New Roman" w:cs="Times New Roman"/>
                <w:sz w:val="28"/>
                <w:szCs w:val="28"/>
                <w:lang w:val="ru-RU"/>
              </w:rPr>
            </w:pPr>
          </w:p>
        </w:tc>
        <w:tc>
          <w:tcPr>
            <w:tcW w:w="3500" w:type="pct"/>
            <w:gridSpan w:val="2"/>
          </w:tcPr>
          <w:p w14:paraId="10EAF5DF" w14:textId="77777777" w:rsidR="00886465" w:rsidRPr="00E65BAF" w:rsidRDefault="00292817" w:rsidP="00E65BAF">
            <w:pPr>
              <w:spacing w:after="0"/>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Всего:</w:t>
            </w:r>
          </w:p>
        </w:tc>
        <w:tc>
          <w:tcPr>
            <w:tcW w:w="1166" w:type="pct"/>
          </w:tcPr>
          <w:p w14:paraId="20E73106" w14:textId="77777777" w:rsidR="00886465" w:rsidRPr="00E65BAF" w:rsidRDefault="00292817" w:rsidP="00E65BAF">
            <w:pPr>
              <w:spacing w:after="0"/>
              <w:jc w:val="center"/>
              <w:rPr>
                <w:rFonts w:ascii="Times New Roman" w:hAnsi="Times New Roman" w:cs="Times New Roman"/>
                <w:sz w:val="28"/>
                <w:szCs w:val="28"/>
                <w:lang w:val="ru-RU"/>
              </w:rPr>
            </w:pPr>
            <w:r w:rsidRPr="00E65BAF">
              <w:rPr>
                <w:rFonts w:ascii="Times New Roman" w:hAnsi="Times New Roman" w:cs="Times New Roman"/>
                <w:sz w:val="28"/>
                <w:szCs w:val="28"/>
                <w:lang w:val="ru-RU"/>
              </w:rPr>
              <w:t>10</w:t>
            </w:r>
          </w:p>
        </w:tc>
      </w:tr>
    </w:tbl>
    <w:p w14:paraId="5F12D07D" w14:textId="77777777" w:rsidR="00886465" w:rsidRPr="00E65BAF" w:rsidRDefault="00886465" w:rsidP="00D81D9C">
      <w:pPr>
        <w:pStyle w:val="ac"/>
        <w:rPr>
          <w:rFonts w:ascii="Times New Roman" w:hAnsi="Times New Roman" w:cs="Times New Roman"/>
          <w:sz w:val="28"/>
          <w:szCs w:val="28"/>
          <w:lang w:val="ru-RU"/>
        </w:rPr>
      </w:pPr>
    </w:p>
    <w:p w14:paraId="6FD52B17" w14:textId="77777777" w:rsidR="00886465" w:rsidRPr="00E65BAF" w:rsidRDefault="00886465" w:rsidP="001258C5">
      <w:pPr>
        <w:pStyle w:val="ac"/>
        <w:ind w:firstLine="720"/>
        <w:jc w:val="center"/>
        <w:rPr>
          <w:rFonts w:ascii="Times New Roman" w:hAnsi="Times New Roman" w:cs="Times New Roman"/>
          <w:b/>
          <w:sz w:val="28"/>
          <w:szCs w:val="28"/>
          <w:lang w:val="ru-RU"/>
        </w:rPr>
      </w:pPr>
      <w:r w:rsidRPr="00E65BAF">
        <w:rPr>
          <w:rFonts w:ascii="Times New Roman" w:hAnsi="Times New Roman" w:cs="Times New Roman"/>
          <w:b/>
          <w:sz w:val="28"/>
          <w:szCs w:val="28"/>
          <w:lang w:val="ru-RU"/>
        </w:rPr>
        <w:t>2.Критерии к максимальному объему учебной нагрузки обучающихся начального, среднего и общего среднего образования:</w:t>
      </w:r>
    </w:p>
    <w:p w14:paraId="5FE30FD5" w14:textId="77777777" w:rsidR="00886465" w:rsidRPr="00E65BAF" w:rsidRDefault="00886465" w:rsidP="00E65BAF">
      <w:pPr>
        <w:pStyle w:val="ac"/>
        <w:rPr>
          <w:rFonts w:ascii="Times New Roman" w:hAnsi="Times New Roman" w:cs="Times New Roman"/>
          <w:sz w:val="28"/>
          <w:szCs w:val="28"/>
          <w:lang w:val="ru-RU"/>
        </w:rPr>
      </w:pPr>
    </w:p>
    <w:p w14:paraId="24E34F99" w14:textId="77777777" w:rsidR="00886465" w:rsidRPr="00E65BAF" w:rsidRDefault="00886465" w:rsidP="00E65BAF">
      <w:pPr>
        <w:autoSpaceDE w:val="0"/>
        <w:autoSpaceDN w:val="0"/>
        <w:adjustRightInd w:val="0"/>
        <w:spacing w:after="0" w:line="240" w:lineRule="auto"/>
        <w:jc w:val="both"/>
        <w:rPr>
          <w:rFonts w:ascii="Times New Roman" w:hAnsi="Times New Roman" w:cs="Times New Roman"/>
          <w:i/>
          <w:iCs/>
          <w:sz w:val="28"/>
          <w:szCs w:val="28"/>
          <w:lang w:val="ru-RU"/>
        </w:rPr>
      </w:pPr>
      <w:r w:rsidRPr="00E65BAF">
        <w:rPr>
          <w:rFonts w:ascii="Times New Roman" w:hAnsi="Times New Roman" w:cs="Times New Roman"/>
          <w:i/>
          <w:iCs/>
          <w:sz w:val="28"/>
          <w:szCs w:val="28"/>
          <w:lang w:val="ru-RU"/>
        </w:rPr>
        <w:t>1) соответствие и соблюдение максимального объема недельной</w:t>
      </w:r>
    </w:p>
    <w:p w14:paraId="3F7165AB" w14:textId="77777777" w:rsidR="00886465" w:rsidRPr="00E65BAF" w:rsidRDefault="00886465" w:rsidP="00E65BAF">
      <w:pPr>
        <w:autoSpaceDE w:val="0"/>
        <w:autoSpaceDN w:val="0"/>
        <w:adjustRightInd w:val="0"/>
        <w:spacing w:after="0" w:line="240" w:lineRule="auto"/>
        <w:jc w:val="both"/>
        <w:rPr>
          <w:rFonts w:ascii="Times New Roman" w:hAnsi="Times New Roman" w:cs="Times New Roman"/>
          <w:sz w:val="28"/>
          <w:szCs w:val="28"/>
          <w:lang w:val="ru-RU"/>
        </w:rPr>
      </w:pPr>
      <w:r w:rsidRPr="00E65BAF">
        <w:rPr>
          <w:rFonts w:ascii="Times New Roman" w:hAnsi="Times New Roman" w:cs="Times New Roman"/>
          <w:i/>
          <w:iCs/>
          <w:sz w:val="28"/>
          <w:szCs w:val="28"/>
          <w:lang w:val="ru-RU"/>
        </w:rPr>
        <w:t>учебной нагрузки обучающихся;</w:t>
      </w:r>
    </w:p>
    <w:p w14:paraId="7C5616BA" w14:textId="77777777" w:rsidR="00886465" w:rsidRPr="00E65BAF" w:rsidRDefault="00886465" w:rsidP="00E65BAF">
      <w:pPr>
        <w:autoSpaceDE w:val="0"/>
        <w:autoSpaceDN w:val="0"/>
        <w:adjustRightInd w:val="0"/>
        <w:spacing w:after="0" w:line="240" w:lineRule="auto"/>
        <w:jc w:val="both"/>
        <w:rPr>
          <w:rFonts w:ascii="Times New Roman" w:hAnsi="Times New Roman" w:cs="Times New Roman"/>
          <w:sz w:val="28"/>
          <w:szCs w:val="28"/>
          <w:lang w:val="ru-RU"/>
        </w:rPr>
      </w:pPr>
    </w:p>
    <w:p w14:paraId="0DB2D3F6" w14:textId="26EFBA7C" w:rsidR="00886465" w:rsidRPr="00E65BAF" w:rsidRDefault="00886465" w:rsidP="00E65BAF">
      <w:pPr>
        <w:autoSpaceDE w:val="0"/>
        <w:autoSpaceDN w:val="0"/>
        <w:adjustRightInd w:val="0"/>
        <w:spacing w:after="0" w:line="240" w:lineRule="auto"/>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В 202</w:t>
      </w:r>
      <w:r w:rsidR="00197923">
        <w:rPr>
          <w:rFonts w:ascii="Times New Roman" w:hAnsi="Times New Roman" w:cs="Times New Roman"/>
          <w:sz w:val="28"/>
          <w:szCs w:val="28"/>
          <w:lang w:val="ru-RU"/>
        </w:rPr>
        <w:t>4</w:t>
      </w:r>
      <w:r w:rsidR="00372FA9">
        <w:rPr>
          <w:rFonts w:ascii="Times New Roman" w:hAnsi="Times New Roman" w:cs="Times New Roman"/>
          <w:sz w:val="28"/>
          <w:szCs w:val="28"/>
          <w:lang w:val="ru-RU"/>
        </w:rPr>
        <w:t>-202</w:t>
      </w:r>
      <w:r w:rsidR="00197923">
        <w:rPr>
          <w:rFonts w:ascii="Times New Roman" w:hAnsi="Times New Roman" w:cs="Times New Roman"/>
          <w:sz w:val="28"/>
          <w:szCs w:val="28"/>
          <w:lang w:val="ru-RU"/>
        </w:rPr>
        <w:t>5</w:t>
      </w:r>
      <w:r w:rsidRPr="00E65BAF">
        <w:rPr>
          <w:rFonts w:ascii="Times New Roman" w:hAnsi="Times New Roman" w:cs="Times New Roman"/>
          <w:sz w:val="28"/>
          <w:szCs w:val="28"/>
          <w:lang w:val="ru-RU"/>
        </w:rPr>
        <w:t xml:space="preserve"> учебном году объем недельной учебной нагрузки</w:t>
      </w:r>
    </w:p>
    <w:p w14:paraId="2D865DCF" w14:textId="77777777" w:rsidR="00D81D9C" w:rsidRDefault="00886465" w:rsidP="00D81D9C">
      <w:pPr>
        <w:spacing w:after="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составил:</w:t>
      </w:r>
    </w:p>
    <w:p w14:paraId="51CA5319" w14:textId="77777777" w:rsidR="00D81D9C" w:rsidRDefault="00D81D9C" w:rsidP="00D81D9C">
      <w:pPr>
        <w:spacing w:after="0"/>
        <w:jc w:val="both"/>
        <w:rPr>
          <w:rFonts w:ascii="Times New Roman" w:hAnsi="Times New Roman" w:cs="Times New Roman"/>
          <w:sz w:val="28"/>
          <w:szCs w:val="28"/>
          <w:lang w:val="ru-RU"/>
        </w:rPr>
      </w:pPr>
    </w:p>
    <w:p w14:paraId="0BB1ABA9" w14:textId="16C9ABA3" w:rsidR="00886465" w:rsidRPr="00E65BAF" w:rsidRDefault="00886465" w:rsidP="00D81D9C">
      <w:pPr>
        <w:spacing w:after="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1 класс -20,5 часа                                         </w:t>
      </w:r>
    </w:p>
    <w:p w14:paraId="3A1335E8" w14:textId="77777777" w:rsidR="00886465" w:rsidRPr="00E65BAF" w:rsidRDefault="00886465" w:rsidP="00E65BAF">
      <w:pPr>
        <w:pStyle w:val="ac"/>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2 класс - 24 час</w:t>
      </w:r>
      <w:r w:rsidR="00372FA9">
        <w:rPr>
          <w:rFonts w:ascii="Times New Roman" w:hAnsi="Times New Roman" w:cs="Times New Roman"/>
          <w:sz w:val="28"/>
          <w:szCs w:val="28"/>
          <w:lang w:val="ru-RU"/>
        </w:rPr>
        <w:t>а</w:t>
      </w:r>
      <w:r w:rsidRPr="00E65BAF">
        <w:rPr>
          <w:rFonts w:ascii="Times New Roman" w:hAnsi="Times New Roman" w:cs="Times New Roman"/>
          <w:sz w:val="28"/>
          <w:szCs w:val="28"/>
          <w:lang w:val="ru-RU"/>
        </w:rPr>
        <w:t xml:space="preserve">                                                   </w:t>
      </w:r>
    </w:p>
    <w:p w14:paraId="0E07D203" w14:textId="77777777" w:rsidR="00886465" w:rsidRPr="00E65BAF" w:rsidRDefault="00886465" w:rsidP="00E65BAF">
      <w:pPr>
        <w:pStyle w:val="ac"/>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3 класс – 26 часов</w:t>
      </w:r>
    </w:p>
    <w:p w14:paraId="5D107090" w14:textId="77777777" w:rsidR="00886465" w:rsidRPr="00E65BAF" w:rsidRDefault="00886465" w:rsidP="00E65BAF">
      <w:pPr>
        <w:pStyle w:val="ac"/>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4 класс – 27 часов</w:t>
      </w:r>
    </w:p>
    <w:p w14:paraId="5ABB3C59" w14:textId="77777777" w:rsidR="00886465" w:rsidRPr="00E65BAF" w:rsidRDefault="00886465" w:rsidP="00E65BAF">
      <w:pPr>
        <w:pStyle w:val="ac"/>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5 класс -29</w:t>
      </w:r>
      <w:r w:rsidR="00372FA9">
        <w:rPr>
          <w:rFonts w:ascii="Times New Roman" w:hAnsi="Times New Roman" w:cs="Times New Roman"/>
          <w:sz w:val="28"/>
          <w:szCs w:val="28"/>
          <w:lang w:val="ru-RU"/>
        </w:rPr>
        <w:t>,5</w:t>
      </w:r>
      <w:r w:rsidRPr="00E65BAF">
        <w:rPr>
          <w:rFonts w:ascii="Times New Roman" w:hAnsi="Times New Roman" w:cs="Times New Roman"/>
          <w:sz w:val="28"/>
          <w:szCs w:val="28"/>
          <w:lang w:val="ru-RU"/>
        </w:rPr>
        <w:t xml:space="preserve"> час</w:t>
      </w:r>
      <w:r w:rsidR="00372FA9">
        <w:rPr>
          <w:rFonts w:ascii="Times New Roman" w:hAnsi="Times New Roman" w:cs="Times New Roman"/>
          <w:sz w:val="28"/>
          <w:szCs w:val="28"/>
          <w:lang w:val="ru-RU"/>
        </w:rPr>
        <w:t>ов</w:t>
      </w:r>
      <w:r w:rsidRPr="00E65BAF">
        <w:rPr>
          <w:rFonts w:ascii="Times New Roman" w:hAnsi="Times New Roman" w:cs="Times New Roman"/>
          <w:sz w:val="28"/>
          <w:szCs w:val="28"/>
          <w:lang w:val="ru-RU"/>
        </w:rPr>
        <w:t xml:space="preserve">                                      </w:t>
      </w:r>
    </w:p>
    <w:p w14:paraId="5C06FBB8" w14:textId="77777777" w:rsidR="00886465" w:rsidRPr="00E65BAF" w:rsidRDefault="00886465" w:rsidP="00E65BAF">
      <w:pPr>
        <w:pStyle w:val="ac"/>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6 класс </w:t>
      </w:r>
      <w:r w:rsidR="00372FA9">
        <w:rPr>
          <w:rFonts w:ascii="Times New Roman" w:hAnsi="Times New Roman" w:cs="Times New Roman"/>
          <w:sz w:val="28"/>
          <w:szCs w:val="28"/>
          <w:lang w:val="ru-RU"/>
        </w:rPr>
        <w:t>–</w:t>
      </w:r>
      <w:r w:rsidRPr="00E65BAF">
        <w:rPr>
          <w:rFonts w:ascii="Times New Roman" w:hAnsi="Times New Roman" w:cs="Times New Roman"/>
          <w:sz w:val="28"/>
          <w:szCs w:val="28"/>
          <w:lang w:val="ru-RU"/>
        </w:rPr>
        <w:t xml:space="preserve"> 29</w:t>
      </w:r>
      <w:r w:rsidR="00372FA9">
        <w:rPr>
          <w:rFonts w:ascii="Times New Roman" w:hAnsi="Times New Roman" w:cs="Times New Roman"/>
          <w:sz w:val="28"/>
          <w:szCs w:val="28"/>
          <w:lang w:val="ru-RU"/>
        </w:rPr>
        <w:t>,5</w:t>
      </w:r>
      <w:r w:rsidRPr="00E65BAF">
        <w:rPr>
          <w:rFonts w:ascii="Times New Roman" w:hAnsi="Times New Roman" w:cs="Times New Roman"/>
          <w:sz w:val="28"/>
          <w:szCs w:val="28"/>
          <w:lang w:val="ru-RU"/>
        </w:rPr>
        <w:t xml:space="preserve"> час</w:t>
      </w:r>
      <w:r w:rsidR="00372FA9">
        <w:rPr>
          <w:rFonts w:ascii="Times New Roman" w:hAnsi="Times New Roman" w:cs="Times New Roman"/>
          <w:sz w:val="28"/>
          <w:szCs w:val="28"/>
          <w:lang w:val="ru-RU"/>
        </w:rPr>
        <w:t>ов</w:t>
      </w:r>
      <w:r w:rsidRPr="00E65BAF">
        <w:rPr>
          <w:rFonts w:ascii="Times New Roman" w:hAnsi="Times New Roman" w:cs="Times New Roman"/>
          <w:sz w:val="28"/>
          <w:szCs w:val="28"/>
          <w:lang w:val="ru-RU"/>
        </w:rPr>
        <w:t xml:space="preserve">                                                   </w:t>
      </w:r>
    </w:p>
    <w:p w14:paraId="12F3B66F" w14:textId="77777777" w:rsidR="00886465" w:rsidRPr="00E65BAF" w:rsidRDefault="00886465" w:rsidP="00E65BAF">
      <w:pPr>
        <w:pStyle w:val="ac"/>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7 класс – 32</w:t>
      </w:r>
      <w:r w:rsidR="00372FA9">
        <w:rPr>
          <w:rFonts w:ascii="Times New Roman" w:hAnsi="Times New Roman" w:cs="Times New Roman"/>
          <w:sz w:val="28"/>
          <w:szCs w:val="28"/>
          <w:lang w:val="ru-RU"/>
        </w:rPr>
        <w:t>,5</w:t>
      </w:r>
      <w:r w:rsidRPr="00E65BAF">
        <w:rPr>
          <w:rFonts w:ascii="Times New Roman" w:hAnsi="Times New Roman" w:cs="Times New Roman"/>
          <w:sz w:val="28"/>
          <w:szCs w:val="28"/>
          <w:lang w:val="ru-RU"/>
        </w:rPr>
        <w:t xml:space="preserve"> часа</w:t>
      </w:r>
    </w:p>
    <w:p w14:paraId="2AAA8C14" w14:textId="77777777" w:rsidR="00886465" w:rsidRPr="00E65BAF" w:rsidRDefault="00886465" w:rsidP="00E65BAF">
      <w:pPr>
        <w:pStyle w:val="ac"/>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8 класс – 33</w:t>
      </w:r>
      <w:r w:rsidR="00372FA9">
        <w:rPr>
          <w:rFonts w:ascii="Times New Roman" w:hAnsi="Times New Roman" w:cs="Times New Roman"/>
          <w:sz w:val="28"/>
          <w:szCs w:val="28"/>
          <w:lang w:val="ru-RU"/>
        </w:rPr>
        <w:t>,5</w:t>
      </w:r>
      <w:r w:rsidRPr="00E65BAF">
        <w:rPr>
          <w:rFonts w:ascii="Times New Roman" w:hAnsi="Times New Roman" w:cs="Times New Roman"/>
          <w:sz w:val="28"/>
          <w:szCs w:val="28"/>
          <w:lang w:val="ru-RU"/>
        </w:rPr>
        <w:t xml:space="preserve"> часов</w:t>
      </w:r>
    </w:p>
    <w:p w14:paraId="6BCCA73E" w14:textId="77777777" w:rsidR="00886465" w:rsidRPr="00E65BAF" w:rsidRDefault="00372FA9" w:rsidP="00E65BAF">
      <w:pPr>
        <w:pStyle w:val="ac"/>
        <w:jc w:val="both"/>
        <w:rPr>
          <w:rFonts w:ascii="Times New Roman" w:hAnsi="Times New Roman" w:cs="Times New Roman"/>
          <w:sz w:val="28"/>
          <w:szCs w:val="28"/>
          <w:lang w:val="ru-RU"/>
        </w:rPr>
      </w:pPr>
      <w:r>
        <w:rPr>
          <w:rFonts w:ascii="Times New Roman" w:hAnsi="Times New Roman" w:cs="Times New Roman"/>
          <w:sz w:val="28"/>
          <w:szCs w:val="28"/>
          <w:lang w:val="ru-RU"/>
        </w:rPr>
        <w:t>9 класс – 35</w:t>
      </w:r>
      <w:r w:rsidR="00886465" w:rsidRPr="00E65BAF">
        <w:rPr>
          <w:rFonts w:ascii="Times New Roman" w:hAnsi="Times New Roman" w:cs="Times New Roman"/>
          <w:sz w:val="28"/>
          <w:szCs w:val="28"/>
          <w:lang w:val="ru-RU"/>
        </w:rPr>
        <w:t xml:space="preserve"> часов</w:t>
      </w:r>
    </w:p>
    <w:p w14:paraId="2538D668" w14:textId="77777777" w:rsidR="00886465" w:rsidRPr="00E65BAF" w:rsidRDefault="00372FA9" w:rsidP="00E65BAF">
      <w:pPr>
        <w:pStyle w:val="ac"/>
        <w:jc w:val="both"/>
        <w:rPr>
          <w:rFonts w:ascii="Times New Roman" w:hAnsi="Times New Roman" w:cs="Times New Roman"/>
          <w:bCs/>
          <w:sz w:val="28"/>
          <w:szCs w:val="28"/>
          <w:lang w:val="ru-RU"/>
        </w:rPr>
      </w:pPr>
      <w:r>
        <w:rPr>
          <w:rFonts w:ascii="Times New Roman" w:hAnsi="Times New Roman" w:cs="Times New Roman"/>
          <w:bCs/>
          <w:sz w:val="28"/>
          <w:szCs w:val="28"/>
          <w:lang w:val="ru-RU"/>
        </w:rPr>
        <w:t>10 класс – 36</w:t>
      </w:r>
      <w:r w:rsidR="00886465" w:rsidRPr="00E65BAF">
        <w:rPr>
          <w:rFonts w:ascii="Times New Roman" w:hAnsi="Times New Roman" w:cs="Times New Roman"/>
          <w:bCs/>
          <w:sz w:val="28"/>
          <w:szCs w:val="28"/>
          <w:lang w:val="ru-RU"/>
        </w:rPr>
        <w:t xml:space="preserve"> часов;</w:t>
      </w:r>
    </w:p>
    <w:p w14:paraId="10862861" w14:textId="77777777" w:rsidR="00886465" w:rsidRPr="00E65BAF" w:rsidRDefault="00886465" w:rsidP="00E65BAF">
      <w:pPr>
        <w:pStyle w:val="ac"/>
        <w:jc w:val="both"/>
        <w:rPr>
          <w:bCs/>
          <w:lang w:val="ru-RU"/>
        </w:rPr>
      </w:pPr>
      <w:r w:rsidRPr="00E65BAF">
        <w:rPr>
          <w:rFonts w:ascii="Times New Roman" w:hAnsi="Times New Roman" w:cs="Times New Roman"/>
          <w:bCs/>
          <w:sz w:val="28"/>
          <w:szCs w:val="28"/>
          <w:lang w:val="ru-RU"/>
        </w:rPr>
        <w:t>11 класс – 3</w:t>
      </w:r>
      <w:r w:rsidR="00372FA9">
        <w:rPr>
          <w:rFonts w:ascii="Times New Roman" w:hAnsi="Times New Roman" w:cs="Times New Roman"/>
          <w:bCs/>
          <w:sz w:val="28"/>
          <w:szCs w:val="28"/>
          <w:lang w:val="ru-RU"/>
        </w:rPr>
        <w:t>6</w:t>
      </w:r>
      <w:r w:rsidRPr="00E65BAF">
        <w:rPr>
          <w:rFonts w:ascii="Times New Roman" w:hAnsi="Times New Roman" w:cs="Times New Roman"/>
          <w:bCs/>
          <w:sz w:val="28"/>
          <w:szCs w:val="28"/>
          <w:lang w:val="ru-RU"/>
        </w:rPr>
        <w:t xml:space="preserve"> часов</w:t>
      </w:r>
      <w:r w:rsidRPr="00E65BAF">
        <w:rPr>
          <w:bCs/>
          <w:lang w:val="ru-RU"/>
        </w:rPr>
        <w:t>.</w:t>
      </w:r>
    </w:p>
    <w:p w14:paraId="56A15AA5" w14:textId="77777777" w:rsidR="00766B81" w:rsidRDefault="00766B81" w:rsidP="00D81D9C">
      <w:pPr>
        <w:autoSpaceDE w:val="0"/>
        <w:autoSpaceDN w:val="0"/>
        <w:adjustRightInd w:val="0"/>
        <w:spacing w:after="0" w:line="240" w:lineRule="auto"/>
        <w:jc w:val="both"/>
        <w:rPr>
          <w:rFonts w:ascii="Times New Roman,Italic" w:hAnsi="Times New Roman,Italic" w:cs="Times New Roman,Italic"/>
          <w:i/>
          <w:iCs/>
          <w:sz w:val="28"/>
          <w:szCs w:val="28"/>
          <w:lang w:val="ru-RU"/>
        </w:rPr>
      </w:pPr>
    </w:p>
    <w:p w14:paraId="597C5085" w14:textId="77777777" w:rsidR="00766B81" w:rsidRDefault="00766B81" w:rsidP="00D81D9C">
      <w:pPr>
        <w:autoSpaceDE w:val="0"/>
        <w:autoSpaceDN w:val="0"/>
        <w:adjustRightInd w:val="0"/>
        <w:spacing w:after="0" w:line="240" w:lineRule="auto"/>
        <w:jc w:val="both"/>
        <w:rPr>
          <w:rFonts w:ascii="Times New Roman,Italic" w:hAnsi="Times New Roman,Italic" w:cs="Times New Roman,Italic"/>
          <w:i/>
          <w:iCs/>
          <w:sz w:val="28"/>
          <w:szCs w:val="28"/>
          <w:lang w:val="ru-RU"/>
        </w:rPr>
      </w:pPr>
    </w:p>
    <w:p w14:paraId="05C7C77E" w14:textId="071F5E96" w:rsidR="00886465" w:rsidRPr="00E65BAF" w:rsidRDefault="00886465" w:rsidP="00D81D9C">
      <w:pPr>
        <w:autoSpaceDE w:val="0"/>
        <w:autoSpaceDN w:val="0"/>
        <w:adjustRightInd w:val="0"/>
        <w:spacing w:after="0" w:line="240" w:lineRule="auto"/>
        <w:jc w:val="both"/>
        <w:rPr>
          <w:rFonts w:ascii="Times New Roman,Italic" w:hAnsi="Times New Roman,Italic" w:cs="Times New Roman,Italic"/>
          <w:i/>
          <w:iCs/>
          <w:sz w:val="28"/>
          <w:szCs w:val="28"/>
          <w:lang w:val="ru-RU"/>
        </w:rPr>
      </w:pPr>
      <w:r w:rsidRPr="00E65BAF">
        <w:rPr>
          <w:rFonts w:ascii="Times New Roman,Italic" w:hAnsi="Times New Roman,Italic" w:cs="Times New Roman,Italic"/>
          <w:i/>
          <w:iCs/>
          <w:sz w:val="28"/>
          <w:szCs w:val="28"/>
          <w:lang w:val="ru-RU"/>
        </w:rPr>
        <w:t>2) соответствие и соблюдение общего объема учебной нагрузки</w:t>
      </w:r>
    </w:p>
    <w:p w14:paraId="5C3CCD5E" w14:textId="77777777" w:rsidR="00886465" w:rsidRPr="00E65BAF" w:rsidRDefault="00886465" w:rsidP="00D81D9C">
      <w:pPr>
        <w:autoSpaceDE w:val="0"/>
        <w:autoSpaceDN w:val="0"/>
        <w:adjustRightInd w:val="0"/>
        <w:spacing w:after="0" w:line="240" w:lineRule="auto"/>
        <w:jc w:val="both"/>
        <w:rPr>
          <w:rFonts w:ascii="Times New Roman,Italic" w:hAnsi="Times New Roman,Italic" w:cs="Times New Roman,Italic"/>
          <w:i/>
          <w:iCs/>
          <w:sz w:val="28"/>
          <w:szCs w:val="28"/>
          <w:lang w:val="ru-RU"/>
        </w:rPr>
      </w:pPr>
      <w:r w:rsidRPr="00E65BAF">
        <w:rPr>
          <w:rFonts w:ascii="Times New Roman,Italic" w:hAnsi="Times New Roman,Italic" w:cs="Times New Roman,Italic"/>
          <w:i/>
          <w:iCs/>
          <w:sz w:val="28"/>
          <w:szCs w:val="28"/>
          <w:lang w:val="ru-RU"/>
        </w:rPr>
        <w:t>обучающихся, составляющей инвариантный и вариативный (коррекционный</w:t>
      </w:r>
    </w:p>
    <w:p w14:paraId="239F6984" w14:textId="77777777" w:rsidR="00886465" w:rsidRPr="00E65BAF" w:rsidRDefault="00886465" w:rsidP="00D81D9C">
      <w:pPr>
        <w:autoSpaceDE w:val="0"/>
        <w:autoSpaceDN w:val="0"/>
        <w:adjustRightInd w:val="0"/>
        <w:spacing w:after="0" w:line="240" w:lineRule="auto"/>
        <w:jc w:val="both"/>
        <w:rPr>
          <w:rFonts w:ascii="Times New Roman,Italic" w:hAnsi="Times New Roman,Italic" w:cs="Times New Roman,Italic"/>
          <w:i/>
          <w:iCs/>
          <w:sz w:val="28"/>
          <w:szCs w:val="28"/>
          <w:lang w:val="ru-RU"/>
        </w:rPr>
      </w:pPr>
      <w:r w:rsidRPr="00E65BAF">
        <w:rPr>
          <w:rFonts w:ascii="Times New Roman,Italic" w:hAnsi="Times New Roman,Italic" w:cs="Times New Roman,Italic"/>
          <w:i/>
          <w:iCs/>
          <w:sz w:val="28"/>
          <w:szCs w:val="28"/>
          <w:lang w:val="ru-RU"/>
        </w:rPr>
        <w:t>компонент для специальной организации образования) компоненты, а также</w:t>
      </w:r>
    </w:p>
    <w:p w14:paraId="359FA2AD" w14:textId="77777777" w:rsidR="00886465" w:rsidRPr="00372FA9" w:rsidRDefault="00886465" w:rsidP="00D81D9C">
      <w:pPr>
        <w:pStyle w:val="ac"/>
        <w:jc w:val="both"/>
        <w:rPr>
          <w:bCs/>
          <w:sz w:val="28"/>
          <w:szCs w:val="28"/>
          <w:lang w:val="ru-RU"/>
        </w:rPr>
      </w:pPr>
      <w:r w:rsidRPr="00E65BAF">
        <w:rPr>
          <w:rFonts w:ascii="Times New Roman,Italic" w:hAnsi="Times New Roman,Italic" w:cs="Times New Roman,Italic"/>
          <w:i/>
          <w:iCs/>
          <w:sz w:val="28"/>
          <w:szCs w:val="28"/>
          <w:lang w:val="ru-RU"/>
        </w:rPr>
        <w:t>недельной и годовой учебной нагрузки по классам, установленной ТУП ОСО;</w:t>
      </w:r>
    </w:p>
    <w:p w14:paraId="4830A9C1" w14:textId="733665E3" w:rsidR="00886465" w:rsidRPr="00E65BAF" w:rsidRDefault="00197923" w:rsidP="00D81D9C">
      <w:pPr>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886465" w:rsidRPr="00E65BAF">
        <w:rPr>
          <w:rFonts w:ascii="Times New Roman" w:hAnsi="Times New Roman" w:cs="Times New Roman"/>
          <w:sz w:val="28"/>
          <w:szCs w:val="28"/>
          <w:lang w:val="ru-RU"/>
        </w:rPr>
        <w:t>В 202</w:t>
      </w:r>
      <w:r>
        <w:rPr>
          <w:rFonts w:ascii="Times New Roman" w:hAnsi="Times New Roman" w:cs="Times New Roman"/>
          <w:sz w:val="28"/>
          <w:szCs w:val="28"/>
          <w:lang w:val="ru-RU"/>
        </w:rPr>
        <w:t>4</w:t>
      </w:r>
      <w:r w:rsidR="00886465" w:rsidRPr="00E65BAF">
        <w:rPr>
          <w:rFonts w:ascii="Times New Roman" w:hAnsi="Times New Roman" w:cs="Times New Roman"/>
          <w:sz w:val="28"/>
          <w:szCs w:val="28"/>
          <w:lang w:val="ru-RU"/>
        </w:rPr>
        <w:t>-202</w:t>
      </w:r>
      <w:r>
        <w:rPr>
          <w:rFonts w:ascii="Times New Roman" w:hAnsi="Times New Roman" w:cs="Times New Roman"/>
          <w:sz w:val="28"/>
          <w:szCs w:val="28"/>
          <w:lang w:val="ru-RU"/>
        </w:rPr>
        <w:t>5</w:t>
      </w:r>
      <w:r w:rsidR="00886465" w:rsidRPr="00E65BAF">
        <w:rPr>
          <w:rFonts w:ascii="Times New Roman" w:hAnsi="Times New Roman" w:cs="Times New Roman"/>
          <w:sz w:val="28"/>
          <w:szCs w:val="28"/>
          <w:lang w:val="ru-RU"/>
        </w:rPr>
        <w:t xml:space="preserve"> учебном году максимальный объем недельной учебной</w:t>
      </w:r>
    </w:p>
    <w:p w14:paraId="0DED21F7" w14:textId="77777777" w:rsidR="00886465" w:rsidRPr="00E65BAF" w:rsidRDefault="00886465" w:rsidP="00D81D9C">
      <w:pPr>
        <w:autoSpaceDE w:val="0"/>
        <w:autoSpaceDN w:val="0"/>
        <w:adjustRightInd w:val="0"/>
        <w:spacing w:after="0" w:line="240" w:lineRule="auto"/>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нагрузки в 1 классе составил 20,5 час</w:t>
      </w:r>
      <w:r w:rsidR="00372FA9">
        <w:rPr>
          <w:rFonts w:ascii="Times New Roman" w:hAnsi="Times New Roman" w:cs="Times New Roman"/>
          <w:sz w:val="28"/>
          <w:szCs w:val="28"/>
          <w:lang w:val="ru-RU"/>
        </w:rPr>
        <w:t>а</w:t>
      </w:r>
      <w:r w:rsidRPr="00E65BAF">
        <w:rPr>
          <w:rFonts w:ascii="Times New Roman" w:hAnsi="Times New Roman" w:cs="Times New Roman"/>
          <w:sz w:val="28"/>
          <w:szCs w:val="28"/>
          <w:lang w:val="ru-RU"/>
        </w:rPr>
        <w:t>, годовой нагрузки –</w:t>
      </w:r>
      <w:r w:rsidR="00372FA9">
        <w:rPr>
          <w:rFonts w:ascii="Times New Roman" w:hAnsi="Times New Roman" w:cs="Times New Roman"/>
          <w:sz w:val="28"/>
          <w:szCs w:val="28"/>
          <w:lang w:val="ru-RU"/>
        </w:rPr>
        <w:t xml:space="preserve"> </w:t>
      </w:r>
      <w:r w:rsidR="001075C1">
        <w:rPr>
          <w:rFonts w:ascii="Times New Roman" w:hAnsi="Times New Roman" w:cs="Times New Roman"/>
          <w:sz w:val="28"/>
          <w:szCs w:val="28"/>
          <w:lang w:val="ru-RU"/>
        </w:rPr>
        <w:t>676,5</w:t>
      </w:r>
      <w:r w:rsidRPr="00E65BAF">
        <w:rPr>
          <w:rFonts w:ascii="Times New Roman" w:hAnsi="Times New Roman" w:cs="Times New Roman"/>
          <w:sz w:val="28"/>
          <w:szCs w:val="28"/>
          <w:lang w:val="ru-RU"/>
        </w:rPr>
        <w:t>часов.</w:t>
      </w:r>
    </w:p>
    <w:p w14:paraId="5D3CB3D5" w14:textId="77777777" w:rsidR="00886465" w:rsidRPr="00E65BAF" w:rsidRDefault="00886465" w:rsidP="00D81D9C">
      <w:pPr>
        <w:autoSpaceDE w:val="0"/>
        <w:autoSpaceDN w:val="0"/>
        <w:adjustRightInd w:val="0"/>
        <w:spacing w:after="0" w:line="240" w:lineRule="auto"/>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Объем недельной учебной нагрузки во 2 классе составил 24 часа,</w:t>
      </w:r>
    </w:p>
    <w:p w14:paraId="7CCBC792" w14:textId="77777777" w:rsidR="00886465" w:rsidRPr="00E65BAF" w:rsidRDefault="00886465" w:rsidP="00D81D9C">
      <w:pPr>
        <w:autoSpaceDE w:val="0"/>
        <w:autoSpaceDN w:val="0"/>
        <w:adjustRightInd w:val="0"/>
        <w:spacing w:after="0" w:line="240" w:lineRule="auto"/>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годовой нагрузки –</w:t>
      </w:r>
      <w:r w:rsidR="001075C1">
        <w:rPr>
          <w:rFonts w:ascii="Times New Roman" w:hAnsi="Times New Roman" w:cs="Times New Roman"/>
          <w:sz w:val="28"/>
          <w:szCs w:val="28"/>
          <w:lang w:val="ru-RU"/>
        </w:rPr>
        <w:t xml:space="preserve">816 </w:t>
      </w:r>
      <w:r w:rsidRPr="00E65BAF">
        <w:rPr>
          <w:rFonts w:ascii="Times New Roman" w:hAnsi="Times New Roman" w:cs="Times New Roman"/>
          <w:sz w:val="28"/>
          <w:szCs w:val="28"/>
          <w:lang w:val="ru-RU"/>
        </w:rPr>
        <w:t>часов.</w:t>
      </w:r>
    </w:p>
    <w:p w14:paraId="30B41A09" w14:textId="77777777" w:rsidR="00886465" w:rsidRPr="00E65BAF" w:rsidRDefault="00886465" w:rsidP="00D81D9C">
      <w:pPr>
        <w:autoSpaceDE w:val="0"/>
        <w:autoSpaceDN w:val="0"/>
        <w:adjustRightInd w:val="0"/>
        <w:spacing w:after="0" w:line="240" w:lineRule="auto"/>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Объем недельной учебной нагрузки в 3 классе составил 26 часов,</w:t>
      </w:r>
    </w:p>
    <w:p w14:paraId="085797A0" w14:textId="77777777" w:rsidR="00886465" w:rsidRPr="00E65BAF" w:rsidRDefault="00886465" w:rsidP="00D81D9C">
      <w:pPr>
        <w:autoSpaceDE w:val="0"/>
        <w:autoSpaceDN w:val="0"/>
        <w:adjustRightInd w:val="0"/>
        <w:spacing w:after="0" w:line="240" w:lineRule="auto"/>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годовой нагрузки –</w:t>
      </w:r>
      <w:r w:rsidR="001075C1">
        <w:rPr>
          <w:rFonts w:ascii="Times New Roman" w:hAnsi="Times New Roman" w:cs="Times New Roman"/>
          <w:sz w:val="28"/>
          <w:szCs w:val="28"/>
          <w:lang w:val="ru-RU"/>
        </w:rPr>
        <w:t xml:space="preserve">884 </w:t>
      </w:r>
      <w:r w:rsidRPr="00E65BAF">
        <w:rPr>
          <w:rFonts w:ascii="Times New Roman" w:hAnsi="Times New Roman" w:cs="Times New Roman"/>
          <w:sz w:val="28"/>
          <w:szCs w:val="28"/>
          <w:lang w:val="ru-RU"/>
        </w:rPr>
        <w:t>часов.</w:t>
      </w:r>
    </w:p>
    <w:p w14:paraId="23608C20" w14:textId="77777777" w:rsidR="00886465" w:rsidRPr="00E65BAF" w:rsidRDefault="00886465" w:rsidP="00D81D9C">
      <w:pPr>
        <w:autoSpaceDE w:val="0"/>
        <w:autoSpaceDN w:val="0"/>
        <w:adjustRightInd w:val="0"/>
        <w:spacing w:after="0" w:line="240" w:lineRule="auto"/>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Объем недельной учебной нагрузки в 4 классе составил 27 часов,</w:t>
      </w:r>
    </w:p>
    <w:p w14:paraId="49EC678A" w14:textId="77777777" w:rsidR="00886465" w:rsidRPr="00E65BAF" w:rsidRDefault="00886465" w:rsidP="00D81D9C">
      <w:pPr>
        <w:autoSpaceDE w:val="0"/>
        <w:autoSpaceDN w:val="0"/>
        <w:adjustRightInd w:val="0"/>
        <w:spacing w:after="0" w:line="240" w:lineRule="auto"/>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годовой нагрузки –</w:t>
      </w:r>
      <w:r w:rsidR="001075C1">
        <w:rPr>
          <w:rFonts w:ascii="Times New Roman" w:hAnsi="Times New Roman" w:cs="Times New Roman"/>
          <w:sz w:val="28"/>
          <w:szCs w:val="28"/>
          <w:lang w:val="ru-RU"/>
        </w:rPr>
        <w:t xml:space="preserve">918 </w:t>
      </w:r>
      <w:r w:rsidRPr="00E65BAF">
        <w:rPr>
          <w:rFonts w:ascii="Times New Roman" w:hAnsi="Times New Roman" w:cs="Times New Roman"/>
          <w:sz w:val="28"/>
          <w:szCs w:val="28"/>
          <w:lang w:val="ru-RU"/>
        </w:rPr>
        <w:t>часов.</w:t>
      </w:r>
    </w:p>
    <w:p w14:paraId="0D4CF0A7" w14:textId="77777777" w:rsidR="00886465" w:rsidRPr="00E65BAF" w:rsidRDefault="00886465" w:rsidP="00D81D9C">
      <w:pPr>
        <w:autoSpaceDE w:val="0"/>
        <w:autoSpaceDN w:val="0"/>
        <w:adjustRightInd w:val="0"/>
        <w:spacing w:after="0" w:line="240" w:lineRule="auto"/>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Объем недельной учебной нагрузки в 5 классе составил 29 часов,</w:t>
      </w:r>
    </w:p>
    <w:p w14:paraId="5BB8F023" w14:textId="6AC38891" w:rsidR="00886465" w:rsidRPr="00E65BAF" w:rsidRDefault="00886465" w:rsidP="00D81D9C">
      <w:pPr>
        <w:autoSpaceDE w:val="0"/>
        <w:autoSpaceDN w:val="0"/>
        <w:adjustRightInd w:val="0"/>
        <w:spacing w:after="0" w:line="240" w:lineRule="auto"/>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годовой нагрузки –</w:t>
      </w:r>
      <w:r w:rsidR="001075C1">
        <w:rPr>
          <w:rFonts w:ascii="Times New Roman" w:hAnsi="Times New Roman" w:cs="Times New Roman"/>
          <w:sz w:val="28"/>
          <w:szCs w:val="28"/>
          <w:lang w:val="ru-RU"/>
        </w:rPr>
        <w:t xml:space="preserve">986 </w:t>
      </w:r>
      <w:r w:rsidRPr="00E65BAF">
        <w:rPr>
          <w:rFonts w:ascii="Times New Roman" w:hAnsi="Times New Roman" w:cs="Times New Roman"/>
          <w:sz w:val="28"/>
          <w:szCs w:val="28"/>
          <w:lang w:val="ru-RU"/>
        </w:rPr>
        <w:t xml:space="preserve">часов, </w:t>
      </w:r>
      <w:r w:rsidR="00197923" w:rsidRPr="00E65BAF">
        <w:rPr>
          <w:rFonts w:ascii="Times New Roman" w:hAnsi="Times New Roman" w:cs="Times New Roman"/>
          <w:sz w:val="28"/>
          <w:szCs w:val="28"/>
          <w:lang w:val="ru-RU"/>
        </w:rPr>
        <w:t>по инвариантному и вариативному компоненту</w:t>
      </w:r>
    </w:p>
    <w:p w14:paraId="60E154C4" w14:textId="77777777" w:rsidR="00886465" w:rsidRPr="00E65BAF" w:rsidRDefault="00886465" w:rsidP="00D81D9C">
      <w:pPr>
        <w:autoSpaceDE w:val="0"/>
        <w:autoSpaceDN w:val="0"/>
        <w:adjustRightInd w:val="0"/>
        <w:spacing w:after="0" w:line="240" w:lineRule="auto"/>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недельная нагрузка- 29,5часов и годовая учебная нагрузка -</w:t>
      </w:r>
      <w:r w:rsidR="001075C1">
        <w:rPr>
          <w:rFonts w:ascii="Times New Roman" w:hAnsi="Times New Roman" w:cs="Times New Roman"/>
          <w:sz w:val="28"/>
          <w:szCs w:val="28"/>
          <w:lang w:val="ru-RU"/>
        </w:rPr>
        <w:t>1003</w:t>
      </w:r>
      <w:r w:rsidRPr="00E65BAF">
        <w:rPr>
          <w:rFonts w:ascii="Times New Roman" w:hAnsi="Times New Roman" w:cs="Times New Roman"/>
          <w:sz w:val="28"/>
          <w:szCs w:val="28"/>
          <w:lang w:val="ru-RU"/>
        </w:rPr>
        <w:t xml:space="preserve"> часов.</w:t>
      </w:r>
    </w:p>
    <w:p w14:paraId="3F7DCC2E" w14:textId="77777777" w:rsidR="00886465" w:rsidRPr="00E65BAF" w:rsidRDefault="00886465" w:rsidP="00D81D9C">
      <w:pPr>
        <w:autoSpaceDE w:val="0"/>
        <w:autoSpaceDN w:val="0"/>
        <w:adjustRightInd w:val="0"/>
        <w:spacing w:after="0" w:line="240" w:lineRule="auto"/>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Объем недельной учебной нагрузки в 6 классе составил 29 часов,</w:t>
      </w:r>
    </w:p>
    <w:p w14:paraId="580EC68B" w14:textId="0B9D9E12" w:rsidR="00886465" w:rsidRPr="00E65BAF" w:rsidRDefault="00886465" w:rsidP="00D81D9C">
      <w:pPr>
        <w:autoSpaceDE w:val="0"/>
        <w:autoSpaceDN w:val="0"/>
        <w:adjustRightInd w:val="0"/>
        <w:spacing w:after="0" w:line="240" w:lineRule="auto"/>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годовой нагрузки –</w:t>
      </w:r>
      <w:r w:rsidR="001075C1">
        <w:rPr>
          <w:rFonts w:ascii="Times New Roman" w:hAnsi="Times New Roman" w:cs="Times New Roman"/>
          <w:sz w:val="28"/>
          <w:szCs w:val="28"/>
          <w:lang w:val="ru-RU"/>
        </w:rPr>
        <w:t xml:space="preserve">986 </w:t>
      </w:r>
      <w:r w:rsidRPr="00E65BAF">
        <w:rPr>
          <w:rFonts w:ascii="Times New Roman" w:hAnsi="Times New Roman" w:cs="Times New Roman"/>
          <w:sz w:val="28"/>
          <w:szCs w:val="28"/>
          <w:lang w:val="ru-RU"/>
        </w:rPr>
        <w:t xml:space="preserve">часов, </w:t>
      </w:r>
      <w:r w:rsidR="00197923" w:rsidRPr="00E65BAF">
        <w:rPr>
          <w:rFonts w:ascii="Times New Roman" w:hAnsi="Times New Roman" w:cs="Times New Roman"/>
          <w:sz w:val="28"/>
          <w:szCs w:val="28"/>
          <w:lang w:val="ru-RU"/>
        </w:rPr>
        <w:t>по инвариантному и вариативному компоненту</w:t>
      </w:r>
    </w:p>
    <w:p w14:paraId="49E3A76D" w14:textId="77777777" w:rsidR="00886465" w:rsidRPr="00E65BAF" w:rsidRDefault="00886465" w:rsidP="00D81D9C">
      <w:pPr>
        <w:autoSpaceDE w:val="0"/>
        <w:autoSpaceDN w:val="0"/>
        <w:adjustRightInd w:val="0"/>
        <w:spacing w:after="0" w:line="240" w:lineRule="auto"/>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недельная нагрузка- 29,5</w:t>
      </w:r>
      <w:r w:rsidR="001075C1">
        <w:rPr>
          <w:rFonts w:ascii="Times New Roman" w:hAnsi="Times New Roman" w:cs="Times New Roman"/>
          <w:sz w:val="28"/>
          <w:szCs w:val="28"/>
          <w:lang w:val="ru-RU"/>
        </w:rPr>
        <w:t xml:space="preserve"> </w:t>
      </w:r>
      <w:r w:rsidRPr="00E65BAF">
        <w:rPr>
          <w:rFonts w:ascii="Times New Roman" w:hAnsi="Times New Roman" w:cs="Times New Roman"/>
          <w:sz w:val="28"/>
          <w:szCs w:val="28"/>
          <w:lang w:val="ru-RU"/>
        </w:rPr>
        <w:t>часов и годовая учебная нагрузка -10</w:t>
      </w:r>
      <w:r w:rsidR="001075C1">
        <w:rPr>
          <w:rFonts w:ascii="Times New Roman" w:hAnsi="Times New Roman" w:cs="Times New Roman"/>
          <w:sz w:val="28"/>
          <w:szCs w:val="28"/>
          <w:lang w:val="ru-RU"/>
        </w:rPr>
        <w:t>03</w:t>
      </w:r>
      <w:r w:rsidRPr="00E65BAF">
        <w:rPr>
          <w:rFonts w:ascii="Times New Roman" w:hAnsi="Times New Roman" w:cs="Times New Roman"/>
          <w:sz w:val="28"/>
          <w:szCs w:val="28"/>
          <w:lang w:val="ru-RU"/>
        </w:rPr>
        <w:t xml:space="preserve"> часов.</w:t>
      </w:r>
    </w:p>
    <w:p w14:paraId="3D9ACDC6" w14:textId="77777777" w:rsidR="00886465" w:rsidRPr="00E65BAF" w:rsidRDefault="00886465" w:rsidP="00D81D9C">
      <w:pPr>
        <w:autoSpaceDE w:val="0"/>
        <w:autoSpaceDN w:val="0"/>
        <w:adjustRightInd w:val="0"/>
        <w:spacing w:after="0" w:line="240" w:lineRule="auto"/>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Объем недельной учебной нагрузки в 7 классе составил 32 часа,</w:t>
      </w:r>
    </w:p>
    <w:p w14:paraId="76D50236" w14:textId="2812CFA3" w:rsidR="00886465" w:rsidRPr="00E65BAF" w:rsidRDefault="001075C1" w:rsidP="00D81D9C">
      <w:pPr>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годовой нагрузки </w:t>
      </w:r>
      <w:r w:rsidR="00197923">
        <w:rPr>
          <w:rFonts w:ascii="Times New Roman" w:hAnsi="Times New Roman" w:cs="Times New Roman"/>
          <w:sz w:val="28"/>
          <w:szCs w:val="28"/>
          <w:lang w:val="ru-RU"/>
        </w:rPr>
        <w:t>1088</w:t>
      </w:r>
      <w:r w:rsidR="00197923" w:rsidRPr="00E65BAF">
        <w:rPr>
          <w:rFonts w:ascii="Times New Roman" w:hAnsi="Times New Roman" w:cs="Times New Roman"/>
          <w:sz w:val="28"/>
          <w:szCs w:val="28"/>
          <w:lang w:val="ru-RU"/>
        </w:rPr>
        <w:t xml:space="preserve"> часов</w:t>
      </w:r>
      <w:r w:rsidR="00886465" w:rsidRPr="00E65BAF">
        <w:rPr>
          <w:rFonts w:ascii="Times New Roman" w:hAnsi="Times New Roman" w:cs="Times New Roman"/>
          <w:sz w:val="28"/>
          <w:szCs w:val="28"/>
          <w:lang w:val="ru-RU"/>
        </w:rPr>
        <w:t xml:space="preserve">, </w:t>
      </w:r>
      <w:r w:rsidR="00197923" w:rsidRPr="00E65BAF">
        <w:rPr>
          <w:rFonts w:ascii="Times New Roman" w:hAnsi="Times New Roman" w:cs="Times New Roman"/>
          <w:sz w:val="28"/>
          <w:szCs w:val="28"/>
          <w:lang w:val="ru-RU"/>
        </w:rPr>
        <w:t>по инвариантному и вариативному компоненту</w:t>
      </w:r>
    </w:p>
    <w:p w14:paraId="64C2D74A" w14:textId="713804C1" w:rsidR="00886465" w:rsidRPr="00E65BAF" w:rsidRDefault="00886465" w:rsidP="00D81D9C">
      <w:pPr>
        <w:autoSpaceDE w:val="0"/>
        <w:autoSpaceDN w:val="0"/>
        <w:adjustRightInd w:val="0"/>
        <w:spacing w:after="0" w:line="240" w:lineRule="auto"/>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недельная нагрузка- 32,5часов и годовая учебная нагрузка </w:t>
      </w:r>
      <w:r w:rsidR="00197923" w:rsidRPr="00E65BAF">
        <w:rPr>
          <w:rFonts w:ascii="Times New Roman" w:hAnsi="Times New Roman" w:cs="Times New Roman"/>
          <w:sz w:val="28"/>
          <w:szCs w:val="28"/>
          <w:lang w:val="ru-RU"/>
        </w:rPr>
        <w:t>-</w:t>
      </w:r>
      <w:r w:rsidR="00197923">
        <w:rPr>
          <w:rFonts w:ascii="Times New Roman" w:hAnsi="Times New Roman" w:cs="Times New Roman"/>
          <w:sz w:val="28"/>
          <w:szCs w:val="28"/>
          <w:lang w:val="ru-RU"/>
        </w:rPr>
        <w:t xml:space="preserve"> 1105</w:t>
      </w:r>
      <w:r w:rsidRPr="00E65BAF">
        <w:rPr>
          <w:rFonts w:ascii="Times New Roman" w:hAnsi="Times New Roman" w:cs="Times New Roman"/>
          <w:sz w:val="28"/>
          <w:szCs w:val="28"/>
          <w:lang w:val="ru-RU"/>
        </w:rPr>
        <w:t xml:space="preserve"> часа.</w:t>
      </w:r>
    </w:p>
    <w:p w14:paraId="21CA0D86" w14:textId="77777777" w:rsidR="00886465" w:rsidRPr="00E65BAF" w:rsidRDefault="00886465" w:rsidP="00D81D9C">
      <w:pPr>
        <w:autoSpaceDE w:val="0"/>
        <w:autoSpaceDN w:val="0"/>
        <w:adjustRightInd w:val="0"/>
        <w:spacing w:after="0" w:line="240" w:lineRule="auto"/>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Объем недельной учебной нагрузки в 8 классе составил 33 часов,</w:t>
      </w:r>
    </w:p>
    <w:p w14:paraId="5F7586C6" w14:textId="30373CB3" w:rsidR="00886465" w:rsidRPr="00E65BAF" w:rsidRDefault="00886465" w:rsidP="00D81D9C">
      <w:pPr>
        <w:autoSpaceDE w:val="0"/>
        <w:autoSpaceDN w:val="0"/>
        <w:adjustRightInd w:val="0"/>
        <w:spacing w:after="0" w:line="240" w:lineRule="auto"/>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годовой нагрузки –1</w:t>
      </w:r>
      <w:r w:rsidR="00710A6D">
        <w:rPr>
          <w:rFonts w:ascii="Times New Roman" w:hAnsi="Times New Roman" w:cs="Times New Roman"/>
          <w:sz w:val="28"/>
          <w:szCs w:val="28"/>
          <w:lang w:val="ru-RU"/>
        </w:rPr>
        <w:t>122 часа</w:t>
      </w:r>
      <w:r w:rsidRPr="00E65BAF">
        <w:rPr>
          <w:rFonts w:ascii="Times New Roman" w:hAnsi="Times New Roman" w:cs="Times New Roman"/>
          <w:sz w:val="28"/>
          <w:szCs w:val="28"/>
          <w:lang w:val="ru-RU"/>
        </w:rPr>
        <w:t xml:space="preserve">, </w:t>
      </w:r>
      <w:r w:rsidR="00197923" w:rsidRPr="00E65BAF">
        <w:rPr>
          <w:rFonts w:ascii="Times New Roman" w:hAnsi="Times New Roman" w:cs="Times New Roman"/>
          <w:sz w:val="28"/>
          <w:szCs w:val="28"/>
          <w:lang w:val="ru-RU"/>
        </w:rPr>
        <w:t>по инвариантному и вариативному компоненту</w:t>
      </w:r>
    </w:p>
    <w:p w14:paraId="3AC04381" w14:textId="77777777" w:rsidR="00886465" w:rsidRPr="00E65BAF" w:rsidRDefault="00886465" w:rsidP="00D81D9C">
      <w:pPr>
        <w:autoSpaceDE w:val="0"/>
        <w:autoSpaceDN w:val="0"/>
        <w:adjustRightInd w:val="0"/>
        <w:spacing w:after="0" w:line="240" w:lineRule="auto"/>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недельная нагрузка- 33,5</w:t>
      </w:r>
      <w:r w:rsidR="00710A6D">
        <w:rPr>
          <w:rFonts w:ascii="Times New Roman" w:hAnsi="Times New Roman" w:cs="Times New Roman"/>
          <w:sz w:val="28"/>
          <w:szCs w:val="28"/>
          <w:lang w:val="ru-RU"/>
        </w:rPr>
        <w:t xml:space="preserve"> </w:t>
      </w:r>
      <w:r w:rsidRPr="00E65BAF">
        <w:rPr>
          <w:rFonts w:ascii="Times New Roman" w:hAnsi="Times New Roman" w:cs="Times New Roman"/>
          <w:sz w:val="28"/>
          <w:szCs w:val="28"/>
          <w:lang w:val="ru-RU"/>
        </w:rPr>
        <w:t>часов и годовая учебная нагрузка -</w:t>
      </w:r>
      <w:r w:rsidR="00710A6D">
        <w:rPr>
          <w:rFonts w:ascii="Times New Roman" w:hAnsi="Times New Roman" w:cs="Times New Roman"/>
          <w:sz w:val="28"/>
          <w:szCs w:val="28"/>
          <w:lang w:val="ru-RU"/>
        </w:rPr>
        <w:t>1139</w:t>
      </w:r>
      <w:r w:rsidRPr="00E65BAF">
        <w:rPr>
          <w:rFonts w:ascii="Times New Roman" w:hAnsi="Times New Roman" w:cs="Times New Roman"/>
          <w:sz w:val="28"/>
          <w:szCs w:val="28"/>
          <w:lang w:val="ru-RU"/>
        </w:rPr>
        <w:t xml:space="preserve"> час</w:t>
      </w:r>
      <w:r w:rsidR="00710A6D">
        <w:rPr>
          <w:rFonts w:ascii="Times New Roman" w:hAnsi="Times New Roman" w:cs="Times New Roman"/>
          <w:sz w:val="28"/>
          <w:szCs w:val="28"/>
          <w:lang w:val="ru-RU"/>
        </w:rPr>
        <w:t>ов</w:t>
      </w:r>
      <w:r w:rsidRPr="00E65BAF">
        <w:rPr>
          <w:rFonts w:ascii="Times New Roman" w:hAnsi="Times New Roman" w:cs="Times New Roman"/>
          <w:sz w:val="28"/>
          <w:szCs w:val="28"/>
          <w:lang w:val="ru-RU"/>
        </w:rPr>
        <w:t>.</w:t>
      </w:r>
    </w:p>
    <w:p w14:paraId="7CEA8314" w14:textId="77777777" w:rsidR="00886465" w:rsidRPr="00E65BAF" w:rsidRDefault="00886465" w:rsidP="00D81D9C">
      <w:pPr>
        <w:autoSpaceDE w:val="0"/>
        <w:autoSpaceDN w:val="0"/>
        <w:adjustRightInd w:val="0"/>
        <w:spacing w:after="0" w:line="240" w:lineRule="auto"/>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Объем недельной учебной нагрузки в 9 классе составил 3</w:t>
      </w:r>
      <w:r w:rsidR="00710A6D">
        <w:rPr>
          <w:rFonts w:ascii="Times New Roman" w:hAnsi="Times New Roman" w:cs="Times New Roman"/>
          <w:sz w:val="28"/>
          <w:szCs w:val="28"/>
          <w:lang w:val="ru-RU"/>
        </w:rPr>
        <w:t>4</w:t>
      </w:r>
      <w:r w:rsidRPr="00E65BAF">
        <w:rPr>
          <w:rFonts w:ascii="Times New Roman" w:hAnsi="Times New Roman" w:cs="Times New Roman"/>
          <w:sz w:val="28"/>
          <w:szCs w:val="28"/>
          <w:lang w:val="ru-RU"/>
        </w:rPr>
        <w:t xml:space="preserve"> час</w:t>
      </w:r>
      <w:r w:rsidR="00710A6D">
        <w:rPr>
          <w:rFonts w:ascii="Times New Roman" w:hAnsi="Times New Roman" w:cs="Times New Roman"/>
          <w:sz w:val="28"/>
          <w:szCs w:val="28"/>
          <w:lang w:val="ru-RU"/>
        </w:rPr>
        <w:t>а</w:t>
      </w:r>
      <w:r w:rsidRPr="00E65BAF">
        <w:rPr>
          <w:rFonts w:ascii="Times New Roman" w:hAnsi="Times New Roman" w:cs="Times New Roman"/>
          <w:sz w:val="28"/>
          <w:szCs w:val="28"/>
          <w:lang w:val="ru-RU"/>
        </w:rPr>
        <w:t>,</w:t>
      </w:r>
    </w:p>
    <w:p w14:paraId="4BB38097" w14:textId="4AE43EC7" w:rsidR="00886465" w:rsidRPr="00E65BAF" w:rsidRDefault="00886465" w:rsidP="00D81D9C">
      <w:pPr>
        <w:autoSpaceDE w:val="0"/>
        <w:autoSpaceDN w:val="0"/>
        <w:adjustRightInd w:val="0"/>
        <w:spacing w:after="0" w:line="240" w:lineRule="auto"/>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годовой нагрузки – 1</w:t>
      </w:r>
      <w:r w:rsidR="00710A6D">
        <w:rPr>
          <w:rFonts w:ascii="Times New Roman" w:hAnsi="Times New Roman" w:cs="Times New Roman"/>
          <w:sz w:val="28"/>
          <w:szCs w:val="28"/>
          <w:lang w:val="ru-RU"/>
        </w:rPr>
        <w:t>156</w:t>
      </w:r>
      <w:r w:rsidRPr="00E65BAF">
        <w:rPr>
          <w:rFonts w:ascii="Times New Roman" w:hAnsi="Times New Roman" w:cs="Times New Roman"/>
          <w:sz w:val="28"/>
          <w:szCs w:val="28"/>
          <w:lang w:val="ru-RU"/>
        </w:rPr>
        <w:t xml:space="preserve"> часов, </w:t>
      </w:r>
      <w:r w:rsidR="00197923" w:rsidRPr="00E65BAF">
        <w:rPr>
          <w:rFonts w:ascii="Times New Roman" w:hAnsi="Times New Roman" w:cs="Times New Roman"/>
          <w:sz w:val="28"/>
          <w:szCs w:val="28"/>
          <w:lang w:val="ru-RU"/>
        </w:rPr>
        <w:t>по инвариантному и вариативному компоненту</w:t>
      </w:r>
    </w:p>
    <w:p w14:paraId="4058F11B" w14:textId="77777777" w:rsidR="00886465" w:rsidRPr="00E65BAF" w:rsidRDefault="00886465" w:rsidP="00D81D9C">
      <w:pPr>
        <w:autoSpaceDE w:val="0"/>
        <w:autoSpaceDN w:val="0"/>
        <w:adjustRightInd w:val="0"/>
        <w:spacing w:after="0" w:line="240" w:lineRule="auto"/>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недельная нагрузка- 35</w:t>
      </w:r>
      <w:r w:rsidR="00710A6D">
        <w:rPr>
          <w:rFonts w:ascii="Times New Roman" w:hAnsi="Times New Roman" w:cs="Times New Roman"/>
          <w:sz w:val="28"/>
          <w:szCs w:val="28"/>
          <w:lang w:val="ru-RU"/>
        </w:rPr>
        <w:t xml:space="preserve"> </w:t>
      </w:r>
      <w:r w:rsidRPr="00E65BAF">
        <w:rPr>
          <w:rFonts w:ascii="Times New Roman" w:hAnsi="Times New Roman" w:cs="Times New Roman"/>
          <w:sz w:val="28"/>
          <w:szCs w:val="28"/>
          <w:lang w:val="ru-RU"/>
        </w:rPr>
        <w:t>час</w:t>
      </w:r>
      <w:r w:rsidR="00710A6D">
        <w:rPr>
          <w:rFonts w:ascii="Times New Roman" w:hAnsi="Times New Roman" w:cs="Times New Roman"/>
          <w:sz w:val="28"/>
          <w:szCs w:val="28"/>
          <w:lang w:val="ru-RU"/>
        </w:rPr>
        <w:t>ов и годовая учебная нагрузка -1190</w:t>
      </w:r>
      <w:r w:rsidRPr="00E65BAF">
        <w:rPr>
          <w:rFonts w:ascii="Times New Roman" w:hAnsi="Times New Roman" w:cs="Times New Roman"/>
          <w:sz w:val="28"/>
          <w:szCs w:val="28"/>
          <w:lang w:val="ru-RU"/>
        </w:rPr>
        <w:t xml:space="preserve"> час</w:t>
      </w:r>
      <w:r w:rsidR="00710A6D">
        <w:rPr>
          <w:rFonts w:ascii="Times New Roman" w:hAnsi="Times New Roman" w:cs="Times New Roman"/>
          <w:sz w:val="28"/>
          <w:szCs w:val="28"/>
          <w:lang w:val="ru-RU"/>
        </w:rPr>
        <w:t>ов</w:t>
      </w:r>
      <w:r w:rsidRPr="00E65BAF">
        <w:rPr>
          <w:rFonts w:ascii="Times New Roman" w:hAnsi="Times New Roman" w:cs="Times New Roman"/>
          <w:sz w:val="28"/>
          <w:szCs w:val="28"/>
          <w:lang w:val="ru-RU"/>
        </w:rPr>
        <w:t>.</w:t>
      </w:r>
    </w:p>
    <w:p w14:paraId="2F2660E4" w14:textId="77777777" w:rsidR="00886465" w:rsidRPr="00E65BAF" w:rsidRDefault="00886465" w:rsidP="00D81D9C">
      <w:pPr>
        <w:autoSpaceDE w:val="0"/>
        <w:autoSpaceDN w:val="0"/>
        <w:adjustRightInd w:val="0"/>
        <w:spacing w:after="0" w:line="240" w:lineRule="auto"/>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Объем недельной учебной нагрузки в 10 классе составил 34 час</w:t>
      </w:r>
      <w:r w:rsidR="00710A6D">
        <w:rPr>
          <w:rFonts w:ascii="Times New Roman" w:hAnsi="Times New Roman" w:cs="Times New Roman"/>
          <w:sz w:val="28"/>
          <w:szCs w:val="28"/>
          <w:lang w:val="ru-RU"/>
        </w:rPr>
        <w:t>а</w:t>
      </w:r>
      <w:r w:rsidRPr="00E65BAF">
        <w:rPr>
          <w:rFonts w:ascii="Times New Roman" w:hAnsi="Times New Roman" w:cs="Times New Roman"/>
          <w:sz w:val="28"/>
          <w:szCs w:val="28"/>
          <w:lang w:val="ru-RU"/>
        </w:rPr>
        <w:t>,</w:t>
      </w:r>
    </w:p>
    <w:p w14:paraId="6E5FDAA0" w14:textId="4A6AF93E" w:rsidR="00886465" w:rsidRPr="00E65BAF" w:rsidRDefault="00886465" w:rsidP="00D81D9C">
      <w:pPr>
        <w:autoSpaceDE w:val="0"/>
        <w:autoSpaceDN w:val="0"/>
        <w:adjustRightInd w:val="0"/>
        <w:spacing w:after="0" w:line="240" w:lineRule="auto"/>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годовой нагрузки –</w:t>
      </w:r>
      <w:r w:rsidR="00197923">
        <w:rPr>
          <w:rFonts w:ascii="Times New Roman" w:hAnsi="Times New Roman" w:cs="Times New Roman"/>
          <w:sz w:val="28"/>
          <w:szCs w:val="28"/>
          <w:lang w:val="ru-RU"/>
        </w:rPr>
        <w:t>1156</w:t>
      </w:r>
      <w:r w:rsidR="00197923" w:rsidRPr="00E65BAF">
        <w:rPr>
          <w:rFonts w:ascii="Times New Roman" w:hAnsi="Times New Roman" w:cs="Times New Roman"/>
          <w:sz w:val="28"/>
          <w:szCs w:val="28"/>
          <w:lang w:val="ru-RU"/>
        </w:rPr>
        <w:t xml:space="preserve"> часов</w:t>
      </w:r>
      <w:r w:rsidRPr="00E65BAF">
        <w:rPr>
          <w:rFonts w:ascii="Times New Roman" w:hAnsi="Times New Roman" w:cs="Times New Roman"/>
          <w:sz w:val="28"/>
          <w:szCs w:val="28"/>
          <w:lang w:val="ru-RU"/>
        </w:rPr>
        <w:t xml:space="preserve">, </w:t>
      </w:r>
      <w:r w:rsidR="00197923" w:rsidRPr="00E65BAF">
        <w:rPr>
          <w:rFonts w:ascii="Times New Roman" w:hAnsi="Times New Roman" w:cs="Times New Roman"/>
          <w:sz w:val="28"/>
          <w:szCs w:val="28"/>
          <w:lang w:val="ru-RU"/>
        </w:rPr>
        <w:t>по инвариантному и вариативному компоненту</w:t>
      </w:r>
    </w:p>
    <w:p w14:paraId="6E53171F" w14:textId="77777777" w:rsidR="00886465" w:rsidRPr="00E65BAF" w:rsidRDefault="00886465" w:rsidP="00D81D9C">
      <w:pPr>
        <w:autoSpaceDE w:val="0"/>
        <w:autoSpaceDN w:val="0"/>
        <w:adjustRightInd w:val="0"/>
        <w:spacing w:after="0" w:line="240" w:lineRule="auto"/>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недельная нагрузка- 36</w:t>
      </w:r>
      <w:r w:rsidR="00710A6D">
        <w:rPr>
          <w:rFonts w:ascii="Times New Roman" w:hAnsi="Times New Roman" w:cs="Times New Roman"/>
          <w:sz w:val="28"/>
          <w:szCs w:val="28"/>
          <w:lang w:val="ru-RU"/>
        </w:rPr>
        <w:t xml:space="preserve"> </w:t>
      </w:r>
      <w:r w:rsidRPr="00E65BAF">
        <w:rPr>
          <w:rFonts w:ascii="Times New Roman" w:hAnsi="Times New Roman" w:cs="Times New Roman"/>
          <w:sz w:val="28"/>
          <w:szCs w:val="28"/>
          <w:lang w:val="ru-RU"/>
        </w:rPr>
        <w:t>часов и годовая учебная нагрузка -1</w:t>
      </w:r>
      <w:r w:rsidR="00710A6D">
        <w:rPr>
          <w:rFonts w:ascii="Times New Roman" w:hAnsi="Times New Roman" w:cs="Times New Roman"/>
          <w:sz w:val="28"/>
          <w:szCs w:val="28"/>
          <w:lang w:val="ru-RU"/>
        </w:rPr>
        <w:t>224</w:t>
      </w:r>
      <w:r w:rsidRPr="00E65BAF">
        <w:rPr>
          <w:rFonts w:ascii="Times New Roman" w:hAnsi="Times New Roman" w:cs="Times New Roman"/>
          <w:sz w:val="28"/>
          <w:szCs w:val="28"/>
          <w:lang w:val="ru-RU"/>
        </w:rPr>
        <w:t xml:space="preserve"> часа.</w:t>
      </w:r>
    </w:p>
    <w:p w14:paraId="04AAE8CA" w14:textId="77777777" w:rsidR="00886465" w:rsidRPr="00E65BAF" w:rsidRDefault="00886465" w:rsidP="00D81D9C">
      <w:pPr>
        <w:autoSpaceDE w:val="0"/>
        <w:autoSpaceDN w:val="0"/>
        <w:adjustRightInd w:val="0"/>
        <w:spacing w:after="0" w:line="240" w:lineRule="auto"/>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Объем недельной учебной нагрузки в 11 классе составил 34 часов,</w:t>
      </w:r>
    </w:p>
    <w:p w14:paraId="2BB14FD9" w14:textId="0F84407D" w:rsidR="00886465" w:rsidRPr="00E65BAF" w:rsidRDefault="00710A6D" w:rsidP="00D81D9C">
      <w:pPr>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годовой нагрузки – 1190</w:t>
      </w:r>
      <w:r w:rsidR="00886465" w:rsidRPr="00E65BAF">
        <w:rPr>
          <w:rFonts w:ascii="Times New Roman" w:hAnsi="Times New Roman" w:cs="Times New Roman"/>
          <w:sz w:val="28"/>
          <w:szCs w:val="28"/>
          <w:lang w:val="ru-RU"/>
        </w:rPr>
        <w:t xml:space="preserve"> часов, </w:t>
      </w:r>
      <w:r w:rsidR="00197923" w:rsidRPr="00E65BAF">
        <w:rPr>
          <w:rFonts w:ascii="Times New Roman" w:hAnsi="Times New Roman" w:cs="Times New Roman"/>
          <w:sz w:val="28"/>
          <w:szCs w:val="28"/>
          <w:lang w:val="ru-RU"/>
        </w:rPr>
        <w:t>по инвариантному и вариативному компоненту</w:t>
      </w:r>
    </w:p>
    <w:p w14:paraId="4C50EFBA" w14:textId="77777777" w:rsidR="00886465" w:rsidRPr="00E65BAF" w:rsidRDefault="00886465" w:rsidP="00E65BAF">
      <w:pPr>
        <w:autoSpaceDE w:val="0"/>
        <w:autoSpaceDN w:val="0"/>
        <w:adjustRightInd w:val="0"/>
        <w:spacing w:after="0" w:line="240" w:lineRule="auto"/>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недельная нагрузка- 36часов и годовая учебная нагрузка -12</w:t>
      </w:r>
      <w:r w:rsidR="00710A6D">
        <w:rPr>
          <w:rFonts w:ascii="Times New Roman" w:hAnsi="Times New Roman" w:cs="Times New Roman"/>
          <w:sz w:val="28"/>
          <w:szCs w:val="28"/>
          <w:lang w:val="ru-RU"/>
        </w:rPr>
        <w:t>24</w:t>
      </w:r>
      <w:r w:rsidRPr="00E65BAF">
        <w:rPr>
          <w:rFonts w:ascii="Times New Roman" w:hAnsi="Times New Roman" w:cs="Times New Roman"/>
          <w:sz w:val="28"/>
          <w:szCs w:val="28"/>
          <w:lang w:val="ru-RU"/>
        </w:rPr>
        <w:t xml:space="preserve"> часа.</w:t>
      </w:r>
    </w:p>
    <w:p w14:paraId="58099FBD" w14:textId="77777777" w:rsidR="00886465" w:rsidRPr="00E65BAF" w:rsidRDefault="00886465" w:rsidP="00E65BAF">
      <w:pPr>
        <w:autoSpaceDE w:val="0"/>
        <w:autoSpaceDN w:val="0"/>
        <w:adjustRightInd w:val="0"/>
        <w:spacing w:after="0" w:line="240" w:lineRule="auto"/>
        <w:jc w:val="both"/>
        <w:rPr>
          <w:rFonts w:ascii="Times New Roman" w:hAnsi="Times New Roman" w:cs="Times New Roman"/>
          <w:i/>
          <w:iCs/>
          <w:sz w:val="28"/>
          <w:szCs w:val="28"/>
          <w:lang w:val="ru-RU"/>
        </w:rPr>
      </w:pPr>
    </w:p>
    <w:p w14:paraId="04420874" w14:textId="77777777" w:rsidR="00886465" w:rsidRPr="00A7269C" w:rsidRDefault="00886465" w:rsidP="00A7269C">
      <w:pPr>
        <w:autoSpaceDE w:val="0"/>
        <w:autoSpaceDN w:val="0"/>
        <w:adjustRightInd w:val="0"/>
        <w:spacing w:after="0" w:line="240" w:lineRule="auto"/>
        <w:jc w:val="center"/>
        <w:rPr>
          <w:rFonts w:ascii="Times New Roman" w:hAnsi="Times New Roman" w:cs="Times New Roman"/>
          <w:b/>
          <w:i/>
          <w:iCs/>
          <w:sz w:val="28"/>
          <w:szCs w:val="28"/>
          <w:lang w:val="ru-RU"/>
        </w:rPr>
      </w:pPr>
      <w:r w:rsidRPr="00A7269C">
        <w:rPr>
          <w:rFonts w:ascii="Times New Roman" w:hAnsi="Times New Roman" w:cs="Times New Roman"/>
          <w:b/>
          <w:i/>
          <w:iCs/>
          <w:sz w:val="28"/>
          <w:szCs w:val="28"/>
          <w:lang w:val="ru-RU"/>
        </w:rPr>
        <w:t>3.Соблюдение требований к делению классов на группы, в том числе</w:t>
      </w:r>
    </w:p>
    <w:p w14:paraId="744B081A" w14:textId="77777777" w:rsidR="00886465" w:rsidRPr="00A7269C" w:rsidRDefault="00886465" w:rsidP="00A7269C">
      <w:pPr>
        <w:autoSpaceDE w:val="0"/>
        <w:autoSpaceDN w:val="0"/>
        <w:adjustRightInd w:val="0"/>
        <w:spacing w:after="0" w:line="240" w:lineRule="auto"/>
        <w:jc w:val="center"/>
        <w:rPr>
          <w:rFonts w:ascii="Times New Roman" w:hAnsi="Times New Roman" w:cs="Times New Roman"/>
          <w:b/>
          <w:i/>
          <w:iCs/>
          <w:sz w:val="28"/>
          <w:szCs w:val="28"/>
          <w:lang w:val="ru-RU"/>
        </w:rPr>
      </w:pPr>
      <w:r w:rsidRPr="00A7269C">
        <w:rPr>
          <w:rFonts w:ascii="Times New Roman" w:hAnsi="Times New Roman" w:cs="Times New Roman"/>
          <w:b/>
          <w:i/>
          <w:iCs/>
          <w:sz w:val="28"/>
          <w:szCs w:val="28"/>
          <w:lang w:val="ru-RU"/>
        </w:rPr>
        <w:t>с учетом особенностей обучающихся с особыми</w:t>
      </w:r>
    </w:p>
    <w:p w14:paraId="7D82D5F6" w14:textId="77777777" w:rsidR="00886465" w:rsidRPr="00A7269C" w:rsidRDefault="00886465" w:rsidP="00A7269C">
      <w:pPr>
        <w:autoSpaceDE w:val="0"/>
        <w:autoSpaceDN w:val="0"/>
        <w:adjustRightInd w:val="0"/>
        <w:spacing w:after="0" w:line="240" w:lineRule="auto"/>
        <w:jc w:val="center"/>
        <w:rPr>
          <w:rFonts w:ascii="Times New Roman" w:hAnsi="Times New Roman" w:cs="Times New Roman"/>
          <w:b/>
          <w:i/>
          <w:iCs/>
          <w:sz w:val="28"/>
          <w:szCs w:val="28"/>
          <w:lang w:val="ru-RU"/>
        </w:rPr>
      </w:pPr>
      <w:r w:rsidRPr="00A7269C">
        <w:rPr>
          <w:rFonts w:ascii="Times New Roman" w:hAnsi="Times New Roman" w:cs="Times New Roman"/>
          <w:b/>
          <w:i/>
          <w:iCs/>
          <w:sz w:val="28"/>
          <w:szCs w:val="28"/>
          <w:lang w:val="ru-RU"/>
        </w:rPr>
        <w:t>образовательными потребностями в рамках инклюзивного</w:t>
      </w:r>
    </w:p>
    <w:p w14:paraId="1F573CC6" w14:textId="77777777" w:rsidR="00886465" w:rsidRPr="008331B1" w:rsidRDefault="00886465" w:rsidP="008331B1">
      <w:pPr>
        <w:spacing w:after="0"/>
        <w:jc w:val="center"/>
        <w:rPr>
          <w:rFonts w:ascii="Times New Roman" w:hAnsi="Times New Roman" w:cs="Times New Roman"/>
          <w:b/>
          <w:lang w:val="ru-RU"/>
        </w:rPr>
      </w:pPr>
      <w:r w:rsidRPr="00A7269C">
        <w:rPr>
          <w:rFonts w:ascii="Times New Roman" w:hAnsi="Times New Roman" w:cs="Times New Roman"/>
          <w:b/>
          <w:i/>
          <w:iCs/>
          <w:sz w:val="28"/>
          <w:szCs w:val="28"/>
          <w:lang w:val="ru-RU"/>
        </w:rPr>
        <w:t>образования.</w:t>
      </w:r>
    </w:p>
    <w:p w14:paraId="70C33BE3" w14:textId="3A802CA3" w:rsidR="00886465" w:rsidRPr="00E65BAF" w:rsidRDefault="008331B1" w:rsidP="00A7269C">
      <w:pPr>
        <w:pStyle w:val="ae"/>
        <w:spacing w:before="240" w:after="0" w:line="235" w:lineRule="auto"/>
        <w:ind w:right="310"/>
        <w:jc w:val="both"/>
        <w:rPr>
          <w:sz w:val="28"/>
          <w:szCs w:val="28"/>
        </w:rPr>
      </w:pPr>
      <w:r>
        <w:rPr>
          <w:sz w:val="28"/>
          <w:szCs w:val="28"/>
        </w:rPr>
        <w:t xml:space="preserve">       </w:t>
      </w:r>
      <w:r w:rsidR="00197923" w:rsidRPr="00E65BAF">
        <w:rPr>
          <w:sz w:val="28"/>
          <w:szCs w:val="28"/>
        </w:rPr>
        <w:t>Согласно ГОСО,</w:t>
      </w:r>
      <w:r w:rsidR="00886465" w:rsidRPr="00E65BAF">
        <w:rPr>
          <w:sz w:val="28"/>
          <w:szCs w:val="28"/>
        </w:rPr>
        <w:t xml:space="preserve"> </w:t>
      </w:r>
      <w:r w:rsidR="00886465" w:rsidRPr="00E65BAF">
        <w:rPr>
          <w:color w:val="000000"/>
          <w:sz w:val="28"/>
          <w:szCs w:val="28"/>
        </w:rPr>
        <w:t>Приказ Министра образования и науки Республики Казахстан от 03 августа 2022 года № 348</w:t>
      </w:r>
      <w:r w:rsidR="00A7269C">
        <w:rPr>
          <w:color w:val="000000"/>
          <w:sz w:val="28"/>
          <w:szCs w:val="28"/>
        </w:rPr>
        <w:t xml:space="preserve"> </w:t>
      </w:r>
      <w:r w:rsidR="00886465" w:rsidRPr="00766B81">
        <w:rPr>
          <w:bCs/>
          <w:color w:val="000000"/>
          <w:sz w:val="28"/>
          <w:szCs w:val="28"/>
        </w:rPr>
        <w:t>в</w:t>
      </w:r>
      <w:r w:rsidR="00886465" w:rsidRPr="00766B81">
        <w:rPr>
          <w:bCs/>
          <w:sz w:val="28"/>
          <w:szCs w:val="28"/>
        </w:rPr>
        <w:t xml:space="preserve"> 202</w:t>
      </w:r>
      <w:r w:rsidR="00197923" w:rsidRPr="00766B81">
        <w:rPr>
          <w:bCs/>
          <w:sz w:val="28"/>
          <w:szCs w:val="28"/>
        </w:rPr>
        <w:t>4</w:t>
      </w:r>
      <w:r w:rsidR="00886465" w:rsidRPr="00766B81">
        <w:rPr>
          <w:bCs/>
          <w:sz w:val="28"/>
          <w:szCs w:val="28"/>
        </w:rPr>
        <w:t>-202</w:t>
      </w:r>
      <w:r w:rsidR="00197923" w:rsidRPr="00766B81">
        <w:rPr>
          <w:bCs/>
          <w:sz w:val="28"/>
          <w:szCs w:val="28"/>
        </w:rPr>
        <w:t>5</w:t>
      </w:r>
      <w:r w:rsidR="00886465" w:rsidRPr="00E65BAF">
        <w:rPr>
          <w:sz w:val="28"/>
          <w:szCs w:val="28"/>
        </w:rPr>
        <w:t xml:space="preserve"> учебном году на</w:t>
      </w:r>
      <w:r w:rsidR="00A7269C">
        <w:rPr>
          <w:sz w:val="28"/>
          <w:szCs w:val="28"/>
        </w:rPr>
        <w:t xml:space="preserve"> </w:t>
      </w:r>
      <w:r w:rsidR="00886465" w:rsidRPr="00E65BAF">
        <w:rPr>
          <w:sz w:val="28"/>
          <w:szCs w:val="28"/>
        </w:rPr>
        <w:t>начальном</w:t>
      </w:r>
      <w:r w:rsidR="00A7269C">
        <w:rPr>
          <w:sz w:val="28"/>
          <w:szCs w:val="28"/>
        </w:rPr>
        <w:t xml:space="preserve"> </w:t>
      </w:r>
      <w:r w:rsidR="00886465" w:rsidRPr="00E65BAF">
        <w:rPr>
          <w:sz w:val="28"/>
          <w:szCs w:val="28"/>
        </w:rPr>
        <w:t>уровне</w:t>
      </w:r>
      <w:r w:rsidR="00A7269C">
        <w:rPr>
          <w:sz w:val="28"/>
          <w:szCs w:val="28"/>
        </w:rPr>
        <w:t xml:space="preserve"> </w:t>
      </w:r>
      <w:r w:rsidR="00886465" w:rsidRPr="00E65BAF">
        <w:rPr>
          <w:sz w:val="28"/>
          <w:szCs w:val="28"/>
        </w:rPr>
        <w:t>образования</w:t>
      </w:r>
      <w:r w:rsidR="00A7269C">
        <w:rPr>
          <w:sz w:val="28"/>
          <w:szCs w:val="28"/>
        </w:rPr>
        <w:t xml:space="preserve"> </w:t>
      </w:r>
      <w:r w:rsidR="00886465" w:rsidRPr="00E65BAF">
        <w:rPr>
          <w:sz w:val="28"/>
          <w:szCs w:val="28"/>
        </w:rPr>
        <w:t>деление</w:t>
      </w:r>
      <w:r w:rsidR="00A7269C">
        <w:rPr>
          <w:sz w:val="28"/>
          <w:szCs w:val="28"/>
        </w:rPr>
        <w:t xml:space="preserve"> </w:t>
      </w:r>
      <w:r w:rsidR="00886465" w:rsidRPr="00E65BAF">
        <w:rPr>
          <w:i/>
          <w:sz w:val="28"/>
          <w:szCs w:val="28"/>
        </w:rPr>
        <w:t>класса</w:t>
      </w:r>
      <w:r w:rsidR="00A7269C">
        <w:rPr>
          <w:i/>
          <w:sz w:val="28"/>
          <w:szCs w:val="28"/>
        </w:rPr>
        <w:t xml:space="preserve"> </w:t>
      </w:r>
      <w:r w:rsidR="00886465" w:rsidRPr="00E65BAF">
        <w:rPr>
          <w:i/>
          <w:sz w:val="28"/>
          <w:szCs w:val="28"/>
        </w:rPr>
        <w:t>на</w:t>
      </w:r>
      <w:r w:rsidR="00A7269C">
        <w:rPr>
          <w:i/>
          <w:sz w:val="28"/>
          <w:szCs w:val="28"/>
        </w:rPr>
        <w:t xml:space="preserve"> </w:t>
      </w:r>
      <w:r w:rsidR="00886465" w:rsidRPr="00E65BAF">
        <w:rPr>
          <w:i/>
          <w:sz w:val="28"/>
          <w:szCs w:val="28"/>
        </w:rPr>
        <w:t>две</w:t>
      </w:r>
      <w:r w:rsidR="00A7269C">
        <w:rPr>
          <w:i/>
          <w:sz w:val="28"/>
          <w:szCs w:val="28"/>
        </w:rPr>
        <w:t xml:space="preserve"> </w:t>
      </w:r>
      <w:r w:rsidR="00886465" w:rsidRPr="00E65BAF">
        <w:rPr>
          <w:i/>
          <w:sz w:val="28"/>
          <w:szCs w:val="28"/>
        </w:rPr>
        <w:t>группы</w:t>
      </w:r>
      <w:r w:rsidR="00A7269C">
        <w:rPr>
          <w:i/>
          <w:sz w:val="28"/>
          <w:szCs w:val="28"/>
        </w:rPr>
        <w:t xml:space="preserve"> </w:t>
      </w:r>
      <w:r w:rsidR="00886465" w:rsidRPr="00E65BAF">
        <w:rPr>
          <w:sz w:val="28"/>
          <w:szCs w:val="28"/>
        </w:rPr>
        <w:t>производилось (сельских–в 20</w:t>
      </w:r>
      <w:r w:rsidR="00A7269C">
        <w:rPr>
          <w:sz w:val="28"/>
          <w:szCs w:val="28"/>
        </w:rPr>
        <w:t xml:space="preserve"> </w:t>
      </w:r>
      <w:r w:rsidR="00886465" w:rsidRPr="00E65BAF">
        <w:rPr>
          <w:sz w:val="28"/>
          <w:szCs w:val="28"/>
        </w:rPr>
        <w:t>и</w:t>
      </w:r>
      <w:r w:rsidR="00A7269C">
        <w:rPr>
          <w:sz w:val="28"/>
          <w:szCs w:val="28"/>
        </w:rPr>
        <w:t xml:space="preserve"> </w:t>
      </w:r>
      <w:r w:rsidR="00886465" w:rsidRPr="00E65BAF">
        <w:rPr>
          <w:sz w:val="28"/>
          <w:szCs w:val="28"/>
        </w:rPr>
        <w:t>более</w:t>
      </w:r>
      <w:r w:rsidR="00A7269C">
        <w:rPr>
          <w:sz w:val="28"/>
          <w:szCs w:val="28"/>
        </w:rPr>
        <w:t xml:space="preserve"> </w:t>
      </w:r>
      <w:r w:rsidR="00886465" w:rsidRPr="00E65BAF">
        <w:rPr>
          <w:sz w:val="28"/>
          <w:szCs w:val="28"/>
        </w:rPr>
        <w:t>обучающихся)</w:t>
      </w:r>
      <w:r w:rsidR="00A7269C">
        <w:rPr>
          <w:sz w:val="28"/>
          <w:szCs w:val="28"/>
        </w:rPr>
        <w:t xml:space="preserve"> </w:t>
      </w:r>
      <w:r w:rsidR="00886465" w:rsidRPr="00E65BAF">
        <w:rPr>
          <w:sz w:val="28"/>
          <w:szCs w:val="28"/>
        </w:rPr>
        <w:t>по предметам:</w:t>
      </w:r>
    </w:p>
    <w:p w14:paraId="0CDD6A01" w14:textId="77777777" w:rsidR="00886465" w:rsidRPr="00E65BAF" w:rsidRDefault="003F0DCE" w:rsidP="003F0DCE">
      <w:pPr>
        <w:widowControl w:val="0"/>
        <w:tabs>
          <w:tab w:val="left" w:pos="1328"/>
        </w:tabs>
        <w:autoSpaceDE w:val="0"/>
        <w:autoSpaceDN w:val="0"/>
        <w:spacing w:after="0" w:line="317" w:lineRule="exact"/>
        <w:jc w:val="both"/>
        <w:rPr>
          <w:rFonts w:ascii="Times New Roman" w:hAnsi="Times New Roman" w:cs="Times New Roman"/>
          <w:iCs/>
          <w:sz w:val="28"/>
          <w:szCs w:val="28"/>
          <w:lang w:val="ru-RU"/>
        </w:rPr>
      </w:pPr>
      <w:r>
        <w:rPr>
          <w:rFonts w:ascii="Times New Roman" w:hAnsi="Times New Roman" w:cs="Times New Roman"/>
          <w:iCs/>
          <w:sz w:val="28"/>
          <w:szCs w:val="28"/>
          <w:lang w:val="ru-RU"/>
        </w:rPr>
        <w:lastRenderedPageBreak/>
        <w:t xml:space="preserve">          </w:t>
      </w:r>
      <w:r w:rsidR="00886465" w:rsidRPr="00E65BAF">
        <w:rPr>
          <w:rFonts w:ascii="Times New Roman" w:hAnsi="Times New Roman" w:cs="Times New Roman"/>
          <w:iCs/>
          <w:sz w:val="28"/>
          <w:szCs w:val="28"/>
          <w:lang w:val="ru-RU"/>
        </w:rPr>
        <w:t>1.по</w:t>
      </w:r>
      <w:r>
        <w:rPr>
          <w:rFonts w:ascii="Times New Roman" w:hAnsi="Times New Roman" w:cs="Times New Roman"/>
          <w:iCs/>
          <w:sz w:val="28"/>
          <w:szCs w:val="28"/>
          <w:lang w:val="ru-RU"/>
        </w:rPr>
        <w:t xml:space="preserve"> </w:t>
      </w:r>
      <w:r w:rsidR="00886465" w:rsidRPr="00E65BAF">
        <w:rPr>
          <w:rFonts w:ascii="Times New Roman" w:hAnsi="Times New Roman" w:cs="Times New Roman"/>
          <w:iCs/>
          <w:sz w:val="28"/>
          <w:szCs w:val="28"/>
          <w:lang w:val="ru-RU"/>
        </w:rPr>
        <w:t>казахскому</w:t>
      </w:r>
      <w:r>
        <w:rPr>
          <w:rFonts w:ascii="Times New Roman" w:hAnsi="Times New Roman" w:cs="Times New Roman"/>
          <w:iCs/>
          <w:sz w:val="28"/>
          <w:szCs w:val="28"/>
          <w:lang w:val="ru-RU"/>
        </w:rPr>
        <w:t xml:space="preserve"> </w:t>
      </w:r>
      <w:r w:rsidR="00886465" w:rsidRPr="00E65BAF">
        <w:rPr>
          <w:rFonts w:ascii="Times New Roman" w:hAnsi="Times New Roman" w:cs="Times New Roman"/>
          <w:iCs/>
          <w:sz w:val="28"/>
          <w:szCs w:val="28"/>
          <w:lang w:val="ru-RU"/>
        </w:rPr>
        <w:t>языку</w:t>
      </w:r>
      <w:r>
        <w:rPr>
          <w:rFonts w:ascii="Times New Roman" w:hAnsi="Times New Roman" w:cs="Times New Roman"/>
          <w:iCs/>
          <w:sz w:val="28"/>
          <w:szCs w:val="28"/>
          <w:lang w:val="ru-RU"/>
        </w:rPr>
        <w:t xml:space="preserve"> </w:t>
      </w:r>
      <w:r w:rsidR="00886465" w:rsidRPr="00E65BAF">
        <w:rPr>
          <w:rFonts w:ascii="Times New Roman" w:hAnsi="Times New Roman" w:cs="Times New Roman"/>
          <w:iCs/>
          <w:sz w:val="28"/>
          <w:szCs w:val="28"/>
          <w:lang w:val="ru-RU"/>
        </w:rPr>
        <w:t>в</w:t>
      </w:r>
      <w:r>
        <w:rPr>
          <w:rFonts w:ascii="Times New Roman" w:hAnsi="Times New Roman" w:cs="Times New Roman"/>
          <w:iCs/>
          <w:sz w:val="28"/>
          <w:szCs w:val="28"/>
          <w:lang w:val="ru-RU"/>
        </w:rPr>
        <w:t xml:space="preserve"> </w:t>
      </w:r>
      <w:r w:rsidR="00886465" w:rsidRPr="00E65BAF">
        <w:rPr>
          <w:rFonts w:ascii="Times New Roman" w:hAnsi="Times New Roman" w:cs="Times New Roman"/>
          <w:iCs/>
          <w:sz w:val="28"/>
          <w:szCs w:val="28"/>
          <w:lang w:val="ru-RU"/>
        </w:rPr>
        <w:t>классах</w:t>
      </w:r>
      <w:r>
        <w:rPr>
          <w:rFonts w:ascii="Times New Roman" w:hAnsi="Times New Roman" w:cs="Times New Roman"/>
          <w:iCs/>
          <w:sz w:val="28"/>
          <w:szCs w:val="28"/>
          <w:lang w:val="ru-RU"/>
        </w:rPr>
        <w:t xml:space="preserve"> </w:t>
      </w:r>
      <w:r w:rsidR="00886465" w:rsidRPr="00E65BAF">
        <w:rPr>
          <w:rFonts w:ascii="Times New Roman" w:hAnsi="Times New Roman" w:cs="Times New Roman"/>
          <w:iCs/>
          <w:sz w:val="28"/>
          <w:szCs w:val="28"/>
          <w:lang w:val="ru-RU"/>
        </w:rPr>
        <w:t>с</w:t>
      </w:r>
      <w:r>
        <w:rPr>
          <w:rFonts w:ascii="Times New Roman" w:hAnsi="Times New Roman" w:cs="Times New Roman"/>
          <w:iCs/>
          <w:sz w:val="28"/>
          <w:szCs w:val="28"/>
          <w:lang w:val="ru-RU"/>
        </w:rPr>
        <w:t xml:space="preserve"> </w:t>
      </w:r>
      <w:r w:rsidR="00886465" w:rsidRPr="00E65BAF">
        <w:rPr>
          <w:rFonts w:ascii="Times New Roman" w:hAnsi="Times New Roman" w:cs="Times New Roman"/>
          <w:iCs/>
          <w:sz w:val="28"/>
          <w:szCs w:val="28"/>
          <w:lang w:val="ru-RU"/>
        </w:rPr>
        <w:t>не</w:t>
      </w:r>
      <w:r>
        <w:rPr>
          <w:rFonts w:ascii="Times New Roman" w:hAnsi="Times New Roman" w:cs="Times New Roman"/>
          <w:iCs/>
          <w:sz w:val="28"/>
          <w:szCs w:val="28"/>
          <w:lang w:val="ru-RU"/>
        </w:rPr>
        <w:t xml:space="preserve"> </w:t>
      </w:r>
      <w:r w:rsidR="00886465" w:rsidRPr="00E65BAF">
        <w:rPr>
          <w:rFonts w:ascii="Times New Roman" w:hAnsi="Times New Roman" w:cs="Times New Roman"/>
          <w:iCs/>
          <w:sz w:val="28"/>
          <w:szCs w:val="28"/>
          <w:lang w:val="ru-RU"/>
        </w:rPr>
        <w:t>казахским</w:t>
      </w:r>
      <w:r>
        <w:rPr>
          <w:rFonts w:ascii="Times New Roman" w:hAnsi="Times New Roman" w:cs="Times New Roman"/>
          <w:iCs/>
          <w:sz w:val="28"/>
          <w:szCs w:val="28"/>
          <w:lang w:val="ru-RU"/>
        </w:rPr>
        <w:t xml:space="preserve"> </w:t>
      </w:r>
      <w:r w:rsidR="00886465" w:rsidRPr="00E65BAF">
        <w:rPr>
          <w:rFonts w:ascii="Times New Roman" w:hAnsi="Times New Roman" w:cs="Times New Roman"/>
          <w:iCs/>
          <w:sz w:val="28"/>
          <w:szCs w:val="28"/>
          <w:lang w:val="ru-RU"/>
        </w:rPr>
        <w:t>языком</w:t>
      </w:r>
      <w:r>
        <w:rPr>
          <w:rFonts w:ascii="Times New Roman" w:hAnsi="Times New Roman" w:cs="Times New Roman"/>
          <w:iCs/>
          <w:sz w:val="28"/>
          <w:szCs w:val="28"/>
          <w:lang w:val="ru-RU"/>
        </w:rPr>
        <w:t xml:space="preserve"> </w:t>
      </w:r>
      <w:r w:rsidR="00886465" w:rsidRPr="00E65BAF">
        <w:rPr>
          <w:rFonts w:ascii="Times New Roman" w:hAnsi="Times New Roman" w:cs="Times New Roman"/>
          <w:iCs/>
          <w:sz w:val="28"/>
          <w:szCs w:val="28"/>
          <w:lang w:val="ru-RU"/>
        </w:rPr>
        <w:t>обучения;</w:t>
      </w:r>
    </w:p>
    <w:p w14:paraId="253869A1" w14:textId="77777777" w:rsidR="00886465" w:rsidRPr="00E65BAF" w:rsidRDefault="003F0DCE" w:rsidP="00E65BAF">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Pr>
          <w:rFonts w:ascii="Times New Roman" w:hAnsi="Times New Roman" w:cs="Times New Roman"/>
          <w:iCs/>
          <w:sz w:val="28"/>
          <w:szCs w:val="28"/>
          <w:lang w:val="ru-RU"/>
        </w:rPr>
        <w:t xml:space="preserve">          </w:t>
      </w:r>
      <w:r w:rsidR="00886465" w:rsidRPr="00E65BAF">
        <w:rPr>
          <w:rFonts w:ascii="Times New Roman" w:hAnsi="Times New Roman" w:cs="Times New Roman"/>
          <w:iCs/>
          <w:sz w:val="28"/>
          <w:szCs w:val="28"/>
          <w:lang w:val="ru-RU"/>
        </w:rPr>
        <w:t>2.по</w:t>
      </w:r>
      <w:r>
        <w:rPr>
          <w:rFonts w:ascii="Times New Roman" w:hAnsi="Times New Roman" w:cs="Times New Roman"/>
          <w:iCs/>
          <w:sz w:val="28"/>
          <w:szCs w:val="28"/>
          <w:lang w:val="ru-RU"/>
        </w:rPr>
        <w:t xml:space="preserve"> </w:t>
      </w:r>
      <w:r w:rsidR="00886465" w:rsidRPr="00E65BAF">
        <w:rPr>
          <w:rFonts w:ascii="Times New Roman" w:hAnsi="Times New Roman" w:cs="Times New Roman"/>
          <w:iCs/>
          <w:sz w:val="28"/>
          <w:szCs w:val="28"/>
          <w:lang w:val="ru-RU"/>
        </w:rPr>
        <w:t>иностранному</w:t>
      </w:r>
      <w:r>
        <w:rPr>
          <w:rFonts w:ascii="Times New Roman" w:hAnsi="Times New Roman" w:cs="Times New Roman"/>
          <w:iCs/>
          <w:sz w:val="28"/>
          <w:szCs w:val="28"/>
          <w:lang w:val="ru-RU"/>
        </w:rPr>
        <w:t xml:space="preserve"> </w:t>
      </w:r>
      <w:r w:rsidR="00886465" w:rsidRPr="00E65BAF">
        <w:rPr>
          <w:rFonts w:ascii="Times New Roman" w:hAnsi="Times New Roman" w:cs="Times New Roman"/>
          <w:iCs/>
          <w:sz w:val="28"/>
          <w:szCs w:val="28"/>
          <w:lang w:val="ru-RU"/>
        </w:rPr>
        <w:t>языку;</w:t>
      </w:r>
    </w:p>
    <w:p w14:paraId="003900FC" w14:textId="77777777" w:rsidR="00886465" w:rsidRPr="00E65BAF" w:rsidRDefault="003F0DCE" w:rsidP="003F0DCE">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Pr>
          <w:rFonts w:ascii="Times New Roman" w:hAnsi="Times New Roman" w:cs="Times New Roman"/>
          <w:iCs/>
          <w:sz w:val="28"/>
          <w:szCs w:val="28"/>
          <w:lang w:val="ru-RU"/>
        </w:rPr>
        <w:t xml:space="preserve">          </w:t>
      </w:r>
      <w:r w:rsidR="00886465" w:rsidRPr="00E65BAF">
        <w:rPr>
          <w:rFonts w:ascii="Times New Roman" w:hAnsi="Times New Roman" w:cs="Times New Roman"/>
          <w:iCs/>
          <w:sz w:val="28"/>
          <w:szCs w:val="28"/>
          <w:lang w:val="ru-RU"/>
        </w:rPr>
        <w:t>3.по</w:t>
      </w:r>
      <w:r>
        <w:rPr>
          <w:rFonts w:ascii="Times New Roman" w:hAnsi="Times New Roman" w:cs="Times New Roman"/>
          <w:iCs/>
          <w:sz w:val="28"/>
          <w:szCs w:val="28"/>
          <w:lang w:val="ru-RU"/>
        </w:rPr>
        <w:t xml:space="preserve"> </w:t>
      </w:r>
      <w:r w:rsidR="00886465" w:rsidRPr="00E65BAF">
        <w:rPr>
          <w:rFonts w:ascii="Times New Roman" w:hAnsi="Times New Roman" w:cs="Times New Roman"/>
          <w:iCs/>
          <w:sz w:val="28"/>
          <w:szCs w:val="28"/>
          <w:lang w:val="ru-RU"/>
        </w:rPr>
        <w:t>цифровой</w:t>
      </w:r>
      <w:r>
        <w:rPr>
          <w:rFonts w:ascii="Times New Roman" w:hAnsi="Times New Roman" w:cs="Times New Roman"/>
          <w:iCs/>
          <w:sz w:val="28"/>
          <w:szCs w:val="28"/>
          <w:lang w:val="ru-RU"/>
        </w:rPr>
        <w:t xml:space="preserve"> </w:t>
      </w:r>
      <w:r w:rsidR="00886465" w:rsidRPr="00E65BAF">
        <w:rPr>
          <w:rFonts w:ascii="Times New Roman" w:hAnsi="Times New Roman" w:cs="Times New Roman"/>
          <w:iCs/>
          <w:sz w:val="28"/>
          <w:szCs w:val="28"/>
          <w:lang w:val="ru-RU"/>
        </w:rPr>
        <w:t>грамотности (кроме 1 класса);</w:t>
      </w:r>
    </w:p>
    <w:p w14:paraId="25E77F91" w14:textId="77777777" w:rsidR="00886465" w:rsidRPr="00E65BAF" w:rsidRDefault="00886465" w:rsidP="00E65BAF">
      <w:pPr>
        <w:widowControl w:val="0"/>
        <w:tabs>
          <w:tab w:val="left" w:pos="1328"/>
        </w:tabs>
        <w:autoSpaceDE w:val="0"/>
        <w:autoSpaceDN w:val="0"/>
        <w:spacing w:after="0" w:line="322" w:lineRule="exact"/>
        <w:ind w:left="851"/>
        <w:jc w:val="both"/>
        <w:rPr>
          <w:rFonts w:ascii="Times New Roman" w:hAnsi="Times New Roman" w:cs="Times New Roman"/>
          <w:iCs/>
          <w:sz w:val="28"/>
          <w:szCs w:val="28"/>
          <w:lang w:val="ru-RU"/>
        </w:rPr>
      </w:pPr>
    </w:p>
    <w:tbl>
      <w:tblPr>
        <w:tblStyle w:val="ab"/>
        <w:tblW w:w="5000" w:type="pct"/>
        <w:tblLook w:val="04A0" w:firstRow="1" w:lastRow="0" w:firstColumn="1" w:lastColumn="0" w:noHBand="0" w:noVBand="1"/>
      </w:tblPr>
      <w:tblGrid>
        <w:gridCol w:w="1378"/>
        <w:gridCol w:w="3934"/>
        <w:gridCol w:w="2657"/>
        <w:gridCol w:w="2657"/>
      </w:tblGrid>
      <w:tr w:rsidR="00886465" w:rsidRPr="00E65BAF" w14:paraId="12E796D5" w14:textId="77777777" w:rsidTr="00AC66C9">
        <w:tc>
          <w:tcPr>
            <w:tcW w:w="648" w:type="pct"/>
          </w:tcPr>
          <w:p w14:paraId="3D15A41C" w14:textId="77777777" w:rsidR="00886465" w:rsidRPr="00197923" w:rsidRDefault="00886465" w:rsidP="00E65BAF">
            <w:pPr>
              <w:widowControl w:val="0"/>
              <w:tabs>
                <w:tab w:val="left" w:pos="1328"/>
              </w:tabs>
              <w:autoSpaceDE w:val="0"/>
              <w:autoSpaceDN w:val="0"/>
              <w:spacing w:after="0" w:line="322" w:lineRule="exact"/>
              <w:jc w:val="both"/>
              <w:rPr>
                <w:rFonts w:ascii="Times New Roman" w:hAnsi="Times New Roman" w:cs="Times New Roman"/>
                <w:b/>
                <w:bCs/>
                <w:iCs/>
                <w:sz w:val="28"/>
                <w:szCs w:val="28"/>
                <w:lang w:val="ru-RU"/>
              </w:rPr>
            </w:pPr>
            <w:r w:rsidRPr="00197923">
              <w:rPr>
                <w:rFonts w:ascii="Times New Roman" w:hAnsi="Times New Roman" w:cs="Times New Roman"/>
                <w:b/>
                <w:bCs/>
                <w:iCs/>
                <w:sz w:val="28"/>
                <w:szCs w:val="28"/>
                <w:lang w:val="ru-RU"/>
              </w:rPr>
              <w:t>№п/п</w:t>
            </w:r>
          </w:p>
        </w:tc>
        <w:tc>
          <w:tcPr>
            <w:tcW w:w="1851" w:type="pct"/>
          </w:tcPr>
          <w:p w14:paraId="0245A483" w14:textId="77777777" w:rsidR="00886465" w:rsidRPr="00197923" w:rsidRDefault="00886465" w:rsidP="00E65BAF">
            <w:pPr>
              <w:widowControl w:val="0"/>
              <w:tabs>
                <w:tab w:val="left" w:pos="1328"/>
              </w:tabs>
              <w:autoSpaceDE w:val="0"/>
              <w:autoSpaceDN w:val="0"/>
              <w:spacing w:after="0" w:line="322" w:lineRule="exact"/>
              <w:jc w:val="both"/>
              <w:rPr>
                <w:rFonts w:ascii="Times New Roman" w:hAnsi="Times New Roman" w:cs="Times New Roman"/>
                <w:b/>
                <w:bCs/>
                <w:iCs/>
                <w:sz w:val="28"/>
                <w:szCs w:val="28"/>
                <w:lang w:val="ru-RU"/>
              </w:rPr>
            </w:pPr>
            <w:r w:rsidRPr="00197923">
              <w:rPr>
                <w:rFonts w:ascii="Times New Roman" w:hAnsi="Times New Roman" w:cs="Times New Roman"/>
                <w:b/>
                <w:bCs/>
                <w:iCs/>
                <w:sz w:val="28"/>
                <w:szCs w:val="28"/>
                <w:lang w:val="ru-RU"/>
              </w:rPr>
              <w:t>класс</w:t>
            </w:r>
          </w:p>
        </w:tc>
        <w:tc>
          <w:tcPr>
            <w:tcW w:w="1250" w:type="pct"/>
          </w:tcPr>
          <w:p w14:paraId="44C4DD01" w14:textId="77777777" w:rsidR="00886465" w:rsidRPr="00197923" w:rsidRDefault="00886465" w:rsidP="00E65BAF">
            <w:pPr>
              <w:widowControl w:val="0"/>
              <w:tabs>
                <w:tab w:val="left" w:pos="1328"/>
              </w:tabs>
              <w:autoSpaceDE w:val="0"/>
              <w:autoSpaceDN w:val="0"/>
              <w:spacing w:after="0" w:line="322" w:lineRule="exact"/>
              <w:jc w:val="both"/>
              <w:rPr>
                <w:rFonts w:ascii="Times New Roman" w:hAnsi="Times New Roman" w:cs="Times New Roman"/>
                <w:b/>
                <w:bCs/>
                <w:iCs/>
                <w:sz w:val="28"/>
                <w:szCs w:val="28"/>
                <w:lang w:val="ru-RU"/>
              </w:rPr>
            </w:pPr>
            <w:proofErr w:type="spellStart"/>
            <w:r w:rsidRPr="00197923">
              <w:rPr>
                <w:rFonts w:ascii="Times New Roman" w:hAnsi="Times New Roman" w:cs="Times New Roman"/>
                <w:b/>
                <w:bCs/>
                <w:iCs/>
                <w:sz w:val="28"/>
                <w:szCs w:val="28"/>
                <w:lang w:val="ru-RU"/>
              </w:rPr>
              <w:t>накопляемость</w:t>
            </w:r>
            <w:proofErr w:type="spellEnd"/>
          </w:p>
        </w:tc>
        <w:tc>
          <w:tcPr>
            <w:tcW w:w="1250" w:type="pct"/>
          </w:tcPr>
          <w:p w14:paraId="4F5F37AC" w14:textId="77777777" w:rsidR="00886465" w:rsidRPr="00197923" w:rsidRDefault="00886465" w:rsidP="00E65BAF">
            <w:pPr>
              <w:widowControl w:val="0"/>
              <w:tabs>
                <w:tab w:val="left" w:pos="1328"/>
              </w:tabs>
              <w:autoSpaceDE w:val="0"/>
              <w:autoSpaceDN w:val="0"/>
              <w:spacing w:after="0" w:line="322" w:lineRule="exact"/>
              <w:jc w:val="both"/>
              <w:rPr>
                <w:rFonts w:ascii="Times New Roman" w:hAnsi="Times New Roman" w:cs="Times New Roman"/>
                <w:b/>
                <w:bCs/>
                <w:iCs/>
                <w:sz w:val="28"/>
                <w:szCs w:val="28"/>
                <w:lang w:val="ru-RU"/>
              </w:rPr>
            </w:pPr>
            <w:r w:rsidRPr="00197923">
              <w:rPr>
                <w:rFonts w:ascii="Times New Roman" w:hAnsi="Times New Roman" w:cs="Times New Roman"/>
                <w:b/>
                <w:bCs/>
                <w:iCs/>
                <w:sz w:val="28"/>
                <w:szCs w:val="28"/>
                <w:lang w:val="ru-RU"/>
              </w:rPr>
              <w:t>деление</w:t>
            </w:r>
          </w:p>
        </w:tc>
      </w:tr>
      <w:tr w:rsidR="00886465" w:rsidRPr="00E65BAF" w14:paraId="214A0676" w14:textId="77777777" w:rsidTr="00AC66C9">
        <w:tc>
          <w:tcPr>
            <w:tcW w:w="648" w:type="pct"/>
          </w:tcPr>
          <w:p w14:paraId="59921895" w14:textId="77777777" w:rsidR="00886465" w:rsidRPr="00E71998" w:rsidRDefault="00886465" w:rsidP="00E80B70">
            <w:pPr>
              <w:pStyle w:val="a4"/>
              <w:widowControl w:val="0"/>
              <w:numPr>
                <w:ilvl w:val="0"/>
                <w:numId w:val="36"/>
              </w:numPr>
              <w:tabs>
                <w:tab w:val="left" w:pos="1328"/>
              </w:tabs>
              <w:autoSpaceDE w:val="0"/>
              <w:autoSpaceDN w:val="0"/>
              <w:spacing w:after="0" w:line="322" w:lineRule="exact"/>
              <w:jc w:val="both"/>
              <w:rPr>
                <w:rFonts w:ascii="Times New Roman" w:hAnsi="Times New Roman" w:cs="Times New Roman"/>
                <w:iCs/>
                <w:sz w:val="28"/>
                <w:szCs w:val="28"/>
                <w:lang w:val="ru-RU"/>
              </w:rPr>
            </w:pPr>
          </w:p>
        </w:tc>
        <w:tc>
          <w:tcPr>
            <w:tcW w:w="1851" w:type="pct"/>
          </w:tcPr>
          <w:p w14:paraId="54C5F69A" w14:textId="77777777" w:rsidR="00886465" w:rsidRPr="00E65BAF" w:rsidRDefault="00886465" w:rsidP="00E65BAF">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sidRPr="00E65BAF">
              <w:rPr>
                <w:rFonts w:ascii="Times New Roman" w:hAnsi="Times New Roman" w:cs="Times New Roman"/>
                <w:iCs/>
                <w:sz w:val="28"/>
                <w:szCs w:val="28"/>
                <w:lang w:val="ru-RU"/>
              </w:rPr>
              <w:t>1 «а» класс</w:t>
            </w:r>
          </w:p>
        </w:tc>
        <w:tc>
          <w:tcPr>
            <w:tcW w:w="1250" w:type="pct"/>
          </w:tcPr>
          <w:p w14:paraId="4992500E" w14:textId="7FF28B04" w:rsidR="00886465" w:rsidRPr="00E65BAF" w:rsidRDefault="00197923" w:rsidP="00E65BAF">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Pr>
                <w:rFonts w:ascii="Times New Roman" w:hAnsi="Times New Roman" w:cs="Times New Roman"/>
                <w:iCs/>
                <w:sz w:val="28"/>
                <w:szCs w:val="28"/>
                <w:lang w:val="ru-RU"/>
              </w:rPr>
              <w:t>21</w:t>
            </w:r>
          </w:p>
        </w:tc>
        <w:tc>
          <w:tcPr>
            <w:tcW w:w="1250" w:type="pct"/>
          </w:tcPr>
          <w:p w14:paraId="0D160853" w14:textId="1171B009" w:rsidR="00886465" w:rsidRPr="00E65BAF" w:rsidRDefault="00886465" w:rsidP="00E65BAF">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sidRPr="00E65BAF">
              <w:rPr>
                <w:rFonts w:ascii="Times New Roman" w:hAnsi="Times New Roman" w:cs="Times New Roman"/>
                <w:iCs/>
                <w:sz w:val="28"/>
                <w:szCs w:val="28"/>
                <w:lang w:val="ru-RU"/>
              </w:rPr>
              <w:t>осуществлялось</w:t>
            </w:r>
          </w:p>
        </w:tc>
      </w:tr>
      <w:tr w:rsidR="00886465" w:rsidRPr="00E65BAF" w14:paraId="5450EC83" w14:textId="77777777" w:rsidTr="00AC66C9">
        <w:tc>
          <w:tcPr>
            <w:tcW w:w="648" w:type="pct"/>
          </w:tcPr>
          <w:p w14:paraId="2FE69A16" w14:textId="77777777" w:rsidR="00886465" w:rsidRPr="00E71998" w:rsidRDefault="00886465" w:rsidP="00E80B70">
            <w:pPr>
              <w:pStyle w:val="a4"/>
              <w:widowControl w:val="0"/>
              <w:numPr>
                <w:ilvl w:val="0"/>
                <w:numId w:val="36"/>
              </w:numPr>
              <w:tabs>
                <w:tab w:val="left" w:pos="1328"/>
              </w:tabs>
              <w:autoSpaceDE w:val="0"/>
              <w:autoSpaceDN w:val="0"/>
              <w:spacing w:after="0" w:line="322" w:lineRule="exact"/>
              <w:jc w:val="both"/>
              <w:rPr>
                <w:rFonts w:ascii="Times New Roman" w:hAnsi="Times New Roman" w:cs="Times New Roman"/>
                <w:iCs/>
                <w:sz w:val="28"/>
                <w:szCs w:val="28"/>
                <w:lang w:val="ru-RU"/>
              </w:rPr>
            </w:pPr>
          </w:p>
        </w:tc>
        <w:tc>
          <w:tcPr>
            <w:tcW w:w="1851" w:type="pct"/>
          </w:tcPr>
          <w:p w14:paraId="3CB200D4" w14:textId="77777777" w:rsidR="00886465" w:rsidRPr="00E65BAF" w:rsidRDefault="00886465" w:rsidP="00E65BAF">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sidRPr="00E65BAF">
              <w:rPr>
                <w:rFonts w:ascii="Times New Roman" w:hAnsi="Times New Roman" w:cs="Times New Roman"/>
                <w:iCs/>
                <w:sz w:val="28"/>
                <w:szCs w:val="28"/>
                <w:lang w:val="ru-RU"/>
              </w:rPr>
              <w:t>1 «б» класс</w:t>
            </w:r>
          </w:p>
        </w:tc>
        <w:tc>
          <w:tcPr>
            <w:tcW w:w="1250" w:type="pct"/>
          </w:tcPr>
          <w:p w14:paraId="13D69FC2" w14:textId="76AC3824" w:rsidR="00886465" w:rsidRPr="00E65BAF" w:rsidRDefault="00197923" w:rsidP="00E65BAF">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Pr>
                <w:rFonts w:ascii="Times New Roman" w:hAnsi="Times New Roman" w:cs="Times New Roman"/>
                <w:iCs/>
                <w:sz w:val="28"/>
                <w:szCs w:val="28"/>
                <w:lang w:val="ru-RU"/>
              </w:rPr>
              <w:t>21</w:t>
            </w:r>
          </w:p>
        </w:tc>
        <w:tc>
          <w:tcPr>
            <w:tcW w:w="1250" w:type="pct"/>
          </w:tcPr>
          <w:p w14:paraId="2BBB87AE" w14:textId="7CB05785" w:rsidR="00886465" w:rsidRPr="00E65BAF" w:rsidRDefault="00886465" w:rsidP="00AC66C9">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sidRPr="00E65BAF">
              <w:rPr>
                <w:rFonts w:ascii="Times New Roman" w:hAnsi="Times New Roman" w:cs="Times New Roman"/>
                <w:iCs/>
                <w:sz w:val="28"/>
                <w:szCs w:val="28"/>
                <w:lang w:val="ru-RU"/>
              </w:rPr>
              <w:t>осуществлялось</w:t>
            </w:r>
          </w:p>
        </w:tc>
      </w:tr>
      <w:tr w:rsidR="00AC66C9" w:rsidRPr="00E65BAF" w14:paraId="3ACCE573" w14:textId="77777777" w:rsidTr="00AC66C9">
        <w:tc>
          <w:tcPr>
            <w:tcW w:w="648" w:type="pct"/>
          </w:tcPr>
          <w:p w14:paraId="3F8E3050" w14:textId="77777777" w:rsidR="00AC66C9" w:rsidRPr="00E71998" w:rsidRDefault="00AC66C9" w:rsidP="00E80B70">
            <w:pPr>
              <w:pStyle w:val="a4"/>
              <w:widowControl w:val="0"/>
              <w:numPr>
                <w:ilvl w:val="0"/>
                <w:numId w:val="36"/>
              </w:numPr>
              <w:tabs>
                <w:tab w:val="left" w:pos="1328"/>
              </w:tabs>
              <w:autoSpaceDE w:val="0"/>
              <w:autoSpaceDN w:val="0"/>
              <w:spacing w:after="0" w:line="322" w:lineRule="exact"/>
              <w:jc w:val="both"/>
              <w:rPr>
                <w:rFonts w:ascii="Times New Roman" w:hAnsi="Times New Roman" w:cs="Times New Roman"/>
                <w:iCs/>
                <w:sz w:val="28"/>
                <w:szCs w:val="28"/>
                <w:lang w:val="ru-RU"/>
              </w:rPr>
            </w:pPr>
          </w:p>
        </w:tc>
        <w:tc>
          <w:tcPr>
            <w:tcW w:w="1851" w:type="pct"/>
          </w:tcPr>
          <w:p w14:paraId="4CE034EB" w14:textId="77777777" w:rsidR="00AC66C9" w:rsidRPr="00E65BAF" w:rsidRDefault="00AC66C9" w:rsidP="00E65BAF">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sidRPr="00E65BAF">
              <w:rPr>
                <w:rFonts w:ascii="Times New Roman" w:hAnsi="Times New Roman" w:cs="Times New Roman"/>
                <w:iCs/>
                <w:sz w:val="28"/>
                <w:szCs w:val="28"/>
                <w:lang w:val="ru-RU"/>
              </w:rPr>
              <w:t>2 «а» класс</w:t>
            </w:r>
          </w:p>
        </w:tc>
        <w:tc>
          <w:tcPr>
            <w:tcW w:w="1250" w:type="pct"/>
          </w:tcPr>
          <w:p w14:paraId="505AFCA1" w14:textId="4582A9A9" w:rsidR="00AC66C9" w:rsidRPr="00E65BAF" w:rsidRDefault="00197923" w:rsidP="00E65BAF">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Pr>
                <w:rFonts w:ascii="Times New Roman" w:hAnsi="Times New Roman" w:cs="Times New Roman"/>
                <w:iCs/>
                <w:sz w:val="28"/>
                <w:szCs w:val="28"/>
                <w:lang w:val="ru-RU"/>
              </w:rPr>
              <w:t>20</w:t>
            </w:r>
          </w:p>
        </w:tc>
        <w:tc>
          <w:tcPr>
            <w:tcW w:w="1250" w:type="pct"/>
          </w:tcPr>
          <w:p w14:paraId="4D9A7D7C" w14:textId="37AC52B8" w:rsidR="00AC66C9" w:rsidRPr="00E65BAF" w:rsidRDefault="00AC66C9" w:rsidP="00FF16E6">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sidRPr="00E65BAF">
              <w:rPr>
                <w:rFonts w:ascii="Times New Roman" w:hAnsi="Times New Roman" w:cs="Times New Roman"/>
                <w:iCs/>
                <w:sz w:val="28"/>
                <w:szCs w:val="28"/>
                <w:lang w:val="ru-RU"/>
              </w:rPr>
              <w:t>осуществлялось</w:t>
            </w:r>
          </w:p>
        </w:tc>
      </w:tr>
      <w:tr w:rsidR="00AC66C9" w:rsidRPr="00E65BAF" w14:paraId="4B21D439" w14:textId="77777777" w:rsidTr="00AC66C9">
        <w:tc>
          <w:tcPr>
            <w:tcW w:w="648" w:type="pct"/>
          </w:tcPr>
          <w:p w14:paraId="618B39BA" w14:textId="77777777" w:rsidR="00AC66C9" w:rsidRPr="00E71998" w:rsidRDefault="00AC66C9" w:rsidP="00E80B70">
            <w:pPr>
              <w:pStyle w:val="a4"/>
              <w:widowControl w:val="0"/>
              <w:numPr>
                <w:ilvl w:val="0"/>
                <w:numId w:val="36"/>
              </w:numPr>
              <w:tabs>
                <w:tab w:val="left" w:pos="1328"/>
              </w:tabs>
              <w:autoSpaceDE w:val="0"/>
              <w:autoSpaceDN w:val="0"/>
              <w:spacing w:after="0" w:line="322" w:lineRule="exact"/>
              <w:jc w:val="both"/>
              <w:rPr>
                <w:rFonts w:ascii="Times New Roman" w:hAnsi="Times New Roman" w:cs="Times New Roman"/>
                <w:iCs/>
                <w:sz w:val="28"/>
                <w:szCs w:val="28"/>
                <w:lang w:val="ru-RU"/>
              </w:rPr>
            </w:pPr>
          </w:p>
        </w:tc>
        <w:tc>
          <w:tcPr>
            <w:tcW w:w="1851" w:type="pct"/>
          </w:tcPr>
          <w:p w14:paraId="35328351" w14:textId="77777777" w:rsidR="00AC66C9" w:rsidRPr="00E65BAF" w:rsidRDefault="00AC66C9" w:rsidP="00E65BAF">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sidRPr="00E65BAF">
              <w:rPr>
                <w:rFonts w:ascii="Times New Roman" w:hAnsi="Times New Roman" w:cs="Times New Roman"/>
                <w:iCs/>
                <w:sz w:val="28"/>
                <w:szCs w:val="28"/>
                <w:lang w:val="ru-RU"/>
              </w:rPr>
              <w:t>2 «б» класс</w:t>
            </w:r>
          </w:p>
        </w:tc>
        <w:tc>
          <w:tcPr>
            <w:tcW w:w="1250" w:type="pct"/>
          </w:tcPr>
          <w:p w14:paraId="6DE47FBB" w14:textId="128FCD76" w:rsidR="00AC66C9" w:rsidRPr="00E65BAF" w:rsidRDefault="00AC66C9" w:rsidP="00E65BAF">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Pr>
                <w:rFonts w:ascii="Times New Roman" w:hAnsi="Times New Roman" w:cs="Times New Roman"/>
                <w:iCs/>
                <w:sz w:val="28"/>
                <w:szCs w:val="28"/>
                <w:lang w:val="ru-RU"/>
              </w:rPr>
              <w:t>1</w:t>
            </w:r>
            <w:r w:rsidR="00197923">
              <w:rPr>
                <w:rFonts w:ascii="Times New Roman" w:hAnsi="Times New Roman" w:cs="Times New Roman"/>
                <w:iCs/>
                <w:sz w:val="28"/>
                <w:szCs w:val="28"/>
                <w:lang w:val="ru-RU"/>
              </w:rPr>
              <w:t>7</w:t>
            </w:r>
          </w:p>
        </w:tc>
        <w:tc>
          <w:tcPr>
            <w:tcW w:w="1250" w:type="pct"/>
          </w:tcPr>
          <w:p w14:paraId="720529CF" w14:textId="77777777" w:rsidR="00AC66C9" w:rsidRPr="00E65BAF" w:rsidRDefault="00AC66C9" w:rsidP="00FF16E6">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Pr>
                <w:rFonts w:ascii="Times New Roman" w:hAnsi="Times New Roman" w:cs="Times New Roman"/>
                <w:iCs/>
                <w:sz w:val="28"/>
                <w:szCs w:val="28"/>
                <w:lang w:val="ru-RU"/>
              </w:rPr>
              <w:t xml:space="preserve">Не </w:t>
            </w:r>
            <w:r w:rsidRPr="00E65BAF">
              <w:rPr>
                <w:rFonts w:ascii="Times New Roman" w:hAnsi="Times New Roman" w:cs="Times New Roman"/>
                <w:iCs/>
                <w:sz w:val="28"/>
                <w:szCs w:val="28"/>
                <w:lang w:val="ru-RU"/>
              </w:rPr>
              <w:t>осуществлялось</w:t>
            </w:r>
          </w:p>
        </w:tc>
      </w:tr>
      <w:tr w:rsidR="00886465" w:rsidRPr="00E65BAF" w14:paraId="79D7E95A" w14:textId="77777777" w:rsidTr="00AC66C9">
        <w:tc>
          <w:tcPr>
            <w:tcW w:w="648" w:type="pct"/>
          </w:tcPr>
          <w:p w14:paraId="6BD76971" w14:textId="77777777" w:rsidR="00886465" w:rsidRPr="00E71998" w:rsidRDefault="00886465" w:rsidP="00E80B70">
            <w:pPr>
              <w:pStyle w:val="a4"/>
              <w:widowControl w:val="0"/>
              <w:numPr>
                <w:ilvl w:val="0"/>
                <w:numId w:val="36"/>
              </w:numPr>
              <w:tabs>
                <w:tab w:val="left" w:pos="1328"/>
              </w:tabs>
              <w:autoSpaceDE w:val="0"/>
              <w:autoSpaceDN w:val="0"/>
              <w:spacing w:after="0" w:line="322" w:lineRule="exact"/>
              <w:jc w:val="both"/>
              <w:rPr>
                <w:rFonts w:ascii="Times New Roman" w:hAnsi="Times New Roman" w:cs="Times New Roman"/>
                <w:iCs/>
                <w:sz w:val="28"/>
                <w:szCs w:val="28"/>
                <w:lang w:val="ru-RU"/>
              </w:rPr>
            </w:pPr>
          </w:p>
        </w:tc>
        <w:tc>
          <w:tcPr>
            <w:tcW w:w="1851" w:type="pct"/>
          </w:tcPr>
          <w:p w14:paraId="41F512FB" w14:textId="77777777" w:rsidR="00886465" w:rsidRPr="00E65BAF" w:rsidRDefault="00886465" w:rsidP="00E65BAF">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sidRPr="00E65BAF">
              <w:rPr>
                <w:rFonts w:ascii="Times New Roman" w:hAnsi="Times New Roman" w:cs="Times New Roman"/>
                <w:iCs/>
                <w:sz w:val="28"/>
                <w:szCs w:val="28"/>
                <w:lang w:val="ru-RU"/>
              </w:rPr>
              <w:t>3 «а» класс</w:t>
            </w:r>
          </w:p>
        </w:tc>
        <w:tc>
          <w:tcPr>
            <w:tcW w:w="1250" w:type="pct"/>
          </w:tcPr>
          <w:p w14:paraId="71E5F5A1" w14:textId="7843CD3F" w:rsidR="00886465" w:rsidRPr="00E65BAF" w:rsidRDefault="00197923" w:rsidP="00E65BAF">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Pr>
                <w:rFonts w:ascii="Times New Roman" w:hAnsi="Times New Roman" w:cs="Times New Roman"/>
                <w:iCs/>
                <w:sz w:val="28"/>
                <w:szCs w:val="28"/>
                <w:lang w:val="ru-RU"/>
              </w:rPr>
              <w:t>17</w:t>
            </w:r>
          </w:p>
        </w:tc>
        <w:tc>
          <w:tcPr>
            <w:tcW w:w="1250" w:type="pct"/>
          </w:tcPr>
          <w:p w14:paraId="1E0D2883" w14:textId="42402AA2" w:rsidR="00886465" w:rsidRPr="00E65BAF" w:rsidRDefault="00197923" w:rsidP="00E65BAF">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Pr>
                <w:rFonts w:ascii="Times New Roman" w:hAnsi="Times New Roman" w:cs="Times New Roman"/>
                <w:iCs/>
                <w:sz w:val="28"/>
                <w:szCs w:val="28"/>
                <w:lang w:val="ru-RU"/>
              </w:rPr>
              <w:t xml:space="preserve">Не </w:t>
            </w:r>
            <w:r w:rsidR="00886465" w:rsidRPr="00E65BAF">
              <w:rPr>
                <w:rFonts w:ascii="Times New Roman" w:hAnsi="Times New Roman" w:cs="Times New Roman"/>
                <w:iCs/>
                <w:sz w:val="28"/>
                <w:szCs w:val="28"/>
                <w:lang w:val="ru-RU"/>
              </w:rPr>
              <w:t>осуществлялось</w:t>
            </w:r>
          </w:p>
        </w:tc>
      </w:tr>
      <w:tr w:rsidR="00AC66C9" w:rsidRPr="00E65BAF" w14:paraId="197C00D9" w14:textId="77777777" w:rsidTr="00AC66C9">
        <w:tc>
          <w:tcPr>
            <w:tcW w:w="648" w:type="pct"/>
          </w:tcPr>
          <w:p w14:paraId="6B2011A3" w14:textId="77777777" w:rsidR="00AC66C9" w:rsidRPr="00E71998" w:rsidRDefault="00AC66C9" w:rsidP="00E80B70">
            <w:pPr>
              <w:pStyle w:val="a4"/>
              <w:widowControl w:val="0"/>
              <w:numPr>
                <w:ilvl w:val="0"/>
                <w:numId w:val="36"/>
              </w:numPr>
              <w:tabs>
                <w:tab w:val="left" w:pos="1328"/>
              </w:tabs>
              <w:autoSpaceDE w:val="0"/>
              <w:autoSpaceDN w:val="0"/>
              <w:spacing w:after="0" w:line="322" w:lineRule="exact"/>
              <w:jc w:val="both"/>
              <w:rPr>
                <w:rFonts w:ascii="Times New Roman" w:hAnsi="Times New Roman" w:cs="Times New Roman"/>
                <w:iCs/>
                <w:sz w:val="28"/>
                <w:szCs w:val="28"/>
                <w:lang w:val="ru-RU"/>
              </w:rPr>
            </w:pPr>
          </w:p>
        </w:tc>
        <w:tc>
          <w:tcPr>
            <w:tcW w:w="1851" w:type="pct"/>
          </w:tcPr>
          <w:p w14:paraId="48518271" w14:textId="77777777" w:rsidR="00AC66C9" w:rsidRPr="00E65BAF" w:rsidRDefault="00AC66C9" w:rsidP="00E65BAF">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Pr>
                <w:rFonts w:ascii="Times New Roman" w:hAnsi="Times New Roman" w:cs="Times New Roman"/>
                <w:iCs/>
                <w:sz w:val="28"/>
                <w:szCs w:val="28"/>
                <w:lang w:val="ru-RU"/>
              </w:rPr>
              <w:t>3 «б» класс</w:t>
            </w:r>
          </w:p>
        </w:tc>
        <w:tc>
          <w:tcPr>
            <w:tcW w:w="1250" w:type="pct"/>
          </w:tcPr>
          <w:p w14:paraId="7A05F600" w14:textId="3CC360D6" w:rsidR="00AC66C9" w:rsidRPr="00E65BAF" w:rsidRDefault="00197923" w:rsidP="00E65BAF">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Pr>
                <w:rFonts w:ascii="Times New Roman" w:hAnsi="Times New Roman" w:cs="Times New Roman"/>
                <w:iCs/>
                <w:sz w:val="28"/>
                <w:szCs w:val="28"/>
                <w:lang w:val="ru-RU"/>
              </w:rPr>
              <w:t>18</w:t>
            </w:r>
          </w:p>
        </w:tc>
        <w:tc>
          <w:tcPr>
            <w:tcW w:w="1250" w:type="pct"/>
          </w:tcPr>
          <w:p w14:paraId="51BB4CBE" w14:textId="0E4AF0E7" w:rsidR="00AC66C9" w:rsidRPr="00E65BAF" w:rsidRDefault="00197923" w:rsidP="00FF16E6">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Pr>
                <w:rFonts w:ascii="Times New Roman" w:hAnsi="Times New Roman" w:cs="Times New Roman"/>
                <w:iCs/>
                <w:sz w:val="28"/>
                <w:szCs w:val="28"/>
                <w:lang w:val="ru-RU"/>
              </w:rPr>
              <w:t xml:space="preserve">Не </w:t>
            </w:r>
            <w:r w:rsidR="00AC66C9" w:rsidRPr="00E65BAF">
              <w:rPr>
                <w:rFonts w:ascii="Times New Roman" w:hAnsi="Times New Roman" w:cs="Times New Roman"/>
                <w:iCs/>
                <w:sz w:val="28"/>
                <w:szCs w:val="28"/>
                <w:lang w:val="ru-RU"/>
              </w:rPr>
              <w:t>осуществлялось</w:t>
            </w:r>
          </w:p>
        </w:tc>
      </w:tr>
      <w:tr w:rsidR="00AC66C9" w:rsidRPr="00E65BAF" w14:paraId="4F971D39" w14:textId="77777777" w:rsidTr="00AC66C9">
        <w:tc>
          <w:tcPr>
            <w:tcW w:w="648" w:type="pct"/>
          </w:tcPr>
          <w:p w14:paraId="453946EB" w14:textId="77777777" w:rsidR="00AC66C9" w:rsidRPr="00E71998" w:rsidRDefault="00AC66C9" w:rsidP="00E80B70">
            <w:pPr>
              <w:pStyle w:val="a4"/>
              <w:widowControl w:val="0"/>
              <w:numPr>
                <w:ilvl w:val="0"/>
                <w:numId w:val="36"/>
              </w:numPr>
              <w:tabs>
                <w:tab w:val="left" w:pos="1328"/>
              </w:tabs>
              <w:autoSpaceDE w:val="0"/>
              <w:autoSpaceDN w:val="0"/>
              <w:spacing w:after="0" w:line="322" w:lineRule="exact"/>
              <w:jc w:val="both"/>
              <w:rPr>
                <w:rFonts w:ascii="Times New Roman" w:hAnsi="Times New Roman" w:cs="Times New Roman"/>
                <w:iCs/>
                <w:sz w:val="28"/>
                <w:szCs w:val="28"/>
                <w:lang w:val="ru-RU"/>
              </w:rPr>
            </w:pPr>
          </w:p>
        </w:tc>
        <w:tc>
          <w:tcPr>
            <w:tcW w:w="1851" w:type="pct"/>
          </w:tcPr>
          <w:p w14:paraId="41628727" w14:textId="77777777" w:rsidR="00AC66C9" w:rsidRPr="00E65BAF" w:rsidRDefault="00AC66C9" w:rsidP="00E65BAF">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sidRPr="00E65BAF">
              <w:rPr>
                <w:rFonts w:ascii="Times New Roman" w:hAnsi="Times New Roman" w:cs="Times New Roman"/>
                <w:iCs/>
                <w:sz w:val="28"/>
                <w:szCs w:val="28"/>
                <w:lang w:val="ru-RU"/>
              </w:rPr>
              <w:t>4 «а» класс</w:t>
            </w:r>
          </w:p>
        </w:tc>
        <w:tc>
          <w:tcPr>
            <w:tcW w:w="1250" w:type="pct"/>
          </w:tcPr>
          <w:p w14:paraId="7BE7BE94" w14:textId="1C19F995" w:rsidR="00AC66C9" w:rsidRPr="00E65BAF" w:rsidRDefault="00197923" w:rsidP="00E65BAF">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Pr>
                <w:rFonts w:ascii="Times New Roman" w:hAnsi="Times New Roman" w:cs="Times New Roman"/>
                <w:iCs/>
                <w:sz w:val="28"/>
                <w:szCs w:val="28"/>
                <w:lang w:val="ru-RU"/>
              </w:rPr>
              <w:t>17</w:t>
            </w:r>
          </w:p>
        </w:tc>
        <w:tc>
          <w:tcPr>
            <w:tcW w:w="1250" w:type="pct"/>
          </w:tcPr>
          <w:p w14:paraId="048724B0" w14:textId="77777777" w:rsidR="00AC66C9" w:rsidRPr="00E65BAF" w:rsidRDefault="00AC66C9" w:rsidP="00FF16E6">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sidRPr="00E65BAF">
              <w:rPr>
                <w:rFonts w:ascii="Times New Roman" w:hAnsi="Times New Roman" w:cs="Times New Roman"/>
                <w:iCs/>
                <w:sz w:val="28"/>
                <w:szCs w:val="28"/>
                <w:lang w:val="ru-RU"/>
              </w:rPr>
              <w:t>Не осуществлялось</w:t>
            </w:r>
          </w:p>
        </w:tc>
      </w:tr>
      <w:tr w:rsidR="00AC66C9" w:rsidRPr="00E65BAF" w14:paraId="393C28C1" w14:textId="77777777" w:rsidTr="00AC66C9">
        <w:tc>
          <w:tcPr>
            <w:tcW w:w="648" w:type="pct"/>
          </w:tcPr>
          <w:p w14:paraId="7348F0C4" w14:textId="77777777" w:rsidR="00AC66C9" w:rsidRPr="00E71998" w:rsidRDefault="00AC66C9" w:rsidP="00E80B70">
            <w:pPr>
              <w:pStyle w:val="a4"/>
              <w:widowControl w:val="0"/>
              <w:numPr>
                <w:ilvl w:val="0"/>
                <w:numId w:val="36"/>
              </w:numPr>
              <w:tabs>
                <w:tab w:val="left" w:pos="1328"/>
              </w:tabs>
              <w:autoSpaceDE w:val="0"/>
              <w:autoSpaceDN w:val="0"/>
              <w:spacing w:after="0" w:line="322" w:lineRule="exact"/>
              <w:jc w:val="both"/>
              <w:rPr>
                <w:rFonts w:ascii="Times New Roman" w:hAnsi="Times New Roman" w:cs="Times New Roman"/>
                <w:iCs/>
                <w:sz w:val="28"/>
                <w:szCs w:val="28"/>
                <w:lang w:val="ru-RU"/>
              </w:rPr>
            </w:pPr>
          </w:p>
        </w:tc>
        <w:tc>
          <w:tcPr>
            <w:tcW w:w="1851" w:type="pct"/>
          </w:tcPr>
          <w:p w14:paraId="50497FF8" w14:textId="77777777" w:rsidR="00AC66C9" w:rsidRPr="00E65BAF" w:rsidRDefault="00AC66C9" w:rsidP="00E65BAF">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sidRPr="00E65BAF">
              <w:rPr>
                <w:rFonts w:ascii="Times New Roman" w:hAnsi="Times New Roman" w:cs="Times New Roman"/>
                <w:iCs/>
                <w:sz w:val="28"/>
                <w:szCs w:val="28"/>
                <w:lang w:val="ru-RU"/>
              </w:rPr>
              <w:t>4 «б» класс</w:t>
            </w:r>
          </w:p>
        </w:tc>
        <w:tc>
          <w:tcPr>
            <w:tcW w:w="1250" w:type="pct"/>
          </w:tcPr>
          <w:p w14:paraId="2EBF352C" w14:textId="32B30359" w:rsidR="00AC66C9" w:rsidRPr="00E65BAF" w:rsidRDefault="00197923" w:rsidP="00E65BAF">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Pr>
                <w:rFonts w:ascii="Times New Roman" w:hAnsi="Times New Roman" w:cs="Times New Roman"/>
                <w:iCs/>
                <w:sz w:val="28"/>
                <w:szCs w:val="28"/>
                <w:lang w:val="ru-RU"/>
              </w:rPr>
              <w:t>17</w:t>
            </w:r>
          </w:p>
        </w:tc>
        <w:tc>
          <w:tcPr>
            <w:tcW w:w="1250" w:type="pct"/>
          </w:tcPr>
          <w:p w14:paraId="786797EC" w14:textId="77777777" w:rsidR="00AC66C9" w:rsidRPr="00E65BAF" w:rsidRDefault="00AC66C9" w:rsidP="00FF16E6">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Pr>
                <w:rFonts w:ascii="Times New Roman" w:hAnsi="Times New Roman" w:cs="Times New Roman"/>
                <w:iCs/>
                <w:sz w:val="28"/>
                <w:szCs w:val="28"/>
                <w:lang w:val="ru-RU"/>
              </w:rPr>
              <w:t xml:space="preserve">Не </w:t>
            </w:r>
            <w:r w:rsidRPr="00E65BAF">
              <w:rPr>
                <w:rFonts w:ascii="Times New Roman" w:hAnsi="Times New Roman" w:cs="Times New Roman"/>
                <w:iCs/>
                <w:sz w:val="28"/>
                <w:szCs w:val="28"/>
                <w:lang w:val="ru-RU"/>
              </w:rPr>
              <w:t>осуществлялось</w:t>
            </w:r>
          </w:p>
        </w:tc>
      </w:tr>
      <w:tr w:rsidR="00197923" w:rsidRPr="00E65BAF" w14:paraId="66C62A64" w14:textId="77777777" w:rsidTr="00AC66C9">
        <w:tc>
          <w:tcPr>
            <w:tcW w:w="648" w:type="pct"/>
          </w:tcPr>
          <w:p w14:paraId="7034C329" w14:textId="77777777" w:rsidR="00197923" w:rsidRPr="00E71998" w:rsidRDefault="00197923" w:rsidP="00197923">
            <w:pPr>
              <w:pStyle w:val="a4"/>
              <w:widowControl w:val="0"/>
              <w:numPr>
                <w:ilvl w:val="0"/>
                <w:numId w:val="36"/>
              </w:numPr>
              <w:tabs>
                <w:tab w:val="left" w:pos="1328"/>
              </w:tabs>
              <w:autoSpaceDE w:val="0"/>
              <w:autoSpaceDN w:val="0"/>
              <w:spacing w:after="0" w:line="322" w:lineRule="exact"/>
              <w:jc w:val="both"/>
              <w:rPr>
                <w:rFonts w:ascii="Times New Roman" w:hAnsi="Times New Roman" w:cs="Times New Roman"/>
                <w:iCs/>
                <w:sz w:val="28"/>
                <w:szCs w:val="28"/>
                <w:lang w:val="ru-RU"/>
              </w:rPr>
            </w:pPr>
          </w:p>
        </w:tc>
        <w:tc>
          <w:tcPr>
            <w:tcW w:w="1851" w:type="pct"/>
          </w:tcPr>
          <w:p w14:paraId="332FF415" w14:textId="726C999F" w:rsidR="00197923" w:rsidRPr="00E65BAF" w:rsidRDefault="00197923" w:rsidP="00197923">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Pr>
                <w:rFonts w:ascii="Times New Roman" w:hAnsi="Times New Roman" w:cs="Times New Roman"/>
                <w:iCs/>
                <w:sz w:val="28"/>
                <w:szCs w:val="28"/>
                <w:lang w:val="ru-RU"/>
              </w:rPr>
              <w:t>4 «в» класс</w:t>
            </w:r>
          </w:p>
        </w:tc>
        <w:tc>
          <w:tcPr>
            <w:tcW w:w="1250" w:type="pct"/>
          </w:tcPr>
          <w:p w14:paraId="51B38A97" w14:textId="6B967683" w:rsidR="00197923" w:rsidRDefault="00197923" w:rsidP="00197923">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Pr>
                <w:rFonts w:ascii="Times New Roman" w:hAnsi="Times New Roman" w:cs="Times New Roman"/>
                <w:iCs/>
                <w:sz w:val="28"/>
                <w:szCs w:val="28"/>
                <w:lang w:val="ru-RU"/>
              </w:rPr>
              <w:t>17</w:t>
            </w:r>
          </w:p>
        </w:tc>
        <w:tc>
          <w:tcPr>
            <w:tcW w:w="1250" w:type="pct"/>
          </w:tcPr>
          <w:p w14:paraId="6FD8AF33" w14:textId="37DADEA5" w:rsidR="00197923" w:rsidRDefault="00197923" w:rsidP="00197923">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Pr>
                <w:rFonts w:ascii="Times New Roman" w:hAnsi="Times New Roman" w:cs="Times New Roman"/>
                <w:iCs/>
                <w:sz w:val="28"/>
                <w:szCs w:val="28"/>
                <w:lang w:val="ru-RU"/>
              </w:rPr>
              <w:t xml:space="preserve">Не </w:t>
            </w:r>
            <w:r w:rsidRPr="00E65BAF">
              <w:rPr>
                <w:rFonts w:ascii="Times New Roman" w:hAnsi="Times New Roman" w:cs="Times New Roman"/>
                <w:iCs/>
                <w:sz w:val="28"/>
                <w:szCs w:val="28"/>
                <w:lang w:val="ru-RU"/>
              </w:rPr>
              <w:t>осуществлялось</w:t>
            </w:r>
          </w:p>
        </w:tc>
      </w:tr>
    </w:tbl>
    <w:p w14:paraId="53F43CDE" w14:textId="77777777" w:rsidR="00886465" w:rsidRPr="00E65BAF" w:rsidRDefault="00886465" w:rsidP="00E65BAF">
      <w:pPr>
        <w:spacing w:after="0"/>
        <w:jc w:val="both"/>
        <w:rPr>
          <w:lang w:val="ru-RU"/>
        </w:rPr>
      </w:pPr>
    </w:p>
    <w:p w14:paraId="5BCFF8CC" w14:textId="11FAE694" w:rsidR="00886465" w:rsidRPr="00E65BAF" w:rsidRDefault="00886465" w:rsidP="00485A16">
      <w:pPr>
        <w:pStyle w:val="ae"/>
        <w:spacing w:before="3" w:after="0" w:line="235" w:lineRule="auto"/>
        <w:ind w:right="310" w:firstLine="313"/>
        <w:jc w:val="both"/>
        <w:rPr>
          <w:sz w:val="28"/>
          <w:szCs w:val="28"/>
        </w:rPr>
      </w:pPr>
      <w:r w:rsidRPr="00E65BAF">
        <w:rPr>
          <w:sz w:val="28"/>
          <w:szCs w:val="28"/>
        </w:rPr>
        <w:t xml:space="preserve">Деление класса на две группы на уровне </w:t>
      </w:r>
      <w:r w:rsidRPr="00F76902">
        <w:rPr>
          <w:b/>
          <w:bCs/>
          <w:sz w:val="28"/>
          <w:szCs w:val="28"/>
        </w:rPr>
        <w:t>основного среднего образования</w:t>
      </w:r>
      <w:r w:rsidRPr="00E65BAF">
        <w:rPr>
          <w:sz w:val="28"/>
          <w:szCs w:val="28"/>
        </w:rPr>
        <w:t xml:space="preserve"> производилось (сельских–в 20 и более обучающихся)</w:t>
      </w:r>
      <w:r w:rsidR="00D81D9C">
        <w:rPr>
          <w:sz w:val="28"/>
          <w:szCs w:val="28"/>
        </w:rPr>
        <w:t xml:space="preserve"> </w:t>
      </w:r>
      <w:r w:rsidRPr="00E65BAF">
        <w:rPr>
          <w:sz w:val="28"/>
          <w:szCs w:val="28"/>
        </w:rPr>
        <w:t>по:</w:t>
      </w:r>
    </w:p>
    <w:p w14:paraId="54889661" w14:textId="77777777" w:rsidR="00886465" w:rsidRPr="00E65BAF" w:rsidRDefault="00886465" w:rsidP="00485A16">
      <w:pPr>
        <w:widowControl w:val="0"/>
        <w:tabs>
          <w:tab w:val="left" w:pos="1411"/>
        </w:tabs>
        <w:autoSpaceDE w:val="0"/>
        <w:autoSpaceDN w:val="0"/>
        <w:spacing w:after="0" w:line="235" w:lineRule="auto"/>
        <w:ind w:left="-76" w:right="315"/>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1.казахскому</w:t>
      </w:r>
      <w:r w:rsidR="00AC66C9">
        <w:rPr>
          <w:rFonts w:ascii="Times New Roman" w:hAnsi="Times New Roman" w:cs="Times New Roman"/>
          <w:sz w:val="28"/>
          <w:szCs w:val="28"/>
          <w:lang w:val="ru-RU"/>
        </w:rPr>
        <w:t xml:space="preserve"> </w:t>
      </w:r>
      <w:r w:rsidRPr="00E65BAF">
        <w:rPr>
          <w:rFonts w:ascii="Times New Roman" w:hAnsi="Times New Roman" w:cs="Times New Roman"/>
          <w:sz w:val="28"/>
          <w:szCs w:val="28"/>
          <w:lang w:val="ru-RU"/>
        </w:rPr>
        <w:t>языку</w:t>
      </w:r>
      <w:r w:rsidR="00AC66C9">
        <w:rPr>
          <w:rFonts w:ascii="Times New Roman" w:hAnsi="Times New Roman" w:cs="Times New Roman"/>
          <w:sz w:val="28"/>
          <w:szCs w:val="28"/>
          <w:lang w:val="ru-RU"/>
        </w:rPr>
        <w:t xml:space="preserve"> </w:t>
      </w:r>
      <w:r w:rsidRPr="00E65BAF">
        <w:rPr>
          <w:rFonts w:ascii="Times New Roman" w:hAnsi="Times New Roman" w:cs="Times New Roman"/>
          <w:sz w:val="28"/>
          <w:szCs w:val="28"/>
          <w:lang w:val="ru-RU"/>
        </w:rPr>
        <w:t>и</w:t>
      </w:r>
      <w:r w:rsidR="00AC66C9">
        <w:rPr>
          <w:rFonts w:ascii="Times New Roman" w:hAnsi="Times New Roman" w:cs="Times New Roman"/>
          <w:sz w:val="28"/>
          <w:szCs w:val="28"/>
          <w:lang w:val="ru-RU"/>
        </w:rPr>
        <w:t xml:space="preserve"> </w:t>
      </w:r>
      <w:r w:rsidRPr="00E65BAF">
        <w:rPr>
          <w:rFonts w:ascii="Times New Roman" w:hAnsi="Times New Roman" w:cs="Times New Roman"/>
          <w:sz w:val="28"/>
          <w:szCs w:val="28"/>
          <w:lang w:val="ru-RU"/>
        </w:rPr>
        <w:t>литературе–в классах с неказахским языком обучения;</w:t>
      </w:r>
    </w:p>
    <w:p w14:paraId="16FDF323" w14:textId="77777777" w:rsidR="00886465" w:rsidRPr="00E65BAF" w:rsidRDefault="00886465" w:rsidP="00485A16">
      <w:pPr>
        <w:widowControl w:val="0"/>
        <w:tabs>
          <w:tab w:val="left" w:pos="1332"/>
        </w:tabs>
        <w:autoSpaceDE w:val="0"/>
        <w:autoSpaceDN w:val="0"/>
        <w:spacing w:after="0" w:line="315" w:lineRule="exact"/>
        <w:ind w:left="-76"/>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2.иностранномуязыку;</w:t>
      </w:r>
    </w:p>
    <w:p w14:paraId="27654EC6" w14:textId="77777777" w:rsidR="00886465" w:rsidRPr="00E65BAF" w:rsidRDefault="00886465" w:rsidP="00485A16">
      <w:pPr>
        <w:widowControl w:val="0"/>
        <w:tabs>
          <w:tab w:val="left" w:pos="1332"/>
        </w:tabs>
        <w:autoSpaceDE w:val="0"/>
        <w:autoSpaceDN w:val="0"/>
        <w:spacing w:after="0" w:line="316" w:lineRule="exact"/>
        <w:ind w:left="-76"/>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3.художественному</w:t>
      </w:r>
      <w:r w:rsidR="00AC66C9">
        <w:rPr>
          <w:rFonts w:ascii="Times New Roman" w:hAnsi="Times New Roman" w:cs="Times New Roman"/>
          <w:sz w:val="28"/>
          <w:szCs w:val="28"/>
          <w:lang w:val="ru-RU"/>
        </w:rPr>
        <w:t xml:space="preserve"> </w:t>
      </w:r>
      <w:r w:rsidRPr="00E65BAF">
        <w:rPr>
          <w:rFonts w:ascii="Times New Roman" w:hAnsi="Times New Roman" w:cs="Times New Roman"/>
          <w:sz w:val="28"/>
          <w:szCs w:val="28"/>
          <w:lang w:val="ru-RU"/>
        </w:rPr>
        <w:t>труду;</w:t>
      </w:r>
    </w:p>
    <w:p w14:paraId="748BB939" w14:textId="77777777" w:rsidR="00886465" w:rsidRPr="00E65BAF" w:rsidRDefault="00886465" w:rsidP="00485A16">
      <w:pPr>
        <w:widowControl w:val="0"/>
        <w:tabs>
          <w:tab w:val="left" w:pos="1333"/>
        </w:tabs>
        <w:autoSpaceDE w:val="0"/>
        <w:autoSpaceDN w:val="0"/>
        <w:spacing w:after="0" w:line="314" w:lineRule="exact"/>
        <w:ind w:left="-76"/>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4.информатике;</w:t>
      </w:r>
    </w:p>
    <w:p w14:paraId="2F4DC1DC" w14:textId="77777777" w:rsidR="00886465" w:rsidRPr="00E65BAF" w:rsidRDefault="00886465" w:rsidP="00E65BAF">
      <w:pPr>
        <w:pStyle w:val="a4"/>
        <w:widowControl w:val="0"/>
        <w:tabs>
          <w:tab w:val="left" w:pos="1332"/>
        </w:tabs>
        <w:autoSpaceDE w:val="0"/>
        <w:autoSpaceDN w:val="0"/>
        <w:spacing w:after="0" w:line="316" w:lineRule="exact"/>
        <w:ind w:left="1331"/>
        <w:contextualSpacing w:val="0"/>
        <w:jc w:val="both"/>
        <w:rPr>
          <w:rFonts w:ascii="Times New Roman" w:hAnsi="Times New Roman" w:cs="Times New Roman"/>
          <w:sz w:val="28"/>
          <w:szCs w:val="28"/>
          <w:lang w:val="ru-RU"/>
        </w:rPr>
      </w:pPr>
    </w:p>
    <w:tbl>
      <w:tblPr>
        <w:tblStyle w:val="ab"/>
        <w:tblW w:w="5000" w:type="pct"/>
        <w:tblLook w:val="04A0" w:firstRow="1" w:lastRow="0" w:firstColumn="1" w:lastColumn="0" w:noHBand="0" w:noVBand="1"/>
      </w:tblPr>
      <w:tblGrid>
        <w:gridCol w:w="1378"/>
        <w:gridCol w:w="3934"/>
        <w:gridCol w:w="2657"/>
        <w:gridCol w:w="2657"/>
      </w:tblGrid>
      <w:tr w:rsidR="00886465" w:rsidRPr="00E65BAF" w14:paraId="3BA75EA6" w14:textId="77777777" w:rsidTr="00AC66C9">
        <w:tc>
          <w:tcPr>
            <w:tcW w:w="648" w:type="pct"/>
          </w:tcPr>
          <w:p w14:paraId="5512DC07" w14:textId="77777777" w:rsidR="00886465" w:rsidRPr="00197923" w:rsidRDefault="00886465" w:rsidP="00E65BAF">
            <w:pPr>
              <w:pStyle w:val="a4"/>
              <w:widowControl w:val="0"/>
              <w:tabs>
                <w:tab w:val="left" w:pos="1328"/>
              </w:tabs>
              <w:autoSpaceDE w:val="0"/>
              <w:autoSpaceDN w:val="0"/>
              <w:spacing w:after="0" w:line="322" w:lineRule="exact"/>
              <w:ind w:left="313"/>
              <w:jc w:val="both"/>
              <w:rPr>
                <w:rFonts w:ascii="Times New Roman" w:hAnsi="Times New Roman" w:cs="Times New Roman"/>
                <w:b/>
                <w:bCs/>
                <w:iCs/>
                <w:sz w:val="28"/>
                <w:szCs w:val="28"/>
                <w:lang w:val="ru-RU"/>
              </w:rPr>
            </w:pPr>
            <w:r w:rsidRPr="00197923">
              <w:rPr>
                <w:rFonts w:ascii="Times New Roman" w:hAnsi="Times New Roman" w:cs="Times New Roman"/>
                <w:b/>
                <w:bCs/>
                <w:iCs/>
                <w:sz w:val="28"/>
                <w:szCs w:val="28"/>
                <w:lang w:val="ru-RU"/>
              </w:rPr>
              <w:t>№п/п</w:t>
            </w:r>
          </w:p>
        </w:tc>
        <w:tc>
          <w:tcPr>
            <w:tcW w:w="1851" w:type="pct"/>
          </w:tcPr>
          <w:p w14:paraId="4F8FE0D8" w14:textId="77777777" w:rsidR="00886465" w:rsidRPr="00197923" w:rsidRDefault="00886465" w:rsidP="00E65BAF">
            <w:pPr>
              <w:widowControl w:val="0"/>
              <w:tabs>
                <w:tab w:val="left" w:pos="1328"/>
              </w:tabs>
              <w:autoSpaceDE w:val="0"/>
              <w:autoSpaceDN w:val="0"/>
              <w:spacing w:after="0" w:line="322" w:lineRule="exact"/>
              <w:jc w:val="both"/>
              <w:rPr>
                <w:rFonts w:ascii="Times New Roman" w:hAnsi="Times New Roman" w:cs="Times New Roman"/>
                <w:b/>
                <w:bCs/>
                <w:iCs/>
                <w:sz w:val="28"/>
                <w:szCs w:val="28"/>
                <w:lang w:val="ru-RU"/>
              </w:rPr>
            </w:pPr>
            <w:r w:rsidRPr="00197923">
              <w:rPr>
                <w:rFonts w:ascii="Times New Roman" w:hAnsi="Times New Roman" w:cs="Times New Roman"/>
                <w:b/>
                <w:bCs/>
                <w:iCs/>
                <w:sz w:val="28"/>
                <w:szCs w:val="28"/>
                <w:lang w:val="ru-RU"/>
              </w:rPr>
              <w:t>класс</w:t>
            </w:r>
          </w:p>
        </w:tc>
        <w:tc>
          <w:tcPr>
            <w:tcW w:w="1250" w:type="pct"/>
          </w:tcPr>
          <w:p w14:paraId="5DB19250" w14:textId="77777777" w:rsidR="00886465" w:rsidRPr="00197923" w:rsidRDefault="00886465" w:rsidP="00E65BAF">
            <w:pPr>
              <w:widowControl w:val="0"/>
              <w:tabs>
                <w:tab w:val="left" w:pos="1328"/>
              </w:tabs>
              <w:autoSpaceDE w:val="0"/>
              <w:autoSpaceDN w:val="0"/>
              <w:spacing w:after="0" w:line="322" w:lineRule="exact"/>
              <w:jc w:val="both"/>
              <w:rPr>
                <w:rFonts w:ascii="Times New Roman" w:hAnsi="Times New Roman" w:cs="Times New Roman"/>
                <w:b/>
                <w:bCs/>
                <w:iCs/>
                <w:sz w:val="28"/>
                <w:szCs w:val="28"/>
                <w:lang w:val="ru-RU"/>
              </w:rPr>
            </w:pPr>
            <w:proofErr w:type="spellStart"/>
            <w:r w:rsidRPr="00197923">
              <w:rPr>
                <w:rFonts w:ascii="Times New Roman" w:hAnsi="Times New Roman" w:cs="Times New Roman"/>
                <w:b/>
                <w:bCs/>
                <w:iCs/>
                <w:sz w:val="28"/>
                <w:szCs w:val="28"/>
                <w:lang w:val="ru-RU"/>
              </w:rPr>
              <w:t>накопляемость</w:t>
            </w:r>
            <w:proofErr w:type="spellEnd"/>
          </w:p>
        </w:tc>
        <w:tc>
          <w:tcPr>
            <w:tcW w:w="1250" w:type="pct"/>
          </w:tcPr>
          <w:p w14:paraId="0046EAB9" w14:textId="77777777" w:rsidR="00886465" w:rsidRPr="00197923" w:rsidRDefault="00886465" w:rsidP="00E65BAF">
            <w:pPr>
              <w:widowControl w:val="0"/>
              <w:tabs>
                <w:tab w:val="left" w:pos="1328"/>
              </w:tabs>
              <w:autoSpaceDE w:val="0"/>
              <w:autoSpaceDN w:val="0"/>
              <w:spacing w:after="0" w:line="322" w:lineRule="exact"/>
              <w:jc w:val="both"/>
              <w:rPr>
                <w:rFonts w:ascii="Times New Roman" w:hAnsi="Times New Roman" w:cs="Times New Roman"/>
                <w:b/>
                <w:bCs/>
                <w:iCs/>
                <w:sz w:val="28"/>
                <w:szCs w:val="28"/>
                <w:lang w:val="ru-RU"/>
              </w:rPr>
            </w:pPr>
            <w:r w:rsidRPr="00197923">
              <w:rPr>
                <w:rFonts w:ascii="Times New Roman" w:hAnsi="Times New Roman" w:cs="Times New Roman"/>
                <w:b/>
                <w:bCs/>
                <w:iCs/>
                <w:sz w:val="28"/>
                <w:szCs w:val="28"/>
                <w:lang w:val="ru-RU"/>
              </w:rPr>
              <w:t>деление</w:t>
            </w:r>
          </w:p>
        </w:tc>
      </w:tr>
      <w:tr w:rsidR="00AC66C9" w:rsidRPr="00E65BAF" w14:paraId="1351CD14" w14:textId="77777777" w:rsidTr="00AC66C9">
        <w:tc>
          <w:tcPr>
            <w:tcW w:w="648" w:type="pct"/>
          </w:tcPr>
          <w:p w14:paraId="1EE6DCED" w14:textId="77777777" w:rsidR="00AC66C9" w:rsidRPr="00DC5D10" w:rsidRDefault="00AC66C9" w:rsidP="00E80B70">
            <w:pPr>
              <w:pStyle w:val="a4"/>
              <w:widowControl w:val="0"/>
              <w:numPr>
                <w:ilvl w:val="0"/>
                <w:numId w:val="37"/>
              </w:numPr>
              <w:tabs>
                <w:tab w:val="left" w:pos="1328"/>
              </w:tabs>
              <w:autoSpaceDE w:val="0"/>
              <w:autoSpaceDN w:val="0"/>
              <w:spacing w:after="0" w:line="322" w:lineRule="exact"/>
              <w:jc w:val="both"/>
              <w:rPr>
                <w:rFonts w:ascii="Times New Roman" w:hAnsi="Times New Roman" w:cs="Times New Roman"/>
                <w:iCs/>
                <w:sz w:val="28"/>
                <w:szCs w:val="28"/>
                <w:lang w:val="ru-RU"/>
              </w:rPr>
            </w:pPr>
          </w:p>
        </w:tc>
        <w:tc>
          <w:tcPr>
            <w:tcW w:w="1851" w:type="pct"/>
          </w:tcPr>
          <w:p w14:paraId="7D84F8CB" w14:textId="77777777" w:rsidR="00AC66C9" w:rsidRPr="00E65BAF" w:rsidRDefault="00AC66C9" w:rsidP="00E65BAF">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sidRPr="00E65BAF">
              <w:rPr>
                <w:rFonts w:ascii="Times New Roman" w:hAnsi="Times New Roman" w:cs="Times New Roman"/>
                <w:iCs/>
                <w:sz w:val="28"/>
                <w:szCs w:val="28"/>
                <w:lang w:val="ru-RU"/>
              </w:rPr>
              <w:t>5 «а» класс</w:t>
            </w:r>
          </w:p>
        </w:tc>
        <w:tc>
          <w:tcPr>
            <w:tcW w:w="1250" w:type="pct"/>
          </w:tcPr>
          <w:p w14:paraId="7149769C" w14:textId="1D82A6DA" w:rsidR="00AC66C9" w:rsidRPr="00E65BAF" w:rsidRDefault="00197923" w:rsidP="00E65BAF">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Pr>
                <w:rFonts w:ascii="Times New Roman" w:hAnsi="Times New Roman" w:cs="Times New Roman"/>
                <w:iCs/>
                <w:sz w:val="28"/>
                <w:szCs w:val="28"/>
                <w:lang w:val="ru-RU"/>
              </w:rPr>
              <w:t>16</w:t>
            </w:r>
          </w:p>
        </w:tc>
        <w:tc>
          <w:tcPr>
            <w:tcW w:w="1250" w:type="pct"/>
          </w:tcPr>
          <w:p w14:paraId="2A582A0C" w14:textId="45ADF5C1" w:rsidR="00AC66C9" w:rsidRPr="00E65BAF" w:rsidRDefault="00197923" w:rsidP="00FF16E6">
            <w:pPr>
              <w:widowControl w:val="0"/>
              <w:tabs>
                <w:tab w:val="left" w:pos="1328"/>
              </w:tabs>
              <w:autoSpaceDE w:val="0"/>
              <w:autoSpaceDN w:val="0"/>
              <w:spacing w:after="0" w:line="322" w:lineRule="exact"/>
              <w:jc w:val="both"/>
              <w:rPr>
                <w:rFonts w:ascii="Times New Roman" w:hAnsi="Times New Roman" w:cs="Times New Roman"/>
                <w:iCs/>
                <w:sz w:val="26"/>
                <w:szCs w:val="26"/>
                <w:lang w:val="ru-RU"/>
              </w:rPr>
            </w:pPr>
            <w:r>
              <w:rPr>
                <w:rFonts w:ascii="Times New Roman" w:hAnsi="Times New Roman" w:cs="Times New Roman"/>
                <w:iCs/>
                <w:sz w:val="26"/>
                <w:szCs w:val="26"/>
                <w:lang w:val="ru-RU"/>
              </w:rPr>
              <w:t xml:space="preserve">Не </w:t>
            </w:r>
            <w:r w:rsidR="00AC66C9" w:rsidRPr="00E65BAF">
              <w:rPr>
                <w:rFonts w:ascii="Times New Roman" w:hAnsi="Times New Roman" w:cs="Times New Roman"/>
                <w:iCs/>
                <w:sz w:val="26"/>
                <w:szCs w:val="26"/>
                <w:lang w:val="ru-RU"/>
              </w:rPr>
              <w:t>осуществлялось</w:t>
            </w:r>
          </w:p>
        </w:tc>
      </w:tr>
      <w:tr w:rsidR="00AC66C9" w:rsidRPr="00E65BAF" w14:paraId="4BC4C416" w14:textId="77777777" w:rsidTr="00AC66C9">
        <w:tc>
          <w:tcPr>
            <w:tcW w:w="648" w:type="pct"/>
          </w:tcPr>
          <w:p w14:paraId="44352D04" w14:textId="77777777" w:rsidR="00AC66C9" w:rsidRPr="00DC5D10" w:rsidRDefault="00AC66C9" w:rsidP="00E80B70">
            <w:pPr>
              <w:pStyle w:val="a4"/>
              <w:widowControl w:val="0"/>
              <w:numPr>
                <w:ilvl w:val="0"/>
                <w:numId w:val="37"/>
              </w:numPr>
              <w:tabs>
                <w:tab w:val="left" w:pos="1328"/>
              </w:tabs>
              <w:autoSpaceDE w:val="0"/>
              <w:autoSpaceDN w:val="0"/>
              <w:spacing w:after="0" w:line="322" w:lineRule="exact"/>
              <w:jc w:val="both"/>
              <w:rPr>
                <w:rFonts w:ascii="Times New Roman" w:hAnsi="Times New Roman" w:cs="Times New Roman"/>
                <w:iCs/>
                <w:sz w:val="28"/>
                <w:szCs w:val="28"/>
                <w:lang w:val="ru-RU"/>
              </w:rPr>
            </w:pPr>
          </w:p>
        </w:tc>
        <w:tc>
          <w:tcPr>
            <w:tcW w:w="1851" w:type="pct"/>
          </w:tcPr>
          <w:p w14:paraId="470CC77F" w14:textId="77777777" w:rsidR="00AC66C9" w:rsidRPr="00E65BAF" w:rsidRDefault="00AC66C9" w:rsidP="00E65BAF">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sidRPr="00E65BAF">
              <w:rPr>
                <w:rFonts w:ascii="Times New Roman" w:hAnsi="Times New Roman" w:cs="Times New Roman"/>
                <w:iCs/>
                <w:sz w:val="28"/>
                <w:szCs w:val="28"/>
                <w:lang w:val="ru-RU"/>
              </w:rPr>
              <w:t>5 «б» класс</w:t>
            </w:r>
          </w:p>
        </w:tc>
        <w:tc>
          <w:tcPr>
            <w:tcW w:w="1250" w:type="pct"/>
          </w:tcPr>
          <w:p w14:paraId="504E3332" w14:textId="5C1A72FE" w:rsidR="00AC66C9" w:rsidRPr="00E65BAF" w:rsidRDefault="00197923" w:rsidP="00E65BAF">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Pr>
                <w:rFonts w:ascii="Times New Roman" w:hAnsi="Times New Roman" w:cs="Times New Roman"/>
                <w:iCs/>
                <w:sz w:val="28"/>
                <w:szCs w:val="28"/>
                <w:lang w:val="ru-RU"/>
              </w:rPr>
              <w:t>15</w:t>
            </w:r>
          </w:p>
        </w:tc>
        <w:tc>
          <w:tcPr>
            <w:tcW w:w="1250" w:type="pct"/>
          </w:tcPr>
          <w:p w14:paraId="630ED9C2" w14:textId="56346410" w:rsidR="00AC66C9" w:rsidRPr="00E65BAF" w:rsidRDefault="00197923" w:rsidP="00FF16E6">
            <w:pPr>
              <w:widowControl w:val="0"/>
              <w:tabs>
                <w:tab w:val="left" w:pos="1328"/>
              </w:tabs>
              <w:autoSpaceDE w:val="0"/>
              <w:autoSpaceDN w:val="0"/>
              <w:spacing w:after="0" w:line="322" w:lineRule="exact"/>
              <w:jc w:val="both"/>
              <w:rPr>
                <w:rFonts w:ascii="Times New Roman" w:hAnsi="Times New Roman" w:cs="Times New Roman"/>
                <w:iCs/>
                <w:sz w:val="26"/>
                <w:szCs w:val="26"/>
                <w:lang w:val="ru-RU"/>
              </w:rPr>
            </w:pPr>
            <w:r>
              <w:rPr>
                <w:rFonts w:ascii="Times New Roman" w:hAnsi="Times New Roman" w:cs="Times New Roman"/>
                <w:iCs/>
                <w:sz w:val="26"/>
                <w:szCs w:val="26"/>
                <w:lang w:val="ru-RU"/>
              </w:rPr>
              <w:t xml:space="preserve">Не </w:t>
            </w:r>
            <w:r w:rsidR="00AC66C9" w:rsidRPr="00E65BAF">
              <w:rPr>
                <w:rFonts w:ascii="Times New Roman" w:hAnsi="Times New Roman" w:cs="Times New Roman"/>
                <w:iCs/>
                <w:sz w:val="26"/>
                <w:szCs w:val="26"/>
                <w:lang w:val="ru-RU"/>
              </w:rPr>
              <w:t>осуществлялось</w:t>
            </w:r>
          </w:p>
        </w:tc>
      </w:tr>
      <w:tr w:rsidR="00AC66C9" w:rsidRPr="00E65BAF" w14:paraId="6D501487" w14:textId="77777777" w:rsidTr="00AC66C9">
        <w:tc>
          <w:tcPr>
            <w:tcW w:w="648" w:type="pct"/>
          </w:tcPr>
          <w:p w14:paraId="56A36D50" w14:textId="77777777" w:rsidR="00AC66C9" w:rsidRPr="00DC5D10" w:rsidRDefault="00AC66C9" w:rsidP="00E80B70">
            <w:pPr>
              <w:pStyle w:val="a4"/>
              <w:widowControl w:val="0"/>
              <w:numPr>
                <w:ilvl w:val="0"/>
                <w:numId w:val="37"/>
              </w:numPr>
              <w:tabs>
                <w:tab w:val="left" w:pos="1328"/>
              </w:tabs>
              <w:autoSpaceDE w:val="0"/>
              <w:autoSpaceDN w:val="0"/>
              <w:spacing w:after="0" w:line="322" w:lineRule="exact"/>
              <w:jc w:val="both"/>
              <w:rPr>
                <w:rFonts w:ascii="Times New Roman" w:hAnsi="Times New Roman" w:cs="Times New Roman"/>
                <w:iCs/>
                <w:sz w:val="28"/>
                <w:szCs w:val="28"/>
                <w:lang w:val="ru-RU"/>
              </w:rPr>
            </w:pPr>
          </w:p>
        </w:tc>
        <w:tc>
          <w:tcPr>
            <w:tcW w:w="1851" w:type="pct"/>
          </w:tcPr>
          <w:p w14:paraId="56A5706D" w14:textId="32EFA6FC" w:rsidR="00AC66C9" w:rsidRPr="00E65BAF" w:rsidRDefault="00AC66C9" w:rsidP="00E65BAF">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sidRPr="00E65BAF">
              <w:rPr>
                <w:rFonts w:ascii="Times New Roman" w:hAnsi="Times New Roman" w:cs="Times New Roman"/>
                <w:iCs/>
                <w:sz w:val="28"/>
                <w:szCs w:val="28"/>
                <w:lang w:val="ru-RU"/>
              </w:rPr>
              <w:t xml:space="preserve"> 6 «а»</w:t>
            </w:r>
            <w:r w:rsidR="00197923">
              <w:rPr>
                <w:rFonts w:ascii="Times New Roman" w:hAnsi="Times New Roman" w:cs="Times New Roman"/>
                <w:iCs/>
                <w:sz w:val="28"/>
                <w:szCs w:val="28"/>
                <w:lang w:val="ru-RU"/>
              </w:rPr>
              <w:t xml:space="preserve"> </w:t>
            </w:r>
            <w:r w:rsidRPr="00E65BAF">
              <w:rPr>
                <w:rFonts w:ascii="Times New Roman" w:hAnsi="Times New Roman" w:cs="Times New Roman"/>
                <w:iCs/>
                <w:sz w:val="28"/>
                <w:szCs w:val="28"/>
                <w:lang w:val="ru-RU"/>
              </w:rPr>
              <w:t>класс</w:t>
            </w:r>
          </w:p>
        </w:tc>
        <w:tc>
          <w:tcPr>
            <w:tcW w:w="1250" w:type="pct"/>
          </w:tcPr>
          <w:p w14:paraId="23D6E1B0" w14:textId="38CD183D" w:rsidR="00AC66C9" w:rsidRPr="00E65BAF" w:rsidRDefault="00197923" w:rsidP="00E65BAF">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Pr>
                <w:rFonts w:ascii="Times New Roman" w:hAnsi="Times New Roman" w:cs="Times New Roman"/>
                <w:iCs/>
                <w:sz w:val="28"/>
                <w:szCs w:val="28"/>
                <w:lang w:val="ru-RU"/>
              </w:rPr>
              <w:t>25</w:t>
            </w:r>
          </w:p>
        </w:tc>
        <w:tc>
          <w:tcPr>
            <w:tcW w:w="1250" w:type="pct"/>
          </w:tcPr>
          <w:p w14:paraId="059CD97C" w14:textId="2E741944" w:rsidR="00AC66C9" w:rsidRPr="00E65BAF" w:rsidRDefault="00AC66C9" w:rsidP="00E65BAF">
            <w:pPr>
              <w:widowControl w:val="0"/>
              <w:tabs>
                <w:tab w:val="left" w:pos="1328"/>
              </w:tabs>
              <w:autoSpaceDE w:val="0"/>
              <w:autoSpaceDN w:val="0"/>
              <w:spacing w:after="0" w:line="322" w:lineRule="exact"/>
              <w:jc w:val="both"/>
              <w:rPr>
                <w:rFonts w:ascii="Times New Roman" w:hAnsi="Times New Roman" w:cs="Times New Roman"/>
                <w:iCs/>
                <w:sz w:val="26"/>
                <w:szCs w:val="26"/>
                <w:lang w:val="ru-RU"/>
              </w:rPr>
            </w:pPr>
            <w:r w:rsidRPr="00E65BAF">
              <w:rPr>
                <w:rFonts w:ascii="Times New Roman" w:hAnsi="Times New Roman" w:cs="Times New Roman"/>
                <w:iCs/>
                <w:sz w:val="26"/>
                <w:szCs w:val="26"/>
                <w:lang w:val="ru-RU"/>
              </w:rPr>
              <w:t>осуществлялось</w:t>
            </w:r>
          </w:p>
        </w:tc>
      </w:tr>
      <w:tr w:rsidR="00AC66C9" w:rsidRPr="00E65BAF" w14:paraId="13F2F5B2" w14:textId="77777777" w:rsidTr="00AC66C9">
        <w:tc>
          <w:tcPr>
            <w:tcW w:w="648" w:type="pct"/>
          </w:tcPr>
          <w:p w14:paraId="34307EDF" w14:textId="77777777" w:rsidR="00AC66C9" w:rsidRPr="00DC5D10" w:rsidRDefault="00AC66C9" w:rsidP="00E80B70">
            <w:pPr>
              <w:pStyle w:val="a4"/>
              <w:widowControl w:val="0"/>
              <w:numPr>
                <w:ilvl w:val="0"/>
                <w:numId w:val="37"/>
              </w:numPr>
              <w:tabs>
                <w:tab w:val="left" w:pos="1328"/>
              </w:tabs>
              <w:autoSpaceDE w:val="0"/>
              <w:autoSpaceDN w:val="0"/>
              <w:spacing w:after="0" w:line="322" w:lineRule="exact"/>
              <w:jc w:val="both"/>
              <w:rPr>
                <w:rFonts w:ascii="Times New Roman" w:hAnsi="Times New Roman" w:cs="Times New Roman"/>
                <w:iCs/>
                <w:sz w:val="28"/>
                <w:szCs w:val="28"/>
                <w:lang w:val="ru-RU"/>
              </w:rPr>
            </w:pPr>
          </w:p>
        </w:tc>
        <w:tc>
          <w:tcPr>
            <w:tcW w:w="1851" w:type="pct"/>
          </w:tcPr>
          <w:p w14:paraId="4380065B" w14:textId="37F612EB" w:rsidR="00AC66C9" w:rsidRPr="00E65BAF" w:rsidRDefault="00AC66C9" w:rsidP="00E65BAF">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sidRPr="00E65BAF">
              <w:rPr>
                <w:rFonts w:ascii="Times New Roman" w:hAnsi="Times New Roman" w:cs="Times New Roman"/>
                <w:iCs/>
                <w:sz w:val="28"/>
                <w:szCs w:val="28"/>
                <w:lang w:val="ru-RU"/>
              </w:rPr>
              <w:t xml:space="preserve"> 6 «</w:t>
            </w:r>
            <w:r w:rsidR="00197923" w:rsidRPr="00E65BAF">
              <w:rPr>
                <w:rFonts w:ascii="Times New Roman" w:hAnsi="Times New Roman" w:cs="Times New Roman"/>
                <w:iCs/>
                <w:sz w:val="28"/>
                <w:szCs w:val="28"/>
                <w:lang w:val="ru-RU"/>
              </w:rPr>
              <w:t>б» класс</w:t>
            </w:r>
          </w:p>
        </w:tc>
        <w:tc>
          <w:tcPr>
            <w:tcW w:w="1250" w:type="pct"/>
          </w:tcPr>
          <w:p w14:paraId="2180A6A1" w14:textId="39EA6E3C" w:rsidR="00AC66C9" w:rsidRPr="00E65BAF" w:rsidRDefault="00197923" w:rsidP="00E65BAF">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Pr>
                <w:rFonts w:ascii="Times New Roman" w:hAnsi="Times New Roman" w:cs="Times New Roman"/>
                <w:iCs/>
                <w:sz w:val="28"/>
                <w:szCs w:val="28"/>
                <w:lang w:val="ru-RU"/>
              </w:rPr>
              <w:t>23</w:t>
            </w:r>
          </w:p>
        </w:tc>
        <w:tc>
          <w:tcPr>
            <w:tcW w:w="1250" w:type="pct"/>
          </w:tcPr>
          <w:p w14:paraId="5F853299" w14:textId="6E21E3F5" w:rsidR="00AC66C9" w:rsidRPr="00E65BAF" w:rsidRDefault="00AC66C9" w:rsidP="00FF16E6">
            <w:pPr>
              <w:widowControl w:val="0"/>
              <w:tabs>
                <w:tab w:val="left" w:pos="1328"/>
              </w:tabs>
              <w:autoSpaceDE w:val="0"/>
              <w:autoSpaceDN w:val="0"/>
              <w:spacing w:after="0" w:line="322" w:lineRule="exact"/>
              <w:jc w:val="both"/>
              <w:rPr>
                <w:rFonts w:ascii="Times New Roman" w:hAnsi="Times New Roman" w:cs="Times New Roman"/>
                <w:iCs/>
                <w:sz w:val="26"/>
                <w:szCs w:val="26"/>
                <w:lang w:val="ru-RU"/>
              </w:rPr>
            </w:pPr>
            <w:r w:rsidRPr="00E65BAF">
              <w:rPr>
                <w:rFonts w:ascii="Times New Roman" w:hAnsi="Times New Roman" w:cs="Times New Roman"/>
                <w:iCs/>
                <w:sz w:val="26"/>
                <w:szCs w:val="26"/>
                <w:lang w:val="ru-RU"/>
              </w:rPr>
              <w:t>осуществлялось</w:t>
            </w:r>
          </w:p>
        </w:tc>
      </w:tr>
      <w:tr w:rsidR="00AC66C9" w:rsidRPr="00E65BAF" w14:paraId="3D4A7F70" w14:textId="77777777" w:rsidTr="00AC66C9">
        <w:tc>
          <w:tcPr>
            <w:tcW w:w="648" w:type="pct"/>
          </w:tcPr>
          <w:p w14:paraId="6AC86688" w14:textId="77777777" w:rsidR="00AC66C9" w:rsidRPr="00DC5D10" w:rsidRDefault="00AC66C9" w:rsidP="00E80B70">
            <w:pPr>
              <w:pStyle w:val="a4"/>
              <w:widowControl w:val="0"/>
              <w:numPr>
                <w:ilvl w:val="0"/>
                <w:numId w:val="37"/>
              </w:numPr>
              <w:tabs>
                <w:tab w:val="left" w:pos="1328"/>
              </w:tabs>
              <w:autoSpaceDE w:val="0"/>
              <w:autoSpaceDN w:val="0"/>
              <w:spacing w:after="0" w:line="322" w:lineRule="exact"/>
              <w:jc w:val="both"/>
              <w:rPr>
                <w:rFonts w:ascii="Times New Roman" w:hAnsi="Times New Roman" w:cs="Times New Roman"/>
                <w:iCs/>
                <w:sz w:val="28"/>
                <w:szCs w:val="28"/>
                <w:lang w:val="ru-RU"/>
              </w:rPr>
            </w:pPr>
          </w:p>
        </w:tc>
        <w:tc>
          <w:tcPr>
            <w:tcW w:w="1851" w:type="pct"/>
          </w:tcPr>
          <w:p w14:paraId="25126A71" w14:textId="70FFC472" w:rsidR="00AC66C9" w:rsidRPr="00E65BAF" w:rsidRDefault="00AC66C9" w:rsidP="00E65BAF">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sidRPr="00E65BAF">
              <w:rPr>
                <w:rFonts w:ascii="Times New Roman" w:hAnsi="Times New Roman" w:cs="Times New Roman"/>
                <w:iCs/>
                <w:sz w:val="28"/>
                <w:szCs w:val="28"/>
                <w:lang w:val="ru-RU"/>
              </w:rPr>
              <w:t xml:space="preserve"> 7 «</w:t>
            </w:r>
            <w:r w:rsidR="00197923" w:rsidRPr="00E65BAF">
              <w:rPr>
                <w:rFonts w:ascii="Times New Roman" w:hAnsi="Times New Roman" w:cs="Times New Roman"/>
                <w:iCs/>
                <w:sz w:val="28"/>
                <w:szCs w:val="28"/>
                <w:lang w:val="ru-RU"/>
              </w:rPr>
              <w:t>а» класс</w:t>
            </w:r>
          </w:p>
        </w:tc>
        <w:tc>
          <w:tcPr>
            <w:tcW w:w="1250" w:type="pct"/>
          </w:tcPr>
          <w:p w14:paraId="4E8A2E6B" w14:textId="5E6A90E5" w:rsidR="00AC66C9" w:rsidRPr="00E65BAF" w:rsidRDefault="00197923" w:rsidP="00E65BAF">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Pr>
                <w:rFonts w:ascii="Times New Roman" w:hAnsi="Times New Roman" w:cs="Times New Roman"/>
                <w:iCs/>
                <w:sz w:val="28"/>
                <w:szCs w:val="28"/>
                <w:lang w:val="ru-RU"/>
              </w:rPr>
              <w:t>20</w:t>
            </w:r>
          </w:p>
        </w:tc>
        <w:tc>
          <w:tcPr>
            <w:tcW w:w="1250" w:type="pct"/>
          </w:tcPr>
          <w:p w14:paraId="26238FA5" w14:textId="57024BD3" w:rsidR="00AC66C9" w:rsidRPr="00E65BAF" w:rsidRDefault="00AC66C9" w:rsidP="00FF16E6">
            <w:pPr>
              <w:widowControl w:val="0"/>
              <w:tabs>
                <w:tab w:val="left" w:pos="1328"/>
              </w:tabs>
              <w:autoSpaceDE w:val="0"/>
              <w:autoSpaceDN w:val="0"/>
              <w:spacing w:after="0" w:line="322" w:lineRule="exact"/>
              <w:jc w:val="both"/>
              <w:rPr>
                <w:rFonts w:ascii="Times New Roman" w:hAnsi="Times New Roman" w:cs="Times New Roman"/>
                <w:iCs/>
                <w:sz w:val="26"/>
                <w:szCs w:val="26"/>
                <w:lang w:val="ru-RU"/>
              </w:rPr>
            </w:pPr>
            <w:r w:rsidRPr="00E65BAF">
              <w:rPr>
                <w:rFonts w:ascii="Times New Roman" w:hAnsi="Times New Roman" w:cs="Times New Roman"/>
                <w:iCs/>
                <w:sz w:val="26"/>
                <w:szCs w:val="26"/>
                <w:lang w:val="ru-RU"/>
              </w:rPr>
              <w:t>осуществлялось</w:t>
            </w:r>
          </w:p>
        </w:tc>
      </w:tr>
      <w:tr w:rsidR="00AC66C9" w:rsidRPr="00E65BAF" w14:paraId="7166695E" w14:textId="77777777" w:rsidTr="00AC66C9">
        <w:tc>
          <w:tcPr>
            <w:tcW w:w="648" w:type="pct"/>
          </w:tcPr>
          <w:p w14:paraId="6E07C500" w14:textId="77777777" w:rsidR="00AC66C9" w:rsidRPr="00DC5D10" w:rsidRDefault="00AC66C9" w:rsidP="00E80B70">
            <w:pPr>
              <w:pStyle w:val="a4"/>
              <w:widowControl w:val="0"/>
              <w:numPr>
                <w:ilvl w:val="0"/>
                <w:numId w:val="37"/>
              </w:numPr>
              <w:tabs>
                <w:tab w:val="left" w:pos="1328"/>
              </w:tabs>
              <w:autoSpaceDE w:val="0"/>
              <w:autoSpaceDN w:val="0"/>
              <w:spacing w:after="0" w:line="322" w:lineRule="exact"/>
              <w:jc w:val="both"/>
              <w:rPr>
                <w:rFonts w:ascii="Times New Roman" w:hAnsi="Times New Roman" w:cs="Times New Roman"/>
                <w:iCs/>
                <w:sz w:val="28"/>
                <w:szCs w:val="28"/>
                <w:lang w:val="ru-RU"/>
              </w:rPr>
            </w:pPr>
          </w:p>
        </w:tc>
        <w:tc>
          <w:tcPr>
            <w:tcW w:w="1851" w:type="pct"/>
          </w:tcPr>
          <w:p w14:paraId="3B1D7E9F" w14:textId="69AB8421" w:rsidR="00AC66C9" w:rsidRPr="00E65BAF" w:rsidRDefault="00AC66C9" w:rsidP="00E65BAF">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sidRPr="00E65BAF">
              <w:rPr>
                <w:rFonts w:ascii="Times New Roman" w:hAnsi="Times New Roman" w:cs="Times New Roman"/>
                <w:iCs/>
                <w:sz w:val="28"/>
                <w:szCs w:val="28"/>
                <w:lang w:val="ru-RU"/>
              </w:rPr>
              <w:t xml:space="preserve"> 7 «</w:t>
            </w:r>
            <w:r w:rsidR="00197923" w:rsidRPr="00E65BAF">
              <w:rPr>
                <w:rFonts w:ascii="Times New Roman" w:hAnsi="Times New Roman" w:cs="Times New Roman"/>
                <w:iCs/>
                <w:sz w:val="28"/>
                <w:szCs w:val="28"/>
                <w:lang w:val="ru-RU"/>
              </w:rPr>
              <w:t>б» класс</w:t>
            </w:r>
          </w:p>
        </w:tc>
        <w:tc>
          <w:tcPr>
            <w:tcW w:w="1250" w:type="pct"/>
          </w:tcPr>
          <w:p w14:paraId="758F69B5" w14:textId="29066CE1" w:rsidR="00AC66C9" w:rsidRPr="00E65BAF" w:rsidRDefault="00197923" w:rsidP="00E65BAF">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Pr>
                <w:rFonts w:ascii="Times New Roman" w:hAnsi="Times New Roman" w:cs="Times New Roman"/>
                <w:iCs/>
                <w:sz w:val="28"/>
                <w:szCs w:val="28"/>
                <w:lang w:val="ru-RU"/>
              </w:rPr>
              <w:t>18</w:t>
            </w:r>
          </w:p>
        </w:tc>
        <w:tc>
          <w:tcPr>
            <w:tcW w:w="1250" w:type="pct"/>
          </w:tcPr>
          <w:p w14:paraId="19D73DB1" w14:textId="2C759CB0" w:rsidR="00AC66C9" w:rsidRPr="00E65BAF" w:rsidRDefault="00197923" w:rsidP="00E65BAF">
            <w:pPr>
              <w:widowControl w:val="0"/>
              <w:tabs>
                <w:tab w:val="left" w:pos="1328"/>
              </w:tabs>
              <w:autoSpaceDE w:val="0"/>
              <w:autoSpaceDN w:val="0"/>
              <w:spacing w:after="0" w:line="322" w:lineRule="exact"/>
              <w:jc w:val="both"/>
              <w:rPr>
                <w:rFonts w:ascii="Times New Roman" w:hAnsi="Times New Roman" w:cs="Times New Roman"/>
                <w:iCs/>
                <w:sz w:val="26"/>
                <w:szCs w:val="26"/>
                <w:lang w:val="ru-RU"/>
              </w:rPr>
            </w:pPr>
            <w:r>
              <w:rPr>
                <w:rFonts w:ascii="Times New Roman" w:hAnsi="Times New Roman" w:cs="Times New Roman"/>
                <w:iCs/>
                <w:sz w:val="26"/>
                <w:szCs w:val="26"/>
                <w:lang w:val="ru-RU"/>
              </w:rPr>
              <w:t xml:space="preserve">Не </w:t>
            </w:r>
            <w:r w:rsidR="00AC66C9" w:rsidRPr="00E65BAF">
              <w:rPr>
                <w:rFonts w:ascii="Times New Roman" w:hAnsi="Times New Roman" w:cs="Times New Roman"/>
                <w:iCs/>
                <w:sz w:val="26"/>
                <w:szCs w:val="26"/>
                <w:lang w:val="ru-RU"/>
              </w:rPr>
              <w:t>осуществлялось</w:t>
            </w:r>
          </w:p>
        </w:tc>
      </w:tr>
      <w:tr w:rsidR="00AC66C9" w:rsidRPr="00E65BAF" w14:paraId="1F6BD77E" w14:textId="77777777" w:rsidTr="00AC66C9">
        <w:tc>
          <w:tcPr>
            <w:tcW w:w="648" w:type="pct"/>
          </w:tcPr>
          <w:p w14:paraId="00E53297" w14:textId="77777777" w:rsidR="00AC66C9" w:rsidRPr="00DC5D10" w:rsidRDefault="00AC66C9" w:rsidP="00E80B70">
            <w:pPr>
              <w:pStyle w:val="a4"/>
              <w:widowControl w:val="0"/>
              <w:numPr>
                <w:ilvl w:val="0"/>
                <w:numId w:val="37"/>
              </w:numPr>
              <w:tabs>
                <w:tab w:val="left" w:pos="1328"/>
              </w:tabs>
              <w:autoSpaceDE w:val="0"/>
              <w:autoSpaceDN w:val="0"/>
              <w:spacing w:after="0" w:line="322" w:lineRule="exact"/>
              <w:jc w:val="both"/>
              <w:rPr>
                <w:rFonts w:ascii="Times New Roman" w:hAnsi="Times New Roman" w:cs="Times New Roman"/>
                <w:iCs/>
                <w:sz w:val="28"/>
                <w:szCs w:val="28"/>
                <w:lang w:val="ru-RU"/>
              </w:rPr>
            </w:pPr>
          </w:p>
        </w:tc>
        <w:tc>
          <w:tcPr>
            <w:tcW w:w="1851" w:type="pct"/>
          </w:tcPr>
          <w:p w14:paraId="73D26CA5" w14:textId="0223EBA9" w:rsidR="00AC66C9" w:rsidRPr="00E65BAF" w:rsidRDefault="00AC66C9" w:rsidP="00E65BAF">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sidRPr="00E65BAF">
              <w:rPr>
                <w:rFonts w:ascii="Times New Roman" w:hAnsi="Times New Roman" w:cs="Times New Roman"/>
                <w:iCs/>
                <w:sz w:val="28"/>
                <w:szCs w:val="28"/>
                <w:lang w:val="ru-RU"/>
              </w:rPr>
              <w:t xml:space="preserve"> 8 «</w:t>
            </w:r>
            <w:r w:rsidR="00197923" w:rsidRPr="00E65BAF">
              <w:rPr>
                <w:rFonts w:ascii="Times New Roman" w:hAnsi="Times New Roman" w:cs="Times New Roman"/>
                <w:iCs/>
                <w:sz w:val="28"/>
                <w:szCs w:val="28"/>
                <w:lang w:val="ru-RU"/>
              </w:rPr>
              <w:t>а» класс</w:t>
            </w:r>
          </w:p>
        </w:tc>
        <w:tc>
          <w:tcPr>
            <w:tcW w:w="1250" w:type="pct"/>
          </w:tcPr>
          <w:p w14:paraId="6A9EF312" w14:textId="4210B8AA" w:rsidR="00AC66C9" w:rsidRPr="00E65BAF" w:rsidRDefault="00197923" w:rsidP="00E65BAF">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Pr>
                <w:rFonts w:ascii="Times New Roman" w:hAnsi="Times New Roman" w:cs="Times New Roman"/>
                <w:iCs/>
                <w:sz w:val="28"/>
                <w:szCs w:val="28"/>
                <w:lang w:val="ru-RU"/>
              </w:rPr>
              <w:t>16</w:t>
            </w:r>
          </w:p>
        </w:tc>
        <w:tc>
          <w:tcPr>
            <w:tcW w:w="1250" w:type="pct"/>
          </w:tcPr>
          <w:p w14:paraId="6EDFEBF4" w14:textId="10C78072" w:rsidR="00AC66C9" w:rsidRPr="00E65BAF" w:rsidRDefault="00197923" w:rsidP="00E65BAF">
            <w:pPr>
              <w:widowControl w:val="0"/>
              <w:tabs>
                <w:tab w:val="left" w:pos="1328"/>
              </w:tabs>
              <w:autoSpaceDE w:val="0"/>
              <w:autoSpaceDN w:val="0"/>
              <w:spacing w:after="0" w:line="322" w:lineRule="exact"/>
              <w:jc w:val="both"/>
              <w:rPr>
                <w:rFonts w:ascii="Times New Roman" w:hAnsi="Times New Roman" w:cs="Times New Roman"/>
                <w:iCs/>
                <w:sz w:val="26"/>
                <w:szCs w:val="26"/>
                <w:lang w:val="ru-RU"/>
              </w:rPr>
            </w:pPr>
            <w:r>
              <w:rPr>
                <w:rFonts w:ascii="Times New Roman" w:hAnsi="Times New Roman" w:cs="Times New Roman"/>
                <w:iCs/>
                <w:sz w:val="26"/>
                <w:szCs w:val="26"/>
                <w:lang w:val="ru-RU"/>
              </w:rPr>
              <w:t xml:space="preserve">Не </w:t>
            </w:r>
            <w:r w:rsidR="00AC66C9" w:rsidRPr="00E65BAF">
              <w:rPr>
                <w:rFonts w:ascii="Times New Roman" w:hAnsi="Times New Roman" w:cs="Times New Roman"/>
                <w:iCs/>
                <w:sz w:val="26"/>
                <w:szCs w:val="26"/>
                <w:lang w:val="ru-RU"/>
              </w:rPr>
              <w:t>осуществлялось</w:t>
            </w:r>
          </w:p>
        </w:tc>
      </w:tr>
      <w:tr w:rsidR="00AC66C9" w:rsidRPr="00E65BAF" w14:paraId="38AA5E1E" w14:textId="77777777" w:rsidTr="00AC66C9">
        <w:tc>
          <w:tcPr>
            <w:tcW w:w="648" w:type="pct"/>
          </w:tcPr>
          <w:p w14:paraId="0736CD53" w14:textId="77777777" w:rsidR="00AC66C9" w:rsidRPr="00DC5D10" w:rsidRDefault="00AC66C9" w:rsidP="00E80B70">
            <w:pPr>
              <w:pStyle w:val="a4"/>
              <w:widowControl w:val="0"/>
              <w:numPr>
                <w:ilvl w:val="0"/>
                <w:numId w:val="37"/>
              </w:numPr>
              <w:tabs>
                <w:tab w:val="left" w:pos="1328"/>
              </w:tabs>
              <w:autoSpaceDE w:val="0"/>
              <w:autoSpaceDN w:val="0"/>
              <w:spacing w:after="0" w:line="322" w:lineRule="exact"/>
              <w:jc w:val="both"/>
              <w:rPr>
                <w:rFonts w:ascii="Times New Roman" w:hAnsi="Times New Roman" w:cs="Times New Roman"/>
                <w:iCs/>
                <w:sz w:val="28"/>
                <w:szCs w:val="28"/>
                <w:lang w:val="ru-RU"/>
              </w:rPr>
            </w:pPr>
          </w:p>
        </w:tc>
        <w:tc>
          <w:tcPr>
            <w:tcW w:w="1851" w:type="pct"/>
          </w:tcPr>
          <w:p w14:paraId="5C6FA6BE" w14:textId="77777777" w:rsidR="00AC66C9" w:rsidRPr="00E65BAF" w:rsidRDefault="00AC66C9" w:rsidP="00E65BAF">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Pr>
                <w:rFonts w:ascii="Times New Roman" w:hAnsi="Times New Roman" w:cs="Times New Roman"/>
                <w:iCs/>
                <w:sz w:val="28"/>
                <w:szCs w:val="28"/>
                <w:lang w:val="ru-RU"/>
              </w:rPr>
              <w:t>8 «б» класс</w:t>
            </w:r>
          </w:p>
        </w:tc>
        <w:tc>
          <w:tcPr>
            <w:tcW w:w="1250" w:type="pct"/>
          </w:tcPr>
          <w:p w14:paraId="425CACB4" w14:textId="77777777" w:rsidR="00AC66C9" w:rsidRDefault="00AC66C9" w:rsidP="00E65BAF">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Pr>
                <w:rFonts w:ascii="Times New Roman" w:hAnsi="Times New Roman" w:cs="Times New Roman"/>
                <w:iCs/>
                <w:sz w:val="28"/>
                <w:szCs w:val="28"/>
                <w:lang w:val="ru-RU"/>
              </w:rPr>
              <w:t>19</w:t>
            </w:r>
          </w:p>
        </w:tc>
        <w:tc>
          <w:tcPr>
            <w:tcW w:w="1250" w:type="pct"/>
          </w:tcPr>
          <w:p w14:paraId="785A3B85" w14:textId="77777777" w:rsidR="00AC66C9" w:rsidRPr="00E65BAF" w:rsidRDefault="00AC66C9" w:rsidP="00FF16E6">
            <w:pPr>
              <w:widowControl w:val="0"/>
              <w:tabs>
                <w:tab w:val="left" w:pos="1328"/>
              </w:tabs>
              <w:autoSpaceDE w:val="0"/>
              <w:autoSpaceDN w:val="0"/>
              <w:spacing w:after="0" w:line="322" w:lineRule="exact"/>
              <w:jc w:val="both"/>
              <w:rPr>
                <w:rFonts w:ascii="Times New Roman" w:hAnsi="Times New Roman" w:cs="Times New Roman"/>
                <w:iCs/>
                <w:sz w:val="26"/>
                <w:szCs w:val="26"/>
                <w:lang w:val="ru-RU"/>
              </w:rPr>
            </w:pPr>
            <w:r w:rsidRPr="00E65BAF">
              <w:rPr>
                <w:rFonts w:ascii="Times New Roman" w:hAnsi="Times New Roman" w:cs="Times New Roman"/>
                <w:iCs/>
                <w:sz w:val="26"/>
                <w:szCs w:val="26"/>
                <w:lang w:val="ru-RU"/>
              </w:rPr>
              <w:t>Не осуществлялось</w:t>
            </w:r>
          </w:p>
        </w:tc>
      </w:tr>
      <w:tr w:rsidR="00AC66C9" w:rsidRPr="00E65BAF" w14:paraId="6B8AD767" w14:textId="77777777" w:rsidTr="00AC66C9">
        <w:tc>
          <w:tcPr>
            <w:tcW w:w="648" w:type="pct"/>
          </w:tcPr>
          <w:p w14:paraId="7AE98806" w14:textId="77777777" w:rsidR="00AC66C9" w:rsidRPr="00DC5D10" w:rsidRDefault="00AC66C9" w:rsidP="00E80B70">
            <w:pPr>
              <w:pStyle w:val="a4"/>
              <w:widowControl w:val="0"/>
              <w:numPr>
                <w:ilvl w:val="0"/>
                <w:numId w:val="37"/>
              </w:numPr>
              <w:tabs>
                <w:tab w:val="left" w:pos="1328"/>
              </w:tabs>
              <w:autoSpaceDE w:val="0"/>
              <w:autoSpaceDN w:val="0"/>
              <w:spacing w:after="0" w:line="322" w:lineRule="exact"/>
              <w:jc w:val="both"/>
              <w:rPr>
                <w:rFonts w:ascii="Times New Roman" w:hAnsi="Times New Roman" w:cs="Times New Roman"/>
                <w:iCs/>
                <w:sz w:val="28"/>
                <w:szCs w:val="28"/>
                <w:lang w:val="ru-RU"/>
              </w:rPr>
            </w:pPr>
          </w:p>
        </w:tc>
        <w:tc>
          <w:tcPr>
            <w:tcW w:w="1851" w:type="pct"/>
          </w:tcPr>
          <w:p w14:paraId="6C145A4B" w14:textId="77777777" w:rsidR="00AC66C9" w:rsidRPr="00E65BAF" w:rsidRDefault="00AC66C9" w:rsidP="00E65BAF">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sidRPr="00E65BAF">
              <w:rPr>
                <w:rFonts w:ascii="Times New Roman" w:hAnsi="Times New Roman" w:cs="Times New Roman"/>
                <w:iCs/>
                <w:sz w:val="28"/>
                <w:szCs w:val="28"/>
                <w:lang w:val="ru-RU"/>
              </w:rPr>
              <w:t>9 «а» класс</w:t>
            </w:r>
          </w:p>
        </w:tc>
        <w:tc>
          <w:tcPr>
            <w:tcW w:w="1250" w:type="pct"/>
          </w:tcPr>
          <w:p w14:paraId="63D8E2DC" w14:textId="5DD48F63" w:rsidR="00AC66C9" w:rsidRPr="00E65BAF" w:rsidRDefault="00197923" w:rsidP="00E65BAF">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Pr>
                <w:rFonts w:ascii="Times New Roman" w:hAnsi="Times New Roman" w:cs="Times New Roman"/>
                <w:iCs/>
                <w:sz w:val="28"/>
                <w:szCs w:val="28"/>
                <w:lang w:val="ru-RU"/>
              </w:rPr>
              <w:t>20</w:t>
            </w:r>
          </w:p>
        </w:tc>
        <w:tc>
          <w:tcPr>
            <w:tcW w:w="1250" w:type="pct"/>
          </w:tcPr>
          <w:p w14:paraId="1283F641" w14:textId="0C70CC9C" w:rsidR="00AC66C9" w:rsidRPr="00E65BAF" w:rsidRDefault="00AC66C9" w:rsidP="00E65BAF">
            <w:pPr>
              <w:widowControl w:val="0"/>
              <w:tabs>
                <w:tab w:val="left" w:pos="1328"/>
              </w:tabs>
              <w:autoSpaceDE w:val="0"/>
              <w:autoSpaceDN w:val="0"/>
              <w:spacing w:after="0" w:line="322" w:lineRule="exact"/>
              <w:jc w:val="both"/>
              <w:rPr>
                <w:rFonts w:ascii="Times New Roman" w:hAnsi="Times New Roman" w:cs="Times New Roman"/>
                <w:iCs/>
                <w:sz w:val="26"/>
                <w:szCs w:val="26"/>
                <w:lang w:val="ru-RU"/>
              </w:rPr>
            </w:pPr>
            <w:r w:rsidRPr="00E65BAF">
              <w:rPr>
                <w:rFonts w:ascii="Times New Roman" w:hAnsi="Times New Roman" w:cs="Times New Roman"/>
                <w:iCs/>
                <w:sz w:val="26"/>
                <w:szCs w:val="26"/>
                <w:lang w:val="ru-RU"/>
              </w:rPr>
              <w:t>осуществлялось</w:t>
            </w:r>
          </w:p>
        </w:tc>
      </w:tr>
      <w:tr w:rsidR="00197923" w:rsidRPr="00E65BAF" w14:paraId="7E8916F0" w14:textId="77777777" w:rsidTr="00AC66C9">
        <w:tc>
          <w:tcPr>
            <w:tcW w:w="648" w:type="pct"/>
          </w:tcPr>
          <w:p w14:paraId="2C5A2098" w14:textId="77777777" w:rsidR="00197923" w:rsidRPr="00DC5D10" w:rsidRDefault="00197923" w:rsidP="00197923">
            <w:pPr>
              <w:pStyle w:val="a4"/>
              <w:widowControl w:val="0"/>
              <w:numPr>
                <w:ilvl w:val="0"/>
                <w:numId w:val="37"/>
              </w:numPr>
              <w:tabs>
                <w:tab w:val="left" w:pos="1328"/>
              </w:tabs>
              <w:autoSpaceDE w:val="0"/>
              <w:autoSpaceDN w:val="0"/>
              <w:spacing w:after="0" w:line="322" w:lineRule="exact"/>
              <w:jc w:val="both"/>
              <w:rPr>
                <w:rFonts w:ascii="Times New Roman" w:hAnsi="Times New Roman" w:cs="Times New Roman"/>
                <w:iCs/>
                <w:sz w:val="28"/>
                <w:szCs w:val="28"/>
                <w:lang w:val="ru-RU"/>
              </w:rPr>
            </w:pPr>
          </w:p>
        </w:tc>
        <w:tc>
          <w:tcPr>
            <w:tcW w:w="1851" w:type="pct"/>
          </w:tcPr>
          <w:p w14:paraId="18A14050" w14:textId="7BC0D7EF" w:rsidR="00197923" w:rsidRPr="00E65BAF" w:rsidRDefault="00197923" w:rsidP="00197923">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Pr>
                <w:rFonts w:ascii="Times New Roman" w:hAnsi="Times New Roman" w:cs="Times New Roman"/>
                <w:iCs/>
                <w:sz w:val="28"/>
                <w:szCs w:val="28"/>
                <w:lang w:val="ru-RU"/>
              </w:rPr>
              <w:t>9 «б» класс</w:t>
            </w:r>
          </w:p>
        </w:tc>
        <w:tc>
          <w:tcPr>
            <w:tcW w:w="1250" w:type="pct"/>
          </w:tcPr>
          <w:p w14:paraId="7D2CEF69" w14:textId="2AF1115E" w:rsidR="00197923" w:rsidRDefault="00197923" w:rsidP="00197923">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Pr>
                <w:rFonts w:ascii="Times New Roman" w:hAnsi="Times New Roman" w:cs="Times New Roman"/>
                <w:iCs/>
                <w:sz w:val="28"/>
                <w:szCs w:val="28"/>
                <w:lang w:val="ru-RU"/>
              </w:rPr>
              <w:t>20</w:t>
            </w:r>
          </w:p>
        </w:tc>
        <w:tc>
          <w:tcPr>
            <w:tcW w:w="1250" w:type="pct"/>
          </w:tcPr>
          <w:p w14:paraId="3FE991BF" w14:textId="06A77D3E" w:rsidR="00197923" w:rsidRPr="00E65BAF" w:rsidRDefault="00197923" w:rsidP="00197923">
            <w:pPr>
              <w:widowControl w:val="0"/>
              <w:tabs>
                <w:tab w:val="left" w:pos="1328"/>
              </w:tabs>
              <w:autoSpaceDE w:val="0"/>
              <w:autoSpaceDN w:val="0"/>
              <w:spacing w:after="0" w:line="322" w:lineRule="exact"/>
              <w:jc w:val="both"/>
              <w:rPr>
                <w:rFonts w:ascii="Times New Roman" w:hAnsi="Times New Roman" w:cs="Times New Roman"/>
                <w:iCs/>
                <w:sz w:val="26"/>
                <w:szCs w:val="26"/>
                <w:lang w:val="ru-RU"/>
              </w:rPr>
            </w:pPr>
            <w:r w:rsidRPr="00E65BAF">
              <w:rPr>
                <w:rFonts w:ascii="Times New Roman" w:hAnsi="Times New Roman" w:cs="Times New Roman"/>
                <w:iCs/>
                <w:sz w:val="26"/>
                <w:szCs w:val="26"/>
                <w:lang w:val="ru-RU"/>
              </w:rPr>
              <w:t>осуществлялось</w:t>
            </w:r>
          </w:p>
        </w:tc>
      </w:tr>
    </w:tbl>
    <w:p w14:paraId="487688AC" w14:textId="77777777" w:rsidR="00886465" w:rsidRPr="00E65BAF" w:rsidRDefault="00886465" w:rsidP="00E65BAF">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p>
    <w:p w14:paraId="06660AE0" w14:textId="77777777" w:rsidR="00886465" w:rsidRPr="00767A02" w:rsidRDefault="00886465" w:rsidP="003664E8">
      <w:pPr>
        <w:spacing w:after="0" w:line="235" w:lineRule="auto"/>
        <w:ind w:firstLine="313"/>
        <w:jc w:val="center"/>
        <w:rPr>
          <w:rFonts w:ascii="Times New Roman" w:hAnsi="Times New Roman" w:cs="Times New Roman"/>
          <w:b/>
          <w:bCs/>
          <w:sz w:val="28"/>
          <w:szCs w:val="28"/>
          <w:lang w:val="ru-RU"/>
        </w:rPr>
      </w:pPr>
      <w:r w:rsidRPr="00767A02">
        <w:rPr>
          <w:rFonts w:ascii="Times New Roman" w:hAnsi="Times New Roman" w:cs="Times New Roman"/>
          <w:b/>
          <w:bCs/>
          <w:sz w:val="28"/>
          <w:szCs w:val="28"/>
          <w:lang w:val="ru-RU"/>
        </w:rPr>
        <w:t>Деление</w:t>
      </w:r>
      <w:r w:rsidR="00AC4BB1" w:rsidRPr="00767A02">
        <w:rPr>
          <w:rFonts w:ascii="Times New Roman" w:hAnsi="Times New Roman" w:cs="Times New Roman"/>
          <w:b/>
          <w:bCs/>
          <w:sz w:val="28"/>
          <w:szCs w:val="28"/>
          <w:lang w:val="ru-RU"/>
        </w:rPr>
        <w:t xml:space="preserve"> </w:t>
      </w:r>
      <w:r w:rsidRPr="00767A02">
        <w:rPr>
          <w:rFonts w:ascii="Times New Roman" w:hAnsi="Times New Roman" w:cs="Times New Roman"/>
          <w:b/>
          <w:bCs/>
          <w:sz w:val="28"/>
          <w:szCs w:val="28"/>
          <w:lang w:val="ru-RU"/>
        </w:rPr>
        <w:t>класса</w:t>
      </w:r>
      <w:r w:rsidR="00AC4BB1" w:rsidRPr="00767A02">
        <w:rPr>
          <w:rFonts w:ascii="Times New Roman" w:hAnsi="Times New Roman" w:cs="Times New Roman"/>
          <w:b/>
          <w:bCs/>
          <w:sz w:val="28"/>
          <w:szCs w:val="28"/>
          <w:lang w:val="ru-RU"/>
        </w:rPr>
        <w:t xml:space="preserve"> </w:t>
      </w:r>
      <w:r w:rsidRPr="00767A02">
        <w:rPr>
          <w:rFonts w:ascii="Times New Roman" w:hAnsi="Times New Roman" w:cs="Times New Roman"/>
          <w:b/>
          <w:bCs/>
          <w:sz w:val="28"/>
          <w:szCs w:val="28"/>
          <w:lang w:val="ru-RU"/>
        </w:rPr>
        <w:t>на</w:t>
      </w:r>
      <w:r w:rsidR="00AC4BB1" w:rsidRPr="00767A02">
        <w:rPr>
          <w:rFonts w:ascii="Times New Roman" w:hAnsi="Times New Roman" w:cs="Times New Roman"/>
          <w:b/>
          <w:bCs/>
          <w:sz w:val="28"/>
          <w:szCs w:val="28"/>
          <w:lang w:val="ru-RU"/>
        </w:rPr>
        <w:t xml:space="preserve"> </w:t>
      </w:r>
      <w:r w:rsidRPr="00767A02">
        <w:rPr>
          <w:rFonts w:ascii="Times New Roman" w:hAnsi="Times New Roman" w:cs="Times New Roman"/>
          <w:b/>
          <w:bCs/>
          <w:sz w:val="28"/>
          <w:szCs w:val="28"/>
          <w:lang w:val="ru-RU"/>
        </w:rPr>
        <w:t>две</w:t>
      </w:r>
      <w:r w:rsidR="00AC4BB1" w:rsidRPr="00767A02">
        <w:rPr>
          <w:rFonts w:ascii="Times New Roman" w:hAnsi="Times New Roman" w:cs="Times New Roman"/>
          <w:b/>
          <w:bCs/>
          <w:sz w:val="28"/>
          <w:szCs w:val="28"/>
          <w:lang w:val="ru-RU"/>
        </w:rPr>
        <w:t xml:space="preserve"> </w:t>
      </w:r>
      <w:r w:rsidRPr="00767A02">
        <w:rPr>
          <w:rFonts w:ascii="Times New Roman" w:hAnsi="Times New Roman" w:cs="Times New Roman"/>
          <w:b/>
          <w:bCs/>
          <w:sz w:val="28"/>
          <w:szCs w:val="28"/>
          <w:lang w:val="ru-RU"/>
        </w:rPr>
        <w:t>группы на уровне</w:t>
      </w:r>
      <w:r w:rsidR="00AC4BB1" w:rsidRPr="00767A02">
        <w:rPr>
          <w:rFonts w:ascii="Times New Roman" w:hAnsi="Times New Roman" w:cs="Times New Roman"/>
          <w:b/>
          <w:bCs/>
          <w:sz w:val="28"/>
          <w:szCs w:val="28"/>
          <w:lang w:val="ru-RU"/>
        </w:rPr>
        <w:t xml:space="preserve"> </w:t>
      </w:r>
      <w:r w:rsidRPr="00767A02">
        <w:rPr>
          <w:rFonts w:ascii="Times New Roman" w:hAnsi="Times New Roman" w:cs="Times New Roman"/>
          <w:b/>
          <w:bCs/>
          <w:sz w:val="28"/>
          <w:szCs w:val="28"/>
          <w:lang w:val="ru-RU"/>
        </w:rPr>
        <w:t xml:space="preserve">общего </w:t>
      </w:r>
      <w:r w:rsidR="00DC5D10" w:rsidRPr="00767A02">
        <w:rPr>
          <w:rFonts w:ascii="Times New Roman" w:hAnsi="Times New Roman" w:cs="Times New Roman"/>
          <w:b/>
          <w:bCs/>
          <w:sz w:val="28"/>
          <w:szCs w:val="28"/>
          <w:lang w:val="ru-RU"/>
        </w:rPr>
        <w:t>среднего образования</w:t>
      </w:r>
      <w:r w:rsidRPr="00767A02">
        <w:rPr>
          <w:rFonts w:ascii="Times New Roman" w:hAnsi="Times New Roman" w:cs="Times New Roman"/>
          <w:b/>
          <w:bCs/>
          <w:sz w:val="28"/>
          <w:szCs w:val="28"/>
          <w:lang w:val="ru-RU"/>
        </w:rPr>
        <w:t>.</w:t>
      </w:r>
    </w:p>
    <w:p w14:paraId="13BBE56E" w14:textId="77777777" w:rsidR="00DC5D10" w:rsidRPr="00E65BAF" w:rsidRDefault="00DC5D10" w:rsidP="00E65BAF">
      <w:pPr>
        <w:spacing w:after="0" w:line="235" w:lineRule="auto"/>
        <w:ind w:firstLine="313"/>
        <w:jc w:val="both"/>
        <w:rPr>
          <w:rFonts w:ascii="Times New Roman" w:hAnsi="Times New Roman" w:cs="Times New Roman"/>
          <w:sz w:val="28"/>
          <w:szCs w:val="28"/>
          <w:lang w:val="ru-RU"/>
        </w:rPr>
      </w:pPr>
    </w:p>
    <w:tbl>
      <w:tblPr>
        <w:tblStyle w:val="ab"/>
        <w:tblW w:w="5000" w:type="pct"/>
        <w:tblLook w:val="04A0" w:firstRow="1" w:lastRow="0" w:firstColumn="1" w:lastColumn="0" w:noHBand="0" w:noVBand="1"/>
      </w:tblPr>
      <w:tblGrid>
        <w:gridCol w:w="1174"/>
        <w:gridCol w:w="4140"/>
        <w:gridCol w:w="2656"/>
        <w:gridCol w:w="2656"/>
      </w:tblGrid>
      <w:tr w:rsidR="00886465" w:rsidRPr="00E65BAF" w14:paraId="026DCD9B" w14:textId="77777777" w:rsidTr="00216F70">
        <w:tc>
          <w:tcPr>
            <w:tcW w:w="551" w:type="pct"/>
          </w:tcPr>
          <w:p w14:paraId="2A5D6D53" w14:textId="77777777" w:rsidR="00886465" w:rsidRPr="00E65BAF" w:rsidRDefault="00886465" w:rsidP="00E65BAF">
            <w:pPr>
              <w:pStyle w:val="a4"/>
              <w:widowControl w:val="0"/>
              <w:tabs>
                <w:tab w:val="left" w:pos="1328"/>
              </w:tabs>
              <w:autoSpaceDE w:val="0"/>
              <w:autoSpaceDN w:val="0"/>
              <w:spacing w:after="0" w:line="322" w:lineRule="exact"/>
              <w:ind w:left="313"/>
              <w:jc w:val="both"/>
              <w:rPr>
                <w:rFonts w:ascii="Times New Roman" w:hAnsi="Times New Roman" w:cs="Times New Roman"/>
                <w:iCs/>
                <w:sz w:val="28"/>
                <w:szCs w:val="28"/>
                <w:lang w:val="ru-RU"/>
              </w:rPr>
            </w:pPr>
            <w:r w:rsidRPr="00E65BAF">
              <w:rPr>
                <w:rFonts w:ascii="Times New Roman" w:hAnsi="Times New Roman" w:cs="Times New Roman"/>
                <w:iCs/>
                <w:sz w:val="28"/>
                <w:szCs w:val="28"/>
                <w:lang w:val="ru-RU"/>
              </w:rPr>
              <w:t>№п/п</w:t>
            </w:r>
          </w:p>
        </w:tc>
        <w:tc>
          <w:tcPr>
            <w:tcW w:w="1949" w:type="pct"/>
          </w:tcPr>
          <w:p w14:paraId="5D37E41D" w14:textId="77777777" w:rsidR="00886465" w:rsidRPr="00E65BAF" w:rsidRDefault="00886465" w:rsidP="00E65BAF">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sidRPr="00E65BAF">
              <w:rPr>
                <w:rFonts w:ascii="Times New Roman" w:hAnsi="Times New Roman" w:cs="Times New Roman"/>
                <w:iCs/>
                <w:sz w:val="28"/>
                <w:szCs w:val="28"/>
                <w:lang w:val="ru-RU"/>
              </w:rPr>
              <w:t>класс</w:t>
            </w:r>
          </w:p>
        </w:tc>
        <w:tc>
          <w:tcPr>
            <w:tcW w:w="1250" w:type="pct"/>
          </w:tcPr>
          <w:p w14:paraId="44371A01" w14:textId="77777777" w:rsidR="00886465" w:rsidRPr="00E65BAF" w:rsidRDefault="00886465" w:rsidP="00E65BAF">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proofErr w:type="spellStart"/>
            <w:r w:rsidRPr="00E65BAF">
              <w:rPr>
                <w:rFonts w:ascii="Times New Roman" w:hAnsi="Times New Roman" w:cs="Times New Roman"/>
                <w:iCs/>
                <w:sz w:val="28"/>
                <w:szCs w:val="28"/>
                <w:lang w:val="ru-RU"/>
              </w:rPr>
              <w:t>накопляемость</w:t>
            </w:r>
            <w:proofErr w:type="spellEnd"/>
          </w:p>
        </w:tc>
        <w:tc>
          <w:tcPr>
            <w:tcW w:w="1250" w:type="pct"/>
          </w:tcPr>
          <w:p w14:paraId="10ED80AB" w14:textId="77777777" w:rsidR="00886465" w:rsidRPr="00E65BAF" w:rsidRDefault="00886465" w:rsidP="00E65BAF">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sidRPr="00E65BAF">
              <w:rPr>
                <w:rFonts w:ascii="Times New Roman" w:hAnsi="Times New Roman" w:cs="Times New Roman"/>
                <w:iCs/>
                <w:sz w:val="28"/>
                <w:szCs w:val="28"/>
                <w:lang w:val="ru-RU"/>
              </w:rPr>
              <w:t>деление</w:t>
            </w:r>
          </w:p>
        </w:tc>
      </w:tr>
      <w:tr w:rsidR="00886465" w:rsidRPr="00E65BAF" w14:paraId="7CFE2414" w14:textId="77777777" w:rsidTr="00216F70">
        <w:tc>
          <w:tcPr>
            <w:tcW w:w="551" w:type="pct"/>
          </w:tcPr>
          <w:p w14:paraId="4975709A" w14:textId="23F9C849" w:rsidR="00886465" w:rsidRPr="00E65BAF" w:rsidRDefault="00216F70" w:rsidP="00E65BAF">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Pr>
                <w:rFonts w:ascii="Times New Roman" w:hAnsi="Times New Roman" w:cs="Times New Roman"/>
                <w:iCs/>
                <w:sz w:val="28"/>
                <w:szCs w:val="28"/>
                <w:lang w:val="ru-RU"/>
              </w:rPr>
              <w:t>1</w:t>
            </w:r>
          </w:p>
        </w:tc>
        <w:tc>
          <w:tcPr>
            <w:tcW w:w="1949" w:type="pct"/>
          </w:tcPr>
          <w:p w14:paraId="3AE3EC5F" w14:textId="77777777" w:rsidR="00886465" w:rsidRPr="00E65BAF" w:rsidRDefault="00886465" w:rsidP="00E65BAF">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sidRPr="00E65BAF">
              <w:rPr>
                <w:rFonts w:ascii="Times New Roman" w:hAnsi="Times New Roman" w:cs="Times New Roman"/>
                <w:iCs/>
                <w:sz w:val="28"/>
                <w:szCs w:val="28"/>
                <w:lang w:val="ru-RU"/>
              </w:rPr>
              <w:t>10 «а» класс</w:t>
            </w:r>
          </w:p>
        </w:tc>
        <w:tc>
          <w:tcPr>
            <w:tcW w:w="1250" w:type="pct"/>
          </w:tcPr>
          <w:p w14:paraId="54EFC862" w14:textId="01B330C5" w:rsidR="00886465" w:rsidRPr="00E65BAF" w:rsidRDefault="00216F70" w:rsidP="00E65BAF">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Pr>
                <w:rFonts w:ascii="Times New Roman" w:hAnsi="Times New Roman" w:cs="Times New Roman"/>
                <w:iCs/>
                <w:sz w:val="28"/>
                <w:szCs w:val="28"/>
                <w:lang w:val="ru-RU"/>
              </w:rPr>
              <w:t>10</w:t>
            </w:r>
          </w:p>
        </w:tc>
        <w:tc>
          <w:tcPr>
            <w:tcW w:w="1250" w:type="pct"/>
          </w:tcPr>
          <w:p w14:paraId="0DE74992" w14:textId="644A17A9" w:rsidR="00886465" w:rsidRPr="00E65BAF" w:rsidRDefault="00216F70" w:rsidP="00E65BAF">
            <w:pPr>
              <w:widowControl w:val="0"/>
              <w:tabs>
                <w:tab w:val="left" w:pos="1328"/>
              </w:tabs>
              <w:autoSpaceDE w:val="0"/>
              <w:autoSpaceDN w:val="0"/>
              <w:spacing w:after="0" w:line="322" w:lineRule="exact"/>
              <w:jc w:val="both"/>
              <w:rPr>
                <w:rFonts w:ascii="Times New Roman" w:hAnsi="Times New Roman" w:cs="Times New Roman"/>
                <w:iCs/>
                <w:sz w:val="26"/>
                <w:szCs w:val="26"/>
                <w:lang w:val="ru-RU"/>
              </w:rPr>
            </w:pPr>
            <w:r>
              <w:rPr>
                <w:rFonts w:ascii="Times New Roman" w:hAnsi="Times New Roman" w:cs="Times New Roman"/>
                <w:iCs/>
                <w:sz w:val="26"/>
                <w:szCs w:val="26"/>
                <w:lang w:val="ru-RU"/>
              </w:rPr>
              <w:t xml:space="preserve">Не </w:t>
            </w:r>
            <w:r w:rsidR="00AC4BB1">
              <w:rPr>
                <w:rFonts w:ascii="Times New Roman" w:hAnsi="Times New Roman" w:cs="Times New Roman"/>
                <w:iCs/>
                <w:sz w:val="26"/>
                <w:szCs w:val="26"/>
                <w:lang w:val="ru-RU"/>
              </w:rPr>
              <w:t>о</w:t>
            </w:r>
            <w:r w:rsidR="00886465" w:rsidRPr="00E65BAF">
              <w:rPr>
                <w:rFonts w:ascii="Times New Roman" w:hAnsi="Times New Roman" w:cs="Times New Roman"/>
                <w:iCs/>
                <w:sz w:val="26"/>
                <w:szCs w:val="26"/>
                <w:lang w:val="ru-RU"/>
              </w:rPr>
              <w:t>существлялось</w:t>
            </w:r>
          </w:p>
        </w:tc>
      </w:tr>
      <w:tr w:rsidR="00886465" w:rsidRPr="00E65BAF" w14:paraId="6EB36DF5" w14:textId="77777777" w:rsidTr="00216F70">
        <w:tc>
          <w:tcPr>
            <w:tcW w:w="551" w:type="pct"/>
          </w:tcPr>
          <w:p w14:paraId="3CBAFC64" w14:textId="40855C68" w:rsidR="00886465" w:rsidRPr="00E65BAF" w:rsidRDefault="00216F70" w:rsidP="00E65BAF">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Pr>
                <w:rFonts w:ascii="Times New Roman" w:hAnsi="Times New Roman" w:cs="Times New Roman"/>
                <w:iCs/>
                <w:sz w:val="28"/>
                <w:szCs w:val="28"/>
                <w:lang w:val="ru-RU"/>
              </w:rPr>
              <w:t>2</w:t>
            </w:r>
          </w:p>
        </w:tc>
        <w:tc>
          <w:tcPr>
            <w:tcW w:w="1949" w:type="pct"/>
          </w:tcPr>
          <w:p w14:paraId="6C715C2C" w14:textId="77777777" w:rsidR="00886465" w:rsidRPr="00E65BAF" w:rsidRDefault="00886465" w:rsidP="00AC4BB1">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sidRPr="00E65BAF">
              <w:rPr>
                <w:rFonts w:ascii="Times New Roman" w:hAnsi="Times New Roman" w:cs="Times New Roman"/>
                <w:iCs/>
                <w:sz w:val="28"/>
                <w:szCs w:val="28"/>
                <w:lang w:val="ru-RU"/>
              </w:rPr>
              <w:t>11 «</w:t>
            </w:r>
            <w:r w:rsidR="00AC4BB1">
              <w:rPr>
                <w:rFonts w:ascii="Times New Roman" w:hAnsi="Times New Roman" w:cs="Times New Roman"/>
                <w:iCs/>
                <w:sz w:val="28"/>
                <w:szCs w:val="28"/>
                <w:lang w:val="ru-RU"/>
              </w:rPr>
              <w:t>а</w:t>
            </w:r>
            <w:r w:rsidRPr="00E65BAF">
              <w:rPr>
                <w:rFonts w:ascii="Times New Roman" w:hAnsi="Times New Roman" w:cs="Times New Roman"/>
                <w:iCs/>
                <w:sz w:val="28"/>
                <w:szCs w:val="28"/>
                <w:lang w:val="ru-RU"/>
              </w:rPr>
              <w:t>» класс</w:t>
            </w:r>
          </w:p>
        </w:tc>
        <w:tc>
          <w:tcPr>
            <w:tcW w:w="1250" w:type="pct"/>
          </w:tcPr>
          <w:p w14:paraId="53E9E7A3" w14:textId="3B60962D" w:rsidR="00886465" w:rsidRPr="00E65BAF" w:rsidRDefault="00216F70" w:rsidP="00E65BAF">
            <w:pPr>
              <w:widowControl w:val="0"/>
              <w:tabs>
                <w:tab w:val="left" w:pos="1328"/>
              </w:tabs>
              <w:autoSpaceDE w:val="0"/>
              <w:autoSpaceDN w:val="0"/>
              <w:spacing w:after="0" w:line="322" w:lineRule="exact"/>
              <w:jc w:val="both"/>
              <w:rPr>
                <w:rFonts w:ascii="Times New Roman" w:hAnsi="Times New Roman" w:cs="Times New Roman"/>
                <w:iCs/>
                <w:sz w:val="28"/>
                <w:szCs w:val="28"/>
                <w:lang w:val="ru-RU"/>
              </w:rPr>
            </w:pPr>
            <w:r>
              <w:rPr>
                <w:rFonts w:ascii="Times New Roman" w:hAnsi="Times New Roman" w:cs="Times New Roman"/>
                <w:iCs/>
                <w:sz w:val="28"/>
                <w:szCs w:val="28"/>
                <w:lang w:val="ru-RU"/>
              </w:rPr>
              <w:t>20</w:t>
            </w:r>
          </w:p>
        </w:tc>
        <w:tc>
          <w:tcPr>
            <w:tcW w:w="1250" w:type="pct"/>
          </w:tcPr>
          <w:p w14:paraId="4F684888" w14:textId="1C5AA9C0" w:rsidR="00886465" w:rsidRPr="00E65BAF" w:rsidRDefault="00886465" w:rsidP="00E65BAF">
            <w:pPr>
              <w:widowControl w:val="0"/>
              <w:tabs>
                <w:tab w:val="left" w:pos="1328"/>
              </w:tabs>
              <w:autoSpaceDE w:val="0"/>
              <w:autoSpaceDN w:val="0"/>
              <w:spacing w:after="0" w:line="322" w:lineRule="exact"/>
              <w:jc w:val="both"/>
              <w:rPr>
                <w:rFonts w:ascii="Times New Roman" w:hAnsi="Times New Roman" w:cs="Times New Roman"/>
                <w:iCs/>
                <w:sz w:val="26"/>
                <w:szCs w:val="26"/>
                <w:lang w:val="ru-RU"/>
              </w:rPr>
            </w:pPr>
            <w:r w:rsidRPr="00E65BAF">
              <w:rPr>
                <w:rFonts w:ascii="Times New Roman" w:hAnsi="Times New Roman" w:cs="Times New Roman"/>
                <w:iCs/>
                <w:sz w:val="26"/>
                <w:szCs w:val="26"/>
                <w:lang w:val="ru-RU"/>
              </w:rPr>
              <w:t>осуществлялось</w:t>
            </w:r>
          </w:p>
        </w:tc>
      </w:tr>
    </w:tbl>
    <w:p w14:paraId="6CD5340A" w14:textId="77777777" w:rsidR="00734FDD" w:rsidRDefault="00734FDD" w:rsidP="00F76902">
      <w:pPr>
        <w:pStyle w:val="ac"/>
        <w:jc w:val="both"/>
        <w:rPr>
          <w:rFonts w:ascii="Times New Roman" w:hAnsi="Times New Roman" w:cs="Times New Roman"/>
          <w:b/>
          <w:sz w:val="28"/>
          <w:szCs w:val="28"/>
          <w:lang w:val="ru-RU"/>
        </w:rPr>
      </w:pPr>
    </w:p>
    <w:p w14:paraId="4A3A670F" w14:textId="77777777" w:rsidR="00886465" w:rsidRPr="00E65BAF" w:rsidRDefault="00886465" w:rsidP="00E65BAF">
      <w:pPr>
        <w:pStyle w:val="ac"/>
        <w:ind w:firstLine="720"/>
        <w:jc w:val="both"/>
        <w:rPr>
          <w:rFonts w:ascii="Times New Roman" w:hAnsi="Times New Roman" w:cs="Times New Roman"/>
          <w:b/>
          <w:sz w:val="28"/>
          <w:szCs w:val="28"/>
          <w:lang w:val="ru-RU"/>
        </w:rPr>
      </w:pPr>
      <w:r w:rsidRPr="00E65BAF">
        <w:rPr>
          <w:rFonts w:ascii="Times New Roman" w:hAnsi="Times New Roman" w:cs="Times New Roman"/>
          <w:b/>
          <w:sz w:val="28"/>
          <w:szCs w:val="28"/>
          <w:lang w:val="ru-RU"/>
        </w:rPr>
        <w:t>3.Критерии к сроку обучения</w:t>
      </w:r>
    </w:p>
    <w:p w14:paraId="3D907501" w14:textId="77777777" w:rsidR="00886465" w:rsidRPr="00E65BAF" w:rsidRDefault="00886465" w:rsidP="003664E8">
      <w:pPr>
        <w:pStyle w:val="ac"/>
        <w:ind w:firstLine="720"/>
        <w:jc w:val="both"/>
        <w:rPr>
          <w:rFonts w:ascii="Times New Roman" w:hAnsi="Times New Roman" w:cs="Times New Roman"/>
          <w:i/>
          <w:sz w:val="28"/>
          <w:szCs w:val="28"/>
          <w:lang w:val="ru-RU"/>
        </w:rPr>
      </w:pPr>
      <w:r w:rsidRPr="00E65BAF">
        <w:rPr>
          <w:rFonts w:ascii="Times New Roman" w:hAnsi="Times New Roman" w:cs="Times New Roman"/>
          <w:i/>
          <w:sz w:val="28"/>
          <w:szCs w:val="28"/>
          <w:lang w:val="ru-RU"/>
        </w:rPr>
        <w:t>-соблюдение требований к срокам освоения общеобразовательных учебных программ соответствующих уровней</w:t>
      </w:r>
    </w:p>
    <w:p w14:paraId="69E576EF" w14:textId="77777777" w:rsidR="00886465" w:rsidRPr="00AC4BB1" w:rsidRDefault="00886465" w:rsidP="00AC4BB1">
      <w:pPr>
        <w:pStyle w:val="ac"/>
        <w:ind w:firstLine="720"/>
        <w:jc w:val="both"/>
        <w:rPr>
          <w:rFonts w:ascii="Times New Roman" w:hAnsi="Times New Roman" w:cs="Times New Roman"/>
          <w:i/>
          <w:sz w:val="28"/>
          <w:szCs w:val="28"/>
          <w:lang w:val="ru-RU"/>
        </w:rPr>
      </w:pPr>
      <w:r w:rsidRPr="00E65BAF">
        <w:rPr>
          <w:rFonts w:ascii="Times New Roman" w:hAnsi="Times New Roman" w:cs="Times New Roman"/>
          <w:i/>
          <w:sz w:val="28"/>
          <w:szCs w:val="28"/>
          <w:lang w:val="ru-RU"/>
        </w:rPr>
        <w:lastRenderedPageBreak/>
        <w:t>-соблюдение требований к продолжительности учебного года по классам и продолжительности каникуляр</w:t>
      </w:r>
      <w:r w:rsidR="00AC4BB1">
        <w:rPr>
          <w:rFonts w:ascii="Times New Roman" w:hAnsi="Times New Roman" w:cs="Times New Roman"/>
          <w:i/>
          <w:sz w:val="28"/>
          <w:szCs w:val="28"/>
          <w:lang w:val="ru-RU"/>
        </w:rPr>
        <w:t>ного времени в календарном году</w:t>
      </w:r>
    </w:p>
    <w:p w14:paraId="2310AB48" w14:textId="0CB8BEDD" w:rsidR="00886465" w:rsidRDefault="00AC4BB1" w:rsidP="00E65BAF">
      <w:pPr>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886465" w:rsidRPr="00E65BAF">
        <w:rPr>
          <w:rFonts w:ascii="Times New Roman" w:hAnsi="Times New Roman" w:cs="Times New Roman"/>
          <w:sz w:val="28"/>
          <w:szCs w:val="28"/>
          <w:lang w:val="ru-RU"/>
        </w:rPr>
        <w:t>Начало учебного года, продолжительность и каникулярные периоды 202</w:t>
      </w:r>
      <w:r w:rsidR="005D239A">
        <w:rPr>
          <w:rFonts w:ascii="Times New Roman" w:hAnsi="Times New Roman" w:cs="Times New Roman"/>
          <w:sz w:val="28"/>
          <w:szCs w:val="28"/>
          <w:lang w:val="ru-RU"/>
        </w:rPr>
        <w:t>4</w:t>
      </w:r>
      <w:r w:rsidR="00886465" w:rsidRPr="00E65BAF">
        <w:rPr>
          <w:rFonts w:ascii="Times New Roman" w:hAnsi="Times New Roman" w:cs="Times New Roman"/>
          <w:sz w:val="28"/>
          <w:szCs w:val="28"/>
          <w:lang w:val="ru-RU"/>
        </w:rPr>
        <w:t>-202</w:t>
      </w:r>
      <w:r w:rsidR="005D239A">
        <w:rPr>
          <w:rFonts w:ascii="Times New Roman" w:hAnsi="Times New Roman" w:cs="Times New Roman"/>
          <w:sz w:val="28"/>
          <w:szCs w:val="28"/>
          <w:lang w:val="ru-RU"/>
        </w:rPr>
        <w:t xml:space="preserve">5 </w:t>
      </w:r>
      <w:r w:rsidR="00886465" w:rsidRPr="00E65BAF">
        <w:rPr>
          <w:rFonts w:ascii="Times New Roman" w:hAnsi="Times New Roman" w:cs="Times New Roman"/>
          <w:sz w:val="28"/>
          <w:szCs w:val="28"/>
          <w:lang w:val="ru-RU"/>
        </w:rPr>
        <w:t>учебного года:</w:t>
      </w:r>
    </w:p>
    <w:p w14:paraId="699B775B" w14:textId="77777777" w:rsidR="005D239A" w:rsidRPr="002C3E61" w:rsidRDefault="005D239A" w:rsidP="002C3E61">
      <w:pPr>
        <w:pStyle w:val="ac"/>
        <w:rPr>
          <w:rFonts w:ascii="Times New Roman" w:hAnsi="Times New Roman" w:cs="Times New Roman"/>
          <w:sz w:val="28"/>
          <w:szCs w:val="28"/>
          <w:lang w:val="ru-RU"/>
        </w:rPr>
      </w:pPr>
    </w:p>
    <w:p w14:paraId="5187B7AE" w14:textId="3EEDE623" w:rsidR="00886465" w:rsidRPr="002C3E61" w:rsidRDefault="005D239A" w:rsidP="002C3E61">
      <w:pPr>
        <w:pStyle w:val="ac"/>
        <w:rPr>
          <w:rFonts w:ascii="Times New Roman" w:hAnsi="Times New Roman" w:cs="Times New Roman"/>
          <w:sz w:val="28"/>
          <w:szCs w:val="28"/>
          <w:lang w:val="ru-RU"/>
        </w:rPr>
      </w:pPr>
      <w:r w:rsidRPr="002C3E61">
        <w:rPr>
          <w:rFonts w:ascii="Times New Roman" w:hAnsi="Times New Roman" w:cs="Times New Roman"/>
          <w:color w:val="000000"/>
          <w:spacing w:val="2"/>
          <w:sz w:val="28"/>
          <w:szCs w:val="28"/>
          <w:shd w:val="clear" w:color="auto" w:fill="FFFFFF"/>
        </w:rPr>
        <w:t> </w:t>
      </w:r>
      <w:r w:rsidRPr="002C3E61">
        <w:rPr>
          <w:rFonts w:ascii="Times New Roman" w:hAnsi="Times New Roman" w:cs="Times New Roman"/>
          <w:color w:val="000000"/>
          <w:spacing w:val="2"/>
          <w:sz w:val="28"/>
          <w:szCs w:val="28"/>
          <w:shd w:val="clear" w:color="auto" w:fill="FFFFFF"/>
          <w:lang w:val="ru-RU"/>
        </w:rPr>
        <w:t>1 сентября 2024 года – 25 мая 2025 года включительно:</w:t>
      </w:r>
    </w:p>
    <w:p w14:paraId="1A0AB635" w14:textId="2AA48DEE" w:rsidR="005D239A" w:rsidRPr="002C3E61" w:rsidRDefault="005D239A" w:rsidP="002C3E61">
      <w:pPr>
        <w:pStyle w:val="ac"/>
        <w:rPr>
          <w:rFonts w:ascii="Times New Roman" w:eastAsia="Times New Roman" w:hAnsi="Times New Roman" w:cs="Times New Roman"/>
          <w:color w:val="000000"/>
          <w:spacing w:val="2"/>
          <w:sz w:val="28"/>
          <w:szCs w:val="28"/>
          <w:lang w:val="ru-KZ"/>
        </w:rPr>
      </w:pPr>
      <w:r w:rsidRPr="002C3E61">
        <w:rPr>
          <w:rFonts w:ascii="Times New Roman" w:hAnsi="Times New Roman" w:cs="Times New Roman"/>
          <w:color w:val="000000"/>
          <w:spacing w:val="2"/>
          <w:sz w:val="28"/>
          <w:szCs w:val="28"/>
          <w:lang w:val="ru-RU"/>
        </w:rPr>
        <w:t>продолжительность четвертей и каникул в течение учебного года в 1–11 (12) классах:</w:t>
      </w:r>
    </w:p>
    <w:p w14:paraId="27FCC9A0" w14:textId="77777777" w:rsidR="005D239A" w:rsidRPr="002C3E61" w:rsidRDefault="005D239A" w:rsidP="002C3E61">
      <w:pPr>
        <w:pStyle w:val="ac"/>
        <w:rPr>
          <w:rFonts w:ascii="Times New Roman" w:hAnsi="Times New Roman" w:cs="Times New Roman"/>
          <w:color w:val="000000"/>
          <w:spacing w:val="2"/>
          <w:sz w:val="28"/>
          <w:szCs w:val="28"/>
          <w:lang w:val="ru-RU"/>
        </w:rPr>
      </w:pPr>
      <w:r w:rsidRPr="002C3E61">
        <w:rPr>
          <w:rFonts w:ascii="Times New Roman" w:hAnsi="Times New Roman" w:cs="Times New Roman"/>
          <w:color w:val="000000"/>
          <w:spacing w:val="2"/>
          <w:sz w:val="28"/>
          <w:szCs w:val="28"/>
        </w:rPr>
        <w:t>     </w:t>
      </w:r>
      <w:r w:rsidRPr="002C3E61">
        <w:rPr>
          <w:rFonts w:ascii="Times New Roman" w:hAnsi="Times New Roman" w:cs="Times New Roman"/>
          <w:color w:val="000000"/>
          <w:spacing w:val="2"/>
          <w:sz w:val="28"/>
          <w:szCs w:val="28"/>
          <w:lang w:val="ru-RU"/>
        </w:rPr>
        <w:t xml:space="preserve"> 1 четверть – 8 учебных недель, осенние каникулы – 7 календарных дней (с 28 октября по 3 ноября 2024 года включительно);</w:t>
      </w:r>
    </w:p>
    <w:p w14:paraId="27CFC5B6" w14:textId="77777777" w:rsidR="005D239A" w:rsidRPr="002C3E61" w:rsidRDefault="005D239A" w:rsidP="002C3E61">
      <w:pPr>
        <w:pStyle w:val="ac"/>
        <w:rPr>
          <w:rFonts w:ascii="Times New Roman" w:hAnsi="Times New Roman" w:cs="Times New Roman"/>
          <w:color w:val="000000"/>
          <w:spacing w:val="2"/>
          <w:sz w:val="28"/>
          <w:szCs w:val="28"/>
          <w:lang w:val="ru-RU"/>
        </w:rPr>
      </w:pPr>
      <w:r w:rsidRPr="002C3E61">
        <w:rPr>
          <w:rFonts w:ascii="Times New Roman" w:hAnsi="Times New Roman" w:cs="Times New Roman"/>
          <w:color w:val="000000"/>
          <w:spacing w:val="2"/>
          <w:sz w:val="28"/>
          <w:szCs w:val="28"/>
        </w:rPr>
        <w:t>     </w:t>
      </w:r>
      <w:r w:rsidRPr="002C3E61">
        <w:rPr>
          <w:rFonts w:ascii="Times New Roman" w:hAnsi="Times New Roman" w:cs="Times New Roman"/>
          <w:color w:val="000000"/>
          <w:spacing w:val="2"/>
          <w:sz w:val="28"/>
          <w:szCs w:val="28"/>
          <w:lang w:val="ru-RU"/>
        </w:rPr>
        <w:t xml:space="preserve"> 2 четверть – 8 учебных недель, зимние каникулы – 10 календарных дней (с 30 декабря 2024 года по 8 января 2025 года включительно);</w:t>
      </w:r>
    </w:p>
    <w:p w14:paraId="68E08EA3" w14:textId="77777777" w:rsidR="005D239A" w:rsidRPr="002C3E61" w:rsidRDefault="005D239A" w:rsidP="002C3E61">
      <w:pPr>
        <w:pStyle w:val="ac"/>
        <w:rPr>
          <w:rFonts w:ascii="Times New Roman" w:hAnsi="Times New Roman" w:cs="Times New Roman"/>
          <w:color w:val="000000"/>
          <w:spacing w:val="2"/>
          <w:sz w:val="28"/>
          <w:szCs w:val="28"/>
          <w:lang w:val="ru-RU"/>
        </w:rPr>
      </w:pPr>
      <w:r w:rsidRPr="002C3E61">
        <w:rPr>
          <w:rFonts w:ascii="Times New Roman" w:hAnsi="Times New Roman" w:cs="Times New Roman"/>
          <w:color w:val="000000"/>
          <w:spacing w:val="2"/>
          <w:sz w:val="28"/>
          <w:szCs w:val="28"/>
        </w:rPr>
        <w:t>     </w:t>
      </w:r>
      <w:r w:rsidRPr="002C3E61">
        <w:rPr>
          <w:rFonts w:ascii="Times New Roman" w:hAnsi="Times New Roman" w:cs="Times New Roman"/>
          <w:color w:val="000000"/>
          <w:spacing w:val="2"/>
          <w:sz w:val="28"/>
          <w:szCs w:val="28"/>
          <w:lang w:val="ru-RU"/>
        </w:rPr>
        <w:t xml:space="preserve"> 3 четверть – 10 учебных недель, весенние каникулы – 11 календарных дней (с 21 по 31 марта 2025 года включительно);</w:t>
      </w:r>
    </w:p>
    <w:p w14:paraId="09CCF3E9" w14:textId="77777777" w:rsidR="005D239A" w:rsidRPr="002C3E61" w:rsidRDefault="005D239A" w:rsidP="002C3E61">
      <w:pPr>
        <w:pStyle w:val="ac"/>
        <w:rPr>
          <w:rFonts w:ascii="Times New Roman" w:hAnsi="Times New Roman" w:cs="Times New Roman"/>
          <w:color w:val="000000"/>
          <w:spacing w:val="2"/>
          <w:sz w:val="28"/>
          <w:szCs w:val="28"/>
          <w:lang w:val="ru-RU"/>
        </w:rPr>
      </w:pPr>
      <w:r w:rsidRPr="002C3E61">
        <w:rPr>
          <w:rFonts w:ascii="Times New Roman" w:hAnsi="Times New Roman" w:cs="Times New Roman"/>
          <w:color w:val="000000"/>
          <w:spacing w:val="2"/>
          <w:sz w:val="28"/>
          <w:szCs w:val="28"/>
        </w:rPr>
        <w:t>     </w:t>
      </w:r>
      <w:r w:rsidRPr="002C3E61">
        <w:rPr>
          <w:rFonts w:ascii="Times New Roman" w:hAnsi="Times New Roman" w:cs="Times New Roman"/>
          <w:color w:val="000000"/>
          <w:spacing w:val="2"/>
          <w:sz w:val="28"/>
          <w:szCs w:val="28"/>
          <w:lang w:val="ru-RU"/>
        </w:rPr>
        <w:t xml:space="preserve"> в 1 классах дополнительные каникулы – 7 календарных дней (с 10 по 16 февраля 2025 года включительно);</w:t>
      </w:r>
    </w:p>
    <w:p w14:paraId="16B5EC51" w14:textId="77777777" w:rsidR="005D239A" w:rsidRPr="007536C8" w:rsidRDefault="005D239A" w:rsidP="002C3E61">
      <w:pPr>
        <w:pStyle w:val="ac"/>
        <w:rPr>
          <w:rFonts w:ascii="Times New Roman" w:hAnsi="Times New Roman" w:cs="Times New Roman"/>
          <w:color w:val="000000"/>
          <w:spacing w:val="2"/>
          <w:sz w:val="28"/>
          <w:szCs w:val="28"/>
          <w:lang w:val="ru-RU"/>
        </w:rPr>
      </w:pPr>
      <w:r w:rsidRPr="002C3E61">
        <w:rPr>
          <w:rFonts w:ascii="Times New Roman" w:hAnsi="Times New Roman" w:cs="Times New Roman"/>
          <w:color w:val="000000"/>
          <w:spacing w:val="2"/>
          <w:sz w:val="28"/>
          <w:szCs w:val="28"/>
        </w:rPr>
        <w:t>     </w:t>
      </w:r>
      <w:r w:rsidRPr="002C3E61">
        <w:rPr>
          <w:rFonts w:ascii="Times New Roman" w:hAnsi="Times New Roman" w:cs="Times New Roman"/>
          <w:color w:val="000000"/>
          <w:spacing w:val="2"/>
          <w:sz w:val="28"/>
          <w:szCs w:val="28"/>
          <w:lang w:val="ru-RU"/>
        </w:rPr>
        <w:t xml:space="preserve"> </w:t>
      </w:r>
      <w:r w:rsidRPr="007536C8">
        <w:rPr>
          <w:rFonts w:ascii="Times New Roman" w:hAnsi="Times New Roman" w:cs="Times New Roman"/>
          <w:color w:val="000000"/>
          <w:spacing w:val="2"/>
          <w:sz w:val="28"/>
          <w:szCs w:val="28"/>
          <w:lang w:val="ru-RU"/>
        </w:rPr>
        <w:t>4 четверть – 8 учебных недель.</w:t>
      </w:r>
    </w:p>
    <w:p w14:paraId="58F48756" w14:textId="77777777" w:rsidR="005D239A" w:rsidRDefault="005D239A" w:rsidP="00AC4BB1">
      <w:pPr>
        <w:pStyle w:val="ac"/>
        <w:jc w:val="both"/>
        <w:rPr>
          <w:lang w:val="ru-RU"/>
        </w:rPr>
      </w:pPr>
    </w:p>
    <w:p w14:paraId="3EA749BC" w14:textId="3A56D9D4" w:rsidR="00242E63" w:rsidRPr="00242E63" w:rsidRDefault="00242E63" w:rsidP="00AC4BB1">
      <w:pPr>
        <w:pStyle w:val="ac"/>
        <w:jc w:val="both"/>
        <w:rPr>
          <w:rFonts w:ascii="Times New Roman" w:hAnsi="Times New Roman" w:cs="Times New Roman"/>
          <w:sz w:val="28"/>
          <w:szCs w:val="28"/>
          <w:lang w:val="ru-RU"/>
        </w:rPr>
      </w:pPr>
      <w:hyperlink r:id="rId32" w:history="1">
        <w:r w:rsidRPr="00242E63">
          <w:rPr>
            <w:rStyle w:val="a3"/>
            <w:rFonts w:ascii="Times New Roman" w:hAnsi="Times New Roman" w:cs="Times New Roman"/>
            <w:sz w:val="28"/>
            <w:szCs w:val="28"/>
            <w:lang w:val="ru-RU"/>
          </w:rPr>
          <w:t>https://sc0002.arshaly.aqmoedu.kz/content/prikaz-o-nachale-izavershenii-uchebnogo-goda2024-2025-gg</w:t>
        </w:r>
      </w:hyperlink>
    </w:p>
    <w:p w14:paraId="663015F6" w14:textId="77777777" w:rsidR="002C3E61" w:rsidRPr="002C3E61" w:rsidRDefault="002C3E61" w:rsidP="00AC4BB1">
      <w:pPr>
        <w:pStyle w:val="ac"/>
        <w:jc w:val="both"/>
        <w:rPr>
          <w:rFonts w:ascii="Times New Roman" w:hAnsi="Times New Roman" w:cs="Times New Roman"/>
          <w:sz w:val="28"/>
          <w:szCs w:val="28"/>
          <w:lang w:val="ru-RU"/>
        </w:rPr>
      </w:pPr>
    </w:p>
    <w:p w14:paraId="070B2A42" w14:textId="0C59C38D" w:rsidR="00886465" w:rsidRPr="00E65BAF" w:rsidRDefault="002C3E61" w:rsidP="00AC4BB1">
      <w:pPr>
        <w:pStyle w:val="ac"/>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886465" w:rsidRPr="00E65BAF">
        <w:rPr>
          <w:rFonts w:ascii="Times New Roman" w:hAnsi="Times New Roman" w:cs="Times New Roman"/>
          <w:sz w:val="28"/>
          <w:szCs w:val="28"/>
          <w:lang w:val="ru-RU"/>
        </w:rPr>
        <w:t>Каникулы предоставляются три раза в учебном году – осенью, зимой и весной. Конкретные сроки каникул устанавливаются уполномоченным органом Республики К</w:t>
      </w:r>
      <w:r w:rsidR="00AC4BB1">
        <w:rPr>
          <w:rFonts w:ascii="Times New Roman" w:hAnsi="Times New Roman" w:cs="Times New Roman"/>
          <w:sz w:val="28"/>
          <w:szCs w:val="28"/>
          <w:lang w:val="ru-RU"/>
        </w:rPr>
        <w:t>азахстан в области образования.</w:t>
      </w:r>
    </w:p>
    <w:p w14:paraId="1729407E" w14:textId="77777777" w:rsidR="00B6629C" w:rsidRDefault="00B6629C" w:rsidP="00D81D9C">
      <w:pPr>
        <w:pStyle w:val="ac"/>
        <w:rPr>
          <w:rFonts w:ascii="Times New Roman" w:hAnsi="Times New Roman" w:cs="Times New Roman"/>
          <w:b/>
          <w:bCs/>
          <w:sz w:val="28"/>
          <w:szCs w:val="28"/>
          <w:highlight w:val="yellow"/>
          <w:lang w:val="ru-RU"/>
        </w:rPr>
      </w:pPr>
    </w:p>
    <w:p w14:paraId="693B0089" w14:textId="24100F57" w:rsidR="00886465" w:rsidRPr="00B6629C" w:rsidRDefault="00886465" w:rsidP="00E65BAF">
      <w:pPr>
        <w:pStyle w:val="ac"/>
        <w:ind w:firstLine="720"/>
        <w:jc w:val="center"/>
        <w:rPr>
          <w:rFonts w:ascii="Times New Roman" w:hAnsi="Times New Roman" w:cs="Times New Roman"/>
          <w:b/>
          <w:bCs/>
          <w:sz w:val="28"/>
          <w:szCs w:val="28"/>
          <w:lang w:val="ru-RU"/>
        </w:rPr>
      </w:pPr>
      <w:r w:rsidRPr="00B6629C">
        <w:rPr>
          <w:rFonts w:ascii="Times New Roman" w:hAnsi="Times New Roman" w:cs="Times New Roman"/>
          <w:b/>
          <w:bCs/>
          <w:sz w:val="28"/>
          <w:szCs w:val="28"/>
          <w:lang w:val="ru-RU"/>
        </w:rPr>
        <w:t>5. Учебно-материальные активы</w:t>
      </w:r>
    </w:p>
    <w:p w14:paraId="179065F5" w14:textId="77777777" w:rsidR="005D4DCC" w:rsidRPr="00B6629C" w:rsidRDefault="005D4DCC" w:rsidP="005D4DCC">
      <w:pPr>
        <w:spacing w:after="0" w:line="240" w:lineRule="auto"/>
        <w:ind w:firstLine="720"/>
        <w:jc w:val="both"/>
        <w:rPr>
          <w:rFonts w:ascii="Times New Roman" w:hAnsi="Times New Roman" w:cs="Times New Roman"/>
          <w:b/>
          <w:sz w:val="28"/>
          <w:szCs w:val="28"/>
          <w:lang w:val="ru-RU"/>
        </w:rPr>
      </w:pPr>
      <w:r w:rsidRPr="00B6629C">
        <w:rPr>
          <w:rFonts w:ascii="Times New Roman" w:hAnsi="Times New Roman" w:cs="Times New Roman"/>
          <w:b/>
          <w:sz w:val="28"/>
          <w:szCs w:val="28"/>
          <w:lang w:val="ru-RU"/>
        </w:rPr>
        <w:t>Критерии к содержанию образования с ориентиром на результаты обучения:</w:t>
      </w:r>
    </w:p>
    <w:p w14:paraId="19A427D8" w14:textId="77777777" w:rsidR="005D4DCC" w:rsidRPr="00B6629C" w:rsidRDefault="005D4DCC" w:rsidP="005D4DCC">
      <w:pPr>
        <w:spacing w:after="0" w:line="240" w:lineRule="auto"/>
        <w:ind w:firstLine="720"/>
        <w:jc w:val="both"/>
        <w:rPr>
          <w:rFonts w:ascii="Times New Roman" w:hAnsi="Times New Roman" w:cs="Times New Roman"/>
          <w:sz w:val="28"/>
          <w:szCs w:val="28"/>
          <w:lang w:val="ru-RU"/>
        </w:rPr>
      </w:pPr>
    </w:p>
    <w:p w14:paraId="38FA4227" w14:textId="6855AE42" w:rsidR="00B6629C" w:rsidRDefault="00B6629C" w:rsidP="00B6629C">
      <w:pPr>
        <w:spacing w:after="0" w:line="240" w:lineRule="auto"/>
        <w:ind w:firstLine="720"/>
        <w:jc w:val="both"/>
        <w:rPr>
          <w:rFonts w:ascii="Times New Roman" w:hAnsi="Times New Roman" w:cs="Times New Roman"/>
          <w:sz w:val="28"/>
          <w:szCs w:val="28"/>
          <w:lang w:val="ru-RU"/>
        </w:rPr>
      </w:pPr>
      <w:r w:rsidRPr="00B6629C">
        <w:rPr>
          <w:rFonts w:ascii="Times New Roman" w:hAnsi="Times New Roman" w:cs="Times New Roman"/>
          <w:sz w:val="28"/>
          <w:szCs w:val="28"/>
          <w:lang w:val="ru-RU"/>
        </w:rPr>
        <w:t xml:space="preserve">Общеобразовательная школа №2 </w:t>
      </w:r>
      <w:proofErr w:type="spellStart"/>
      <w:r w:rsidRPr="00B6629C">
        <w:rPr>
          <w:rFonts w:ascii="Times New Roman" w:hAnsi="Times New Roman" w:cs="Times New Roman"/>
          <w:sz w:val="28"/>
          <w:szCs w:val="28"/>
          <w:lang w:val="ru-RU"/>
        </w:rPr>
        <w:t>п.Аршалы</w:t>
      </w:r>
      <w:proofErr w:type="spellEnd"/>
      <w:r w:rsidRPr="00B6629C">
        <w:rPr>
          <w:rFonts w:ascii="Times New Roman" w:hAnsi="Times New Roman" w:cs="Times New Roman"/>
          <w:sz w:val="28"/>
          <w:szCs w:val="28"/>
          <w:lang w:val="ru-RU"/>
        </w:rPr>
        <w:t xml:space="preserve"> отдела образования по Аршалынскому району управления образования Акмолинской области была введена в эксплуатацию в 1962 году с проектной мощностью на 289 ученических мест. Общая </w:t>
      </w:r>
      <w:r w:rsidR="00F123DB" w:rsidRPr="00B6629C">
        <w:rPr>
          <w:rFonts w:ascii="Times New Roman" w:hAnsi="Times New Roman" w:cs="Times New Roman"/>
          <w:sz w:val="28"/>
          <w:szCs w:val="28"/>
          <w:lang w:val="ru-RU"/>
        </w:rPr>
        <w:t>площадь составляет</w:t>
      </w:r>
      <w:r w:rsidRPr="00B6629C">
        <w:rPr>
          <w:rFonts w:ascii="Times New Roman" w:hAnsi="Times New Roman" w:cs="Times New Roman"/>
          <w:sz w:val="28"/>
          <w:szCs w:val="28"/>
          <w:lang w:val="ru-RU"/>
        </w:rPr>
        <w:t xml:space="preserve"> – 3450 </w:t>
      </w:r>
      <w:r w:rsidR="00F123DB" w:rsidRPr="00B6629C">
        <w:rPr>
          <w:rFonts w:ascii="Times New Roman" w:hAnsi="Times New Roman" w:cs="Times New Roman"/>
          <w:sz w:val="28"/>
          <w:szCs w:val="28"/>
          <w:lang w:val="ru-RU"/>
        </w:rPr>
        <w:t>кв. м</w:t>
      </w:r>
      <w:r w:rsidRPr="00B6629C">
        <w:rPr>
          <w:rFonts w:ascii="Times New Roman" w:hAnsi="Times New Roman" w:cs="Times New Roman"/>
          <w:sz w:val="28"/>
          <w:szCs w:val="28"/>
          <w:lang w:val="ru-RU"/>
        </w:rPr>
        <w:t>, рабочая площадь составляет 2008 кв.м. Тип строения – типовое здание.</w:t>
      </w:r>
    </w:p>
    <w:p w14:paraId="73C89B98" w14:textId="31FC07B6" w:rsidR="00B6629C" w:rsidRPr="00B6629C" w:rsidRDefault="00B6629C" w:rsidP="00B6629C">
      <w:pPr>
        <w:spacing w:after="0"/>
        <w:ind w:firstLine="720"/>
        <w:jc w:val="both"/>
        <w:rPr>
          <w:rFonts w:ascii="Times New Roman" w:hAnsi="Times New Roman" w:cs="Times New Roman"/>
          <w:color w:val="000000"/>
          <w:sz w:val="28"/>
          <w:lang w:val="ru-RU"/>
        </w:rPr>
      </w:pPr>
      <w:r w:rsidRPr="00B6629C">
        <w:rPr>
          <w:rFonts w:ascii="Times New Roman" w:hAnsi="Times New Roman" w:cs="Times New Roman"/>
          <w:color w:val="000000"/>
          <w:sz w:val="28"/>
          <w:lang w:val="ru-RU"/>
        </w:rPr>
        <w:t xml:space="preserve">Образовательная   деятельность осуществляется в здании, относящемся к управлению образования Акмолинской области.   Здание состоит из    двухэтажного </w:t>
      </w:r>
      <w:r w:rsidR="00F123DB" w:rsidRPr="00B6629C">
        <w:rPr>
          <w:rFonts w:ascii="Times New Roman" w:hAnsi="Times New Roman" w:cs="Times New Roman"/>
          <w:color w:val="000000"/>
          <w:sz w:val="28"/>
          <w:lang w:val="ru-RU"/>
        </w:rPr>
        <w:t>здания, спортзала, лаборатории</w:t>
      </w:r>
      <w:r w:rsidRPr="00B6629C">
        <w:rPr>
          <w:rFonts w:ascii="Times New Roman" w:hAnsi="Times New Roman" w:cs="Times New Roman"/>
          <w:color w:val="000000"/>
          <w:sz w:val="28"/>
          <w:lang w:val="ru-RU"/>
        </w:rPr>
        <w:t xml:space="preserve"> химии, актового зала, столовой на 78 мест, 1 медицинского кабинета и одного </w:t>
      </w:r>
      <w:r w:rsidR="00F123DB" w:rsidRPr="00B6629C">
        <w:rPr>
          <w:rFonts w:ascii="Times New Roman" w:hAnsi="Times New Roman" w:cs="Times New Roman"/>
          <w:color w:val="000000"/>
          <w:sz w:val="28"/>
          <w:lang w:val="ru-RU"/>
        </w:rPr>
        <w:t>прививочного кабинета, 19</w:t>
      </w:r>
      <w:r w:rsidRPr="00B6629C">
        <w:rPr>
          <w:rFonts w:ascii="Times New Roman" w:hAnsi="Times New Roman" w:cs="Times New Roman"/>
          <w:color w:val="000000"/>
          <w:sz w:val="28"/>
          <w:lang w:val="ru-RU"/>
        </w:rPr>
        <w:t xml:space="preserve"> учебных кабинетов.</w:t>
      </w:r>
    </w:p>
    <w:p w14:paraId="720616B8" w14:textId="5793AD66" w:rsidR="00B6629C" w:rsidRPr="00B6629C" w:rsidRDefault="00B6629C" w:rsidP="00B6629C">
      <w:pPr>
        <w:spacing w:after="0"/>
        <w:ind w:firstLine="720"/>
        <w:jc w:val="both"/>
        <w:rPr>
          <w:rFonts w:ascii="Times New Roman" w:hAnsi="Times New Roman" w:cs="Times New Roman"/>
          <w:color w:val="000000"/>
          <w:sz w:val="28"/>
          <w:lang w:val="ru-RU"/>
        </w:rPr>
      </w:pPr>
      <w:r w:rsidRPr="00B6629C">
        <w:rPr>
          <w:rFonts w:ascii="Times New Roman" w:hAnsi="Times New Roman" w:cs="Times New Roman"/>
          <w:color w:val="000000"/>
          <w:sz w:val="28"/>
          <w:lang w:val="ru-RU"/>
        </w:rPr>
        <w:t xml:space="preserve">  Общая площадь застройки 3045 кв.м. Проектная мощность 289 мест.  Общая площадь, включая учебные кабинеты и </w:t>
      </w:r>
      <w:r w:rsidR="00F123DB" w:rsidRPr="00B6629C">
        <w:rPr>
          <w:rFonts w:ascii="Times New Roman" w:hAnsi="Times New Roman" w:cs="Times New Roman"/>
          <w:color w:val="000000"/>
          <w:sz w:val="28"/>
          <w:lang w:val="ru-RU"/>
        </w:rPr>
        <w:t>лабораторию, класс</w:t>
      </w:r>
      <w:r w:rsidRPr="00B6629C">
        <w:rPr>
          <w:rFonts w:ascii="Times New Roman" w:hAnsi="Times New Roman" w:cs="Times New Roman"/>
          <w:color w:val="000000"/>
          <w:sz w:val="28"/>
          <w:lang w:val="ru-RU"/>
        </w:rPr>
        <w:t xml:space="preserve"> начальной военной подготовки, спортивный зал </w:t>
      </w:r>
      <w:r w:rsidR="00F123DB" w:rsidRPr="00B6629C">
        <w:rPr>
          <w:rFonts w:ascii="Times New Roman" w:hAnsi="Times New Roman" w:cs="Times New Roman"/>
          <w:color w:val="000000"/>
          <w:sz w:val="28"/>
          <w:lang w:val="ru-RU"/>
        </w:rPr>
        <w:t>составляет 1105</w:t>
      </w:r>
      <w:r w:rsidRPr="00B6629C">
        <w:rPr>
          <w:rFonts w:ascii="Times New Roman" w:hAnsi="Times New Roman" w:cs="Times New Roman"/>
          <w:color w:val="000000"/>
          <w:sz w:val="28"/>
          <w:lang w:val="ru-RU"/>
        </w:rPr>
        <w:t>,</w:t>
      </w:r>
      <w:r w:rsidR="00F123DB" w:rsidRPr="00B6629C">
        <w:rPr>
          <w:rFonts w:ascii="Times New Roman" w:hAnsi="Times New Roman" w:cs="Times New Roman"/>
          <w:color w:val="000000"/>
          <w:sz w:val="28"/>
          <w:lang w:val="ru-RU"/>
        </w:rPr>
        <w:t>9 кв.м.</w:t>
      </w:r>
      <w:r w:rsidRPr="00B6629C">
        <w:rPr>
          <w:rFonts w:ascii="Times New Roman" w:hAnsi="Times New Roman" w:cs="Times New Roman"/>
          <w:color w:val="000000"/>
          <w:sz w:val="28"/>
          <w:lang w:val="ru-RU"/>
        </w:rPr>
        <w:t xml:space="preserve">  </w:t>
      </w:r>
    </w:p>
    <w:p w14:paraId="6EA27E76" w14:textId="77777777" w:rsidR="00B6629C" w:rsidRPr="00B6629C" w:rsidRDefault="00B6629C" w:rsidP="00B6629C">
      <w:pPr>
        <w:spacing w:after="0"/>
        <w:ind w:firstLine="720"/>
        <w:jc w:val="both"/>
        <w:rPr>
          <w:rFonts w:ascii="Times New Roman" w:hAnsi="Times New Roman" w:cs="Times New Roman"/>
          <w:color w:val="000000"/>
          <w:sz w:val="28"/>
          <w:lang w:val="ru-RU"/>
        </w:rPr>
      </w:pPr>
      <w:r w:rsidRPr="00B6629C">
        <w:rPr>
          <w:rFonts w:ascii="Times New Roman" w:hAnsi="Times New Roman" w:cs="Times New Roman"/>
          <w:color w:val="000000"/>
          <w:sz w:val="28"/>
          <w:lang w:val="ru-RU"/>
        </w:rPr>
        <w:t xml:space="preserve">Площадь 4 кабинетов начальных классов – 244 кв.м. Площадь истории 1 кабинет - 49,0 кв.м. Площадь 2 кабинетов английского языка – 90,6 кв.м. Площадь 3 </w:t>
      </w:r>
      <w:r w:rsidRPr="00B6629C">
        <w:rPr>
          <w:rFonts w:ascii="Times New Roman" w:hAnsi="Times New Roman" w:cs="Times New Roman"/>
          <w:color w:val="000000"/>
          <w:sz w:val="28"/>
          <w:lang w:val="ru-RU"/>
        </w:rPr>
        <w:lastRenderedPageBreak/>
        <w:t xml:space="preserve">кабинетов казахского языка и литературы -159 кв.м. Площадь  информатики 1 кабинет-   61,8 кв.м. Площадь 1 кабинета химии и лаборатории- 77,5 кв.м.,  Площадь 1 кабинета физики и лаборатории- 67,1 кв.м., Площадь 2 кабинетов русского языка и литературы- 125 </w:t>
      </w:r>
      <w:proofErr w:type="spellStart"/>
      <w:r w:rsidRPr="00B6629C">
        <w:rPr>
          <w:rFonts w:ascii="Times New Roman" w:hAnsi="Times New Roman" w:cs="Times New Roman"/>
          <w:color w:val="000000"/>
          <w:sz w:val="28"/>
          <w:lang w:val="ru-RU"/>
        </w:rPr>
        <w:t>кв.м</w:t>
      </w:r>
      <w:proofErr w:type="spellEnd"/>
      <w:r w:rsidRPr="00B6629C">
        <w:rPr>
          <w:rFonts w:ascii="Times New Roman" w:hAnsi="Times New Roman" w:cs="Times New Roman"/>
          <w:color w:val="000000"/>
          <w:sz w:val="28"/>
          <w:lang w:val="ru-RU"/>
        </w:rPr>
        <w:t>, Площадь 1 кабинета математики- 42,8 кв.м.,  Площадь 1 кабинета биологии- 48,7 кв.м., Площадь 1 кабинета НВП и оружейной комнаты- 65,6 кв.м., Площадь 1  кабинета технологии 74,2 кв.м., Актовый зал – 140,6 кв.м. ,Площадь библиотеки 72,0 кв.м..</w:t>
      </w:r>
    </w:p>
    <w:p w14:paraId="6ADA6B2D" w14:textId="77777777" w:rsidR="00B6629C" w:rsidRPr="00B6629C" w:rsidRDefault="00B6629C" w:rsidP="00B6629C">
      <w:pPr>
        <w:spacing w:after="0"/>
        <w:ind w:firstLine="720"/>
        <w:jc w:val="both"/>
        <w:rPr>
          <w:rFonts w:ascii="Times New Roman" w:hAnsi="Times New Roman" w:cs="Times New Roman"/>
          <w:color w:val="000000"/>
          <w:sz w:val="28"/>
          <w:lang w:val="ru-RU"/>
        </w:rPr>
      </w:pPr>
    </w:p>
    <w:tbl>
      <w:tblPr>
        <w:tblStyle w:val="ab"/>
        <w:tblpPr w:leftFromText="180" w:rightFromText="180" w:vertAnchor="text" w:horzAnchor="margin" w:tblpX="-202" w:tblpY="341"/>
        <w:tblW w:w="10380" w:type="dxa"/>
        <w:tblLayout w:type="fixed"/>
        <w:tblLook w:val="04A0" w:firstRow="1" w:lastRow="0" w:firstColumn="1" w:lastColumn="0" w:noHBand="0" w:noVBand="1"/>
      </w:tblPr>
      <w:tblGrid>
        <w:gridCol w:w="534"/>
        <w:gridCol w:w="916"/>
        <w:gridCol w:w="1276"/>
        <w:gridCol w:w="1701"/>
        <w:gridCol w:w="1417"/>
        <w:gridCol w:w="1276"/>
        <w:gridCol w:w="992"/>
        <w:gridCol w:w="2268"/>
      </w:tblGrid>
      <w:tr w:rsidR="00F123DB" w14:paraId="1DDB122A" w14:textId="77777777" w:rsidTr="00F123DB">
        <w:tc>
          <w:tcPr>
            <w:tcW w:w="534" w:type="dxa"/>
            <w:tcBorders>
              <w:top w:val="single" w:sz="4" w:space="0" w:color="auto"/>
              <w:left w:val="single" w:sz="4" w:space="0" w:color="auto"/>
              <w:bottom w:val="single" w:sz="4" w:space="0" w:color="auto"/>
              <w:right w:val="single" w:sz="4" w:space="0" w:color="auto"/>
            </w:tcBorders>
            <w:hideMark/>
          </w:tcPr>
          <w:p w14:paraId="584E965B" w14:textId="77777777" w:rsidR="00B6629C" w:rsidRDefault="00B6629C" w:rsidP="00F123DB">
            <w:pPr>
              <w:spacing w:after="0" w:line="240" w:lineRule="auto"/>
              <w:rPr>
                <w:rFonts w:ascii="Times New Roman" w:hAnsi="Times New Roman" w:cs="Times New Roman"/>
                <w:b/>
                <w:sz w:val="28"/>
                <w:szCs w:val="28"/>
              </w:rPr>
            </w:pPr>
            <w:r>
              <w:rPr>
                <w:rFonts w:ascii="Times New Roman" w:hAnsi="Times New Roman" w:cs="Times New Roman"/>
                <w:b/>
                <w:sz w:val="28"/>
                <w:szCs w:val="28"/>
              </w:rPr>
              <w:t>№ п/п</w:t>
            </w:r>
          </w:p>
        </w:tc>
        <w:tc>
          <w:tcPr>
            <w:tcW w:w="916" w:type="dxa"/>
            <w:tcBorders>
              <w:top w:val="single" w:sz="4" w:space="0" w:color="auto"/>
              <w:left w:val="single" w:sz="4" w:space="0" w:color="auto"/>
              <w:bottom w:val="single" w:sz="4" w:space="0" w:color="auto"/>
              <w:right w:val="single" w:sz="4" w:space="0" w:color="auto"/>
            </w:tcBorders>
            <w:hideMark/>
          </w:tcPr>
          <w:p w14:paraId="59EB0862" w14:textId="77777777" w:rsidR="00B6629C" w:rsidRDefault="00B6629C" w:rsidP="00F123DB">
            <w:pPr>
              <w:spacing w:after="0" w:line="240" w:lineRule="auto"/>
              <w:rPr>
                <w:rFonts w:ascii="Times New Roman" w:hAnsi="Times New Roman" w:cs="Times New Roman"/>
                <w:b/>
                <w:sz w:val="28"/>
                <w:szCs w:val="28"/>
              </w:rPr>
            </w:pPr>
            <w:r>
              <w:rPr>
                <w:rFonts w:ascii="Times New Roman" w:hAnsi="Times New Roman" w:cs="Times New Roman"/>
                <w:b/>
                <w:sz w:val="28"/>
                <w:szCs w:val="28"/>
              </w:rPr>
              <w:t>№</w:t>
            </w:r>
          </w:p>
          <w:p w14:paraId="28AD83F3" w14:textId="77777777" w:rsidR="00B6629C" w:rsidRDefault="00B6629C" w:rsidP="00F123DB">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кабинета</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23ABCDC8" w14:textId="77777777" w:rsidR="00B6629C" w:rsidRDefault="00B6629C" w:rsidP="00F123DB">
            <w:pPr>
              <w:spacing w:after="0" w:line="240" w:lineRule="auto"/>
              <w:rPr>
                <w:rFonts w:ascii="Times New Roman" w:hAnsi="Times New Roman" w:cs="Times New Roman"/>
                <w:b/>
                <w:sz w:val="28"/>
                <w:szCs w:val="28"/>
              </w:rPr>
            </w:pPr>
            <w:proofErr w:type="spellStart"/>
            <w:proofErr w:type="gramStart"/>
            <w:r>
              <w:rPr>
                <w:rFonts w:ascii="Times New Roman" w:hAnsi="Times New Roman" w:cs="Times New Roman"/>
                <w:b/>
                <w:sz w:val="28"/>
                <w:szCs w:val="28"/>
              </w:rPr>
              <w:t>Название</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кабинета</w:t>
            </w:r>
            <w:proofErr w:type="spellEnd"/>
            <w:proofErr w:type="gramEnd"/>
            <w:r>
              <w:rPr>
                <w:rFonts w:ascii="Times New Roman" w:hAnsi="Times New Roman" w:cs="Times New Roman"/>
                <w:b/>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11023698" w14:textId="77777777" w:rsidR="00B6629C" w:rsidRDefault="00B6629C" w:rsidP="00F123DB">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Парты</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стулья</w:t>
            </w:r>
            <w:proofErr w:type="spellEnd"/>
            <w:r>
              <w:rPr>
                <w:rFonts w:ascii="Times New Roman" w:hAnsi="Times New Roman" w:cs="Times New Roman"/>
                <w:b/>
                <w:sz w:val="28"/>
                <w:szCs w:val="28"/>
              </w:rPr>
              <w:t xml:space="preserve"> </w:t>
            </w:r>
            <w:proofErr w:type="spellStart"/>
            <w:proofErr w:type="gramStart"/>
            <w:r>
              <w:rPr>
                <w:rFonts w:ascii="Times New Roman" w:hAnsi="Times New Roman" w:cs="Times New Roman"/>
                <w:b/>
                <w:sz w:val="28"/>
                <w:szCs w:val="28"/>
              </w:rPr>
              <w:t>ученические</w:t>
            </w:r>
            <w:proofErr w:type="spellEnd"/>
            <w:r>
              <w:rPr>
                <w:rFonts w:ascii="Times New Roman" w:hAnsi="Times New Roman" w:cs="Times New Roman"/>
                <w:b/>
                <w:sz w:val="28"/>
                <w:szCs w:val="28"/>
              </w:rPr>
              <w:t xml:space="preserve">  (</w:t>
            </w:r>
            <w:proofErr w:type="spellStart"/>
            <w:proofErr w:type="gramEnd"/>
            <w:r>
              <w:rPr>
                <w:rFonts w:ascii="Times New Roman" w:hAnsi="Times New Roman" w:cs="Times New Roman"/>
                <w:b/>
                <w:sz w:val="28"/>
                <w:szCs w:val="28"/>
              </w:rPr>
              <w:t>шт</w:t>
            </w:r>
            <w:proofErr w:type="spellEnd"/>
            <w:r>
              <w:rPr>
                <w:rFonts w:ascii="Times New Roman" w:hAnsi="Times New Roman" w:cs="Times New Roman"/>
                <w:b/>
                <w:sz w:val="28"/>
                <w:szCs w:val="28"/>
              </w:rPr>
              <w:t>)</w:t>
            </w:r>
          </w:p>
        </w:tc>
        <w:tc>
          <w:tcPr>
            <w:tcW w:w="1417" w:type="dxa"/>
            <w:tcBorders>
              <w:top w:val="single" w:sz="4" w:space="0" w:color="auto"/>
              <w:left w:val="single" w:sz="4" w:space="0" w:color="auto"/>
              <w:bottom w:val="single" w:sz="4" w:space="0" w:color="auto"/>
              <w:right w:val="single" w:sz="4" w:space="0" w:color="auto"/>
            </w:tcBorders>
            <w:hideMark/>
          </w:tcPr>
          <w:p w14:paraId="1CF51CE5" w14:textId="77777777" w:rsidR="00B6629C" w:rsidRDefault="00B6629C" w:rsidP="00F123DB">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Стол</w:t>
            </w:r>
            <w:proofErr w:type="spellEnd"/>
            <w:r>
              <w:rPr>
                <w:rFonts w:ascii="Times New Roman" w:hAnsi="Times New Roman" w:cs="Times New Roman"/>
                <w:b/>
                <w:sz w:val="28"/>
                <w:szCs w:val="28"/>
              </w:rPr>
              <w:t xml:space="preserve">, </w:t>
            </w:r>
            <w:proofErr w:type="spellStart"/>
            <w:proofErr w:type="gramStart"/>
            <w:r>
              <w:rPr>
                <w:rFonts w:ascii="Times New Roman" w:hAnsi="Times New Roman" w:cs="Times New Roman"/>
                <w:b/>
                <w:sz w:val="28"/>
                <w:szCs w:val="28"/>
              </w:rPr>
              <w:t>стул</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учительский</w:t>
            </w:r>
            <w:proofErr w:type="spellEnd"/>
            <w:proofErr w:type="gramEnd"/>
            <w:r>
              <w:rPr>
                <w:rFonts w:ascii="Times New Roman" w:hAnsi="Times New Roman" w:cs="Times New Roman"/>
                <w:b/>
                <w:sz w:val="28"/>
                <w:szCs w:val="28"/>
              </w:rPr>
              <w:t xml:space="preserve">, </w:t>
            </w:r>
          </w:p>
          <w:p w14:paraId="02622F19" w14:textId="77777777" w:rsidR="00B6629C" w:rsidRDefault="00B6629C" w:rsidP="00F123DB">
            <w:pPr>
              <w:spacing w:after="0" w:line="240" w:lineRule="auto"/>
              <w:rPr>
                <w:rFonts w:ascii="Times New Roman" w:hAnsi="Times New Roman" w:cs="Times New Roman"/>
                <w:b/>
                <w:sz w:val="28"/>
                <w:szCs w:val="28"/>
              </w:rPr>
            </w:pPr>
            <w:r>
              <w:rPr>
                <w:rFonts w:ascii="Times New Roman" w:hAnsi="Times New Roman" w:cs="Times New Roman"/>
                <w:b/>
                <w:sz w:val="28"/>
                <w:szCs w:val="28"/>
              </w:rPr>
              <w:t>(</w:t>
            </w:r>
            <w:proofErr w:type="spellStart"/>
            <w:r>
              <w:rPr>
                <w:rFonts w:ascii="Times New Roman" w:hAnsi="Times New Roman" w:cs="Times New Roman"/>
                <w:b/>
                <w:sz w:val="28"/>
                <w:szCs w:val="28"/>
              </w:rPr>
              <w:t>шт</w:t>
            </w:r>
            <w:proofErr w:type="spellEnd"/>
            <w:r>
              <w:rPr>
                <w:rFonts w:ascii="Times New Roman" w:hAnsi="Times New Roman" w:cs="Times New Roman"/>
                <w:b/>
                <w:sz w:val="28"/>
                <w:szCs w:val="28"/>
              </w:rPr>
              <w:t>)</w:t>
            </w:r>
          </w:p>
        </w:tc>
        <w:tc>
          <w:tcPr>
            <w:tcW w:w="1276" w:type="dxa"/>
            <w:tcBorders>
              <w:top w:val="single" w:sz="4" w:space="0" w:color="auto"/>
              <w:left w:val="single" w:sz="4" w:space="0" w:color="auto"/>
              <w:bottom w:val="single" w:sz="4" w:space="0" w:color="auto"/>
              <w:right w:val="single" w:sz="4" w:space="0" w:color="auto"/>
            </w:tcBorders>
          </w:tcPr>
          <w:p w14:paraId="0BB58483" w14:textId="77777777" w:rsidR="00B6629C" w:rsidRDefault="00B6629C" w:rsidP="00F123DB">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Шкафы</w:t>
            </w:r>
            <w:proofErr w:type="spellEnd"/>
          </w:p>
          <w:p w14:paraId="4DA9526F" w14:textId="77777777" w:rsidR="00B6629C" w:rsidRDefault="00B6629C" w:rsidP="00F123DB">
            <w:pPr>
              <w:spacing w:after="0" w:line="240" w:lineRule="auto"/>
              <w:rPr>
                <w:rFonts w:ascii="Times New Roman" w:hAnsi="Times New Roman" w:cs="Times New Roman"/>
                <w:b/>
                <w:sz w:val="28"/>
                <w:szCs w:val="28"/>
              </w:rPr>
            </w:pPr>
          </w:p>
          <w:p w14:paraId="73CC49AC" w14:textId="77777777" w:rsidR="00B6629C" w:rsidRDefault="00B6629C" w:rsidP="00F123D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шт</w:t>
            </w:r>
            <w:proofErr w:type="spellEnd"/>
            <w:r>
              <w:rPr>
                <w:rFonts w:ascii="Times New Roman" w:hAnsi="Times New Roman" w:cs="Times New Roman"/>
                <w:b/>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14:paraId="7F3348D6" w14:textId="77777777" w:rsidR="00B6629C" w:rsidRDefault="00B6629C" w:rsidP="00F123DB">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Доска</w:t>
            </w:r>
            <w:proofErr w:type="spellEnd"/>
            <w:r>
              <w:rPr>
                <w:rFonts w:ascii="Times New Roman" w:hAnsi="Times New Roman" w:cs="Times New Roman"/>
                <w:b/>
                <w:sz w:val="28"/>
                <w:szCs w:val="28"/>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6D7E3599" w14:textId="77777777" w:rsidR="00B6629C" w:rsidRDefault="00B6629C" w:rsidP="00F123DB">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Орг</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Техника</w:t>
            </w:r>
            <w:proofErr w:type="spellEnd"/>
          </w:p>
        </w:tc>
      </w:tr>
      <w:tr w:rsidR="00F123DB" w14:paraId="56B04D29" w14:textId="77777777" w:rsidTr="00F123DB">
        <w:tc>
          <w:tcPr>
            <w:tcW w:w="534" w:type="dxa"/>
            <w:tcBorders>
              <w:top w:val="single" w:sz="4" w:space="0" w:color="auto"/>
              <w:left w:val="single" w:sz="4" w:space="0" w:color="auto"/>
              <w:bottom w:val="single" w:sz="4" w:space="0" w:color="auto"/>
              <w:right w:val="single" w:sz="4" w:space="0" w:color="auto"/>
            </w:tcBorders>
            <w:hideMark/>
          </w:tcPr>
          <w:p w14:paraId="7854982A"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16" w:type="dxa"/>
            <w:tcBorders>
              <w:top w:val="single" w:sz="4" w:space="0" w:color="auto"/>
              <w:left w:val="single" w:sz="4" w:space="0" w:color="auto"/>
              <w:bottom w:val="single" w:sz="4" w:space="0" w:color="auto"/>
              <w:right w:val="single" w:sz="4" w:space="0" w:color="auto"/>
            </w:tcBorders>
            <w:hideMark/>
          </w:tcPr>
          <w:p w14:paraId="605E8B53"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14:paraId="2613E9F6" w14:textId="77777777" w:rsidR="00B6629C" w:rsidRDefault="00B6629C" w:rsidP="00F123D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Математика</w:t>
            </w:r>
            <w:proofErr w:type="spellEnd"/>
            <w:r>
              <w:rPr>
                <w:rFonts w:ascii="Times New Roman" w:hAnsi="Times New Roman" w:cs="Times New Roman"/>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6503510A"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15+30</w:t>
            </w:r>
          </w:p>
        </w:tc>
        <w:tc>
          <w:tcPr>
            <w:tcW w:w="1417" w:type="dxa"/>
            <w:tcBorders>
              <w:top w:val="single" w:sz="4" w:space="0" w:color="auto"/>
              <w:left w:val="single" w:sz="4" w:space="0" w:color="auto"/>
              <w:bottom w:val="single" w:sz="4" w:space="0" w:color="auto"/>
              <w:right w:val="single" w:sz="4" w:space="0" w:color="auto"/>
            </w:tcBorders>
            <w:hideMark/>
          </w:tcPr>
          <w:p w14:paraId="4B48E232"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1276" w:type="dxa"/>
            <w:tcBorders>
              <w:top w:val="single" w:sz="4" w:space="0" w:color="auto"/>
              <w:left w:val="single" w:sz="4" w:space="0" w:color="auto"/>
              <w:bottom w:val="single" w:sz="4" w:space="0" w:color="auto"/>
              <w:right w:val="single" w:sz="4" w:space="0" w:color="auto"/>
            </w:tcBorders>
            <w:hideMark/>
          </w:tcPr>
          <w:p w14:paraId="461A71C7"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14:paraId="7F8BC26B"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2268" w:type="dxa"/>
            <w:tcBorders>
              <w:top w:val="single" w:sz="4" w:space="0" w:color="auto"/>
              <w:left w:val="single" w:sz="4" w:space="0" w:color="auto"/>
              <w:bottom w:val="single" w:sz="4" w:space="0" w:color="auto"/>
              <w:right w:val="single" w:sz="4" w:space="0" w:color="auto"/>
            </w:tcBorders>
            <w:hideMark/>
          </w:tcPr>
          <w:p w14:paraId="2FAE8EFD" w14:textId="77777777" w:rsidR="00B6629C" w:rsidRDefault="00B6629C" w:rsidP="00F123D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Моноблок</w:t>
            </w:r>
            <w:proofErr w:type="spellEnd"/>
            <w:r>
              <w:rPr>
                <w:rFonts w:ascii="Times New Roman" w:hAnsi="Times New Roman" w:cs="Times New Roman"/>
                <w:sz w:val="28"/>
                <w:szCs w:val="28"/>
              </w:rPr>
              <w:t xml:space="preserve"> -1 </w:t>
            </w:r>
          </w:p>
        </w:tc>
      </w:tr>
      <w:tr w:rsidR="00F123DB" w14:paraId="2076F18F" w14:textId="77777777" w:rsidTr="00F123DB">
        <w:trPr>
          <w:trHeight w:val="106"/>
        </w:trPr>
        <w:tc>
          <w:tcPr>
            <w:tcW w:w="534" w:type="dxa"/>
            <w:tcBorders>
              <w:top w:val="single" w:sz="4" w:space="0" w:color="auto"/>
              <w:left w:val="single" w:sz="4" w:space="0" w:color="auto"/>
              <w:bottom w:val="single" w:sz="4" w:space="0" w:color="auto"/>
              <w:right w:val="single" w:sz="4" w:space="0" w:color="auto"/>
            </w:tcBorders>
            <w:hideMark/>
          </w:tcPr>
          <w:p w14:paraId="448D0226"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916" w:type="dxa"/>
            <w:tcBorders>
              <w:top w:val="single" w:sz="4" w:space="0" w:color="auto"/>
              <w:left w:val="single" w:sz="4" w:space="0" w:color="auto"/>
              <w:bottom w:val="single" w:sz="4" w:space="0" w:color="auto"/>
              <w:right w:val="single" w:sz="4" w:space="0" w:color="auto"/>
            </w:tcBorders>
            <w:hideMark/>
          </w:tcPr>
          <w:p w14:paraId="709846FD"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14:paraId="1CE85A4A" w14:textId="77777777" w:rsidR="00B6629C" w:rsidRDefault="00B6629C" w:rsidP="00F123D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Русский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язык</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18DC7E76"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15+30</w:t>
            </w:r>
          </w:p>
        </w:tc>
        <w:tc>
          <w:tcPr>
            <w:tcW w:w="1417" w:type="dxa"/>
            <w:tcBorders>
              <w:top w:val="single" w:sz="4" w:space="0" w:color="auto"/>
              <w:left w:val="single" w:sz="4" w:space="0" w:color="auto"/>
              <w:bottom w:val="single" w:sz="4" w:space="0" w:color="auto"/>
              <w:right w:val="single" w:sz="4" w:space="0" w:color="auto"/>
            </w:tcBorders>
            <w:hideMark/>
          </w:tcPr>
          <w:p w14:paraId="5DEC2379"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1276" w:type="dxa"/>
            <w:tcBorders>
              <w:top w:val="single" w:sz="4" w:space="0" w:color="auto"/>
              <w:left w:val="single" w:sz="4" w:space="0" w:color="auto"/>
              <w:bottom w:val="single" w:sz="4" w:space="0" w:color="auto"/>
              <w:right w:val="single" w:sz="4" w:space="0" w:color="auto"/>
            </w:tcBorders>
            <w:hideMark/>
          </w:tcPr>
          <w:p w14:paraId="4719B20C"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14:paraId="3FD04F13"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268" w:type="dxa"/>
            <w:tcBorders>
              <w:top w:val="single" w:sz="4" w:space="0" w:color="auto"/>
              <w:left w:val="single" w:sz="4" w:space="0" w:color="auto"/>
              <w:bottom w:val="single" w:sz="4" w:space="0" w:color="auto"/>
              <w:right w:val="single" w:sz="4" w:space="0" w:color="auto"/>
            </w:tcBorders>
            <w:hideMark/>
          </w:tcPr>
          <w:p w14:paraId="35766824" w14:textId="77777777" w:rsidR="00B6629C" w:rsidRDefault="00B6629C" w:rsidP="00F123D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Компьютер</w:t>
            </w:r>
            <w:proofErr w:type="spellEnd"/>
            <w:r>
              <w:rPr>
                <w:rFonts w:ascii="Times New Roman" w:hAnsi="Times New Roman" w:cs="Times New Roman"/>
                <w:sz w:val="28"/>
                <w:szCs w:val="28"/>
              </w:rPr>
              <w:t xml:space="preserve"> -2</w:t>
            </w:r>
          </w:p>
          <w:p w14:paraId="1A85F78F" w14:textId="77777777" w:rsidR="00B6629C" w:rsidRDefault="00B6629C" w:rsidP="00F123D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Проектор</w:t>
            </w:r>
            <w:proofErr w:type="spellEnd"/>
            <w:r>
              <w:rPr>
                <w:rFonts w:ascii="Times New Roman" w:hAnsi="Times New Roman" w:cs="Times New Roman"/>
                <w:sz w:val="28"/>
                <w:szCs w:val="28"/>
              </w:rPr>
              <w:t>- 1</w:t>
            </w:r>
          </w:p>
        </w:tc>
      </w:tr>
      <w:tr w:rsidR="00B6629C" w14:paraId="6003CA72" w14:textId="77777777" w:rsidTr="00F123DB">
        <w:tc>
          <w:tcPr>
            <w:tcW w:w="534" w:type="dxa"/>
            <w:tcBorders>
              <w:top w:val="single" w:sz="4" w:space="0" w:color="auto"/>
              <w:left w:val="single" w:sz="4" w:space="0" w:color="auto"/>
              <w:bottom w:val="single" w:sz="4" w:space="0" w:color="auto"/>
              <w:right w:val="single" w:sz="4" w:space="0" w:color="auto"/>
            </w:tcBorders>
            <w:hideMark/>
          </w:tcPr>
          <w:p w14:paraId="0E1DAECE"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916" w:type="dxa"/>
            <w:tcBorders>
              <w:top w:val="single" w:sz="4" w:space="0" w:color="auto"/>
              <w:left w:val="single" w:sz="4" w:space="0" w:color="auto"/>
              <w:bottom w:val="single" w:sz="4" w:space="0" w:color="auto"/>
              <w:right w:val="single" w:sz="4" w:space="0" w:color="auto"/>
            </w:tcBorders>
            <w:hideMark/>
          </w:tcPr>
          <w:p w14:paraId="23C7BCA0"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hideMark/>
          </w:tcPr>
          <w:p w14:paraId="409C0AE9" w14:textId="77777777" w:rsidR="00B6629C" w:rsidRDefault="00B6629C" w:rsidP="00F123D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Биология</w:t>
            </w:r>
            <w:proofErr w:type="spellEnd"/>
            <w:r>
              <w:rPr>
                <w:rFonts w:ascii="Times New Roman" w:hAnsi="Times New Roman" w:cs="Times New Roman"/>
                <w:sz w:val="28"/>
                <w:szCs w:val="28"/>
              </w:rPr>
              <w:t xml:space="preserve"> </w:t>
            </w:r>
          </w:p>
        </w:tc>
        <w:tc>
          <w:tcPr>
            <w:tcW w:w="7654" w:type="dxa"/>
            <w:gridSpan w:val="5"/>
            <w:tcBorders>
              <w:top w:val="single" w:sz="4" w:space="0" w:color="auto"/>
              <w:left w:val="single" w:sz="4" w:space="0" w:color="auto"/>
              <w:bottom w:val="single" w:sz="4" w:space="0" w:color="auto"/>
              <w:right w:val="single" w:sz="4" w:space="0" w:color="auto"/>
            </w:tcBorders>
          </w:tcPr>
          <w:p w14:paraId="3D5B5CBE" w14:textId="77777777" w:rsidR="00B6629C" w:rsidRDefault="00B6629C" w:rsidP="00F123D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Кабинет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новой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модификации</w:t>
            </w:r>
            <w:proofErr w:type="spellEnd"/>
          </w:p>
          <w:p w14:paraId="7501C587" w14:textId="77777777" w:rsidR="00B6629C" w:rsidRDefault="00B6629C" w:rsidP="00F123DB">
            <w:pPr>
              <w:spacing w:after="0" w:line="240" w:lineRule="auto"/>
              <w:jc w:val="both"/>
              <w:rPr>
                <w:rFonts w:ascii="Times New Roman" w:hAnsi="Times New Roman" w:cs="Times New Roman"/>
                <w:sz w:val="28"/>
                <w:szCs w:val="28"/>
              </w:rPr>
            </w:pPr>
          </w:p>
        </w:tc>
      </w:tr>
      <w:tr w:rsidR="00F123DB" w14:paraId="0D418208" w14:textId="77777777" w:rsidTr="00F123DB">
        <w:tc>
          <w:tcPr>
            <w:tcW w:w="534" w:type="dxa"/>
            <w:tcBorders>
              <w:top w:val="single" w:sz="4" w:space="0" w:color="auto"/>
              <w:left w:val="single" w:sz="4" w:space="0" w:color="auto"/>
              <w:bottom w:val="single" w:sz="4" w:space="0" w:color="auto"/>
              <w:right w:val="single" w:sz="4" w:space="0" w:color="auto"/>
            </w:tcBorders>
            <w:hideMark/>
          </w:tcPr>
          <w:p w14:paraId="0C7A61BE"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916" w:type="dxa"/>
            <w:tcBorders>
              <w:top w:val="single" w:sz="4" w:space="0" w:color="auto"/>
              <w:left w:val="single" w:sz="4" w:space="0" w:color="auto"/>
              <w:bottom w:val="single" w:sz="4" w:space="0" w:color="auto"/>
              <w:right w:val="single" w:sz="4" w:space="0" w:color="auto"/>
            </w:tcBorders>
            <w:hideMark/>
          </w:tcPr>
          <w:p w14:paraId="4E045FD5"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p>
        </w:tc>
        <w:tc>
          <w:tcPr>
            <w:tcW w:w="1276" w:type="dxa"/>
            <w:tcBorders>
              <w:top w:val="single" w:sz="4" w:space="0" w:color="auto"/>
              <w:left w:val="single" w:sz="4" w:space="0" w:color="auto"/>
              <w:bottom w:val="single" w:sz="4" w:space="0" w:color="auto"/>
              <w:right w:val="single" w:sz="4" w:space="0" w:color="auto"/>
            </w:tcBorders>
            <w:hideMark/>
          </w:tcPr>
          <w:p w14:paraId="18DD55DC"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НВП</w:t>
            </w:r>
          </w:p>
        </w:tc>
        <w:tc>
          <w:tcPr>
            <w:tcW w:w="1701" w:type="dxa"/>
            <w:tcBorders>
              <w:top w:val="single" w:sz="4" w:space="0" w:color="auto"/>
              <w:left w:val="single" w:sz="4" w:space="0" w:color="auto"/>
              <w:bottom w:val="single" w:sz="4" w:space="0" w:color="auto"/>
              <w:right w:val="single" w:sz="4" w:space="0" w:color="auto"/>
            </w:tcBorders>
            <w:hideMark/>
          </w:tcPr>
          <w:p w14:paraId="7E33867A"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15+30</w:t>
            </w:r>
          </w:p>
        </w:tc>
        <w:tc>
          <w:tcPr>
            <w:tcW w:w="1417" w:type="dxa"/>
            <w:tcBorders>
              <w:top w:val="single" w:sz="4" w:space="0" w:color="auto"/>
              <w:left w:val="single" w:sz="4" w:space="0" w:color="auto"/>
              <w:bottom w:val="single" w:sz="4" w:space="0" w:color="auto"/>
              <w:right w:val="single" w:sz="4" w:space="0" w:color="auto"/>
            </w:tcBorders>
            <w:hideMark/>
          </w:tcPr>
          <w:p w14:paraId="19BAE0F2"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1276" w:type="dxa"/>
            <w:tcBorders>
              <w:top w:val="single" w:sz="4" w:space="0" w:color="auto"/>
              <w:left w:val="single" w:sz="4" w:space="0" w:color="auto"/>
              <w:bottom w:val="single" w:sz="4" w:space="0" w:color="auto"/>
              <w:right w:val="single" w:sz="4" w:space="0" w:color="auto"/>
            </w:tcBorders>
            <w:hideMark/>
          </w:tcPr>
          <w:p w14:paraId="315469AC"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14:paraId="0E66C973"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268" w:type="dxa"/>
            <w:tcBorders>
              <w:top w:val="single" w:sz="4" w:space="0" w:color="auto"/>
              <w:left w:val="single" w:sz="4" w:space="0" w:color="auto"/>
              <w:bottom w:val="single" w:sz="4" w:space="0" w:color="auto"/>
              <w:right w:val="single" w:sz="4" w:space="0" w:color="auto"/>
            </w:tcBorders>
            <w:hideMark/>
          </w:tcPr>
          <w:p w14:paraId="184AEBB7" w14:textId="77777777" w:rsidR="00B6629C" w:rsidRDefault="00B6629C" w:rsidP="00F123D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Моноблок</w:t>
            </w:r>
            <w:proofErr w:type="spellEnd"/>
            <w:r>
              <w:rPr>
                <w:rFonts w:ascii="Times New Roman" w:hAnsi="Times New Roman" w:cs="Times New Roman"/>
                <w:sz w:val="28"/>
                <w:szCs w:val="28"/>
              </w:rPr>
              <w:t xml:space="preserve"> -1 </w:t>
            </w:r>
          </w:p>
        </w:tc>
      </w:tr>
      <w:tr w:rsidR="00F123DB" w14:paraId="724551C5" w14:textId="77777777" w:rsidTr="00F123DB">
        <w:tc>
          <w:tcPr>
            <w:tcW w:w="534" w:type="dxa"/>
            <w:tcBorders>
              <w:top w:val="single" w:sz="4" w:space="0" w:color="auto"/>
              <w:left w:val="single" w:sz="4" w:space="0" w:color="auto"/>
              <w:bottom w:val="single" w:sz="4" w:space="0" w:color="auto"/>
              <w:right w:val="single" w:sz="4" w:space="0" w:color="auto"/>
            </w:tcBorders>
            <w:hideMark/>
          </w:tcPr>
          <w:p w14:paraId="25262960"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916" w:type="dxa"/>
            <w:tcBorders>
              <w:top w:val="single" w:sz="4" w:space="0" w:color="auto"/>
              <w:left w:val="single" w:sz="4" w:space="0" w:color="auto"/>
              <w:bottom w:val="single" w:sz="4" w:space="0" w:color="auto"/>
              <w:right w:val="single" w:sz="4" w:space="0" w:color="auto"/>
            </w:tcBorders>
            <w:hideMark/>
          </w:tcPr>
          <w:p w14:paraId="440E11C1"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1276" w:type="dxa"/>
            <w:tcBorders>
              <w:top w:val="single" w:sz="4" w:space="0" w:color="auto"/>
              <w:left w:val="single" w:sz="4" w:space="0" w:color="auto"/>
              <w:bottom w:val="single" w:sz="4" w:space="0" w:color="auto"/>
              <w:right w:val="single" w:sz="4" w:space="0" w:color="auto"/>
            </w:tcBorders>
            <w:hideMark/>
          </w:tcPr>
          <w:p w14:paraId="6ACBF6B2" w14:textId="77777777" w:rsidR="00B6629C" w:rsidRDefault="00B6629C" w:rsidP="00F123D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Труд</w:t>
            </w:r>
            <w:proofErr w:type="spellEnd"/>
            <w:r>
              <w:rPr>
                <w:rFonts w:ascii="Times New Roman" w:hAnsi="Times New Roman" w:cs="Times New Roman"/>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2DC405D9"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15+30</w:t>
            </w:r>
          </w:p>
        </w:tc>
        <w:tc>
          <w:tcPr>
            <w:tcW w:w="1417" w:type="dxa"/>
            <w:tcBorders>
              <w:top w:val="single" w:sz="4" w:space="0" w:color="auto"/>
              <w:left w:val="single" w:sz="4" w:space="0" w:color="auto"/>
              <w:bottom w:val="single" w:sz="4" w:space="0" w:color="auto"/>
              <w:right w:val="single" w:sz="4" w:space="0" w:color="auto"/>
            </w:tcBorders>
            <w:hideMark/>
          </w:tcPr>
          <w:p w14:paraId="542120FC"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1276" w:type="dxa"/>
            <w:tcBorders>
              <w:top w:val="single" w:sz="4" w:space="0" w:color="auto"/>
              <w:left w:val="single" w:sz="4" w:space="0" w:color="auto"/>
              <w:bottom w:val="single" w:sz="4" w:space="0" w:color="auto"/>
              <w:right w:val="single" w:sz="4" w:space="0" w:color="auto"/>
            </w:tcBorders>
            <w:hideMark/>
          </w:tcPr>
          <w:p w14:paraId="15FB4482"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14:paraId="637FE459"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268" w:type="dxa"/>
            <w:tcBorders>
              <w:top w:val="single" w:sz="4" w:space="0" w:color="auto"/>
              <w:left w:val="single" w:sz="4" w:space="0" w:color="auto"/>
              <w:bottom w:val="single" w:sz="4" w:space="0" w:color="auto"/>
              <w:right w:val="single" w:sz="4" w:space="0" w:color="auto"/>
            </w:tcBorders>
            <w:hideMark/>
          </w:tcPr>
          <w:p w14:paraId="3C682238" w14:textId="77777777" w:rsidR="00B6629C" w:rsidRDefault="00B6629C" w:rsidP="00F123D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Моноблок</w:t>
            </w:r>
            <w:proofErr w:type="spellEnd"/>
            <w:r>
              <w:rPr>
                <w:rFonts w:ascii="Times New Roman" w:hAnsi="Times New Roman" w:cs="Times New Roman"/>
                <w:sz w:val="28"/>
                <w:szCs w:val="28"/>
              </w:rPr>
              <w:t xml:space="preserve"> -1 </w:t>
            </w:r>
          </w:p>
          <w:p w14:paraId="01F589CD"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Холодильник-1</w:t>
            </w:r>
          </w:p>
          <w:p w14:paraId="43B42D94" w14:textId="77777777" w:rsidR="00B6629C" w:rsidRDefault="00B6629C" w:rsidP="00F123D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Швейные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машинки</w:t>
            </w:r>
            <w:proofErr w:type="spellEnd"/>
            <w:r>
              <w:rPr>
                <w:rFonts w:ascii="Times New Roman" w:hAnsi="Times New Roman" w:cs="Times New Roman"/>
                <w:sz w:val="28"/>
                <w:szCs w:val="28"/>
              </w:rPr>
              <w:t>- 3</w:t>
            </w:r>
          </w:p>
        </w:tc>
      </w:tr>
      <w:tr w:rsidR="00F123DB" w14:paraId="5E7862D7" w14:textId="77777777" w:rsidTr="00F123DB">
        <w:tc>
          <w:tcPr>
            <w:tcW w:w="534" w:type="dxa"/>
            <w:tcBorders>
              <w:top w:val="single" w:sz="4" w:space="0" w:color="auto"/>
              <w:left w:val="single" w:sz="4" w:space="0" w:color="auto"/>
              <w:bottom w:val="single" w:sz="4" w:space="0" w:color="auto"/>
              <w:right w:val="single" w:sz="4" w:space="0" w:color="auto"/>
            </w:tcBorders>
            <w:hideMark/>
          </w:tcPr>
          <w:p w14:paraId="685EDC96"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916" w:type="dxa"/>
            <w:tcBorders>
              <w:top w:val="single" w:sz="4" w:space="0" w:color="auto"/>
              <w:left w:val="single" w:sz="4" w:space="0" w:color="auto"/>
              <w:bottom w:val="single" w:sz="4" w:space="0" w:color="auto"/>
              <w:right w:val="single" w:sz="4" w:space="0" w:color="auto"/>
            </w:tcBorders>
            <w:hideMark/>
          </w:tcPr>
          <w:p w14:paraId="1A416799"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1276" w:type="dxa"/>
            <w:tcBorders>
              <w:top w:val="single" w:sz="4" w:space="0" w:color="auto"/>
              <w:left w:val="single" w:sz="4" w:space="0" w:color="auto"/>
              <w:bottom w:val="single" w:sz="4" w:space="0" w:color="auto"/>
              <w:right w:val="single" w:sz="4" w:space="0" w:color="auto"/>
            </w:tcBorders>
            <w:hideMark/>
          </w:tcPr>
          <w:p w14:paraId="5A300AC8" w14:textId="77777777" w:rsidR="00B6629C" w:rsidRDefault="00B6629C" w:rsidP="00F123D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Начальные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классы</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001A8F53"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15+30</w:t>
            </w:r>
          </w:p>
        </w:tc>
        <w:tc>
          <w:tcPr>
            <w:tcW w:w="1417" w:type="dxa"/>
            <w:tcBorders>
              <w:top w:val="single" w:sz="4" w:space="0" w:color="auto"/>
              <w:left w:val="single" w:sz="4" w:space="0" w:color="auto"/>
              <w:bottom w:val="single" w:sz="4" w:space="0" w:color="auto"/>
              <w:right w:val="single" w:sz="4" w:space="0" w:color="auto"/>
            </w:tcBorders>
            <w:hideMark/>
          </w:tcPr>
          <w:p w14:paraId="15F90F83"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1276" w:type="dxa"/>
            <w:tcBorders>
              <w:top w:val="single" w:sz="4" w:space="0" w:color="auto"/>
              <w:left w:val="single" w:sz="4" w:space="0" w:color="auto"/>
              <w:bottom w:val="single" w:sz="4" w:space="0" w:color="auto"/>
              <w:right w:val="single" w:sz="4" w:space="0" w:color="auto"/>
            </w:tcBorders>
            <w:hideMark/>
          </w:tcPr>
          <w:p w14:paraId="0ED4DC73"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2+16 </w:t>
            </w:r>
            <w:proofErr w:type="spellStart"/>
            <w:r>
              <w:rPr>
                <w:rFonts w:ascii="Times New Roman" w:hAnsi="Times New Roman" w:cs="Times New Roman"/>
                <w:sz w:val="16"/>
                <w:szCs w:val="16"/>
              </w:rPr>
              <w:t>для</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учеников</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1719F10B" w14:textId="77777777" w:rsidR="00B6629C" w:rsidRDefault="00B6629C" w:rsidP="00F123DB">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rPr>
              <w:t>1</w:t>
            </w:r>
          </w:p>
        </w:tc>
        <w:tc>
          <w:tcPr>
            <w:tcW w:w="2268" w:type="dxa"/>
            <w:tcBorders>
              <w:top w:val="single" w:sz="4" w:space="0" w:color="auto"/>
              <w:left w:val="single" w:sz="4" w:space="0" w:color="auto"/>
              <w:bottom w:val="single" w:sz="4" w:space="0" w:color="auto"/>
              <w:right w:val="single" w:sz="4" w:space="0" w:color="auto"/>
            </w:tcBorders>
            <w:hideMark/>
          </w:tcPr>
          <w:p w14:paraId="5940E0AF" w14:textId="77777777" w:rsidR="00B6629C" w:rsidRDefault="00B6629C" w:rsidP="00F123D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Мультимедийная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образовательная</w:t>
            </w:r>
            <w:proofErr w:type="spellEnd"/>
            <w:r>
              <w:rPr>
                <w:rFonts w:ascii="Times New Roman" w:hAnsi="Times New Roman" w:cs="Times New Roman"/>
                <w:sz w:val="28"/>
                <w:szCs w:val="28"/>
              </w:rPr>
              <w:t xml:space="preserve"> система-1</w:t>
            </w:r>
          </w:p>
          <w:p w14:paraId="28F8739F"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Моноблок-1</w:t>
            </w:r>
          </w:p>
        </w:tc>
      </w:tr>
      <w:tr w:rsidR="00F123DB" w14:paraId="799FE58B" w14:textId="77777777" w:rsidTr="00F123DB">
        <w:tc>
          <w:tcPr>
            <w:tcW w:w="534" w:type="dxa"/>
            <w:tcBorders>
              <w:top w:val="single" w:sz="4" w:space="0" w:color="auto"/>
              <w:left w:val="single" w:sz="4" w:space="0" w:color="auto"/>
              <w:bottom w:val="single" w:sz="4" w:space="0" w:color="auto"/>
              <w:right w:val="single" w:sz="4" w:space="0" w:color="auto"/>
            </w:tcBorders>
            <w:hideMark/>
          </w:tcPr>
          <w:p w14:paraId="4B74C844"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916" w:type="dxa"/>
            <w:tcBorders>
              <w:top w:val="single" w:sz="4" w:space="0" w:color="auto"/>
              <w:left w:val="single" w:sz="4" w:space="0" w:color="auto"/>
              <w:bottom w:val="single" w:sz="4" w:space="0" w:color="auto"/>
              <w:right w:val="single" w:sz="4" w:space="0" w:color="auto"/>
            </w:tcBorders>
            <w:hideMark/>
          </w:tcPr>
          <w:p w14:paraId="5A33C3B3"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1276" w:type="dxa"/>
            <w:tcBorders>
              <w:top w:val="single" w:sz="4" w:space="0" w:color="auto"/>
              <w:left w:val="single" w:sz="4" w:space="0" w:color="auto"/>
              <w:bottom w:val="single" w:sz="4" w:space="0" w:color="auto"/>
              <w:right w:val="single" w:sz="4" w:space="0" w:color="auto"/>
            </w:tcBorders>
            <w:hideMark/>
          </w:tcPr>
          <w:p w14:paraId="0EE7928E" w14:textId="77777777" w:rsidR="00B6629C" w:rsidRDefault="00B6629C" w:rsidP="00F123D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Начальные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классы</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64EE13F8"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15+30</w:t>
            </w:r>
          </w:p>
        </w:tc>
        <w:tc>
          <w:tcPr>
            <w:tcW w:w="1417" w:type="dxa"/>
            <w:tcBorders>
              <w:top w:val="single" w:sz="4" w:space="0" w:color="auto"/>
              <w:left w:val="single" w:sz="4" w:space="0" w:color="auto"/>
              <w:bottom w:val="single" w:sz="4" w:space="0" w:color="auto"/>
              <w:right w:val="single" w:sz="4" w:space="0" w:color="auto"/>
            </w:tcBorders>
            <w:hideMark/>
          </w:tcPr>
          <w:p w14:paraId="1C810EC0"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1276" w:type="dxa"/>
            <w:tcBorders>
              <w:top w:val="single" w:sz="4" w:space="0" w:color="auto"/>
              <w:left w:val="single" w:sz="4" w:space="0" w:color="auto"/>
              <w:bottom w:val="single" w:sz="4" w:space="0" w:color="auto"/>
              <w:right w:val="single" w:sz="4" w:space="0" w:color="auto"/>
            </w:tcBorders>
            <w:hideMark/>
          </w:tcPr>
          <w:p w14:paraId="1E1FA6AE"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2+28 </w:t>
            </w:r>
            <w:proofErr w:type="spellStart"/>
            <w:r>
              <w:rPr>
                <w:rFonts w:ascii="Times New Roman" w:hAnsi="Times New Roman" w:cs="Times New Roman"/>
                <w:sz w:val="16"/>
                <w:szCs w:val="16"/>
              </w:rPr>
              <w:t>для</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учеников</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3F4A2D43"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268" w:type="dxa"/>
            <w:tcBorders>
              <w:top w:val="single" w:sz="4" w:space="0" w:color="auto"/>
              <w:left w:val="single" w:sz="4" w:space="0" w:color="auto"/>
              <w:bottom w:val="single" w:sz="4" w:space="0" w:color="auto"/>
              <w:right w:val="single" w:sz="4" w:space="0" w:color="auto"/>
            </w:tcBorders>
            <w:hideMark/>
          </w:tcPr>
          <w:p w14:paraId="1BB74B31" w14:textId="77777777" w:rsidR="00B6629C" w:rsidRDefault="00B6629C" w:rsidP="00F123D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Мультимедийная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образовательная</w:t>
            </w:r>
            <w:proofErr w:type="spellEnd"/>
            <w:r>
              <w:rPr>
                <w:rFonts w:ascii="Times New Roman" w:hAnsi="Times New Roman" w:cs="Times New Roman"/>
                <w:sz w:val="28"/>
                <w:szCs w:val="28"/>
              </w:rPr>
              <w:t xml:space="preserve"> система-1</w:t>
            </w:r>
          </w:p>
          <w:p w14:paraId="61CC6732"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Моноблок-1</w:t>
            </w:r>
          </w:p>
        </w:tc>
      </w:tr>
      <w:tr w:rsidR="00F123DB" w14:paraId="17FCB728" w14:textId="77777777" w:rsidTr="00F123DB">
        <w:tc>
          <w:tcPr>
            <w:tcW w:w="534" w:type="dxa"/>
            <w:tcBorders>
              <w:top w:val="single" w:sz="4" w:space="0" w:color="auto"/>
              <w:left w:val="single" w:sz="4" w:space="0" w:color="auto"/>
              <w:bottom w:val="single" w:sz="4" w:space="0" w:color="auto"/>
              <w:right w:val="single" w:sz="4" w:space="0" w:color="auto"/>
            </w:tcBorders>
            <w:hideMark/>
          </w:tcPr>
          <w:p w14:paraId="0635F36B"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916" w:type="dxa"/>
            <w:tcBorders>
              <w:top w:val="single" w:sz="4" w:space="0" w:color="auto"/>
              <w:left w:val="single" w:sz="4" w:space="0" w:color="auto"/>
              <w:bottom w:val="single" w:sz="4" w:space="0" w:color="auto"/>
              <w:right w:val="single" w:sz="4" w:space="0" w:color="auto"/>
            </w:tcBorders>
            <w:hideMark/>
          </w:tcPr>
          <w:p w14:paraId="5EC81554"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1276" w:type="dxa"/>
            <w:tcBorders>
              <w:top w:val="single" w:sz="4" w:space="0" w:color="auto"/>
              <w:left w:val="single" w:sz="4" w:space="0" w:color="auto"/>
              <w:bottom w:val="single" w:sz="4" w:space="0" w:color="auto"/>
              <w:right w:val="single" w:sz="4" w:space="0" w:color="auto"/>
            </w:tcBorders>
            <w:hideMark/>
          </w:tcPr>
          <w:p w14:paraId="3CE71FF7" w14:textId="77777777" w:rsidR="00B6629C" w:rsidRDefault="00B6629C" w:rsidP="00F123D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Начальные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классы</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09C22884"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15+30</w:t>
            </w:r>
          </w:p>
        </w:tc>
        <w:tc>
          <w:tcPr>
            <w:tcW w:w="1417" w:type="dxa"/>
            <w:tcBorders>
              <w:top w:val="single" w:sz="4" w:space="0" w:color="auto"/>
              <w:left w:val="single" w:sz="4" w:space="0" w:color="auto"/>
              <w:bottom w:val="single" w:sz="4" w:space="0" w:color="auto"/>
              <w:right w:val="single" w:sz="4" w:space="0" w:color="auto"/>
            </w:tcBorders>
            <w:hideMark/>
          </w:tcPr>
          <w:p w14:paraId="78990500"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1276" w:type="dxa"/>
            <w:tcBorders>
              <w:top w:val="single" w:sz="4" w:space="0" w:color="auto"/>
              <w:left w:val="single" w:sz="4" w:space="0" w:color="auto"/>
              <w:bottom w:val="single" w:sz="4" w:space="0" w:color="auto"/>
              <w:right w:val="single" w:sz="4" w:space="0" w:color="auto"/>
            </w:tcBorders>
            <w:hideMark/>
          </w:tcPr>
          <w:p w14:paraId="2161C1EB"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2+16 </w:t>
            </w:r>
            <w:proofErr w:type="spellStart"/>
            <w:r>
              <w:rPr>
                <w:rFonts w:ascii="Times New Roman" w:hAnsi="Times New Roman" w:cs="Times New Roman"/>
                <w:sz w:val="16"/>
                <w:szCs w:val="16"/>
              </w:rPr>
              <w:t>для</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учеников</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3E592405"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268" w:type="dxa"/>
            <w:tcBorders>
              <w:top w:val="single" w:sz="4" w:space="0" w:color="auto"/>
              <w:left w:val="single" w:sz="4" w:space="0" w:color="auto"/>
              <w:bottom w:val="single" w:sz="4" w:space="0" w:color="auto"/>
              <w:right w:val="single" w:sz="4" w:space="0" w:color="auto"/>
            </w:tcBorders>
            <w:hideMark/>
          </w:tcPr>
          <w:p w14:paraId="7CC7B0E0" w14:textId="77777777" w:rsidR="00B6629C" w:rsidRDefault="00B6629C" w:rsidP="00F123D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Мультимедийная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образовательная</w:t>
            </w:r>
            <w:proofErr w:type="spellEnd"/>
            <w:r>
              <w:rPr>
                <w:rFonts w:ascii="Times New Roman" w:hAnsi="Times New Roman" w:cs="Times New Roman"/>
                <w:sz w:val="28"/>
                <w:szCs w:val="28"/>
              </w:rPr>
              <w:t xml:space="preserve"> система-1</w:t>
            </w:r>
          </w:p>
          <w:p w14:paraId="13D97225"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Моноблок-1</w:t>
            </w:r>
          </w:p>
        </w:tc>
      </w:tr>
      <w:tr w:rsidR="00F123DB" w:rsidRPr="00C62988" w14:paraId="6ED1D898" w14:textId="77777777" w:rsidTr="00F123DB">
        <w:tc>
          <w:tcPr>
            <w:tcW w:w="534" w:type="dxa"/>
            <w:tcBorders>
              <w:top w:val="single" w:sz="4" w:space="0" w:color="auto"/>
              <w:left w:val="single" w:sz="4" w:space="0" w:color="auto"/>
              <w:bottom w:val="single" w:sz="4" w:space="0" w:color="auto"/>
              <w:right w:val="single" w:sz="4" w:space="0" w:color="auto"/>
            </w:tcBorders>
            <w:hideMark/>
          </w:tcPr>
          <w:p w14:paraId="550B3878"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916" w:type="dxa"/>
            <w:tcBorders>
              <w:top w:val="single" w:sz="4" w:space="0" w:color="auto"/>
              <w:left w:val="single" w:sz="4" w:space="0" w:color="auto"/>
              <w:bottom w:val="single" w:sz="4" w:space="0" w:color="auto"/>
              <w:right w:val="single" w:sz="4" w:space="0" w:color="auto"/>
            </w:tcBorders>
            <w:hideMark/>
          </w:tcPr>
          <w:p w14:paraId="2A82439D"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21</w:t>
            </w:r>
          </w:p>
        </w:tc>
        <w:tc>
          <w:tcPr>
            <w:tcW w:w="1276" w:type="dxa"/>
            <w:tcBorders>
              <w:top w:val="single" w:sz="4" w:space="0" w:color="auto"/>
              <w:left w:val="single" w:sz="4" w:space="0" w:color="auto"/>
              <w:bottom w:val="single" w:sz="4" w:space="0" w:color="auto"/>
              <w:right w:val="single" w:sz="4" w:space="0" w:color="auto"/>
            </w:tcBorders>
            <w:hideMark/>
          </w:tcPr>
          <w:p w14:paraId="6268A6B7" w14:textId="77777777" w:rsidR="00B6629C" w:rsidRDefault="00B6629C" w:rsidP="00F123D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Английский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язык</w:t>
            </w:r>
            <w:proofErr w:type="spellEnd"/>
            <w:r>
              <w:rPr>
                <w:rFonts w:ascii="Times New Roman" w:hAnsi="Times New Roman" w:cs="Times New Roman"/>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63D09BA9"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15+30</w:t>
            </w:r>
          </w:p>
        </w:tc>
        <w:tc>
          <w:tcPr>
            <w:tcW w:w="1417" w:type="dxa"/>
            <w:tcBorders>
              <w:top w:val="single" w:sz="4" w:space="0" w:color="auto"/>
              <w:left w:val="single" w:sz="4" w:space="0" w:color="auto"/>
              <w:bottom w:val="single" w:sz="4" w:space="0" w:color="auto"/>
              <w:right w:val="single" w:sz="4" w:space="0" w:color="auto"/>
            </w:tcBorders>
            <w:hideMark/>
          </w:tcPr>
          <w:p w14:paraId="54F092C9"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1276" w:type="dxa"/>
            <w:tcBorders>
              <w:top w:val="single" w:sz="4" w:space="0" w:color="auto"/>
              <w:left w:val="single" w:sz="4" w:space="0" w:color="auto"/>
              <w:bottom w:val="single" w:sz="4" w:space="0" w:color="auto"/>
              <w:right w:val="single" w:sz="4" w:space="0" w:color="auto"/>
            </w:tcBorders>
            <w:hideMark/>
          </w:tcPr>
          <w:p w14:paraId="2C3C148B"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14:paraId="17ECE513"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2268" w:type="dxa"/>
            <w:tcBorders>
              <w:top w:val="single" w:sz="4" w:space="0" w:color="auto"/>
              <w:left w:val="single" w:sz="4" w:space="0" w:color="auto"/>
              <w:bottom w:val="single" w:sz="4" w:space="0" w:color="auto"/>
              <w:right w:val="single" w:sz="4" w:space="0" w:color="auto"/>
            </w:tcBorders>
            <w:hideMark/>
          </w:tcPr>
          <w:p w14:paraId="761CD5CD" w14:textId="77777777" w:rsidR="00B6629C" w:rsidRPr="00B6629C" w:rsidRDefault="00B6629C" w:rsidP="00F123DB">
            <w:pPr>
              <w:spacing w:after="0" w:line="240" w:lineRule="auto"/>
              <w:jc w:val="both"/>
              <w:rPr>
                <w:rFonts w:ascii="Times New Roman" w:hAnsi="Times New Roman" w:cs="Times New Roman"/>
                <w:sz w:val="28"/>
                <w:szCs w:val="28"/>
                <w:lang w:val="ru-RU"/>
              </w:rPr>
            </w:pPr>
            <w:r w:rsidRPr="00B6629C">
              <w:rPr>
                <w:rFonts w:ascii="Times New Roman" w:hAnsi="Times New Roman" w:cs="Times New Roman"/>
                <w:sz w:val="28"/>
                <w:szCs w:val="28"/>
                <w:lang w:val="ru-RU"/>
              </w:rPr>
              <w:t xml:space="preserve">Мультимедийная образовательная </w:t>
            </w:r>
            <w:r w:rsidRPr="00B6629C">
              <w:rPr>
                <w:rFonts w:ascii="Times New Roman" w:hAnsi="Times New Roman" w:cs="Times New Roman"/>
                <w:sz w:val="28"/>
                <w:szCs w:val="28"/>
                <w:lang w:val="ru-RU"/>
              </w:rPr>
              <w:lastRenderedPageBreak/>
              <w:t>система</w:t>
            </w:r>
          </w:p>
          <w:p w14:paraId="4B4319C0" w14:textId="77777777" w:rsidR="00B6629C" w:rsidRPr="00B6629C" w:rsidRDefault="00B6629C" w:rsidP="00F123DB">
            <w:pPr>
              <w:spacing w:after="0" w:line="240" w:lineRule="auto"/>
              <w:jc w:val="both"/>
              <w:rPr>
                <w:rFonts w:ascii="Times New Roman" w:hAnsi="Times New Roman" w:cs="Times New Roman"/>
                <w:sz w:val="28"/>
                <w:szCs w:val="28"/>
                <w:lang w:val="ru-RU"/>
              </w:rPr>
            </w:pPr>
            <w:r w:rsidRPr="00B6629C">
              <w:rPr>
                <w:rFonts w:ascii="Times New Roman" w:hAnsi="Times New Roman" w:cs="Times New Roman"/>
                <w:sz w:val="28"/>
                <w:szCs w:val="28"/>
                <w:lang w:val="ru-RU"/>
              </w:rPr>
              <w:t>Ноутбук -1</w:t>
            </w:r>
          </w:p>
          <w:p w14:paraId="683FB363" w14:textId="77777777" w:rsidR="00B6629C" w:rsidRPr="00B6629C" w:rsidRDefault="00B6629C" w:rsidP="00F123DB">
            <w:pPr>
              <w:spacing w:after="0" w:line="240" w:lineRule="auto"/>
              <w:jc w:val="both"/>
              <w:rPr>
                <w:rFonts w:ascii="Times New Roman" w:hAnsi="Times New Roman" w:cs="Times New Roman"/>
                <w:sz w:val="28"/>
                <w:szCs w:val="28"/>
                <w:lang w:val="ru-RU"/>
              </w:rPr>
            </w:pPr>
            <w:r w:rsidRPr="00B6629C">
              <w:rPr>
                <w:rFonts w:ascii="Times New Roman" w:hAnsi="Times New Roman" w:cs="Times New Roman"/>
                <w:sz w:val="28"/>
                <w:szCs w:val="28"/>
                <w:lang w:val="ru-RU"/>
              </w:rPr>
              <w:t>Проектор- 1</w:t>
            </w:r>
          </w:p>
        </w:tc>
      </w:tr>
      <w:tr w:rsidR="00F123DB" w14:paraId="632FC3CB" w14:textId="77777777" w:rsidTr="00F123DB">
        <w:tc>
          <w:tcPr>
            <w:tcW w:w="534" w:type="dxa"/>
            <w:tcBorders>
              <w:top w:val="single" w:sz="4" w:space="0" w:color="auto"/>
              <w:left w:val="single" w:sz="4" w:space="0" w:color="auto"/>
              <w:bottom w:val="single" w:sz="4" w:space="0" w:color="auto"/>
              <w:right w:val="single" w:sz="4" w:space="0" w:color="auto"/>
            </w:tcBorders>
            <w:hideMark/>
          </w:tcPr>
          <w:p w14:paraId="036F3430"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10</w:t>
            </w:r>
          </w:p>
        </w:tc>
        <w:tc>
          <w:tcPr>
            <w:tcW w:w="916" w:type="dxa"/>
            <w:tcBorders>
              <w:top w:val="single" w:sz="4" w:space="0" w:color="auto"/>
              <w:left w:val="single" w:sz="4" w:space="0" w:color="auto"/>
              <w:bottom w:val="single" w:sz="4" w:space="0" w:color="auto"/>
              <w:right w:val="single" w:sz="4" w:space="0" w:color="auto"/>
            </w:tcBorders>
            <w:hideMark/>
          </w:tcPr>
          <w:p w14:paraId="5C31B761"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22</w:t>
            </w:r>
          </w:p>
        </w:tc>
        <w:tc>
          <w:tcPr>
            <w:tcW w:w="1276" w:type="dxa"/>
            <w:tcBorders>
              <w:top w:val="single" w:sz="4" w:space="0" w:color="auto"/>
              <w:left w:val="single" w:sz="4" w:space="0" w:color="auto"/>
              <w:bottom w:val="single" w:sz="4" w:space="0" w:color="auto"/>
              <w:right w:val="single" w:sz="4" w:space="0" w:color="auto"/>
            </w:tcBorders>
            <w:hideMark/>
          </w:tcPr>
          <w:p w14:paraId="7A54E8F0" w14:textId="77777777" w:rsidR="00B6629C" w:rsidRDefault="00B6629C" w:rsidP="00F123D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Английский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язык</w:t>
            </w:r>
            <w:proofErr w:type="spellEnd"/>
            <w:r>
              <w:rPr>
                <w:rFonts w:ascii="Times New Roman" w:hAnsi="Times New Roman" w:cs="Times New Roman"/>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26794430"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15+30</w:t>
            </w:r>
          </w:p>
        </w:tc>
        <w:tc>
          <w:tcPr>
            <w:tcW w:w="1417" w:type="dxa"/>
            <w:tcBorders>
              <w:top w:val="single" w:sz="4" w:space="0" w:color="auto"/>
              <w:left w:val="single" w:sz="4" w:space="0" w:color="auto"/>
              <w:bottom w:val="single" w:sz="4" w:space="0" w:color="auto"/>
              <w:right w:val="single" w:sz="4" w:space="0" w:color="auto"/>
            </w:tcBorders>
            <w:hideMark/>
          </w:tcPr>
          <w:p w14:paraId="1539A8CD"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1276" w:type="dxa"/>
            <w:tcBorders>
              <w:top w:val="single" w:sz="4" w:space="0" w:color="auto"/>
              <w:left w:val="single" w:sz="4" w:space="0" w:color="auto"/>
              <w:bottom w:val="single" w:sz="4" w:space="0" w:color="auto"/>
              <w:right w:val="single" w:sz="4" w:space="0" w:color="auto"/>
            </w:tcBorders>
            <w:hideMark/>
          </w:tcPr>
          <w:p w14:paraId="600D7F43"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14:paraId="00D80F6D"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268" w:type="dxa"/>
            <w:tcBorders>
              <w:top w:val="single" w:sz="4" w:space="0" w:color="auto"/>
              <w:left w:val="single" w:sz="4" w:space="0" w:color="auto"/>
              <w:bottom w:val="single" w:sz="4" w:space="0" w:color="auto"/>
              <w:right w:val="single" w:sz="4" w:space="0" w:color="auto"/>
            </w:tcBorders>
            <w:hideMark/>
          </w:tcPr>
          <w:p w14:paraId="7BD47327"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Монблок-1 </w:t>
            </w:r>
          </w:p>
          <w:p w14:paraId="2052A5F8"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Ноутбук-1</w:t>
            </w:r>
          </w:p>
          <w:p w14:paraId="1DB5D16B" w14:textId="77777777" w:rsidR="00B6629C" w:rsidRDefault="00B6629C" w:rsidP="00F123D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Проектор</w:t>
            </w:r>
            <w:proofErr w:type="spellEnd"/>
            <w:r>
              <w:rPr>
                <w:rFonts w:ascii="Times New Roman" w:hAnsi="Times New Roman" w:cs="Times New Roman"/>
                <w:sz w:val="28"/>
                <w:szCs w:val="28"/>
              </w:rPr>
              <w:t>- 1</w:t>
            </w:r>
          </w:p>
        </w:tc>
      </w:tr>
      <w:tr w:rsidR="00F123DB" w14:paraId="4DF0D9FC" w14:textId="77777777" w:rsidTr="00F123DB">
        <w:tc>
          <w:tcPr>
            <w:tcW w:w="534" w:type="dxa"/>
            <w:tcBorders>
              <w:top w:val="single" w:sz="4" w:space="0" w:color="auto"/>
              <w:left w:val="single" w:sz="4" w:space="0" w:color="auto"/>
              <w:bottom w:val="single" w:sz="4" w:space="0" w:color="auto"/>
              <w:right w:val="single" w:sz="4" w:space="0" w:color="auto"/>
            </w:tcBorders>
            <w:hideMark/>
          </w:tcPr>
          <w:p w14:paraId="3A773F5A"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916" w:type="dxa"/>
            <w:tcBorders>
              <w:top w:val="single" w:sz="4" w:space="0" w:color="auto"/>
              <w:left w:val="single" w:sz="4" w:space="0" w:color="auto"/>
              <w:bottom w:val="single" w:sz="4" w:space="0" w:color="auto"/>
              <w:right w:val="single" w:sz="4" w:space="0" w:color="auto"/>
            </w:tcBorders>
            <w:hideMark/>
          </w:tcPr>
          <w:p w14:paraId="0BC63C29"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23 </w:t>
            </w:r>
          </w:p>
        </w:tc>
        <w:tc>
          <w:tcPr>
            <w:tcW w:w="1276" w:type="dxa"/>
            <w:tcBorders>
              <w:top w:val="single" w:sz="4" w:space="0" w:color="auto"/>
              <w:left w:val="single" w:sz="4" w:space="0" w:color="auto"/>
              <w:bottom w:val="single" w:sz="4" w:space="0" w:color="auto"/>
              <w:right w:val="single" w:sz="4" w:space="0" w:color="auto"/>
            </w:tcBorders>
            <w:hideMark/>
          </w:tcPr>
          <w:p w14:paraId="4EFEA9EA" w14:textId="77777777" w:rsidR="00B6629C" w:rsidRDefault="00B6629C" w:rsidP="00F123D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История</w:t>
            </w:r>
            <w:proofErr w:type="spellEnd"/>
            <w:r>
              <w:rPr>
                <w:rFonts w:ascii="Times New Roman" w:hAnsi="Times New Roman" w:cs="Times New Roman"/>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1AC9589E"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15+30</w:t>
            </w:r>
          </w:p>
        </w:tc>
        <w:tc>
          <w:tcPr>
            <w:tcW w:w="1417" w:type="dxa"/>
            <w:tcBorders>
              <w:top w:val="single" w:sz="4" w:space="0" w:color="auto"/>
              <w:left w:val="single" w:sz="4" w:space="0" w:color="auto"/>
              <w:bottom w:val="single" w:sz="4" w:space="0" w:color="auto"/>
              <w:right w:val="single" w:sz="4" w:space="0" w:color="auto"/>
            </w:tcBorders>
            <w:hideMark/>
          </w:tcPr>
          <w:p w14:paraId="39595A60"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1276" w:type="dxa"/>
            <w:tcBorders>
              <w:top w:val="single" w:sz="4" w:space="0" w:color="auto"/>
              <w:left w:val="single" w:sz="4" w:space="0" w:color="auto"/>
              <w:bottom w:val="single" w:sz="4" w:space="0" w:color="auto"/>
              <w:right w:val="single" w:sz="4" w:space="0" w:color="auto"/>
            </w:tcBorders>
            <w:hideMark/>
          </w:tcPr>
          <w:p w14:paraId="33ECD876"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14:paraId="2038FA90"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268" w:type="dxa"/>
            <w:tcBorders>
              <w:top w:val="single" w:sz="4" w:space="0" w:color="auto"/>
              <w:left w:val="single" w:sz="4" w:space="0" w:color="auto"/>
              <w:bottom w:val="single" w:sz="4" w:space="0" w:color="auto"/>
              <w:right w:val="single" w:sz="4" w:space="0" w:color="auto"/>
            </w:tcBorders>
          </w:tcPr>
          <w:p w14:paraId="44F13C08"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Моноблок-1</w:t>
            </w:r>
          </w:p>
          <w:p w14:paraId="7598D0F3"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Проектор-1 </w:t>
            </w:r>
          </w:p>
          <w:p w14:paraId="0294F683"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Экран-1</w:t>
            </w:r>
          </w:p>
          <w:p w14:paraId="27C1B95D" w14:textId="77777777" w:rsidR="00B6629C" w:rsidRDefault="00B6629C" w:rsidP="00F123DB">
            <w:pPr>
              <w:spacing w:after="0" w:line="240" w:lineRule="auto"/>
              <w:jc w:val="both"/>
              <w:rPr>
                <w:rFonts w:ascii="Times New Roman" w:hAnsi="Times New Roman" w:cs="Times New Roman"/>
                <w:sz w:val="28"/>
                <w:szCs w:val="28"/>
              </w:rPr>
            </w:pPr>
          </w:p>
        </w:tc>
      </w:tr>
      <w:tr w:rsidR="00F123DB" w14:paraId="2CD7E550" w14:textId="77777777" w:rsidTr="00F123DB">
        <w:tc>
          <w:tcPr>
            <w:tcW w:w="534" w:type="dxa"/>
            <w:tcBorders>
              <w:top w:val="single" w:sz="4" w:space="0" w:color="auto"/>
              <w:left w:val="single" w:sz="4" w:space="0" w:color="auto"/>
              <w:bottom w:val="single" w:sz="4" w:space="0" w:color="auto"/>
              <w:right w:val="single" w:sz="4" w:space="0" w:color="auto"/>
            </w:tcBorders>
            <w:hideMark/>
          </w:tcPr>
          <w:p w14:paraId="2BE7880B"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916" w:type="dxa"/>
            <w:tcBorders>
              <w:top w:val="single" w:sz="4" w:space="0" w:color="auto"/>
              <w:left w:val="single" w:sz="4" w:space="0" w:color="auto"/>
              <w:bottom w:val="single" w:sz="4" w:space="0" w:color="auto"/>
              <w:right w:val="single" w:sz="4" w:space="0" w:color="auto"/>
            </w:tcBorders>
            <w:hideMark/>
          </w:tcPr>
          <w:p w14:paraId="6C5ACC42"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25</w:t>
            </w:r>
          </w:p>
        </w:tc>
        <w:tc>
          <w:tcPr>
            <w:tcW w:w="1276" w:type="dxa"/>
            <w:tcBorders>
              <w:top w:val="single" w:sz="4" w:space="0" w:color="auto"/>
              <w:left w:val="single" w:sz="4" w:space="0" w:color="auto"/>
              <w:bottom w:val="single" w:sz="4" w:space="0" w:color="auto"/>
              <w:right w:val="single" w:sz="4" w:space="0" w:color="auto"/>
            </w:tcBorders>
            <w:hideMark/>
          </w:tcPr>
          <w:p w14:paraId="725AFE01" w14:textId="77777777" w:rsidR="00B6629C" w:rsidRDefault="00B6629C" w:rsidP="00F123D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Казахский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язык</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27CF5A49"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15+30</w:t>
            </w:r>
          </w:p>
        </w:tc>
        <w:tc>
          <w:tcPr>
            <w:tcW w:w="1417" w:type="dxa"/>
            <w:tcBorders>
              <w:top w:val="single" w:sz="4" w:space="0" w:color="auto"/>
              <w:left w:val="single" w:sz="4" w:space="0" w:color="auto"/>
              <w:bottom w:val="single" w:sz="4" w:space="0" w:color="auto"/>
              <w:right w:val="single" w:sz="4" w:space="0" w:color="auto"/>
            </w:tcBorders>
            <w:hideMark/>
          </w:tcPr>
          <w:p w14:paraId="58C767FA"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1276" w:type="dxa"/>
            <w:tcBorders>
              <w:top w:val="single" w:sz="4" w:space="0" w:color="auto"/>
              <w:left w:val="single" w:sz="4" w:space="0" w:color="auto"/>
              <w:bottom w:val="single" w:sz="4" w:space="0" w:color="auto"/>
              <w:right w:val="single" w:sz="4" w:space="0" w:color="auto"/>
            </w:tcBorders>
            <w:hideMark/>
          </w:tcPr>
          <w:p w14:paraId="74ECCA44"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14:paraId="3B189AD9"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268" w:type="dxa"/>
            <w:tcBorders>
              <w:top w:val="single" w:sz="4" w:space="0" w:color="auto"/>
              <w:left w:val="single" w:sz="4" w:space="0" w:color="auto"/>
              <w:bottom w:val="single" w:sz="4" w:space="0" w:color="auto"/>
              <w:right w:val="single" w:sz="4" w:space="0" w:color="auto"/>
            </w:tcBorders>
            <w:hideMark/>
          </w:tcPr>
          <w:p w14:paraId="39F95252" w14:textId="77777777" w:rsidR="00B6629C" w:rsidRDefault="00B6629C" w:rsidP="00F123D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Моноблок</w:t>
            </w:r>
            <w:proofErr w:type="spellEnd"/>
            <w:r>
              <w:rPr>
                <w:rFonts w:ascii="Times New Roman" w:hAnsi="Times New Roman" w:cs="Times New Roman"/>
                <w:sz w:val="28"/>
                <w:szCs w:val="28"/>
              </w:rPr>
              <w:t>- 1</w:t>
            </w:r>
          </w:p>
        </w:tc>
      </w:tr>
      <w:tr w:rsidR="00F123DB" w14:paraId="4F15B7F2" w14:textId="77777777" w:rsidTr="00F123DB">
        <w:tc>
          <w:tcPr>
            <w:tcW w:w="534" w:type="dxa"/>
            <w:tcBorders>
              <w:top w:val="single" w:sz="4" w:space="0" w:color="auto"/>
              <w:left w:val="single" w:sz="4" w:space="0" w:color="auto"/>
              <w:bottom w:val="single" w:sz="4" w:space="0" w:color="auto"/>
              <w:right w:val="single" w:sz="4" w:space="0" w:color="auto"/>
            </w:tcBorders>
            <w:hideMark/>
          </w:tcPr>
          <w:p w14:paraId="7184F983"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916" w:type="dxa"/>
            <w:tcBorders>
              <w:top w:val="single" w:sz="4" w:space="0" w:color="auto"/>
              <w:left w:val="single" w:sz="4" w:space="0" w:color="auto"/>
              <w:bottom w:val="single" w:sz="4" w:space="0" w:color="auto"/>
              <w:right w:val="single" w:sz="4" w:space="0" w:color="auto"/>
            </w:tcBorders>
            <w:hideMark/>
          </w:tcPr>
          <w:p w14:paraId="1565136C"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26</w:t>
            </w:r>
          </w:p>
        </w:tc>
        <w:tc>
          <w:tcPr>
            <w:tcW w:w="1276" w:type="dxa"/>
            <w:tcBorders>
              <w:top w:val="single" w:sz="4" w:space="0" w:color="auto"/>
              <w:left w:val="single" w:sz="4" w:space="0" w:color="auto"/>
              <w:bottom w:val="single" w:sz="4" w:space="0" w:color="auto"/>
              <w:right w:val="single" w:sz="4" w:space="0" w:color="auto"/>
            </w:tcBorders>
            <w:hideMark/>
          </w:tcPr>
          <w:p w14:paraId="61A6E163" w14:textId="77777777" w:rsidR="00B6629C" w:rsidRDefault="00B6629C" w:rsidP="00F123D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Казахский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язык</w:t>
            </w:r>
            <w:proofErr w:type="spellEnd"/>
            <w:r>
              <w:rPr>
                <w:rFonts w:ascii="Times New Roman" w:hAnsi="Times New Roman" w:cs="Times New Roman"/>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5A2173EC"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15+30</w:t>
            </w:r>
          </w:p>
        </w:tc>
        <w:tc>
          <w:tcPr>
            <w:tcW w:w="1417" w:type="dxa"/>
            <w:tcBorders>
              <w:top w:val="single" w:sz="4" w:space="0" w:color="auto"/>
              <w:left w:val="single" w:sz="4" w:space="0" w:color="auto"/>
              <w:bottom w:val="single" w:sz="4" w:space="0" w:color="auto"/>
              <w:right w:val="single" w:sz="4" w:space="0" w:color="auto"/>
            </w:tcBorders>
            <w:hideMark/>
          </w:tcPr>
          <w:p w14:paraId="50690039"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1276" w:type="dxa"/>
            <w:tcBorders>
              <w:top w:val="single" w:sz="4" w:space="0" w:color="auto"/>
              <w:left w:val="single" w:sz="4" w:space="0" w:color="auto"/>
              <w:bottom w:val="single" w:sz="4" w:space="0" w:color="auto"/>
              <w:right w:val="single" w:sz="4" w:space="0" w:color="auto"/>
            </w:tcBorders>
            <w:hideMark/>
          </w:tcPr>
          <w:p w14:paraId="673A5C3A"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14:paraId="44F10EE3"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268" w:type="dxa"/>
            <w:tcBorders>
              <w:top w:val="single" w:sz="4" w:space="0" w:color="auto"/>
              <w:left w:val="single" w:sz="4" w:space="0" w:color="auto"/>
              <w:bottom w:val="single" w:sz="4" w:space="0" w:color="auto"/>
              <w:right w:val="single" w:sz="4" w:space="0" w:color="auto"/>
            </w:tcBorders>
            <w:hideMark/>
          </w:tcPr>
          <w:p w14:paraId="6ED4F0EE"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Моноблок-1</w:t>
            </w:r>
          </w:p>
          <w:p w14:paraId="7A2BCBD3"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Проектор-1 </w:t>
            </w:r>
          </w:p>
          <w:p w14:paraId="7D37571C" w14:textId="77777777" w:rsidR="00B6629C" w:rsidRDefault="00B6629C" w:rsidP="00F123D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Экран</w:t>
            </w:r>
            <w:proofErr w:type="spellEnd"/>
            <w:r>
              <w:rPr>
                <w:rFonts w:ascii="Times New Roman" w:hAnsi="Times New Roman" w:cs="Times New Roman"/>
                <w:sz w:val="28"/>
                <w:szCs w:val="28"/>
              </w:rPr>
              <w:t xml:space="preserve"> -1</w:t>
            </w:r>
          </w:p>
        </w:tc>
      </w:tr>
      <w:tr w:rsidR="00F123DB" w14:paraId="3220DE5D" w14:textId="77777777" w:rsidTr="00F123DB">
        <w:tc>
          <w:tcPr>
            <w:tcW w:w="534" w:type="dxa"/>
            <w:tcBorders>
              <w:top w:val="single" w:sz="4" w:space="0" w:color="auto"/>
              <w:left w:val="single" w:sz="4" w:space="0" w:color="auto"/>
              <w:bottom w:val="single" w:sz="4" w:space="0" w:color="auto"/>
              <w:right w:val="single" w:sz="4" w:space="0" w:color="auto"/>
            </w:tcBorders>
            <w:hideMark/>
          </w:tcPr>
          <w:p w14:paraId="0F3E929D"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916" w:type="dxa"/>
            <w:tcBorders>
              <w:top w:val="single" w:sz="4" w:space="0" w:color="auto"/>
              <w:left w:val="single" w:sz="4" w:space="0" w:color="auto"/>
              <w:bottom w:val="single" w:sz="4" w:space="0" w:color="auto"/>
              <w:right w:val="single" w:sz="4" w:space="0" w:color="auto"/>
            </w:tcBorders>
          </w:tcPr>
          <w:p w14:paraId="6E8B4063" w14:textId="77777777" w:rsidR="00B6629C" w:rsidRDefault="00B6629C" w:rsidP="00F123DB">
            <w:pPr>
              <w:spacing w:after="0" w:line="240" w:lineRule="auto"/>
              <w:jc w:val="both"/>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14:paraId="6F320E5F" w14:textId="77777777" w:rsidR="00B6629C" w:rsidRDefault="00B6629C" w:rsidP="00F123D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Мультимедийный</w:t>
            </w:r>
            <w:proofErr w:type="spellEnd"/>
            <w:r>
              <w:rPr>
                <w:rFonts w:ascii="Times New Roman" w:hAnsi="Times New Roman" w:cs="Times New Roman"/>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6E5E4ED1"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15+30</w:t>
            </w:r>
          </w:p>
        </w:tc>
        <w:tc>
          <w:tcPr>
            <w:tcW w:w="1417" w:type="dxa"/>
            <w:tcBorders>
              <w:top w:val="single" w:sz="4" w:space="0" w:color="auto"/>
              <w:left w:val="single" w:sz="4" w:space="0" w:color="auto"/>
              <w:bottom w:val="single" w:sz="4" w:space="0" w:color="auto"/>
              <w:right w:val="single" w:sz="4" w:space="0" w:color="auto"/>
            </w:tcBorders>
            <w:hideMark/>
          </w:tcPr>
          <w:p w14:paraId="33028EF4"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1276" w:type="dxa"/>
            <w:tcBorders>
              <w:top w:val="single" w:sz="4" w:space="0" w:color="auto"/>
              <w:left w:val="single" w:sz="4" w:space="0" w:color="auto"/>
              <w:bottom w:val="single" w:sz="4" w:space="0" w:color="auto"/>
              <w:right w:val="single" w:sz="4" w:space="0" w:color="auto"/>
            </w:tcBorders>
          </w:tcPr>
          <w:p w14:paraId="0432F731" w14:textId="77777777" w:rsidR="00B6629C" w:rsidRDefault="00B6629C" w:rsidP="00F123DB">
            <w:pPr>
              <w:spacing w:after="0" w:line="240" w:lineRule="auto"/>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14:paraId="3241D065"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268" w:type="dxa"/>
            <w:tcBorders>
              <w:top w:val="single" w:sz="4" w:space="0" w:color="auto"/>
              <w:left w:val="single" w:sz="4" w:space="0" w:color="auto"/>
              <w:bottom w:val="single" w:sz="4" w:space="0" w:color="auto"/>
              <w:right w:val="single" w:sz="4" w:space="0" w:color="auto"/>
            </w:tcBorders>
            <w:hideMark/>
          </w:tcPr>
          <w:p w14:paraId="21E47202" w14:textId="77777777" w:rsidR="00B6629C" w:rsidRDefault="00B6629C" w:rsidP="00F123D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Подиум</w:t>
            </w:r>
            <w:proofErr w:type="spellEnd"/>
            <w:r>
              <w:rPr>
                <w:rFonts w:ascii="Times New Roman" w:hAnsi="Times New Roman" w:cs="Times New Roman"/>
                <w:sz w:val="28"/>
                <w:szCs w:val="28"/>
              </w:rPr>
              <w:t xml:space="preserve"> -1</w:t>
            </w:r>
          </w:p>
          <w:p w14:paraId="53F67CDC" w14:textId="77777777" w:rsidR="00B6629C" w:rsidRDefault="00B6629C" w:rsidP="00F123D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Компьютеры</w:t>
            </w:r>
            <w:proofErr w:type="spellEnd"/>
            <w:r>
              <w:rPr>
                <w:rFonts w:ascii="Times New Roman" w:hAnsi="Times New Roman" w:cs="Times New Roman"/>
                <w:sz w:val="28"/>
                <w:szCs w:val="28"/>
              </w:rPr>
              <w:t>- 16</w:t>
            </w:r>
          </w:p>
        </w:tc>
      </w:tr>
      <w:tr w:rsidR="00B6629C" w14:paraId="2884F272" w14:textId="77777777" w:rsidTr="00F123DB">
        <w:tc>
          <w:tcPr>
            <w:tcW w:w="534" w:type="dxa"/>
            <w:tcBorders>
              <w:top w:val="single" w:sz="4" w:space="0" w:color="auto"/>
              <w:left w:val="single" w:sz="4" w:space="0" w:color="auto"/>
              <w:bottom w:val="single" w:sz="4" w:space="0" w:color="auto"/>
              <w:right w:val="single" w:sz="4" w:space="0" w:color="auto"/>
            </w:tcBorders>
            <w:hideMark/>
          </w:tcPr>
          <w:p w14:paraId="31FF527A"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916" w:type="dxa"/>
            <w:tcBorders>
              <w:top w:val="single" w:sz="4" w:space="0" w:color="auto"/>
              <w:left w:val="single" w:sz="4" w:space="0" w:color="auto"/>
              <w:bottom w:val="single" w:sz="4" w:space="0" w:color="auto"/>
              <w:right w:val="single" w:sz="4" w:space="0" w:color="auto"/>
            </w:tcBorders>
            <w:hideMark/>
          </w:tcPr>
          <w:p w14:paraId="2B0BF11B"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28</w:t>
            </w:r>
          </w:p>
        </w:tc>
        <w:tc>
          <w:tcPr>
            <w:tcW w:w="1276" w:type="dxa"/>
            <w:tcBorders>
              <w:top w:val="single" w:sz="4" w:space="0" w:color="auto"/>
              <w:left w:val="single" w:sz="4" w:space="0" w:color="auto"/>
              <w:bottom w:val="single" w:sz="4" w:space="0" w:color="auto"/>
              <w:right w:val="single" w:sz="4" w:space="0" w:color="auto"/>
            </w:tcBorders>
            <w:hideMark/>
          </w:tcPr>
          <w:p w14:paraId="042D6A09" w14:textId="77777777" w:rsidR="00B6629C" w:rsidRDefault="00B6629C" w:rsidP="00F123D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Математика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физика</w:t>
            </w:r>
            <w:proofErr w:type="spellEnd"/>
            <w:r>
              <w:rPr>
                <w:rFonts w:ascii="Times New Roman" w:hAnsi="Times New Roman" w:cs="Times New Roman"/>
                <w:sz w:val="28"/>
                <w:szCs w:val="28"/>
              </w:rPr>
              <w:t xml:space="preserve"> </w:t>
            </w:r>
          </w:p>
        </w:tc>
        <w:tc>
          <w:tcPr>
            <w:tcW w:w="5386" w:type="dxa"/>
            <w:gridSpan w:val="4"/>
            <w:tcBorders>
              <w:top w:val="single" w:sz="4" w:space="0" w:color="auto"/>
              <w:left w:val="single" w:sz="4" w:space="0" w:color="auto"/>
              <w:bottom w:val="single" w:sz="4" w:space="0" w:color="auto"/>
              <w:right w:val="single" w:sz="4" w:space="0" w:color="auto"/>
            </w:tcBorders>
          </w:tcPr>
          <w:p w14:paraId="5D498AD9" w14:textId="77777777" w:rsidR="00B6629C" w:rsidRDefault="00B6629C" w:rsidP="00F123DB">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физика</w:t>
            </w:r>
            <w:proofErr w:type="spellEnd"/>
          </w:p>
          <w:p w14:paraId="69608DC8" w14:textId="77777777" w:rsidR="00B6629C" w:rsidRDefault="00B6629C" w:rsidP="00F123DB">
            <w:pPr>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14:paraId="382C2186" w14:textId="77777777" w:rsidR="00B6629C" w:rsidRDefault="00B6629C" w:rsidP="00F123D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Моноблок</w:t>
            </w:r>
            <w:proofErr w:type="spellEnd"/>
            <w:r>
              <w:rPr>
                <w:rFonts w:ascii="Times New Roman" w:hAnsi="Times New Roman" w:cs="Times New Roman"/>
                <w:sz w:val="28"/>
                <w:szCs w:val="28"/>
              </w:rPr>
              <w:t>- 1</w:t>
            </w:r>
          </w:p>
          <w:p w14:paraId="100EF2CA" w14:textId="77777777" w:rsidR="00B6629C" w:rsidRDefault="00B6629C" w:rsidP="00F123D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Компьютер</w:t>
            </w:r>
            <w:proofErr w:type="spellEnd"/>
            <w:r>
              <w:rPr>
                <w:rFonts w:ascii="Times New Roman" w:hAnsi="Times New Roman" w:cs="Times New Roman"/>
                <w:sz w:val="28"/>
                <w:szCs w:val="28"/>
              </w:rPr>
              <w:t xml:space="preserve"> -1</w:t>
            </w:r>
          </w:p>
        </w:tc>
      </w:tr>
      <w:tr w:rsidR="00B6629C" w14:paraId="43DE7738" w14:textId="77777777" w:rsidTr="00F123DB">
        <w:tc>
          <w:tcPr>
            <w:tcW w:w="534" w:type="dxa"/>
            <w:tcBorders>
              <w:top w:val="single" w:sz="4" w:space="0" w:color="auto"/>
              <w:left w:val="single" w:sz="4" w:space="0" w:color="auto"/>
              <w:bottom w:val="single" w:sz="4" w:space="0" w:color="auto"/>
              <w:right w:val="single" w:sz="4" w:space="0" w:color="auto"/>
            </w:tcBorders>
            <w:hideMark/>
          </w:tcPr>
          <w:p w14:paraId="0F55C8B2"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916" w:type="dxa"/>
            <w:tcBorders>
              <w:top w:val="single" w:sz="4" w:space="0" w:color="auto"/>
              <w:left w:val="single" w:sz="4" w:space="0" w:color="auto"/>
              <w:bottom w:val="single" w:sz="4" w:space="0" w:color="auto"/>
              <w:right w:val="single" w:sz="4" w:space="0" w:color="auto"/>
            </w:tcBorders>
            <w:hideMark/>
          </w:tcPr>
          <w:p w14:paraId="690120DD"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29</w:t>
            </w:r>
          </w:p>
        </w:tc>
        <w:tc>
          <w:tcPr>
            <w:tcW w:w="1276" w:type="dxa"/>
            <w:tcBorders>
              <w:top w:val="single" w:sz="4" w:space="0" w:color="auto"/>
              <w:left w:val="single" w:sz="4" w:space="0" w:color="auto"/>
              <w:bottom w:val="single" w:sz="4" w:space="0" w:color="auto"/>
              <w:right w:val="single" w:sz="4" w:space="0" w:color="auto"/>
            </w:tcBorders>
            <w:hideMark/>
          </w:tcPr>
          <w:p w14:paraId="6B56B412" w14:textId="77777777" w:rsidR="00B6629C" w:rsidRDefault="00B6629C" w:rsidP="00F123D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Химия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лаборатория</w:t>
            </w:r>
            <w:proofErr w:type="spellEnd"/>
          </w:p>
        </w:tc>
        <w:tc>
          <w:tcPr>
            <w:tcW w:w="7654" w:type="dxa"/>
            <w:gridSpan w:val="5"/>
            <w:tcBorders>
              <w:top w:val="single" w:sz="4" w:space="0" w:color="auto"/>
              <w:left w:val="single" w:sz="4" w:space="0" w:color="auto"/>
              <w:bottom w:val="single" w:sz="4" w:space="0" w:color="auto"/>
              <w:right w:val="single" w:sz="4" w:space="0" w:color="auto"/>
            </w:tcBorders>
          </w:tcPr>
          <w:p w14:paraId="7847050E" w14:textId="77777777" w:rsidR="00B6629C" w:rsidRDefault="00B6629C" w:rsidP="00F123DB">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Кабинет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новой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модификации</w:t>
            </w:r>
            <w:proofErr w:type="spellEnd"/>
            <w:r>
              <w:rPr>
                <w:rFonts w:ascii="Times New Roman" w:hAnsi="Times New Roman" w:cs="Times New Roman"/>
                <w:sz w:val="28"/>
                <w:szCs w:val="28"/>
              </w:rPr>
              <w:t xml:space="preserve"> 2025 </w:t>
            </w:r>
            <w:proofErr w:type="spellStart"/>
            <w:r>
              <w:rPr>
                <w:rFonts w:ascii="Times New Roman" w:hAnsi="Times New Roman" w:cs="Times New Roman"/>
                <w:sz w:val="28"/>
                <w:szCs w:val="28"/>
              </w:rPr>
              <w:t>год</w:t>
            </w:r>
            <w:proofErr w:type="spellEnd"/>
          </w:p>
          <w:p w14:paraId="5799E74A" w14:textId="77777777" w:rsidR="00B6629C" w:rsidRDefault="00B6629C" w:rsidP="00F123DB">
            <w:pPr>
              <w:spacing w:after="0" w:line="240" w:lineRule="auto"/>
              <w:jc w:val="both"/>
              <w:rPr>
                <w:rFonts w:ascii="Times New Roman" w:hAnsi="Times New Roman" w:cs="Times New Roman"/>
                <w:sz w:val="28"/>
                <w:szCs w:val="28"/>
              </w:rPr>
            </w:pPr>
          </w:p>
          <w:p w14:paraId="464AEFCD" w14:textId="77777777" w:rsidR="00B6629C" w:rsidRDefault="00B6629C" w:rsidP="00F123DB">
            <w:pPr>
              <w:spacing w:after="0" w:line="240" w:lineRule="auto"/>
              <w:jc w:val="both"/>
              <w:rPr>
                <w:rFonts w:ascii="Times New Roman" w:hAnsi="Times New Roman" w:cs="Times New Roman"/>
                <w:sz w:val="28"/>
                <w:szCs w:val="28"/>
              </w:rPr>
            </w:pPr>
          </w:p>
        </w:tc>
      </w:tr>
      <w:tr w:rsidR="00F123DB" w14:paraId="3D75E11E" w14:textId="77777777" w:rsidTr="00F123DB">
        <w:tc>
          <w:tcPr>
            <w:tcW w:w="534" w:type="dxa"/>
            <w:tcBorders>
              <w:top w:val="single" w:sz="4" w:space="0" w:color="auto"/>
              <w:left w:val="single" w:sz="4" w:space="0" w:color="auto"/>
              <w:bottom w:val="single" w:sz="4" w:space="0" w:color="auto"/>
              <w:right w:val="single" w:sz="4" w:space="0" w:color="auto"/>
            </w:tcBorders>
            <w:hideMark/>
          </w:tcPr>
          <w:p w14:paraId="489080D3"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916" w:type="dxa"/>
            <w:tcBorders>
              <w:top w:val="single" w:sz="4" w:space="0" w:color="auto"/>
              <w:left w:val="single" w:sz="4" w:space="0" w:color="auto"/>
              <w:bottom w:val="single" w:sz="4" w:space="0" w:color="auto"/>
              <w:right w:val="single" w:sz="4" w:space="0" w:color="auto"/>
            </w:tcBorders>
            <w:hideMark/>
          </w:tcPr>
          <w:p w14:paraId="6AAB048D"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30 </w:t>
            </w:r>
          </w:p>
        </w:tc>
        <w:tc>
          <w:tcPr>
            <w:tcW w:w="1276" w:type="dxa"/>
            <w:tcBorders>
              <w:top w:val="single" w:sz="4" w:space="0" w:color="auto"/>
              <w:left w:val="single" w:sz="4" w:space="0" w:color="auto"/>
              <w:bottom w:val="single" w:sz="4" w:space="0" w:color="auto"/>
              <w:right w:val="single" w:sz="4" w:space="0" w:color="auto"/>
            </w:tcBorders>
            <w:hideMark/>
          </w:tcPr>
          <w:p w14:paraId="3DDA96A0" w14:textId="77777777" w:rsidR="00B6629C" w:rsidRDefault="00B6629C" w:rsidP="00F123D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Казахский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язык</w:t>
            </w:r>
            <w:proofErr w:type="spellEnd"/>
            <w:r>
              <w:rPr>
                <w:rFonts w:ascii="Times New Roman" w:hAnsi="Times New Roman" w:cs="Times New Roman"/>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05D14634"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15+30</w:t>
            </w:r>
          </w:p>
        </w:tc>
        <w:tc>
          <w:tcPr>
            <w:tcW w:w="1417" w:type="dxa"/>
            <w:tcBorders>
              <w:top w:val="single" w:sz="4" w:space="0" w:color="auto"/>
              <w:left w:val="single" w:sz="4" w:space="0" w:color="auto"/>
              <w:bottom w:val="single" w:sz="4" w:space="0" w:color="auto"/>
              <w:right w:val="single" w:sz="4" w:space="0" w:color="auto"/>
            </w:tcBorders>
            <w:hideMark/>
          </w:tcPr>
          <w:p w14:paraId="487EF6B5"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1276" w:type="dxa"/>
            <w:tcBorders>
              <w:top w:val="single" w:sz="4" w:space="0" w:color="auto"/>
              <w:left w:val="single" w:sz="4" w:space="0" w:color="auto"/>
              <w:bottom w:val="single" w:sz="4" w:space="0" w:color="auto"/>
              <w:right w:val="single" w:sz="4" w:space="0" w:color="auto"/>
            </w:tcBorders>
            <w:hideMark/>
          </w:tcPr>
          <w:p w14:paraId="49CB51F9"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14:paraId="18149D98"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268" w:type="dxa"/>
            <w:tcBorders>
              <w:top w:val="single" w:sz="4" w:space="0" w:color="auto"/>
              <w:left w:val="single" w:sz="4" w:space="0" w:color="auto"/>
              <w:bottom w:val="single" w:sz="4" w:space="0" w:color="auto"/>
              <w:right w:val="single" w:sz="4" w:space="0" w:color="auto"/>
            </w:tcBorders>
          </w:tcPr>
          <w:p w14:paraId="69EE856A"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Моноблок-1</w:t>
            </w:r>
          </w:p>
          <w:p w14:paraId="7E81325C" w14:textId="77777777" w:rsidR="00B6629C" w:rsidRDefault="00B6629C" w:rsidP="00F123DB">
            <w:pPr>
              <w:spacing w:after="0" w:line="240" w:lineRule="auto"/>
              <w:jc w:val="both"/>
              <w:rPr>
                <w:rFonts w:ascii="Times New Roman" w:hAnsi="Times New Roman" w:cs="Times New Roman"/>
                <w:sz w:val="28"/>
                <w:szCs w:val="28"/>
              </w:rPr>
            </w:pPr>
          </w:p>
        </w:tc>
      </w:tr>
      <w:tr w:rsidR="00F123DB" w14:paraId="7F947FB4" w14:textId="77777777" w:rsidTr="00F123DB">
        <w:tc>
          <w:tcPr>
            <w:tcW w:w="534" w:type="dxa"/>
            <w:tcBorders>
              <w:top w:val="single" w:sz="4" w:space="0" w:color="auto"/>
              <w:left w:val="single" w:sz="4" w:space="0" w:color="auto"/>
              <w:bottom w:val="single" w:sz="4" w:space="0" w:color="auto"/>
              <w:right w:val="single" w:sz="4" w:space="0" w:color="auto"/>
            </w:tcBorders>
            <w:hideMark/>
          </w:tcPr>
          <w:p w14:paraId="6E4A12BD"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18</w:t>
            </w:r>
          </w:p>
        </w:tc>
        <w:tc>
          <w:tcPr>
            <w:tcW w:w="916" w:type="dxa"/>
            <w:tcBorders>
              <w:top w:val="single" w:sz="4" w:space="0" w:color="auto"/>
              <w:left w:val="single" w:sz="4" w:space="0" w:color="auto"/>
              <w:bottom w:val="single" w:sz="4" w:space="0" w:color="auto"/>
              <w:right w:val="single" w:sz="4" w:space="0" w:color="auto"/>
            </w:tcBorders>
            <w:hideMark/>
          </w:tcPr>
          <w:p w14:paraId="2ABDCA82"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31</w:t>
            </w:r>
          </w:p>
        </w:tc>
        <w:tc>
          <w:tcPr>
            <w:tcW w:w="1276" w:type="dxa"/>
            <w:tcBorders>
              <w:top w:val="single" w:sz="4" w:space="0" w:color="auto"/>
              <w:left w:val="single" w:sz="4" w:space="0" w:color="auto"/>
              <w:bottom w:val="single" w:sz="4" w:space="0" w:color="auto"/>
              <w:right w:val="single" w:sz="4" w:space="0" w:color="auto"/>
            </w:tcBorders>
            <w:hideMark/>
          </w:tcPr>
          <w:p w14:paraId="4E0E9BCB" w14:textId="77777777" w:rsidR="00B6629C" w:rsidRDefault="00B6629C" w:rsidP="00F123D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Начальные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классы</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217B87ED"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15+30</w:t>
            </w:r>
          </w:p>
        </w:tc>
        <w:tc>
          <w:tcPr>
            <w:tcW w:w="1417" w:type="dxa"/>
            <w:tcBorders>
              <w:top w:val="single" w:sz="4" w:space="0" w:color="auto"/>
              <w:left w:val="single" w:sz="4" w:space="0" w:color="auto"/>
              <w:bottom w:val="single" w:sz="4" w:space="0" w:color="auto"/>
              <w:right w:val="single" w:sz="4" w:space="0" w:color="auto"/>
            </w:tcBorders>
            <w:hideMark/>
          </w:tcPr>
          <w:p w14:paraId="1B1A4606"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1276" w:type="dxa"/>
            <w:tcBorders>
              <w:top w:val="single" w:sz="4" w:space="0" w:color="auto"/>
              <w:left w:val="single" w:sz="4" w:space="0" w:color="auto"/>
              <w:bottom w:val="single" w:sz="4" w:space="0" w:color="auto"/>
              <w:right w:val="single" w:sz="4" w:space="0" w:color="auto"/>
            </w:tcBorders>
            <w:hideMark/>
          </w:tcPr>
          <w:p w14:paraId="59FD0D20"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2+ 28 </w:t>
            </w:r>
            <w:proofErr w:type="spellStart"/>
            <w:r>
              <w:rPr>
                <w:rFonts w:ascii="Times New Roman" w:hAnsi="Times New Roman" w:cs="Times New Roman"/>
                <w:sz w:val="16"/>
                <w:szCs w:val="16"/>
              </w:rPr>
              <w:t>для</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учеников</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5BED6043"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268" w:type="dxa"/>
            <w:tcBorders>
              <w:top w:val="single" w:sz="4" w:space="0" w:color="auto"/>
              <w:left w:val="single" w:sz="4" w:space="0" w:color="auto"/>
              <w:bottom w:val="single" w:sz="4" w:space="0" w:color="auto"/>
              <w:right w:val="single" w:sz="4" w:space="0" w:color="auto"/>
            </w:tcBorders>
          </w:tcPr>
          <w:p w14:paraId="3C92C9CD" w14:textId="77777777" w:rsidR="00B6629C" w:rsidRDefault="00B6629C" w:rsidP="00F123D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Мультимедийная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образовательная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система</w:t>
            </w:r>
            <w:proofErr w:type="spellEnd"/>
          </w:p>
          <w:p w14:paraId="665480AE"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Моноблок-1</w:t>
            </w:r>
          </w:p>
          <w:p w14:paraId="52D990CA" w14:textId="77777777" w:rsidR="00B6629C" w:rsidRDefault="00B6629C" w:rsidP="00F123DB">
            <w:pPr>
              <w:spacing w:after="0" w:line="240" w:lineRule="auto"/>
              <w:jc w:val="both"/>
              <w:rPr>
                <w:rFonts w:ascii="Times New Roman" w:hAnsi="Times New Roman" w:cs="Times New Roman"/>
                <w:sz w:val="28"/>
                <w:szCs w:val="28"/>
              </w:rPr>
            </w:pPr>
          </w:p>
        </w:tc>
      </w:tr>
      <w:tr w:rsidR="00F123DB" w14:paraId="3340B894" w14:textId="77777777" w:rsidTr="00F123DB">
        <w:tc>
          <w:tcPr>
            <w:tcW w:w="534" w:type="dxa"/>
            <w:tcBorders>
              <w:top w:val="single" w:sz="4" w:space="0" w:color="auto"/>
              <w:left w:val="single" w:sz="4" w:space="0" w:color="auto"/>
              <w:bottom w:val="single" w:sz="4" w:space="0" w:color="auto"/>
              <w:right w:val="single" w:sz="4" w:space="0" w:color="auto"/>
            </w:tcBorders>
            <w:hideMark/>
          </w:tcPr>
          <w:p w14:paraId="7EF412EC"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19</w:t>
            </w:r>
          </w:p>
        </w:tc>
        <w:tc>
          <w:tcPr>
            <w:tcW w:w="916" w:type="dxa"/>
            <w:tcBorders>
              <w:top w:val="single" w:sz="4" w:space="0" w:color="auto"/>
              <w:left w:val="single" w:sz="4" w:space="0" w:color="auto"/>
              <w:bottom w:val="single" w:sz="4" w:space="0" w:color="auto"/>
              <w:right w:val="single" w:sz="4" w:space="0" w:color="auto"/>
            </w:tcBorders>
            <w:hideMark/>
          </w:tcPr>
          <w:p w14:paraId="7486F5B8"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32</w:t>
            </w:r>
          </w:p>
        </w:tc>
        <w:tc>
          <w:tcPr>
            <w:tcW w:w="1276" w:type="dxa"/>
            <w:tcBorders>
              <w:top w:val="single" w:sz="4" w:space="0" w:color="auto"/>
              <w:left w:val="single" w:sz="4" w:space="0" w:color="auto"/>
              <w:bottom w:val="single" w:sz="4" w:space="0" w:color="auto"/>
              <w:right w:val="single" w:sz="4" w:space="0" w:color="auto"/>
            </w:tcBorders>
            <w:hideMark/>
          </w:tcPr>
          <w:p w14:paraId="788D9C23" w14:textId="77777777" w:rsidR="00B6629C" w:rsidRDefault="00B6629C" w:rsidP="00F123D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Русский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язык</w:t>
            </w:r>
            <w:proofErr w:type="spellEnd"/>
            <w:r>
              <w:rPr>
                <w:rFonts w:ascii="Times New Roman" w:hAnsi="Times New Roman" w:cs="Times New Roman"/>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6BABD423"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15+30</w:t>
            </w:r>
          </w:p>
        </w:tc>
        <w:tc>
          <w:tcPr>
            <w:tcW w:w="1417" w:type="dxa"/>
            <w:tcBorders>
              <w:top w:val="single" w:sz="4" w:space="0" w:color="auto"/>
              <w:left w:val="single" w:sz="4" w:space="0" w:color="auto"/>
              <w:bottom w:val="single" w:sz="4" w:space="0" w:color="auto"/>
              <w:right w:val="single" w:sz="4" w:space="0" w:color="auto"/>
            </w:tcBorders>
            <w:hideMark/>
          </w:tcPr>
          <w:p w14:paraId="39F6326F"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1276" w:type="dxa"/>
            <w:tcBorders>
              <w:top w:val="single" w:sz="4" w:space="0" w:color="auto"/>
              <w:left w:val="single" w:sz="4" w:space="0" w:color="auto"/>
              <w:bottom w:val="single" w:sz="4" w:space="0" w:color="auto"/>
              <w:right w:val="single" w:sz="4" w:space="0" w:color="auto"/>
            </w:tcBorders>
            <w:hideMark/>
          </w:tcPr>
          <w:p w14:paraId="34F99F92"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14:paraId="676B764F" w14:textId="77777777" w:rsidR="00B6629C" w:rsidRDefault="00B6629C" w:rsidP="00F12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268" w:type="dxa"/>
            <w:tcBorders>
              <w:top w:val="single" w:sz="4" w:space="0" w:color="auto"/>
              <w:left w:val="single" w:sz="4" w:space="0" w:color="auto"/>
              <w:bottom w:val="single" w:sz="4" w:space="0" w:color="auto"/>
              <w:right w:val="single" w:sz="4" w:space="0" w:color="auto"/>
            </w:tcBorders>
            <w:hideMark/>
          </w:tcPr>
          <w:p w14:paraId="20A69F79" w14:textId="77777777" w:rsidR="00B6629C" w:rsidRDefault="00B6629C" w:rsidP="00F123DB">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Ноутбук</w:t>
            </w:r>
            <w:proofErr w:type="spellEnd"/>
            <w:r>
              <w:rPr>
                <w:rFonts w:ascii="Times New Roman" w:hAnsi="Times New Roman" w:cs="Times New Roman"/>
                <w:sz w:val="28"/>
                <w:szCs w:val="28"/>
              </w:rPr>
              <w:t xml:space="preserve">- 1шт, Компьютер-1 </w:t>
            </w:r>
            <w:proofErr w:type="spellStart"/>
            <w:r>
              <w:rPr>
                <w:rFonts w:ascii="Times New Roman" w:hAnsi="Times New Roman" w:cs="Times New Roman"/>
                <w:sz w:val="28"/>
                <w:szCs w:val="28"/>
              </w:rPr>
              <w:t>шт</w:t>
            </w:r>
            <w:proofErr w:type="spellEnd"/>
            <w:r>
              <w:rPr>
                <w:rFonts w:ascii="Times New Roman" w:hAnsi="Times New Roman" w:cs="Times New Roman"/>
                <w:sz w:val="28"/>
                <w:szCs w:val="28"/>
              </w:rPr>
              <w:t xml:space="preserve">. </w:t>
            </w:r>
          </w:p>
        </w:tc>
      </w:tr>
      <w:tr w:rsidR="00B6629C" w:rsidRPr="00C62988" w14:paraId="5DED9680" w14:textId="77777777" w:rsidTr="00F123DB">
        <w:tc>
          <w:tcPr>
            <w:tcW w:w="534" w:type="dxa"/>
            <w:tcBorders>
              <w:top w:val="single" w:sz="4" w:space="0" w:color="auto"/>
              <w:left w:val="single" w:sz="4" w:space="0" w:color="auto"/>
              <w:bottom w:val="single" w:sz="4" w:space="0" w:color="auto"/>
              <w:right w:val="single" w:sz="4" w:space="0" w:color="auto"/>
            </w:tcBorders>
          </w:tcPr>
          <w:p w14:paraId="54F5D484" w14:textId="77777777" w:rsidR="00B6629C" w:rsidRDefault="00B6629C" w:rsidP="00F123DB">
            <w:pPr>
              <w:spacing w:after="0" w:line="240" w:lineRule="auto"/>
              <w:jc w:val="both"/>
              <w:rPr>
                <w:rFonts w:ascii="Times New Roman" w:hAnsi="Times New Roman" w:cs="Times New Roman"/>
                <w:sz w:val="28"/>
                <w:szCs w:val="28"/>
              </w:rPr>
            </w:pPr>
          </w:p>
        </w:tc>
        <w:tc>
          <w:tcPr>
            <w:tcW w:w="916" w:type="dxa"/>
            <w:tcBorders>
              <w:top w:val="single" w:sz="4" w:space="0" w:color="auto"/>
              <w:left w:val="single" w:sz="4" w:space="0" w:color="auto"/>
              <w:bottom w:val="single" w:sz="4" w:space="0" w:color="auto"/>
              <w:right w:val="single" w:sz="4" w:space="0" w:color="auto"/>
            </w:tcBorders>
          </w:tcPr>
          <w:p w14:paraId="75E6A21E" w14:textId="77777777" w:rsidR="00B6629C" w:rsidRDefault="00B6629C" w:rsidP="00F123DB">
            <w:pPr>
              <w:spacing w:after="0" w:line="240" w:lineRule="auto"/>
              <w:jc w:val="both"/>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14:paraId="2BE654C2" w14:textId="77777777" w:rsidR="00B6629C" w:rsidRDefault="00B6629C" w:rsidP="00F123D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Серверная</w:t>
            </w:r>
            <w:proofErr w:type="spellEnd"/>
            <w:r>
              <w:rPr>
                <w:rFonts w:ascii="Times New Roman" w:hAnsi="Times New Roman" w:cs="Times New Roman"/>
                <w:sz w:val="28"/>
                <w:szCs w:val="28"/>
              </w:rPr>
              <w:t xml:space="preserve"> </w:t>
            </w:r>
          </w:p>
        </w:tc>
        <w:tc>
          <w:tcPr>
            <w:tcW w:w="7654" w:type="dxa"/>
            <w:gridSpan w:val="5"/>
            <w:tcBorders>
              <w:top w:val="single" w:sz="4" w:space="0" w:color="auto"/>
              <w:left w:val="single" w:sz="4" w:space="0" w:color="auto"/>
              <w:bottom w:val="single" w:sz="4" w:space="0" w:color="auto"/>
              <w:right w:val="single" w:sz="4" w:space="0" w:color="auto"/>
            </w:tcBorders>
            <w:hideMark/>
          </w:tcPr>
          <w:p w14:paraId="3E4E53B2" w14:textId="347FBA2C" w:rsidR="00B6629C" w:rsidRPr="00B6629C" w:rsidRDefault="00B6629C" w:rsidP="00F123DB">
            <w:pPr>
              <w:spacing w:after="0" w:line="240" w:lineRule="auto"/>
              <w:jc w:val="both"/>
              <w:rPr>
                <w:rFonts w:ascii="Times New Roman" w:hAnsi="Times New Roman" w:cs="Times New Roman"/>
                <w:sz w:val="28"/>
                <w:szCs w:val="28"/>
                <w:lang w:val="ru-RU"/>
              </w:rPr>
            </w:pPr>
            <w:r w:rsidRPr="00B6629C">
              <w:rPr>
                <w:rFonts w:ascii="Times New Roman" w:hAnsi="Times New Roman" w:cs="Times New Roman"/>
                <w:sz w:val="28"/>
                <w:szCs w:val="28"/>
                <w:lang w:val="ru-RU"/>
              </w:rPr>
              <w:t xml:space="preserve">В серверной находится вся вышедшая из строя техника, а </w:t>
            </w:r>
            <w:r w:rsidR="007E46D3" w:rsidRPr="00B6629C">
              <w:rPr>
                <w:rFonts w:ascii="Times New Roman" w:hAnsi="Times New Roman" w:cs="Times New Roman"/>
                <w:sz w:val="28"/>
                <w:szCs w:val="28"/>
                <w:lang w:val="ru-RU"/>
              </w:rPr>
              <w:t>также</w:t>
            </w:r>
            <w:r w:rsidRPr="00B6629C">
              <w:rPr>
                <w:rFonts w:ascii="Times New Roman" w:hAnsi="Times New Roman" w:cs="Times New Roman"/>
                <w:sz w:val="28"/>
                <w:szCs w:val="28"/>
                <w:lang w:val="ru-RU"/>
              </w:rPr>
              <w:t xml:space="preserve"> рабочие ноутбуки, планшеты выдаваемые в 2020-2022 году.</w:t>
            </w:r>
          </w:p>
        </w:tc>
      </w:tr>
    </w:tbl>
    <w:p w14:paraId="586DEFCA" w14:textId="77777777" w:rsidR="00B6629C" w:rsidRDefault="00B6629C" w:rsidP="00B6629C">
      <w:pPr>
        <w:spacing w:after="0" w:line="240" w:lineRule="auto"/>
        <w:jc w:val="both"/>
        <w:rPr>
          <w:rFonts w:ascii="Times New Roman" w:hAnsi="Times New Roman" w:cs="Times New Roman"/>
          <w:sz w:val="28"/>
          <w:szCs w:val="28"/>
          <w:lang w:val="ru-RU" w:eastAsia="ru-RU"/>
        </w:rPr>
      </w:pPr>
    </w:p>
    <w:p w14:paraId="485807BA" w14:textId="77777777" w:rsidR="00B6629C" w:rsidRPr="00B6629C" w:rsidRDefault="00B6629C" w:rsidP="00B6629C">
      <w:pPr>
        <w:spacing w:after="0" w:line="240" w:lineRule="auto"/>
        <w:jc w:val="both"/>
        <w:rPr>
          <w:rFonts w:ascii="Times New Roman" w:hAnsi="Times New Roman" w:cs="Times New Roman"/>
          <w:sz w:val="28"/>
          <w:szCs w:val="28"/>
          <w:lang w:val="ru-RU"/>
        </w:rPr>
      </w:pPr>
      <w:r w:rsidRPr="00B6629C">
        <w:rPr>
          <w:rFonts w:ascii="Times New Roman" w:hAnsi="Times New Roman" w:cs="Times New Roman"/>
          <w:sz w:val="28"/>
          <w:szCs w:val="28"/>
          <w:lang w:val="ru-RU"/>
        </w:rPr>
        <w:t>Так же в школе имеется:</w:t>
      </w:r>
    </w:p>
    <w:p w14:paraId="742D3904" w14:textId="1D3BF73C" w:rsidR="00B6629C" w:rsidRPr="00B6629C" w:rsidRDefault="00B6629C" w:rsidP="00B6629C">
      <w:pPr>
        <w:spacing w:after="0" w:line="240" w:lineRule="auto"/>
        <w:jc w:val="both"/>
        <w:rPr>
          <w:rFonts w:ascii="Times New Roman" w:hAnsi="Times New Roman" w:cs="Times New Roman"/>
          <w:sz w:val="28"/>
          <w:szCs w:val="28"/>
          <w:lang w:val="ru-RU"/>
        </w:rPr>
      </w:pPr>
      <w:r w:rsidRPr="00B6629C">
        <w:rPr>
          <w:rFonts w:ascii="Times New Roman" w:hAnsi="Times New Roman" w:cs="Times New Roman"/>
          <w:sz w:val="28"/>
          <w:szCs w:val="28"/>
          <w:lang w:val="ru-RU"/>
        </w:rPr>
        <w:t xml:space="preserve">-  Спорт </w:t>
      </w:r>
      <w:r w:rsidR="007E46D3" w:rsidRPr="00B6629C">
        <w:rPr>
          <w:rFonts w:ascii="Times New Roman" w:hAnsi="Times New Roman" w:cs="Times New Roman"/>
          <w:sz w:val="28"/>
          <w:szCs w:val="28"/>
          <w:lang w:val="ru-RU"/>
        </w:rPr>
        <w:t>зал: 1</w:t>
      </w:r>
      <w:r w:rsidRPr="00B6629C">
        <w:rPr>
          <w:rFonts w:ascii="Times New Roman" w:hAnsi="Times New Roman" w:cs="Times New Roman"/>
          <w:sz w:val="28"/>
          <w:szCs w:val="28"/>
          <w:lang w:val="ru-RU"/>
        </w:rPr>
        <w:t xml:space="preserve"> моноблок, стол-</w:t>
      </w:r>
      <w:proofErr w:type="gramStart"/>
      <w:r w:rsidRPr="00B6629C">
        <w:rPr>
          <w:rFonts w:ascii="Times New Roman" w:hAnsi="Times New Roman" w:cs="Times New Roman"/>
          <w:sz w:val="28"/>
          <w:szCs w:val="28"/>
          <w:lang w:val="ru-RU"/>
        </w:rPr>
        <w:t>1,  стул</w:t>
      </w:r>
      <w:proofErr w:type="gramEnd"/>
      <w:r w:rsidRPr="00B6629C">
        <w:rPr>
          <w:rFonts w:ascii="Times New Roman" w:hAnsi="Times New Roman" w:cs="Times New Roman"/>
          <w:sz w:val="28"/>
          <w:szCs w:val="28"/>
          <w:lang w:val="ru-RU"/>
        </w:rPr>
        <w:t>-1, (мячи волейбольные, футбольные, лыжи, гранаты для метания, маты, скакалки, настольные игры, шведская стенка, козлы, настольные игры: шахматы, то</w:t>
      </w:r>
      <w:r>
        <w:rPr>
          <w:rFonts w:ascii="Times New Roman" w:hAnsi="Times New Roman" w:cs="Times New Roman"/>
          <w:sz w:val="28"/>
          <w:szCs w:val="28"/>
          <w:lang w:val="kk-KZ"/>
        </w:rPr>
        <w:t>ғ</w:t>
      </w:r>
      <w:proofErr w:type="spellStart"/>
      <w:r w:rsidRPr="00B6629C">
        <w:rPr>
          <w:rFonts w:ascii="Times New Roman" w:hAnsi="Times New Roman" w:cs="Times New Roman"/>
          <w:sz w:val="28"/>
          <w:szCs w:val="28"/>
          <w:lang w:val="ru-RU"/>
        </w:rPr>
        <w:t>ыз</w:t>
      </w:r>
      <w:proofErr w:type="spellEnd"/>
      <w:r w:rsidRPr="00B6629C">
        <w:rPr>
          <w:rFonts w:ascii="Times New Roman" w:hAnsi="Times New Roman" w:cs="Times New Roman"/>
          <w:sz w:val="28"/>
          <w:szCs w:val="28"/>
          <w:lang w:val="ru-RU"/>
        </w:rPr>
        <w:t xml:space="preserve"> </w:t>
      </w:r>
      <w:r>
        <w:rPr>
          <w:rFonts w:ascii="Times New Roman" w:hAnsi="Times New Roman" w:cs="Times New Roman"/>
          <w:sz w:val="28"/>
          <w:szCs w:val="28"/>
          <w:lang w:val="kk-KZ"/>
        </w:rPr>
        <w:t>қ</w:t>
      </w:r>
      <w:proofErr w:type="spellStart"/>
      <w:r w:rsidRPr="00B6629C">
        <w:rPr>
          <w:rFonts w:ascii="Times New Roman" w:hAnsi="Times New Roman" w:cs="Times New Roman"/>
          <w:sz w:val="28"/>
          <w:szCs w:val="28"/>
          <w:lang w:val="ru-RU"/>
        </w:rPr>
        <w:t>умала</w:t>
      </w:r>
      <w:proofErr w:type="spellEnd"/>
      <w:r>
        <w:rPr>
          <w:rFonts w:ascii="Times New Roman" w:hAnsi="Times New Roman" w:cs="Times New Roman"/>
          <w:sz w:val="28"/>
          <w:szCs w:val="28"/>
          <w:lang w:val="kk-KZ"/>
        </w:rPr>
        <w:t>к</w:t>
      </w:r>
      <w:r w:rsidRPr="00B6629C">
        <w:rPr>
          <w:rFonts w:ascii="Times New Roman" w:hAnsi="Times New Roman" w:cs="Times New Roman"/>
          <w:sz w:val="28"/>
          <w:szCs w:val="28"/>
          <w:lang w:val="ru-RU"/>
        </w:rPr>
        <w:t>);</w:t>
      </w:r>
    </w:p>
    <w:p w14:paraId="05F1557A" w14:textId="6CEBDA74" w:rsidR="00B6629C" w:rsidRPr="00B6629C" w:rsidRDefault="00B6629C" w:rsidP="00B6629C">
      <w:pPr>
        <w:spacing w:after="0" w:line="240" w:lineRule="auto"/>
        <w:jc w:val="both"/>
        <w:rPr>
          <w:rFonts w:ascii="Times New Roman" w:hAnsi="Times New Roman" w:cs="Times New Roman"/>
          <w:sz w:val="28"/>
          <w:szCs w:val="28"/>
          <w:lang w:val="ru-RU"/>
        </w:rPr>
      </w:pPr>
      <w:r w:rsidRPr="00B6629C">
        <w:rPr>
          <w:rFonts w:ascii="Times New Roman" w:hAnsi="Times New Roman" w:cs="Times New Roman"/>
          <w:sz w:val="28"/>
          <w:szCs w:val="28"/>
          <w:lang w:val="ru-RU"/>
        </w:rPr>
        <w:lastRenderedPageBreak/>
        <w:t xml:space="preserve">Отдельно имеются раздевалки женская и мужская с </w:t>
      </w:r>
      <w:r w:rsidR="00242E63" w:rsidRPr="00B6629C">
        <w:rPr>
          <w:rFonts w:ascii="Times New Roman" w:hAnsi="Times New Roman" w:cs="Times New Roman"/>
          <w:sz w:val="28"/>
          <w:szCs w:val="28"/>
          <w:lang w:val="ru-RU"/>
        </w:rPr>
        <w:t>душевыми кабинками</w:t>
      </w:r>
      <w:r w:rsidRPr="00B6629C">
        <w:rPr>
          <w:rFonts w:ascii="Times New Roman" w:hAnsi="Times New Roman" w:cs="Times New Roman"/>
          <w:sz w:val="28"/>
          <w:szCs w:val="28"/>
          <w:lang w:val="ru-RU"/>
        </w:rPr>
        <w:t xml:space="preserve"> и аристоном, так же в раздевалках стоят шкафчики для одежды и лавочки.</w:t>
      </w:r>
    </w:p>
    <w:p w14:paraId="1668E916" w14:textId="77777777" w:rsidR="00B6629C" w:rsidRPr="00B6629C" w:rsidRDefault="00B6629C" w:rsidP="00B6629C">
      <w:pPr>
        <w:spacing w:after="0" w:line="240" w:lineRule="auto"/>
        <w:jc w:val="both"/>
        <w:rPr>
          <w:rFonts w:ascii="Times New Roman" w:hAnsi="Times New Roman" w:cs="Times New Roman"/>
          <w:sz w:val="28"/>
          <w:szCs w:val="28"/>
          <w:lang w:val="ru-RU"/>
        </w:rPr>
      </w:pPr>
      <w:r w:rsidRPr="00B6629C">
        <w:rPr>
          <w:rFonts w:ascii="Times New Roman" w:hAnsi="Times New Roman" w:cs="Times New Roman"/>
          <w:sz w:val="28"/>
          <w:szCs w:val="28"/>
          <w:lang w:val="ru-RU"/>
        </w:rPr>
        <w:t>-Актовый зал: мягкие стулья – 60 шт.;</w:t>
      </w:r>
    </w:p>
    <w:p w14:paraId="51C2BA92" w14:textId="77777777" w:rsidR="00B6629C" w:rsidRPr="00B6629C" w:rsidRDefault="00B6629C" w:rsidP="00B6629C">
      <w:pPr>
        <w:spacing w:after="0" w:line="240" w:lineRule="auto"/>
        <w:jc w:val="both"/>
        <w:rPr>
          <w:rFonts w:ascii="Times New Roman" w:hAnsi="Times New Roman" w:cs="Times New Roman"/>
          <w:sz w:val="28"/>
          <w:szCs w:val="28"/>
          <w:lang w:val="ru-RU"/>
        </w:rPr>
      </w:pPr>
      <w:r w:rsidRPr="00B6629C">
        <w:rPr>
          <w:rFonts w:ascii="Times New Roman" w:hAnsi="Times New Roman" w:cs="Times New Roman"/>
          <w:sz w:val="28"/>
          <w:szCs w:val="28"/>
          <w:lang w:val="ru-RU"/>
        </w:rPr>
        <w:t xml:space="preserve">-Библиотека: компьютер1 </w:t>
      </w:r>
      <w:proofErr w:type="spellStart"/>
      <w:proofErr w:type="gramStart"/>
      <w:r w:rsidRPr="00B6629C">
        <w:rPr>
          <w:rFonts w:ascii="Times New Roman" w:hAnsi="Times New Roman" w:cs="Times New Roman"/>
          <w:sz w:val="28"/>
          <w:szCs w:val="28"/>
          <w:lang w:val="ru-RU"/>
        </w:rPr>
        <w:t>шт</w:t>
      </w:r>
      <w:proofErr w:type="spellEnd"/>
      <w:r w:rsidRPr="00B6629C">
        <w:rPr>
          <w:rFonts w:ascii="Times New Roman" w:hAnsi="Times New Roman" w:cs="Times New Roman"/>
          <w:sz w:val="28"/>
          <w:szCs w:val="28"/>
          <w:lang w:val="ru-RU"/>
        </w:rPr>
        <w:t>,  ноутбуки</w:t>
      </w:r>
      <w:proofErr w:type="gramEnd"/>
      <w:r w:rsidRPr="00B6629C">
        <w:rPr>
          <w:rFonts w:ascii="Times New Roman" w:hAnsi="Times New Roman" w:cs="Times New Roman"/>
          <w:sz w:val="28"/>
          <w:szCs w:val="28"/>
          <w:lang w:val="ru-RU"/>
        </w:rPr>
        <w:t xml:space="preserve"> – 10 </w:t>
      </w:r>
      <w:proofErr w:type="spellStart"/>
      <w:proofErr w:type="gramStart"/>
      <w:r w:rsidRPr="00B6629C">
        <w:rPr>
          <w:rFonts w:ascii="Times New Roman" w:hAnsi="Times New Roman" w:cs="Times New Roman"/>
          <w:sz w:val="28"/>
          <w:szCs w:val="28"/>
          <w:lang w:val="ru-RU"/>
        </w:rPr>
        <w:t>шт</w:t>
      </w:r>
      <w:proofErr w:type="spellEnd"/>
      <w:r w:rsidRPr="00B6629C">
        <w:rPr>
          <w:rFonts w:ascii="Times New Roman" w:hAnsi="Times New Roman" w:cs="Times New Roman"/>
          <w:sz w:val="28"/>
          <w:szCs w:val="28"/>
          <w:lang w:val="ru-RU"/>
        </w:rPr>
        <w:t>,  телевизор</w:t>
      </w:r>
      <w:proofErr w:type="gramEnd"/>
      <w:r w:rsidRPr="00B6629C">
        <w:rPr>
          <w:rFonts w:ascii="Times New Roman" w:hAnsi="Times New Roman" w:cs="Times New Roman"/>
          <w:sz w:val="28"/>
          <w:szCs w:val="28"/>
          <w:lang w:val="ru-RU"/>
        </w:rPr>
        <w:t xml:space="preserve"> + подставка, стеллажи, столы, стулья;</w:t>
      </w:r>
    </w:p>
    <w:p w14:paraId="367C5B1E" w14:textId="77777777" w:rsidR="00B6629C" w:rsidRPr="00B6629C" w:rsidRDefault="00B6629C" w:rsidP="00B6629C">
      <w:pPr>
        <w:spacing w:after="0" w:line="240" w:lineRule="auto"/>
        <w:jc w:val="both"/>
        <w:rPr>
          <w:rFonts w:ascii="Times New Roman" w:hAnsi="Times New Roman" w:cs="Times New Roman"/>
          <w:sz w:val="28"/>
          <w:szCs w:val="28"/>
          <w:lang w:val="ru-RU"/>
        </w:rPr>
      </w:pPr>
      <w:r w:rsidRPr="00B6629C">
        <w:rPr>
          <w:rFonts w:ascii="Times New Roman" w:hAnsi="Times New Roman" w:cs="Times New Roman"/>
          <w:sz w:val="28"/>
          <w:szCs w:val="28"/>
          <w:lang w:val="ru-RU"/>
        </w:rPr>
        <w:t xml:space="preserve">-Столовая: посадочных мест-78 (столы и стулья новые, приобретенные арендатором), раковины в зале-6 </w:t>
      </w:r>
      <w:proofErr w:type="spellStart"/>
      <w:r w:rsidRPr="00B6629C">
        <w:rPr>
          <w:rFonts w:ascii="Times New Roman" w:hAnsi="Times New Roman" w:cs="Times New Roman"/>
          <w:sz w:val="28"/>
          <w:szCs w:val="28"/>
          <w:lang w:val="ru-RU"/>
        </w:rPr>
        <w:t>шт</w:t>
      </w:r>
      <w:proofErr w:type="spellEnd"/>
      <w:r w:rsidRPr="00B6629C">
        <w:rPr>
          <w:rFonts w:ascii="Times New Roman" w:hAnsi="Times New Roman" w:cs="Times New Roman"/>
          <w:sz w:val="28"/>
          <w:szCs w:val="28"/>
          <w:lang w:val="ru-RU"/>
        </w:rPr>
        <w:t xml:space="preserve">, аристон-1. На кухне имеются столы для разделки продуктов, прилавок, </w:t>
      </w:r>
      <w:proofErr w:type="spellStart"/>
      <w:proofErr w:type="gramStart"/>
      <w:r w:rsidRPr="00B6629C">
        <w:rPr>
          <w:rFonts w:ascii="Times New Roman" w:hAnsi="Times New Roman" w:cs="Times New Roman"/>
          <w:sz w:val="28"/>
          <w:szCs w:val="28"/>
          <w:lang w:val="ru-RU"/>
        </w:rPr>
        <w:t>электро</w:t>
      </w:r>
      <w:proofErr w:type="spellEnd"/>
      <w:r w:rsidRPr="00B6629C">
        <w:rPr>
          <w:rFonts w:ascii="Times New Roman" w:hAnsi="Times New Roman" w:cs="Times New Roman"/>
          <w:sz w:val="28"/>
          <w:szCs w:val="28"/>
          <w:lang w:val="ru-RU"/>
        </w:rPr>
        <w:t xml:space="preserve"> плита</w:t>
      </w:r>
      <w:proofErr w:type="gramEnd"/>
      <w:r w:rsidRPr="00B6629C">
        <w:rPr>
          <w:rFonts w:ascii="Times New Roman" w:hAnsi="Times New Roman" w:cs="Times New Roman"/>
          <w:sz w:val="28"/>
          <w:szCs w:val="28"/>
          <w:lang w:val="ru-RU"/>
        </w:rPr>
        <w:t xml:space="preserve">, тестомес, холодильники, посуда, сушилки для посуды, склады для хранения продуктов, аристон. </w:t>
      </w:r>
    </w:p>
    <w:p w14:paraId="5BC04CD6" w14:textId="77777777" w:rsidR="00B6629C" w:rsidRPr="00B6629C" w:rsidRDefault="00B6629C" w:rsidP="00B6629C">
      <w:pPr>
        <w:spacing w:after="0" w:line="240" w:lineRule="auto"/>
        <w:jc w:val="both"/>
        <w:rPr>
          <w:rFonts w:ascii="Times New Roman" w:hAnsi="Times New Roman" w:cs="Times New Roman"/>
          <w:sz w:val="28"/>
          <w:szCs w:val="28"/>
          <w:lang w:val="ru-RU"/>
        </w:rPr>
      </w:pPr>
      <w:r w:rsidRPr="00B6629C">
        <w:rPr>
          <w:rFonts w:ascii="Times New Roman" w:hAnsi="Times New Roman" w:cs="Times New Roman"/>
          <w:sz w:val="28"/>
          <w:szCs w:val="28"/>
          <w:lang w:val="ru-RU"/>
        </w:rPr>
        <w:t xml:space="preserve">- Медицинский </w:t>
      </w:r>
      <w:proofErr w:type="gramStart"/>
      <w:r w:rsidRPr="00B6629C">
        <w:rPr>
          <w:rFonts w:ascii="Times New Roman" w:hAnsi="Times New Roman" w:cs="Times New Roman"/>
          <w:sz w:val="28"/>
          <w:szCs w:val="28"/>
          <w:lang w:val="ru-RU"/>
        </w:rPr>
        <w:t xml:space="preserve">и  </w:t>
      </w:r>
      <w:proofErr w:type="spellStart"/>
      <w:r w:rsidRPr="00B6629C">
        <w:rPr>
          <w:rFonts w:ascii="Times New Roman" w:hAnsi="Times New Roman" w:cs="Times New Roman"/>
          <w:sz w:val="28"/>
          <w:szCs w:val="28"/>
          <w:lang w:val="ru-RU"/>
        </w:rPr>
        <w:t>привочный</w:t>
      </w:r>
      <w:proofErr w:type="spellEnd"/>
      <w:proofErr w:type="gramEnd"/>
      <w:r w:rsidRPr="00B6629C">
        <w:rPr>
          <w:rFonts w:ascii="Times New Roman" w:hAnsi="Times New Roman" w:cs="Times New Roman"/>
          <w:sz w:val="28"/>
          <w:szCs w:val="28"/>
          <w:lang w:val="ru-RU"/>
        </w:rPr>
        <w:t xml:space="preserve"> кабинеты: моноблок -1 шт., кушетка, стол, стул, зонд желудочный, корнцанг, </w:t>
      </w:r>
      <w:proofErr w:type="spellStart"/>
      <w:r w:rsidRPr="00B6629C">
        <w:rPr>
          <w:rFonts w:ascii="Times New Roman" w:hAnsi="Times New Roman" w:cs="Times New Roman"/>
          <w:sz w:val="28"/>
          <w:szCs w:val="28"/>
          <w:lang w:val="ru-RU"/>
        </w:rPr>
        <w:t>языкодержатель</w:t>
      </w:r>
      <w:proofErr w:type="spellEnd"/>
      <w:r w:rsidRPr="00B6629C">
        <w:rPr>
          <w:rFonts w:ascii="Times New Roman" w:hAnsi="Times New Roman" w:cs="Times New Roman"/>
          <w:sz w:val="28"/>
          <w:szCs w:val="28"/>
          <w:lang w:val="ru-RU"/>
        </w:rPr>
        <w:t>, воздуховод, роторасширитель;</w:t>
      </w:r>
    </w:p>
    <w:p w14:paraId="7B509DC2" w14:textId="77777777" w:rsidR="00B6629C" w:rsidRPr="00B6629C" w:rsidRDefault="00B6629C" w:rsidP="00B6629C">
      <w:pPr>
        <w:spacing w:after="0" w:line="240" w:lineRule="auto"/>
        <w:jc w:val="both"/>
        <w:rPr>
          <w:rFonts w:ascii="Times New Roman" w:hAnsi="Times New Roman" w:cs="Times New Roman"/>
          <w:sz w:val="28"/>
          <w:szCs w:val="28"/>
          <w:lang w:val="ru-RU"/>
        </w:rPr>
      </w:pPr>
      <w:r w:rsidRPr="00B6629C">
        <w:rPr>
          <w:rFonts w:ascii="Times New Roman" w:hAnsi="Times New Roman" w:cs="Times New Roman"/>
          <w:sz w:val="28"/>
          <w:szCs w:val="28"/>
          <w:lang w:val="ru-RU"/>
        </w:rPr>
        <w:t xml:space="preserve">- Кабинет директора + приемная: стол-2, стулья мягкие -7 </w:t>
      </w:r>
      <w:proofErr w:type="spellStart"/>
      <w:r w:rsidRPr="00B6629C">
        <w:rPr>
          <w:rFonts w:ascii="Times New Roman" w:hAnsi="Times New Roman" w:cs="Times New Roman"/>
          <w:sz w:val="28"/>
          <w:szCs w:val="28"/>
          <w:lang w:val="ru-RU"/>
        </w:rPr>
        <w:t>шт</w:t>
      </w:r>
      <w:proofErr w:type="spellEnd"/>
      <w:r w:rsidRPr="00B6629C">
        <w:rPr>
          <w:rFonts w:ascii="Times New Roman" w:hAnsi="Times New Roman" w:cs="Times New Roman"/>
          <w:sz w:val="28"/>
          <w:szCs w:val="28"/>
          <w:lang w:val="ru-RU"/>
        </w:rPr>
        <w:t>, моноблок -1 шт., шкафы-2 шт.</w:t>
      </w:r>
    </w:p>
    <w:p w14:paraId="5EC10A85" w14:textId="77777777" w:rsidR="00B6629C" w:rsidRPr="00B6629C" w:rsidRDefault="00B6629C" w:rsidP="00B6629C">
      <w:pPr>
        <w:spacing w:after="0" w:line="240" w:lineRule="auto"/>
        <w:jc w:val="both"/>
        <w:rPr>
          <w:rFonts w:ascii="Times New Roman" w:hAnsi="Times New Roman" w:cs="Times New Roman"/>
          <w:sz w:val="28"/>
          <w:szCs w:val="28"/>
          <w:lang w:val="ru-RU"/>
        </w:rPr>
      </w:pPr>
      <w:r w:rsidRPr="00B6629C">
        <w:rPr>
          <w:rFonts w:ascii="Times New Roman" w:hAnsi="Times New Roman" w:cs="Times New Roman"/>
          <w:sz w:val="28"/>
          <w:szCs w:val="28"/>
          <w:lang w:val="ru-RU"/>
        </w:rPr>
        <w:t xml:space="preserve">Кабинет психолога: стол-1шт, стул мягкий-1шт, шкафы-2шт, моноблок-1 </w:t>
      </w:r>
      <w:proofErr w:type="spellStart"/>
      <w:r w:rsidRPr="00B6629C">
        <w:rPr>
          <w:rFonts w:ascii="Times New Roman" w:hAnsi="Times New Roman" w:cs="Times New Roman"/>
          <w:sz w:val="28"/>
          <w:szCs w:val="28"/>
          <w:lang w:val="ru-RU"/>
        </w:rPr>
        <w:t>шт</w:t>
      </w:r>
      <w:proofErr w:type="spellEnd"/>
      <w:r w:rsidRPr="00B6629C">
        <w:rPr>
          <w:rFonts w:ascii="Times New Roman" w:hAnsi="Times New Roman" w:cs="Times New Roman"/>
          <w:sz w:val="28"/>
          <w:szCs w:val="28"/>
          <w:lang w:val="ru-RU"/>
        </w:rPr>
        <w:t xml:space="preserve">, столы детские-2 </w:t>
      </w:r>
      <w:proofErr w:type="spellStart"/>
      <w:r w:rsidRPr="00B6629C">
        <w:rPr>
          <w:rFonts w:ascii="Times New Roman" w:hAnsi="Times New Roman" w:cs="Times New Roman"/>
          <w:sz w:val="28"/>
          <w:szCs w:val="28"/>
          <w:lang w:val="ru-RU"/>
        </w:rPr>
        <w:t>шт</w:t>
      </w:r>
      <w:proofErr w:type="spellEnd"/>
      <w:r w:rsidRPr="00B6629C">
        <w:rPr>
          <w:rFonts w:ascii="Times New Roman" w:hAnsi="Times New Roman" w:cs="Times New Roman"/>
          <w:sz w:val="28"/>
          <w:szCs w:val="28"/>
          <w:lang w:val="ru-RU"/>
        </w:rPr>
        <w:t xml:space="preserve">, стулья детские-10 </w:t>
      </w:r>
      <w:proofErr w:type="spellStart"/>
      <w:r w:rsidRPr="00B6629C">
        <w:rPr>
          <w:rFonts w:ascii="Times New Roman" w:hAnsi="Times New Roman" w:cs="Times New Roman"/>
          <w:sz w:val="28"/>
          <w:szCs w:val="28"/>
          <w:lang w:val="ru-RU"/>
        </w:rPr>
        <w:t>шт</w:t>
      </w:r>
      <w:proofErr w:type="spellEnd"/>
      <w:r w:rsidRPr="00B6629C">
        <w:rPr>
          <w:rFonts w:ascii="Times New Roman" w:hAnsi="Times New Roman" w:cs="Times New Roman"/>
          <w:sz w:val="28"/>
          <w:szCs w:val="28"/>
          <w:lang w:val="ru-RU"/>
        </w:rPr>
        <w:t>, шкаф металлический-1 шт.</w:t>
      </w:r>
    </w:p>
    <w:p w14:paraId="2EBD71A6" w14:textId="77777777" w:rsidR="00B6629C" w:rsidRPr="00B6629C" w:rsidRDefault="00B6629C" w:rsidP="00B6629C">
      <w:pPr>
        <w:spacing w:after="0" w:line="240" w:lineRule="auto"/>
        <w:jc w:val="both"/>
        <w:rPr>
          <w:rFonts w:ascii="Times New Roman" w:hAnsi="Times New Roman" w:cs="Times New Roman"/>
          <w:sz w:val="28"/>
          <w:szCs w:val="28"/>
          <w:lang w:val="ru-RU"/>
        </w:rPr>
      </w:pPr>
      <w:r w:rsidRPr="00B6629C">
        <w:rPr>
          <w:rFonts w:ascii="Times New Roman" w:hAnsi="Times New Roman" w:cs="Times New Roman"/>
          <w:sz w:val="28"/>
          <w:szCs w:val="28"/>
          <w:lang w:val="ru-RU"/>
        </w:rPr>
        <w:t xml:space="preserve">-Кабинет социального </w:t>
      </w:r>
      <w:proofErr w:type="gramStart"/>
      <w:r w:rsidRPr="00B6629C">
        <w:rPr>
          <w:rFonts w:ascii="Times New Roman" w:hAnsi="Times New Roman" w:cs="Times New Roman"/>
          <w:sz w:val="28"/>
          <w:szCs w:val="28"/>
          <w:lang w:val="ru-RU"/>
        </w:rPr>
        <w:t>педагога :</w:t>
      </w:r>
      <w:proofErr w:type="gramEnd"/>
      <w:r w:rsidRPr="00B6629C">
        <w:rPr>
          <w:rFonts w:ascii="Times New Roman" w:hAnsi="Times New Roman" w:cs="Times New Roman"/>
          <w:sz w:val="28"/>
          <w:szCs w:val="28"/>
          <w:lang w:val="ru-RU"/>
        </w:rPr>
        <w:t xml:space="preserve"> стол-2 </w:t>
      </w:r>
      <w:proofErr w:type="spellStart"/>
      <w:r w:rsidRPr="00B6629C">
        <w:rPr>
          <w:rFonts w:ascii="Times New Roman" w:hAnsi="Times New Roman" w:cs="Times New Roman"/>
          <w:sz w:val="28"/>
          <w:szCs w:val="28"/>
          <w:lang w:val="ru-RU"/>
        </w:rPr>
        <w:t>шт</w:t>
      </w:r>
      <w:proofErr w:type="spellEnd"/>
      <w:r w:rsidRPr="00B6629C">
        <w:rPr>
          <w:rFonts w:ascii="Times New Roman" w:hAnsi="Times New Roman" w:cs="Times New Roman"/>
          <w:sz w:val="28"/>
          <w:szCs w:val="28"/>
          <w:lang w:val="ru-RU"/>
        </w:rPr>
        <w:t xml:space="preserve">, стул-2 шт. шкаф-1 </w:t>
      </w:r>
      <w:proofErr w:type="spellStart"/>
      <w:r w:rsidRPr="00B6629C">
        <w:rPr>
          <w:rFonts w:ascii="Times New Roman" w:hAnsi="Times New Roman" w:cs="Times New Roman"/>
          <w:sz w:val="28"/>
          <w:szCs w:val="28"/>
          <w:lang w:val="ru-RU"/>
        </w:rPr>
        <w:t>шт</w:t>
      </w:r>
      <w:proofErr w:type="spellEnd"/>
      <w:r w:rsidRPr="00B6629C">
        <w:rPr>
          <w:rFonts w:ascii="Times New Roman" w:hAnsi="Times New Roman" w:cs="Times New Roman"/>
          <w:sz w:val="28"/>
          <w:szCs w:val="28"/>
          <w:lang w:val="ru-RU"/>
        </w:rPr>
        <w:t>, прихожая (вешалка)-1 шт.</w:t>
      </w:r>
    </w:p>
    <w:p w14:paraId="34BDC546" w14:textId="77777777" w:rsidR="00B6629C" w:rsidRPr="00B6629C" w:rsidRDefault="00B6629C" w:rsidP="00B6629C">
      <w:pPr>
        <w:spacing w:after="0" w:line="240" w:lineRule="auto"/>
        <w:jc w:val="both"/>
        <w:rPr>
          <w:rFonts w:ascii="Times New Roman" w:hAnsi="Times New Roman" w:cs="Times New Roman"/>
          <w:sz w:val="28"/>
          <w:szCs w:val="28"/>
          <w:lang w:val="ru-RU"/>
        </w:rPr>
      </w:pPr>
      <w:r w:rsidRPr="00B6629C">
        <w:rPr>
          <w:rFonts w:ascii="Times New Roman" w:hAnsi="Times New Roman" w:cs="Times New Roman"/>
          <w:sz w:val="28"/>
          <w:szCs w:val="28"/>
          <w:lang w:val="ru-RU"/>
        </w:rPr>
        <w:t xml:space="preserve">-Кабинет зам по УР: компьютер-2 шт., принтер-1 шт. стол-2 </w:t>
      </w:r>
      <w:proofErr w:type="spellStart"/>
      <w:r w:rsidRPr="00B6629C">
        <w:rPr>
          <w:rFonts w:ascii="Times New Roman" w:hAnsi="Times New Roman" w:cs="Times New Roman"/>
          <w:sz w:val="28"/>
          <w:szCs w:val="28"/>
          <w:lang w:val="ru-RU"/>
        </w:rPr>
        <w:t>шт</w:t>
      </w:r>
      <w:proofErr w:type="spellEnd"/>
      <w:r w:rsidRPr="00B6629C">
        <w:rPr>
          <w:rFonts w:ascii="Times New Roman" w:hAnsi="Times New Roman" w:cs="Times New Roman"/>
          <w:sz w:val="28"/>
          <w:szCs w:val="28"/>
          <w:lang w:val="ru-RU"/>
        </w:rPr>
        <w:t>, парта ученическая -2 шт., стулья -6 шт., шкаф металлический.</w:t>
      </w:r>
    </w:p>
    <w:p w14:paraId="6F45CB58" w14:textId="77777777" w:rsidR="00B6629C" w:rsidRPr="00B6629C" w:rsidRDefault="00B6629C" w:rsidP="00B6629C">
      <w:pPr>
        <w:spacing w:after="0" w:line="240" w:lineRule="auto"/>
        <w:jc w:val="both"/>
        <w:rPr>
          <w:rFonts w:ascii="Times New Roman" w:hAnsi="Times New Roman" w:cs="Times New Roman"/>
          <w:sz w:val="28"/>
          <w:szCs w:val="28"/>
          <w:lang w:val="ru-RU"/>
        </w:rPr>
      </w:pPr>
      <w:r w:rsidRPr="00B6629C">
        <w:rPr>
          <w:rFonts w:ascii="Times New Roman" w:hAnsi="Times New Roman" w:cs="Times New Roman"/>
          <w:sz w:val="28"/>
          <w:szCs w:val="28"/>
          <w:lang w:val="ru-RU"/>
        </w:rPr>
        <w:t xml:space="preserve">-Кабинет зам по ВР: моноблок-2 </w:t>
      </w:r>
      <w:proofErr w:type="spellStart"/>
      <w:r w:rsidRPr="00B6629C">
        <w:rPr>
          <w:rFonts w:ascii="Times New Roman" w:hAnsi="Times New Roman" w:cs="Times New Roman"/>
          <w:sz w:val="28"/>
          <w:szCs w:val="28"/>
          <w:lang w:val="ru-RU"/>
        </w:rPr>
        <w:t>шт</w:t>
      </w:r>
      <w:proofErr w:type="spellEnd"/>
      <w:r w:rsidRPr="00B6629C">
        <w:rPr>
          <w:rFonts w:ascii="Times New Roman" w:hAnsi="Times New Roman" w:cs="Times New Roman"/>
          <w:sz w:val="28"/>
          <w:szCs w:val="28"/>
          <w:lang w:val="ru-RU"/>
        </w:rPr>
        <w:t xml:space="preserve">, стол-3 </w:t>
      </w:r>
      <w:proofErr w:type="spellStart"/>
      <w:r w:rsidRPr="00B6629C">
        <w:rPr>
          <w:rFonts w:ascii="Times New Roman" w:hAnsi="Times New Roman" w:cs="Times New Roman"/>
          <w:sz w:val="28"/>
          <w:szCs w:val="28"/>
          <w:lang w:val="ru-RU"/>
        </w:rPr>
        <w:t>шт</w:t>
      </w:r>
      <w:proofErr w:type="spellEnd"/>
      <w:r w:rsidRPr="00B6629C">
        <w:rPr>
          <w:rFonts w:ascii="Times New Roman" w:hAnsi="Times New Roman" w:cs="Times New Roman"/>
          <w:sz w:val="28"/>
          <w:szCs w:val="28"/>
          <w:lang w:val="ru-RU"/>
        </w:rPr>
        <w:t xml:space="preserve">, </w:t>
      </w:r>
      <w:proofErr w:type="spellStart"/>
      <w:r w:rsidRPr="00B6629C">
        <w:rPr>
          <w:rFonts w:ascii="Times New Roman" w:hAnsi="Times New Roman" w:cs="Times New Roman"/>
          <w:sz w:val="28"/>
          <w:szCs w:val="28"/>
          <w:lang w:val="ru-RU"/>
        </w:rPr>
        <w:t>слулья</w:t>
      </w:r>
      <w:proofErr w:type="spellEnd"/>
      <w:r w:rsidRPr="00B6629C">
        <w:rPr>
          <w:rFonts w:ascii="Times New Roman" w:hAnsi="Times New Roman" w:cs="Times New Roman"/>
          <w:sz w:val="28"/>
          <w:szCs w:val="28"/>
          <w:lang w:val="ru-RU"/>
        </w:rPr>
        <w:t xml:space="preserve"> -5 </w:t>
      </w:r>
      <w:proofErr w:type="spellStart"/>
      <w:r w:rsidRPr="00B6629C">
        <w:rPr>
          <w:rFonts w:ascii="Times New Roman" w:hAnsi="Times New Roman" w:cs="Times New Roman"/>
          <w:sz w:val="28"/>
          <w:szCs w:val="28"/>
          <w:lang w:val="ru-RU"/>
        </w:rPr>
        <w:t>шт</w:t>
      </w:r>
      <w:proofErr w:type="spellEnd"/>
      <w:r w:rsidRPr="00B6629C">
        <w:rPr>
          <w:rFonts w:ascii="Times New Roman" w:hAnsi="Times New Roman" w:cs="Times New Roman"/>
          <w:sz w:val="28"/>
          <w:szCs w:val="28"/>
          <w:lang w:val="ru-RU"/>
        </w:rPr>
        <w:t>, шкафы-2 шт.</w:t>
      </w:r>
    </w:p>
    <w:p w14:paraId="6396E2A8" w14:textId="77777777" w:rsidR="00B6629C" w:rsidRPr="00B6629C" w:rsidRDefault="00B6629C" w:rsidP="00B6629C">
      <w:pPr>
        <w:spacing w:after="0" w:line="240" w:lineRule="auto"/>
        <w:jc w:val="both"/>
        <w:rPr>
          <w:rFonts w:ascii="Times New Roman" w:hAnsi="Times New Roman" w:cs="Times New Roman"/>
          <w:sz w:val="28"/>
          <w:szCs w:val="28"/>
          <w:lang w:val="ru-RU"/>
        </w:rPr>
      </w:pPr>
      <w:r w:rsidRPr="00B6629C">
        <w:rPr>
          <w:rFonts w:ascii="Times New Roman" w:hAnsi="Times New Roman" w:cs="Times New Roman"/>
          <w:sz w:val="28"/>
          <w:szCs w:val="28"/>
          <w:lang w:val="ru-RU"/>
        </w:rPr>
        <w:t xml:space="preserve">-Кабинет зам по ХЧ: компьютер-1 шт. стол-1 </w:t>
      </w:r>
      <w:proofErr w:type="spellStart"/>
      <w:r w:rsidRPr="00B6629C">
        <w:rPr>
          <w:rFonts w:ascii="Times New Roman" w:hAnsi="Times New Roman" w:cs="Times New Roman"/>
          <w:sz w:val="28"/>
          <w:szCs w:val="28"/>
          <w:lang w:val="ru-RU"/>
        </w:rPr>
        <w:t>шт</w:t>
      </w:r>
      <w:proofErr w:type="spellEnd"/>
      <w:r w:rsidRPr="00B6629C">
        <w:rPr>
          <w:rFonts w:ascii="Times New Roman" w:hAnsi="Times New Roman" w:cs="Times New Roman"/>
          <w:sz w:val="28"/>
          <w:szCs w:val="28"/>
          <w:lang w:val="ru-RU"/>
        </w:rPr>
        <w:t xml:space="preserve">, парта -1 </w:t>
      </w:r>
      <w:proofErr w:type="spellStart"/>
      <w:r w:rsidRPr="00B6629C">
        <w:rPr>
          <w:rFonts w:ascii="Times New Roman" w:hAnsi="Times New Roman" w:cs="Times New Roman"/>
          <w:sz w:val="28"/>
          <w:szCs w:val="28"/>
          <w:lang w:val="ru-RU"/>
        </w:rPr>
        <w:t>шт</w:t>
      </w:r>
      <w:proofErr w:type="spellEnd"/>
      <w:r w:rsidRPr="00B6629C">
        <w:rPr>
          <w:rFonts w:ascii="Times New Roman" w:hAnsi="Times New Roman" w:cs="Times New Roman"/>
          <w:sz w:val="28"/>
          <w:szCs w:val="28"/>
          <w:lang w:val="ru-RU"/>
        </w:rPr>
        <w:t xml:space="preserve">, стулья -4 </w:t>
      </w:r>
      <w:proofErr w:type="spellStart"/>
      <w:r w:rsidRPr="00B6629C">
        <w:rPr>
          <w:rFonts w:ascii="Times New Roman" w:hAnsi="Times New Roman" w:cs="Times New Roman"/>
          <w:sz w:val="28"/>
          <w:szCs w:val="28"/>
          <w:lang w:val="ru-RU"/>
        </w:rPr>
        <w:t>шт</w:t>
      </w:r>
      <w:proofErr w:type="spellEnd"/>
      <w:r w:rsidRPr="00B6629C">
        <w:rPr>
          <w:rFonts w:ascii="Times New Roman" w:hAnsi="Times New Roman" w:cs="Times New Roman"/>
          <w:sz w:val="28"/>
          <w:szCs w:val="28"/>
          <w:lang w:val="ru-RU"/>
        </w:rPr>
        <w:t>, шкафы-2 шт.</w:t>
      </w:r>
    </w:p>
    <w:p w14:paraId="2E823241" w14:textId="77777777" w:rsidR="00B6629C" w:rsidRPr="00B6629C" w:rsidRDefault="00B6629C" w:rsidP="00B6629C">
      <w:pPr>
        <w:spacing w:after="0" w:line="240" w:lineRule="auto"/>
        <w:jc w:val="both"/>
        <w:rPr>
          <w:rFonts w:ascii="Times New Roman" w:hAnsi="Times New Roman" w:cs="Times New Roman"/>
          <w:sz w:val="28"/>
          <w:szCs w:val="28"/>
          <w:lang w:val="ru-RU"/>
        </w:rPr>
      </w:pPr>
      <w:r w:rsidRPr="00B6629C">
        <w:rPr>
          <w:rFonts w:ascii="Times New Roman" w:hAnsi="Times New Roman" w:cs="Times New Roman"/>
          <w:sz w:val="28"/>
          <w:szCs w:val="28"/>
          <w:lang w:val="ru-RU"/>
        </w:rPr>
        <w:t xml:space="preserve">- Туалет: Женский туалет состоит из 4 кабинок (одна из них для ЛОВ, обозначена знаком для ЛОВ) раковины-2, аристон-1, </w:t>
      </w:r>
    </w:p>
    <w:p w14:paraId="53CEBEAE" w14:textId="77777777" w:rsidR="00B6629C" w:rsidRPr="00B6629C" w:rsidRDefault="00B6629C" w:rsidP="00B6629C">
      <w:pPr>
        <w:spacing w:after="0" w:line="240" w:lineRule="auto"/>
        <w:jc w:val="both"/>
        <w:rPr>
          <w:rFonts w:ascii="Times New Roman" w:hAnsi="Times New Roman" w:cs="Times New Roman"/>
          <w:sz w:val="28"/>
          <w:szCs w:val="28"/>
          <w:lang w:val="ru-RU"/>
        </w:rPr>
      </w:pPr>
      <w:r w:rsidRPr="00B6629C">
        <w:rPr>
          <w:rFonts w:ascii="Times New Roman" w:hAnsi="Times New Roman" w:cs="Times New Roman"/>
          <w:sz w:val="28"/>
          <w:szCs w:val="28"/>
          <w:lang w:val="ru-RU"/>
        </w:rPr>
        <w:t xml:space="preserve">   Мужской туалет состоит из 6 кабинок, двух раковин и 1 аристона. </w:t>
      </w:r>
    </w:p>
    <w:p w14:paraId="3D75F599" w14:textId="77777777" w:rsidR="00B6629C" w:rsidRDefault="00B6629C" w:rsidP="00B6629C">
      <w:pPr>
        <w:spacing w:after="0" w:line="240" w:lineRule="auto"/>
        <w:jc w:val="both"/>
        <w:rPr>
          <w:rFonts w:ascii="Times New Roman" w:hAnsi="Times New Roman" w:cs="Times New Roman"/>
          <w:sz w:val="28"/>
          <w:szCs w:val="28"/>
          <w:lang w:val="ru-RU"/>
        </w:rPr>
      </w:pPr>
      <w:r w:rsidRPr="00B6629C">
        <w:rPr>
          <w:rFonts w:ascii="Times New Roman" w:hAnsi="Times New Roman" w:cs="Times New Roman"/>
          <w:sz w:val="28"/>
          <w:szCs w:val="28"/>
          <w:lang w:val="ru-RU"/>
        </w:rPr>
        <w:t xml:space="preserve">В подвальном помещении находятся станки: сверлильный, круглопильный, верстак столярный-5 </w:t>
      </w:r>
      <w:proofErr w:type="spellStart"/>
      <w:r w:rsidRPr="00B6629C">
        <w:rPr>
          <w:rFonts w:ascii="Times New Roman" w:hAnsi="Times New Roman" w:cs="Times New Roman"/>
          <w:sz w:val="28"/>
          <w:szCs w:val="28"/>
          <w:lang w:val="ru-RU"/>
        </w:rPr>
        <w:t>шт</w:t>
      </w:r>
      <w:proofErr w:type="spellEnd"/>
      <w:r w:rsidRPr="00B6629C">
        <w:rPr>
          <w:rFonts w:ascii="Times New Roman" w:hAnsi="Times New Roman" w:cs="Times New Roman"/>
          <w:sz w:val="28"/>
          <w:szCs w:val="28"/>
          <w:lang w:val="ru-RU"/>
        </w:rPr>
        <w:t>, верстаки с плотницкими тисками -3 шт.</w:t>
      </w:r>
    </w:p>
    <w:p w14:paraId="2EA3A5A3" w14:textId="77777777" w:rsidR="00242E63" w:rsidRPr="00B6629C" w:rsidRDefault="00242E63" w:rsidP="00B6629C">
      <w:pPr>
        <w:spacing w:after="0" w:line="240" w:lineRule="auto"/>
        <w:jc w:val="both"/>
        <w:rPr>
          <w:rFonts w:ascii="Times New Roman" w:hAnsi="Times New Roman" w:cs="Times New Roman"/>
          <w:sz w:val="28"/>
          <w:szCs w:val="28"/>
          <w:lang w:val="ru-RU"/>
        </w:rPr>
      </w:pPr>
    </w:p>
    <w:p w14:paraId="3F4C0E45" w14:textId="320A9401" w:rsidR="00242E63" w:rsidRDefault="00242E63" w:rsidP="00B6629C">
      <w:pPr>
        <w:spacing w:after="0" w:line="240" w:lineRule="auto"/>
        <w:jc w:val="both"/>
        <w:rPr>
          <w:rFonts w:ascii="Times New Roman" w:hAnsi="Times New Roman" w:cs="Times New Roman"/>
          <w:sz w:val="28"/>
          <w:szCs w:val="28"/>
          <w:lang w:val="ru-RU"/>
        </w:rPr>
      </w:pPr>
      <w:r w:rsidRPr="00B6629C">
        <w:rPr>
          <w:rFonts w:ascii="Times New Roman" w:hAnsi="Times New Roman" w:cs="Times New Roman"/>
          <w:sz w:val="28"/>
          <w:szCs w:val="28"/>
          <w:lang w:val="ru-RU"/>
        </w:rPr>
        <w:t>Инвентаризация:</w:t>
      </w:r>
    </w:p>
    <w:p w14:paraId="06E7CB80" w14:textId="78ABA927" w:rsidR="00242E63" w:rsidRDefault="00242E63" w:rsidP="00B6629C">
      <w:pPr>
        <w:spacing w:after="0" w:line="240" w:lineRule="auto"/>
        <w:jc w:val="both"/>
        <w:rPr>
          <w:rFonts w:ascii="Times New Roman" w:hAnsi="Times New Roman" w:cs="Times New Roman"/>
          <w:sz w:val="28"/>
          <w:szCs w:val="28"/>
          <w:lang w:val="ru-RU"/>
        </w:rPr>
      </w:pPr>
      <w:hyperlink r:id="rId33" w:history="1">
        <w:r w:rsidRPr="00E9233E">
          <w:rPr>
            <w:rStyle w:val="a3"/>
            <w:rFonts w:ascii="Times New Roman" w:hAnsi="Times New Roman" w:cs="Times New Roman"/>
            <w:sz w:val="28"/>
            <w:szCs w:val="28"/>
            <w:lang w:val="ru-RU"/>
          </w:rPr>
          <w:t>https://sc0002.arshaly.aqmoedu.kz/public/files/2025/6/19/190625_203546_inventprizaciya-2024compressed-1.pdf</w:t>
        </w:r>
      </w:hyperlink>
    </w:p>
    <w:p w14:paraId="7AF7CFBE" w14:textId="77777777" w:rsidR="00242E63" w:rsidRDefault="00242E63" w:rsidP="00B6629C">
      <w:pPr>
        <w:spacing w:after="0" w:line="240" w:lineRule="auto"/>
        <w:jc w:val="both"/>
        <w:rPr>
          <w:rFonts w:ascii="Times New Roman" w:hAnsi="Times New Roman" w:cs="Times New Roman"/>
          <w:sz w:val="28"/>
          <w:szCs w:val="28"/>
          <w:lang w:val="ru-RU"/>
        </w:rPr>
      </w:pPr>
    </w:p>
    <w:p w14:paraId="5127F88C" w14:textId="011CF5E8" w:rsidR="007E46D3" w:rsidRDefault="00B6629C" w:rsidP="00B6629C">
      <w:pPr>
        <w:spacing w:after="0" w:line="240" w:lineRule="auto"/>
        <w:rPr>
          <w:rFonts w:ascii="Times New Roman" w:hAnsi="Times New Roman" w:cs="Times New Roman"/>
          <w:sz w:val="28"/>
          <w:szCs w:val="28"/>
          <w:lang w:val="ru-RU"/>
        </w:rPr>
      </w:pPr>
      <w:r w:rsidRPr="00B6629C">
        <w:rPr>
          <w:rFonts w:ascii="Times New Roman" w:hAnsi="Times New Roman" w:cs="Times New Roman"/>
          <w:sz w:val="28"/>
          <w:szCs w:val="28"/>
          <w:lang w:val="ru-RU"/>
        </w:rPr>
        <w:t xml:space="preserve">Информация по кабинету биология </w:t>
      </w:r>
      <w:r w:rsidR="00242E63" w:rsidRPr="00B6629C">
        <w:rPr>
          <w:rFonts w:ascii="Times New Roman" w:hAnsi="Times New Roman" w:cs="Times New Roman"/>
          <w:sz w:val="28"/>
          <w:szCs w:val="28"/>
          <w:lang w:val="ru-RU"/>
        </w:rPr>
        <w:t>(кабинет</w:t>
      </w:r>
      <w:r w:rsidRPr="00B6629C">
        <w:rPr>
          <w:rFonts w:ascii="Times New Roman" w:hAnsi="Times New Roman" w:cs="Times New Roman"/>
          <w:sz w:val="28"/>
          <w:szCs w:val="28"/>
          <w:lang w:val="ru-RU"/>
        </w:rPr>
        <w:t xml:space="preserve"> новой модификации)</w:t>
      </w:r>
    </w:p>
    <w:p w14:paraId="6DBCD0BF" w14:textId="77777777" w:rsidR="00B6629C" w:rsidRPr="00B6629C" w:rsidRDefault="00B6629C" w:rsidP="00B6629C">
      <w:pPr>
        <w:spacing w:after="0" w:line="240" w:lineRule="auto"/>
        <w:rPr>
          <w:rFonts w:ascii="Times New Roman" w:hAnsi="Times New Roman" w:cs="Times New Roman"/>
          <w:sz w:val="28"/>
          <w:szCs w:val="28"/>
          <w:lang w:val="ru-RU"/>
        </w:rPr>
      </w:pPr>
      <w:r w:rsidRPr="00B6629C">
        <w:rPr>
          <w:rFonts w:ascii="Times New Roman" w:hAnsi="Times New Roman" w:cs="Times New Roman"/>
          <w:sz w:val="28"/>
          <w:szCs w:val="28"/>
          <w:lang w:val="ru-RU"/>
        </w:rPr>
        <w:t xml:space="preserve">Информация по кабинету физики  </w:t>
      </w:r>
    </w:p>
    <w:p w14:paraId="64D3EF3A" w14:textId="3BD700E0" w:rsidR="00B6629C" w:rsidRPr="00B6629C" w:rsidRDefault="00B6629C" w:rsidP="00B6629C">
      <w:pPr>
        <w:spacing w:after="0" w:line="240" w:lineRule="auto"/>
        <w:rPr>
          <w:rFonts w:ascii="Times New Roman" w:hAnsi="Times New Roman" w:cs="Times New Roman"/>
          <w:sz w:val="28"/>
          <w:szCs w:val="28"/>
          <w:lang w:val="ru-RU"/>
        </w:rPr>
      </w:pPr>
      <w:r w:rsidRPr="00B6629C">
        <w:rPr>
          <w:rFonts w:ascii="Times New Roman" w:hAnsi="Times New Roman" w:cs="Times New Roman"/>
          <w:sz w:val="28"/>
          <w:szCs w:val="28"/>
          <w:lang w:val="ru-RU"/>
        </w:rPr>
        <w:t>Информация по кабинету химии (кабинеты новой модификации)</w:t>
      </w:r>
    </w:p>
    <w:p w14:paraId="179D8237" w14:textId="5C2048EC" w:rsidR="00B6629C" w:rsidRDefault="00242E63" w:rsidP="004C6B66">
      <w:pPr>
        <w:spacing w:after="0" w:line="240" w:lineRule="auto"/>
        <w:rPr>
          <w:rFonts w:ascii="Times New Roman" w:hAnsi="Times New Roman" w:cs="Times New Roman"/>
          <w:sz w:val="28"/>
          <w:szCs w:val="28"/>
          <w:lang w:val="ru-RU"/>
        </w:rPr>
      </w:pPr>
      <w:hyperlink r:id="rId34" w:history="1">
        <w:r w:rsidRPr="00E9233E">
          <w:rPr>
            <w:rStyle w:val="a3"/>
            <w:rFonts w:ascii="Times New Roman" w:hAnsi="Times New Roman" w:cs="Times New Roman"/>
            <w:sz w:val="28"/>
            <w:szCs w:val="28"/>
            <w:lang w:val="ru-RU"/>
          </w:rPr>
          <w:t>https://sc0002.arshaly.aqmoedu.kz/content/6877-19-06-25-18-56-37-uchebno-materialynye-aktivy</w:t>
        </w:r>
      </w:hyperlink>
    </w:p>
    <w:p w14:paraId="10EC3075" w14:textId="77777777" w:rsidR="00242E63" w:rsidRPr="007E46D3" w:rsidRDefault="00242E63" w:rsidP="000C6DBD">
      <w:pPr>
        <w:spacing w:after="0" w:line="240" w:lineRule="auto"/>
        <w:rPr>
          <w:rFonts w:ascii="Times New Roman" w:hAnsi="Times New Roman" w:cs="Times New Roman"/>
          <w:sz w:val="28"/>
          <w:szCs w:val="28"/>
          <w:highlight w:val="yellow"/>
          <w:lang w:val="ru-RU"/>
        </w:rPr>
      </w:pPr>
    </w:p>
    <w:p w14:paraId="1E3AE9C7" w14:textId="48EEDD71" w:rsidR="00B6629C" w:rsidRDefault="007E46D3" w:rsidP="00B6629C">
      <w:pPr>
        <w:pStyle w:val="ac"/>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6629C">
        <w:rPr>
          <w:rFonts w:ascii="Times New Roman" w:hAnsi="Times New Roman" w:cs="Times New Roman"/>
          <w:sz w:val="28"/>
          <w:szCs w:val="28"/>
          <w:lang w:val="ru-RU"/>
        </w:rPr>
        <w:t xml:space="preserve">В школе имеются </w:t>
      </w:r>
      <w:r>
        <w:rPr>
          <w:rFonts w:ascii="Times New Roman" w:hAnsi="Times New Roman" w:cs="Times New Roman"/>
          <w:sz w:val="28"/>
          <w:szCs w:val="28"/>
          <w:lang w:val="ru-RU"/>
        </w:rPr>
        <w:t>24 внутренних и</w:t>
      </w:r>
      <w:r w:rsidR="00B6629C">
        <w:rPr>
          <w:rFonts w:ascii="Times New Roman" w:hAnsi="Times New Roman" w:cs="Times New Roman"/>
          <w:sz w:val="28"/>
          <w:szCs w:val="28"/>
          <w:lang w:val="ru-RU"/>
        </w:rPr>
        <w:t xml:space="preserve"> 8 наружных камер видео </w:t>
      </w:r>
      <w:r>
        <w:rPr>
          <w:rFonts w:ascii="Times New Roman" w:hAnsi="Times New Roman" w:cs="Times New Roman"/>
          <w:sz w:val="28"/>
          <w:szCs w:val="28"/>
          <w:lang w:val="ru-RU"/>
        </w:rPr>
        <w:t>наблюдения,</w:t>
      </w:r>
      <w:r w:rsidR="00B6629C">
        <w:rPr>
          <w:rFonts w:ascii="Times New Roman" w:hAnsi="Times New Roman" w:cs="Times New Roman"/>
          <w:sz w:val="28"/>
          <w:szCs w:val="28"/>
          <w:lang w:val="ru-RU"/>
        </w:rPr>
        <w:t xml:space="preserve"> подключенные к ЦОУ.  (12 </w:t>
      </w:r>
      <w:proofErr w:type="spellStart"/>
      <w:r w:rsidR="00B6629C">
        <w:rPr>
          <w:rFonts w:ascii="Times New Roman" w:hAnsi="Times New Roman" w:cs="Times New Roman"/>
          <w:sz w:val="28"/>
          <w:szCs w:val="28"/>
          <w:lang w:val="ru-RU"/>
        </w:rPr>
        <w:t>шт</w:t>
      </w:r>
      <w:proofErr w:type="spellEnd"/>
      <w:r w:rsidR="00B6629C">
        <w:rPr>
          <w:rFonts w:ascii="Times New Roman" w:hAnsi="Times New Roman" w:cs="Times New Roman"/>
          <w:sz w:val="28"/>
          <w:szCs w:val="28"/>
          <w:lang w:val="ru-RU"/>
        </w:rPr>
        <w:t xml:space="preserve"> внутренних)</w:t>
      </w:r>
    </w:p>
    <w:p w14:paraId="55274777" w14:textId="5FFAE549" w:rsidR="00B6629C" w:rsidRDefault="00B6629C" w:rsidP="00B6629C">
      <w:pPr>
        <w:pStyle w:val="ac"/>
        <w:rPr>
          <w:rFonts w:ascii="Times New Roman" w:hAnsi="Times New Roman" w:cs="Times New Roman"/>
          <w:sz w:val="28"/>
          <w:szCs w:val="28"/>
          <w:lang w:val="ru-RU"/>
        </w:rPr>
      </w:pPr>
      <w:r>
        <w:rPr>
          <w:rFonts w:ascii="Times New Roman" w:hAnsi="Times New Roman" w:cs="Times New Roman"/>
          <w:sz w:val="28"/>
          <w:szCs w:val="28"/>
          <w:lang w:val="ru-RU"/>
        </w:rPr>
        <w:t xml:space="preserve">Договор заключен с ТОО " </w:t>
      </w:r>
      <w:r>
        <w:rPr>
          <w:rFonts w:ascii="Times New Roman" w:hAnsi="Times New Roman" w:cs="Times New Roman"/>
          <w:sz w:val="28"/>
          <w:szCs w:val="28"/>
        </w:rPr>
        <w:t>SHOPI</w:t>
      </w:r>
      <w:r>
        <w:rPr>
          <w:rFonts w:ascii="Times New Roman" w:hAnsi="Times New Roman" w:cs="Times New Roman"/>
          <w:sz w:val="28"/>
          <w:szCs w:val="28"/>
          <w:lang w:val="ru-RU"/>
        </w:rPr>
        <w:t xml:space="preserve">" </w:t>
      </w:r>
      <w:r w:rsidR="007E46D3">
        <w:rPr>
          <w:rFonts w:ascii="Times New Roman" w:hAnsi="Times New Roman" w:cs="Times New Roman"/>
          <w:sz w:val="28"/>
          <w:szCs w:val="28"/>
          <w:lang w:val="ru-RU"/>
        </w:rPr>
        <w:t xml:space="preserve">директор </w:t>
      </w:r>
      <w:proofErr w:type="spellStart"/>
      <w:r w:rsidR="007E46D3">
        <w:rPr>
          <w:rFonts w:ascii="Times New Roman" w:hAnsi="Times New Roman" w:cs="Times New Roman"/>
          <w:sz w:val="28"/>
          <w:szCs w:val="28"/>
          <w:lang w:val="ru-RU"/>
        </w:rPr>
        <w:t>Қамай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Таңшолпан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Ернарқызы</w:t>
      </w:r>
      <w:proofErr w:type="spellEnd"/>
      <w:r>
        <w:rPr>
          <w:rFonts w:ascii="Times New Roman" w:hAnsi="Times New Roman" w:cs="Times New Roman"/>
          <w:sz w:val="28"/>
          <w:szCs w:val="28"/>
          <w:lang w:val="ru-RU"/>
        </w:rPr>
        <w:t>. Тел.: 87015282217</w:t>
      </w:r>
    </w:p>
    <w:p w14:paraId="089EFD0B" w14:textId="5F771CA1" w:rsidR="00EA3680" w:rsidRDefault="00EA3680" w:rsidP="00B6629C">
      <w:pPr>
        <w:pStyle w:val="ac"/>
        <w:rPr>
          <w:rFonts w:ascii="Times New Roman" w:hAnsi="Times New Roman" w:cs="Times New Roman"/>
          <w:sz w:val="28"/>
          <w:szCs w:val="28"/>
          <w:lang w:val="ru-RU"/>
        </w:rPr>
      </w:pPr>
      <w:hyperlink r:id="rId35" w:history="1">
        <w:r w:rsidRPr="00E9233E">
          <w:rPr>
            <w:rStyle w:val="a3"/>
            <w:rFonts w:ascii="Times New Roman" w:hAnsi="Times New Roman" w:cs="Times New Roman"/>
            <w:sz w:val="28"/>
            <w:szCs w:val="28"/>
            <w:lang w:val="ru-RU"/>
          </w:rPr>
          <w:t>https://sc0002.arshaly.aqmoedu.kz/public/files/2025/6/19/190625_202717_video-nablyudenie.pdf</w:t>
        </w:r>
      </w:hyperlink>
    </w:p>
    <w:p w14:paraId="6CF4E084" w14:textId="77777777" w:rsidR="00EA3680" w:rsidRDefault="00EA3680" w:rsidP="00B6629C">
      <w:pPr>
        <w:pStyle w:val="ac"/>
        <w:rPr>
          <w:rFonts w:ascii="Times New Roman" w:hAnsi="Times New Roman" w:cs="Times New Roman"/>
          <w:sz w:val="28"/>
          <w:szCs w:val="28"/>
          <w:lang w:val="ru-RU"/>
        </w:rPr>
      </w:pPr>
    </w:p>
    <w:p w14:paraId="597BFEAC" w14:textId="77777777" w:rsidR="00B6629C" w:rsidRDefault="00B6629C" w:rsidP="00B6629C">
      <w:pPr>
        <w:pStyle w:val="ac"/>
        <w:ind w:firstLine="720"/>
        <w:rPr>
          <w:rFonts w:ascii="Times New Roman" w:hAnsi="Times New Roman" w:cs="Times New Roman"/>
          <w:sz w:val="28"/>
          <w:szCs w:val="28"/>
          <w:lang w:val="ru-RU"/>
        </w:rPr>
      </w:pPr>
    </w:p>
    <w:p w14:paraId="07C5FAA4" w14:textId="77777777" w:rsidR="00EA3680" w:rsidRDefault="00EA3680" w:rsidP="00B6629C">
      <w:pPr>
        <w:pStyle w:val="ac"/>
        <w:ind w:firstLine="720"/>
        <w:rPr>
          <w:rFonts w:ascii="Times New Roman" w:hAnsi="Times New Roman" w:cs="Times New Roman"/>
          <w:sz w:val="28"/>
          <w:szCs w:val="28"/>
          <w:lang w:val="ru-RU"/>
        </w:rPr>
      </w:pPr>
    </w:p>
    <w:p w14:paraId="04E5F71C" w14:textId="77777777" w:rsidR="00B6629C" w:rsidRDefault="00B6629C" w:rsidP="00B6629C">
      <w:pPr>
        <w:spacing w:after="0"/>
        <w:jc w:val="both"/>
        <w:rPr>
          <w:rFonts w:ascii="Times New Roman" w:hAnsi="Times New Roman" w:cs="Times New Roman"/>
          <w:color w:val="000000"/>
          <w:sz w:val="28"/>
          <w:lang w:val="ru-RU"/>
        </w:rPr>
      </w:pPr>
      <w:r w:rsidRPr="00B6629C">
        <w:rPr>
          <w:rFonts w:ascii="Times New Roman" w:hAnsi="Times New Roman" w:cs="Times New Roman"/>
          <w:color w:val="000000"/>
          <w:sz w:val="28"/>
          <w:lang w:val="ru-RU"/>
        </w:rPr>
        <w:t>Акты о результатах проверки на соответствие в области пожарной безопасности:</w:t>
      </w:r>
    </w:p>
    <w:p w14:paraId="4B0A158A" w14:textId="25B82F30" w:rsidR="00EA3680" w:rsidRDefault="00EA3680" w:rsidP="00B6629C">
      <w:pPr>
        <w:spacing w:after="0"/>
        <w:jc w:val="both"/>
        <w:rPr>
          <w:rFonts w:ascii="Times New Roman" w:hAnsi="Times New Roman" w:cs="Times New Roman"/>
          <w:color w:val="000000"/>
          <w:sz w:val="28"/>
          <w:lang w:val="ru-RU"/>
        </w:rPr>
      </w:pPr>
      <w:hyperlink r:id="rId36" w:history="1">
        <w:r w:rsidRPr="00E9233E">
          <w:rPr>
            <w:rStyle w:val="a3"/>
            <w:rFonts w:ascii="Times New Roman" w:hAnsi="Times New Roman" w:cs="Times New Roman"/>
            <w:sz w:val="28"/>
            <w:lang w:val="ru-RU"/>
          </w:rPr>
          <w:t>https://sc0002.arshaly.aqmoedu.kz/public/files/2025/6/19/190625_202736_akt-o-rezulytatah-pogharnoy-proverki-2025.pdf</w:t>
        </w:r>
      </w:hyperlink>
    </w:p>
    <w:p w14:paraId="5DEB528D" w14:textId="77777777" w:rsidR="00B6629C" w:rsidRDefault="00B6629C" w:rsidP="00B6629C">
      <w:pPr>
        <w:pStyle w:val="ac"/>
        <w:rPr>
          <w:rFonts w:ascii="Times New Roman" w:hAnsi="Times New Roman" w:cs="Times New Roman"/>
          <w:sz w:val="28"/>
          <w:szCs w:val="28"/>
          <w:lang w:val="ru-RU"/>
        </w:rPr>
      </w:pPr>
    </w:p>
    <w:p w14:paraId="27CAC0A5" w14:textId="77777777" w:rsidR="00B6629C" w:rsidRDefault="00B6629C" w:rsidP="00B6629C">
      <w:pPr>
        <w:pStyle w:val="ac"/>
        <w:rPr>
          <w:rFonts w:ascii="Times New Roman" w:hAnsi="Times New Roman" w:cs="Times New Roman"/>
          <w:color w:val="000000"/>
          <w:sz w:val="28"/>
          <w:lang w:val="ru-RU"/>
        </w:rPr>
      </w:pPr>
      <w:r>
        <w:rPr>
          <w:rFonts w:ascii="Times New Roman" w:hAnsi="Times New Roman" w:cs="Times New Roman"/>
          <w:color w:val="000000"/>
          <w:sz w:val="28"/>
          <w:lang w:val="ru-RU"/>
        </w:rPr>
        <w:t>Санитарно-эпидемиологическое заключение:</w:t>
      </w:r>
    </w:p>
    <w:p w14:paraId="6F06ABE6" w14:textId="50903DDE" w:rsidR="00EA3680" w:rsidRDefault="00EA3680" w:rsidP="00B6629C">
      <w:pPr>
        <w:pStyle w:val="ac"/>
        <w:rPr>
          <w:rFonts w:ascii="Times New Roman" w:hAnsi="Times New Roman" w:cs="Times New Roman"/>
          <w:color w:val="000000"/>
          <w:sz w:val="28"/>
          <w:lang w:val="ru-RU"/>
        </w:rPr>
      </w:pPr>
      <w:hyperlink r:id="rId37" w:history="1">
        <w:r w:rsidRPr="00E9233E">
          <w:rPr>
            <w:rStyle w:val="a3"/>
            <w:rFonts w:ascii="Times New Roman" w:hAnsi="Times New Roman" w:cs="Times New Roman"/>
            <w:sz w:val="28"/>
            <w:lang w:val="ru-RU"/>
          </w:rPr>
          <w:t>https://sc0002.arshaly.aqmoedu.kz/public/files/2025/6/19/190625_203008_sanitarno-epidemiologicheskoe-zaklyuchenie.pdf</w:t>
        </w:r>
      </w:hyperlink>
    </w:p>
    <w:p w14:paraId="7B7AFDD4" w14:textId="77777777" w:rsidR="00EA3680" w:rsidRDefault="00EA3680" w:rsidP="00B6629C">
      <w:pPr>
        <w:pStyle w:val="ac"/>
        <w:rPr>
          <w:rFonts w:ascii="Times New Roman" w:hAnsi="Times New Roman" w:cs="Times New Roman"/>
          <w:color w:val="000000"/>
          <w:sz w:val="28"/>
          <w:lang w:val="ru-RU"/>
        </w:rPr>
      </w:pPr>
    </w:p>
    <w:p w14:paraId="6E1AB956" w14:textId="76DAECD6" w:rsidR="00B6629C" w:rsidRDefault="00B6629C" w:rsidP="00B6629C">
      <w:pPr>
        <w:spacing w:after="0"/>
        <w:jc w:val="both"/>
        <w:rPr>
          <w:rFonts w:ascii="Times New Roman" w:hAnsi="Times New Roman" w:cs="Times New Roman"/>
          <w:color w:val="000000"/>
          <w:sz w:val="28"/>
          <w:lang w:val="ru-RU"/>
        </w:rPr>
      </w:pPr>
      <w:r w:rsidRPr="00B6629C">
        <w:rPr>
          <w:rFonts w:ascii="Times New Roman" w:hAnsi="Times New Roman" w:cs="Times New Roman"/>
          <w:color w:val="000000"/>
          <w:sz w:val="28"/>
          <w:lang w:val="ru-RU"/>
        </w:rPr>
        <w:t xml:space="preserve">Школьный медицинский пункт </w:t>
      </w:r>
      <w:r w:rsidR="007E46D3" w:rsidRPr="00B6629C">
        <w:rPr>
          <w:rFonts w:ascii="Times New Roman" w:hAnsi="Times New Roman" w:cs="Times New Roman"/>
          <w:color w:val="000000"/>
          <w:sz w:val="28"/>
          <w:lang w:val="ru-RU"/>
        </w:rPr>
        <w:t>оказывает первую</w:t>
      </w:r>
      <w:r w:rsidRPr="00B6629C">
        <w:rPr>
          <w:rFonts w:ascii="Times New Roman" w:hAnsi="Times New Roman" w:cs="Times New Roman"/>
          <w:color w:val="000000"/>
          <w:sz w:val="28"/>
          <w:lang w:val="ru-RU"/>
        </w:rPr>
        <w:t xml:space="preserve"> медицинскую помощь в соответствии с </w:t>
      </w:r>
      <w:r w:rsidR="007E46D3" w:rsidRPr="00B6629C">
        <w:rPr>
          <w:rFonts w:ascii="Times New Roman" w:hAnsi="Times New Roman" w:cs="Times New Roman"/>
          <w:color w:val="000000"/>
          <w:sz w:val="28"/>
          <w:lang w:val="ru-RU"/>
        </w:rPr>
        <w:t>лицензией серия</w:t>
      </w:r>
      <w:r w:rsidRPr="00B6629C">
        <w:rPr>
          <w:rFonts w:ascii="Times New Roman" w:hAnsi="Times New Roman" w:cs="Times New Roman"/>
          <w:color w:val="000000"/>
          <w:sz w:val="28"/>
          <w:lang w:val="ru-RU"/>
        </w:rPr>
        <w:t xml:space="preserve"> </w:t>
      </w:r>
      <w:r w:rsidR="007E46D3" w:rsidRPr="00B6629C">
        <w:rPr>
          <w:rFonts w:ascii="Times New Roman" w:hAnsi="Times New Roman" w:cs="Times New Roman"/>
          <w:color w:val="000000"/>
          <w:sz w:val="28"/>
          <w:lang w:val="ru-RU"/>
        </w:rPr>
        <w:t>№ 0001203</w:t>
      </w:r>
      <w:r w:rsidRPr="00B6629C">
        <w:rPr>
          <w:rFonts w:ascii="Times New Roman" w:hAnsi="Times New Roman" w:cs="Times New Roman"/>
          <w:color w:val="000000"/>
          <w:sz w:val="28"/>
          <w:lang w:val="ru-RU"/>
        </w:rPr>
        <w:t xml:space="preserve"> от 31 декабря 2009 года.</w:t>
      </w:r>
    </w:p>
    <w:p w14:paraId="32CF8D31" w14:textId="77777777" w:rsidR="00BC0B1F" w:rsidRPr="00BC0B1F" w:rsidRDefault="00B6629C" w:rsidP="00B6629C">
      <w:pPr>
        <w:pStyle w:val="ac"/>
        <w:rPr>
          <w:rFonts w:ascii="Times New Roman" w:hAnsi="Times New Roman" w:cs="Times New Roman"/>
          <w:sz w:val="28"/>
          <w:szCs w:val="28"/>
          <w:lang w:val="ru-RU"/>
        </w:rPr>
      </w:pPr>
      <w:r w:rsidRPr="00BC0B1F">
        <w:rPr>
          <w:rFonts w:ascii="Times New Roman" w:hAnsi="Times New Roman" w:cs="Times New Roman"/>
          <w:sz w:val="28"/>
          <w:szCs w:val="28"/>
          <w:lang w:val="ru-RU"/>
        </w:rPr>
        <w:t>Медицинская лицензия</w:t>
      </w:r>
    </w:p>
    <w:p w14:paraId="6DB6C15E" w14:textId="7730B0C2" w:rsidR="00B6629C" w:rsidRDefault="004C5E1F" w:rsidP="004C5E1F">
      <w:pPr>
        <w:pStyle w:val="ac"/>
        <w:rPr>
          <w:rFonts w:ascii="Times New Roman" w:hAnsi="Times New Roman" w:cs="Times New Roman"/>
          <w:sz w:val="28"/>
          <w:szCs w:val="28"/>
          <w:lang w:val="ru-RU"/>
        </w:rPr>
      </w:pPr>
      <w:hyperlink r:id="rId38" w:history="1">
        <w:r w:rsidRPr="00E9233E">
          <w:rPr>
            <w:rStyle w:val="a3"/>
            <w:rFonts w:ascii="Times New Roman" w:hAnsi="Times New Roman" w:cs="Times New Roman"/>
            <w:sz w:val="28"/>
            <w:szCs w:val="28"/>
            <w:lang w:val="ru-RU"/>
          </w:rPr>
          <w:t>https://sc0002.arshaly.aqmoedu.kz/public/files/2025/6/19/190625_202233_svedeniya-o-nalichii-med-obsl.pdf</w:t>
        </w:r>
      </w:hyperlink>
    </w:p>
    <w:p w14:paraId="17252B30" w14:textId="63CF8A73" w:rsidR="00B6629C" w:rsidRDefault="00B6629C" w:rsidP="00BC0B1F">
      <w:pPr>
        <w:pStyle w:val="ac"/>
        <w:rPr>
          <w:rFonts w:ascii="Times New Roman" w:hAnsi="Times New Roman" w:cs="Times New Roman"/>
          <w:sz w:val="28"/>
          <w:szCs w:val="28"/>
          <w:lang w:val="ru-RU"/>
        </w:rPr>
      </w:pPr>
    </w:p>
    <w:p w14:paraId="07F6839E" w14:textId="07A2A0CD" w:rsidR="00B6629C" w:rsidRDefault="007E46D3" w:rsidP="007E46D3">
      <w:pPr>
        <w:spacing w:after="0"/>
        <w:jc w:val="both"/>
        <w:rPr>
          <w:rFonts w:ascii="Times New Roman" w:hAnsi="Times New Roman" w:cs="Times New Roman"/>
          <w:color w:val="000000"/>
          <w:sz w:val="28"/>
          <w:lang w:val="ru-RU"/>
        </w:rPr>
      </w:pPr>
      <w:r>
        <w:rPr>
          <w:rFonts w:ascii="Times New Roman" w:hAnsi="Times New Roman" w:cs="Times New Roman"/>
          <w:color w:val="000000"/>
          <w:sz w:val="28"/>
          <w:lang w:val="ru-RU"/>
        </w:rPr>
        <w:t xml:space="preserve"> </w:t>
      </w:r>
      <w:r w:rsidR="00B6629C" w:rsidRPr="00B6629C">
        <w:rPr>
          <w:rFonts w:ascii="Times New Roman" w:hAnsi="Times New Roman" w:cs="Times New Roman"/>
          <w:color w:val="000000"/>
          <w:sz w:val="28"/>
          <w:lang w:val="ru-RU"/>
        </w:rPr>
        <w:t xml:space="preserve">Питание для </w:t>
      </w:r>
      <w:r w:rsidRPr="00B6629C">
        <w:rPr>
          <w:rFonts w:ascii="Times New Roman" w:hAnsi="Times New Roman" w:cs="Times New Roman"/>
          <w:color w:val="000000"/>
          <w:sz w:val="28"/>
          <w:lang w:val="ru-RU"/>
        </w:rPr>
        <w:t>обучающихся образовательной</w:t>
      </w:r>
      <w:r w:rsidR="00B6629C" w:rsidRPr="00B6629C">
        <w:rPr>
          <w:rFonts w:ascii="Times New Roman" w:hAnsi="Times New Roman" w:cs="Times New Roman"/>
          <w:color w:val="000000"/>
          <w:sz w:val="28"/>
          <w:lang w:val="ru-RU"/>
        </w:rPr>
        <w:t xml:space="preserve"> организации осуществляет ИП «Енсебаев А.А.» основано по договору 020301/20-011 от № 09.11.2020 год. Санитарно- </w:t>
      </w:r>
      <w:r w:rsidR="00D81D9C" w:rsidRPr="00B6629C">
        <w:rPr>
          <w:rFonts w:ascii="Times New Roman" w:hAnsi="Times New Roman" w:cs="Times New Roman"/>
          <w:color w:val="000000"/>
          <w:sz w:val="28"/>
          <w:lang w:val="ru-RU"/>
        </w:rPr>
        <w:t>эпидемиологическое заключение</w:t>
      </w:r>
      <w:r w:rsidR="00B6629C" w:rsidRPr="00B6629C">
        <w:rPr>
          <w:rFonts w:ascii="Times New Roman" w:hAnsi="Times New Roman" w:cs="Times New Roman"/>
          <w:color w:val="000000"/>
          <w:sz w:val="28"/>
          <w:lang w:val="ru-RU"/>
        </w:rPr>
        <w:t xml:space="preserve"> на объект </w:t>
      </w:r>
      <w:r w:rsidR="00D81D9C" w:rsidRPr="00B6629C">
        <w:rPr>
          <w:rFonts w:ascii="Times New Roman" w:hAnsi="Times New Roman" w:cs="Times New Roman"/>
          <w:color w:val="000000"/>
          <w:sz w:val="28"/>
          <w:lang w:val="ru-RU"/>
        </w:rPr>
        <w:t>выдано питания №</w:t>
      </w:r>
      <w:r w:rsidR="00B6629C" w:rsidRPr="00B6629C">
        <w:rPr>
          <w:rFonts w:ascii="Times New Roman" w:hAnsi="Times New Roman" w:cs="Times New Roman"/>
          <w:color w:val="000000"/>
          <w:sz w:val="28"/>
          <w:lang w:val="ru-RU"/>
        </w:rPr>
        <w:t xml:space="preserve"> 02/9-</w:t>
      </w:r>
      <w:r w:rsidR="00D81D9C" w:rsidRPr="00B6629C">
        <w:rPr>
          <w:rFonts w:ascii="Times New Roman" w:hAnsi="Times New Roman" w:cs="Times New Roman"/>
          <w:color w:val="000000"/>
          <w:sz w:val="28"/>
          <w:lang w:val="ru-RU"/>
        </w:rPr>
        <w:t>41 выдано</w:t>
      </w:r>
      <w:r w:rsidR="00B6629C" w:rsidRPr="00B6629C">
        <w:rPr>
          <w:rFonts w:ascii="Times New Roman" w:hAnsi="Times New Roman" w:cs="Times New Roman"/>
          <w:color w:val="000000"/>
          <w:sz w:val="28"/>
          <w:lang w:val="ru-RU"/>
        </w:rPr>
        <w:t xml:space="preserve"> от 30.10.2014 года.  </w:t>
      </w:r>
    </w:p>
    <w:p w14:paraId="1723FA33" w14:textId="77777777" w:rsidR="00B6629C" w:rsidRPr="00BC0B1F" w:rsidRDefault="00B6629C" w:rsidP="00BC0B1F">
      <w:pPr>
        <w:pStyle w:val="ac"/>
        <w:rPr>
          <w:rFonts w:ascii="Times New Roman" w:hAnsi="Times New Roman" w:cs="Times New Roman"/>
          <w:b/>
          <w:bCs/>
          <w:sz w:val="28"/>
          <w:szCs w:val="28"/>
          <w:lang w:val="ru-RU"/>
        </w:rPr>
      </w:pPr>
      <w:r w:rsidRPr="00BC0B1F">
        <w:rPr>
          <w:rFonts w:ascii="Times New Roman" w:hAnsi="Times New Roman" w:cs="Times New Roman"/>
          <w:b/>
          <w:bCs/>
          <w:sz w:val="28"/>
          <w:szCs w:val="28"/>
          <w:lang w:val="ru-RU"/>
        </w:rPr>
        <w:t>Приложение 11</w:t>
      </w:r>
    </w:p>
    <w:p w14:paraId="54F361A9" w14:textId="571FE29F" w:rsidR="00BC0B1F" w:rsidRDefault="00BC0B1F" w:rsidP="00BC0B1F">
      <w:pPr>
        <w:pStyle w:val="ac"/>
        <w:rPr>
          <w:rFonts w:ascii="Times New Roman" w:hAnsi="Times New Roman" w:cs="Times New Roman"/>
          <w:sz w:val="28"/>
          <w:szCs w:val="28"/>
          <w:lang w:val="ru-RU"/>
        </w:rPr>
      </w:pPr>
      <w:hyperlink r:id="rId39" w:history="1">
        <w:r w:rsidRPr="00E9233E">
          <w:rPr>
            <w:rStyle w:val="a3"/>
            <w:rFonts w:ascii="Times New Roman" w:hAnsi="Times New Roman" w:cs="Times New Roman"/>
            <w:sz w:val="28"/>
            <w:szCs w:val="28"/>
            <w:lang w:val="ru-RU"/>
          </w:rPr>
          <w:t>https://sc0002.arshaly.aqmoedu.kz/public/files/2025/6/19/190625_202233_svedeniya-o-nalichii-byekta-pitaniya.pdf</w:t>
        </w:r>
      </w:hyperlink>
    </w:p>
    <w:p w14:paraId="4D9D07D0" w14:textId="77777777" w:rsidR="0038099F" w:rsidRDefault="0038099F" w:rsidP="00BC0B1F">
      <w:pPr>
        <w:pStyle w:val="ac"/>
        <w:rPr>
          <w:rFonts w:ascii="Times New Roman" w:hAnsi="Times New Roman" w:cs="Times New Roman"/>
          <w:sz w:val="28"/>
          <w:szCs w:val="28"/>
          <w:lang w:val="ru-RU"/>
        </w:rPr>
      </w:pPr>
    </w:p>
    <w:p w14:paraId="40479366" w14:textId="13AC21E5" w:rsidR="00B6629C" w:rsidRDefault="00B6629C" w:rsidP="00BC0B1F">
      <w:pPr>
        <w:pStyle w:val="ac"/>
        <w:rPr>
          <w:rFonts w:ascii="Times New Roman" w:hAnsi="Times New Roman" w:cs="Times New Roman"/>
          <w:sz w:val="28"/>
          <w:szCs w:val="28"/>
          <w:lang w:val="ru-RU"/>
        </w:rPr>
      </w:pPr>
      <w:r>
        <w:rPr>
          <w:rFonts w:ascii="Times New Roman" w:hAnsi="Times New Roman" w:cs="Times New Roman"/>
          <w:sz w:val="28"/>
          <w:szCs w:val="28"/>
          <w:lang w:val="ru-RU"/>
        </w:rPr>
        <w:t xml:space="preserve">Сведение о наличие доменного имени третьего уровня в зоне </w:t>
      </w:r>
      <w:proofErr w:type="gramStart"/>
      <w:r>
        <w:rPr>
          <w:rFonts w:ascii="Times New Roman" w:hAnsi="Times New Roman" w:cs="Times New Roman"/>
          <w:sz w:val="28"/>
          <w:szCs w:val="28"/>
          <w:lang w:val="ru-RU"/>
        </w:rPr>
        <w:t>edu.kz :</w:t>
      </w:r>
      <w:proofErr w:type="gramEnd"/>
    </w:p>
    <w:p w14:paraId="14EE7C09" w14:textId="77777777" w:rsidR="00B6629C" w:rsidRDefault="00B6629C" w:rsidP="00357CD1">
      <w:pPr>
        <w:pStyle w:val="ac"/>
        <w:rPr>
          <w:lang w:val="ru-RU"/>
        </w:rPr>
      </w:pPr>
      <w:r>
        <w:rPr>
          <w:rFonts w:ascii="Times New Roman" w:hAnsi="Times New Roman" w:cs="Times New Roman"/>
          <w:sz w:val="28"/>
          <w:szCs w:val="28"/>
          <w:lang w:val="ru-RU"/>
        </w:rPr>
        <w:t xml:space="preserve">Адрес официального сайта школы </w:t>
      </w:r>
      <w:hyperlink r:id="rId40" w:history="1">
        <w:r>
          <w:rPr>
            <w:rStyle w:val="a3"/>
            <w:rFonts w:ascii="Times New Roman" w:hAnsi="Times New Roman" w:cs="Times New Roman"/>
            <w:sz w:val="28"/>
            <w:szCs w:val="28"/>
            <w:lang w:val="ru-RU"/>
          </w:rPr>
          <w:t>sc0002.arshaly.aqmoedu.kz</w:t>
        </w:r>
      </w:hyperlink>
    </w:p>
    <w:p w14:paraId="0624FDFC" w14:textId="77777777" w:rsidR="00357CD1" w:rsidRDefault="00B6629C" w:rsidP="00357CD1">
      <w:pPr>
        <w:pStyle w:val="ac"/>
        <w:rPr>
          <w:rFonts w:ascii="Times New Roman" w:hAnsi="Times New Roman" w:cs="Times New Roman"/>
          <w:sz w:val="28"/>
          <w:szCs w:val="28"/>
          <w:lang w:val="ru-RU"/>
        </w:rPr>
      </w:pPr>
      <w:r>
        <w:rPr>
          <w:rFonts w:ascii="Times New Roman" w:hAnsi="Times New Roman" w:cs="Times New Roman"/>
          <w:sz w:val="28"/>
          <w:szCs w:val="28"/>
          <w:lang w:val="ru-RU"/>
        </w:rPr>
        <w:t>Договор отдела образования:</w:t>
      </w:r>
    </w:p>
    <w:p w14:paraId="0D3EA544" w14:textId="0F229B98" w:rsidR="00357CD1" w:rsidRDefault="00357CD1" w:rsidP="00357CD1">
      <w:pPr>
        <w:pStyle w:val="ac"/>
        <w:rPr>
          <w:rFonts w:ascii="Times New Roman" w:hAnsi="Times New Roman" w:cs="Times New Roman"/>
          <w:sz w:val="28"/>
          <w:szCs w:val="28"/>
          <w:lang w:val="ru-RU"/>
        </w:rPr>
      </w:pPr>
      <w:hyperlink r:id="rId41" w:history="1">
        <w:r w:rsidRPr="00E9233E">
          <w:rPr>
            <w:rStyle w:val="a3"/>
            <w:rFonts w:ascii="Times New Roman" w:hAnsi="Times New Roman" w:cs="Times New Roman"/>
            <w:sz w:val="28"/>
            <w:szCs w:val="28"/>
            <w:lang w:val="ru-RU"/>
          </w:rPr>
          <w:t>https://sc0002.arshaly.aqmoedu.kz/public/files/2025/6/19/190625_202717_domennoe-imya.pdf</w:t>
        </w:r>
      </w:hyperlink>
    </w:p>
    <w:p w14:paraId="297DF574" w14:textId="77777777" w:rsidR="00357CD1" w:rsidRDefault="00357CD1" w:rsidP="00357CD1">
      <w:pPr>
        <w:pStyle w:val="ac"/>
        <w:rPr>
          <w:rFonts w:ascii="Times New Roman" w:hAnsi="Times New Roman" w:cs="Times New Roman"/>
          <w:sz w:val="28"/>
          <w:szCs w:val="28"/>
          <w:lang w:val="ru-RU"/>
        </w:rPr>
      </w:pPr>
    </w:p>
    <w:p w14:paraId="0AE55CE8" w14:textId="07D68271" w:rsidR="00B6629C" w:rsidRDefault="00B6629C" w:rsidP="00B6629C">
      <w:pPr>
        <w:pStyle w:val="ac"/>
        <w:rPr>
          <w:rFonts w:ascii="Times New Roman" w:hAnsi="Times New Roman" w:cs="Times New Roman"/>
          <w:sz w:val="28"/>
          <w:szCs w:val="28"/>
          <w:lang w:val="ru-RU"/>
        </w:rPr>
      </w:pPr>
      <w:r>
        <w:rPr>
          <w:rFonts w:ascii="Times New Roman" w:hAnsi="Times New Roman" w:cs="Times New Roman"/>
          <w:sz w:val="28"/>
          <w:szCs w:val="28"/>
          <w:lang w:val="ru-RU"/>
        </w:rPr>
        <w:t>Сведени</w:t>
      </w:r>
      <w:r w:rsidR="0038099F">
        <w:rPr>
          <w:rFonts w:ascii="Times New Roman" w:hAnsi="Times New Roman" w:cs="Times New Roman"/>
          <w:sz w:val="28"/>
          <w:szCs w:val="28"/>
          <w:lang w:val="ru-RU"/>
        </w:rPr>
        <w:t>я</w:t>
      </w:r>
      <w:r>
        <w:rPr>
          <w:rFonts w:ascii="Times New Roman" w:hAnsi="Times New Roman" w:cs="Times New Roman"/>
          <w:sz w:val="28"/>
          <w:szCs w:val="28"/>
          <w:lang w:val="ru-RU"/>
        </w:rPr>
        <w:t xml:space="preserve"> о наличи</w:t>
      </w:r>
      <w:r w:rsidR="0038099F">
        <w:rPr>
          <w:rFonts w:ascii="Times New Roman" w:hAnsi="Times New Roman" w:cs="Times New Roman"/>
          <w:sz w:val="28"/>
          <w:szCs w:val="28"/>
          <w:lang w:val="ru-RU"/>
        </w:rPr>
        <w:t>и</w:t>
      </w:r>
      <w:r>
        <w:rPr>
          <w:rFonts w:ascii="Times New Roman" w:hAnsi="Times New Roman" w:cs="Times New Roman"/>
          <w:sz w:val="28"/>
          <w:szCs w:val="28"/>
          <w:lang w:val="ru-RU"/>
        </w:rPr>
        <w:t xml:space="preserve"> условий для лиц ООП:</w:t>
      </w:r>
    </w:p>
    <w:p w14:paraId="5F3CEE5E" w14:textId="66825EEA" w:rsidR="0038099F" w:rsidRDefault="0038099F" w:rsidP="00B6629C">
      <w:pPr>
        <w:pStyle w:val="ac"/>
        <w:rPr>
          <w:rFonts w:ascii="Times New Roman" w:hAnsi="Times New Roman" w:cs="Times New Roman"/>
          <w:sz w:val="28"/>
          <w:szCs w:val="28"/>
          <w:lang w:val="ru-RU"/>
        </w:rPr>
      </w:pPr>
      <w:hyperlink r:id="rId42" w:history="1">
        <w:r w:rsidRPr="00E9233E">
          <w:rPr>
            <w:rStyle w:val="a3"/>
            <w:rFonts w:ascii="Times New Roman" w:hAnsi="Times New Roman" w:cs="Times New Roman"/>
            <w:sz w:val="28"/>
            <w:szCs w:val="28"/>
            <w:lang w:val="ru-RU"/>
          </w:rPr>
          <w:t>https://sc0002.arshaly.aqmoedu.kz/public/files/2025/6/19/190625_202714_svedenieo-nalichie-usloviy-dlya-lic-oop.pdf</w:t>
        </w:r>
      </w:hyperlink>
    </w:p>
    <w:p w14:paraId="68A94BAA" w14:textId="77777777" w:rsidR="0038099F" w:rsidRDefault="0038099F" w:rsidP="00B6629C">
      <w:pPr>
        <w:pStyle w:val="ac"/>
        <w:rPr>
          <w:rFonts w:ascii="Times New Roman" w:hAnsi="Times New Roman" w:cs="Times New Roman"/>
          <w:sz w:val="28"/>
          <w:szCs w:val="28"/>
          <w:lang w:val="ru-RU"/>
        </w:rPr>
      </w:pPr>
    </w:p>
    <w:p w14:paraId="7F2DE92C" w14:textId="47F1E4E1" w:rsidR="00E553F8" w:rsidRPr="00DA0E00" w:rsidRDefault="00886465" w:rsidP="00E553F8">
      <w:pPr>
        <w:pStyle w:val="ac"/>
        <w:ind w:firstLine="720"/>
        <w:jc w:val="center"/>
        <w:rPr>
          <w:rFonts w:ascii="Times New Roman" w:hAnsi="Times New Roman" w:cs="Times New Roman"/>
          <w:b/>
          <w:bCs/>
          <w:sz w:val="28"/>
          <w:szCs w:val="28"/>
          <w:lang w:val="ru-RU"/>
        </w:rPr>
      </w:pPr>
      <w:r w:rsidRPr="00DA0E00">
        <w:rPr>
          <w:rFonts w:ascii="Times New Roman" w:hAnsi="Times New Roman" w:cs="Times New Roman"/>
          <w:b/>
          <w:bCs/>
          <w:sz w:val="28"/>
          <w:szCs w:val="28"/>
          <w:lang w:val="ru-RU"/>
        </w:rPr>
        <w:t>6.</w:t>
      </w:r>
      <w:r w:rsidR="00D81D9C">
        <w:rPr>
          <w:rFonts w:ascii="Times New Roman" w:hAnsi="Times New Roman" w:cs="Times New Roman"/>
          <w:b/>
          <w:bCs/>
          <w:sz w:val="28"/>
          <w:szCs w:val="28"/>
          <w:lang w:val="ru-RU"/>
        </w:rPr>
        <w:t xml:space="preserve"> </w:t>
      </w:r>
      <w:r w:rsidRPr="00DA0E00">
        <w:rPr>
          <w:rFonts w:ascii="Times New Roman" w:hAnsi="Times New Roman" w:cs="Times New Roman"/>
          <w:b/>
          <w:bCs/>
          <w:sz w:val="28"/>
          <w:szCs w:val="28"/>
          <w:lang w:val="ru-RU"/>
        </w:rPr>
        <w:t>Информационн</w:t>
      </w:r>
      <w:r w:rsidR="00E553F8" w:rsidRPr="00DA0E00">
        <w:rPr>
          <w:rFonts w:ascii="Times New Roman" w:hAnsi="Times New Roman" w:cs="Times New Roman"/>
          <w:b/>
          <w:bCs/>
          <w:sz w:val="28"/>
          <w:szCs w:val="28"/>
          <w:lang w:val="ru-RU"/>
        </w:rPr>
        <w:t>ые ресурсы и библиотечный фонд.</w:t>
      </w:r>
    </w:p>
    <w:p w14:paraId="1F5736E5" w14:textId="77777777" w:rsidR="00886465" w:rsidRPr="00DA0E00" w:rsidRDefault="00886465" w:rsidP="00E65BAF">
      <w:pPr>
        <w:pStyle w:val="ac"/>
        <w:ind w:firstLine="720"/>
        <w:jc w:val="both"/>
        <w:rPr>
          <w:rFonts w:ascii="Times New Roman" w:hAnsi="Times New Roman" w:cs="Times New Roman"/>
          <w:b/>
          <w:sz w:val="28"/>
          <w:szCs w:val="28"/>
          <w:lang w:val="ru-RU"/>
        </w:rPr>
      </w:pPr>
      <w:r w:rsidRPr="00DA0E00">
        <w:rPr>
          <w:rFonts w:ascii="Times New Roman" w:hAnsi="Times New Roman" w:cs="Times New Roman"/>
          <w:b/>
          <w:sz w:val="28"/>
          <w:szCs w:val="28"/>
          <w:lang w:val="ru-RU"/>
        </w:rPr>
        <w:t>Критерии к содержанию образования с ориентиром на результаты обучения:</w:t>
      </w:r>
    </w:p>
    <w:p w14:paraId="6FE1B70C" w14:textId="3CBF9508" w:rsidR="00886465" w:rsidRPr="00DA0E00" w:rsidRDefault="00886465" w:rsidP="00E65BAF">
      <w:pPr>
        <w:pStyle w:val="ac"/>
        <w:ind w:firstLine="720"/>
        <w:jc w:val="both"/>
        <w:rPr>
          <w:rFonts w:ascii="Times New Roman" w:hAnsi="Times New Roman" w:cs="Times New Roman"/>
          <w:i/>
          <w:sz w:val="28"/>
          <w:szCs w:val="28"/>
          <w:lang w:val="ru-RU"/>
        </w:rPr>
      </w:pPr>
      <w:r w:rsidRPr="00DA0E00">
        <w:rPr>
          <w:rFonts w:ascii="Times New Roman" w:hAnsi="Times New Roman" w:cs="Times New Roman"/>
          <w:b/>
          <w:sz w:val="28"/>
          <w:szCs w:val="28"/>
          <w:lang w:val="ru-RU"/>
        </w:rPr>
        <w:t xml:space="preserve">- </w:t>
      </w:r>
      <w:r w:rsidRPr="00DA0E00">
        <w:rPr>
          <w:rFonts w:ascii="Times New Roman" w:hAnsi="Times New Roman" w:cs="Times New Roman"/>
          <w:i/>
          <w:sz w:val="28"/>
          <w:szCs w:val="28"/>
          <w:lang w:val="ru-RU"/>
        </w:rPr>
        <w:t xml:space="preserve">соблюдение квалификационных требований, предъявляемых к образовательной деятельности организаций, представляющих </w:t>
      </w:r>
      <w:r w:rsidR="00DA0E00" w:rsidRPr="00DA0E00">
        <w:rPr>
          <w:rFonts w:ascii="Times New Roman" w:hAnsi="Times New Roman" w:cs="Times New Roman"/>
          <w:i/>
          <w:sz w:val="28"/>
          <w:szCs w:val="28"/>
          <w:lang w:val="ru-RU"/>
        </w:rPr>
        <w:t>начальное, основное</w:t>
      </w:r>
      <w:r w:rsidRPr="00DA0E00">
        <w:rPr>
          <w:rFonts w:ascii="Times New Roman" w:hAnsi="Times New Roman" w:cs="Times New Roman"/>
          <w:i/>
          <w:sz w:val="28"/>
          <w:szCs w:val="28"/>
          <w:lang w:val="ru-RU"/>
        </w:rPr>
        <w:t xml:space="preserve"> среднее, общее среднее образование и перечня </w:t>
      </w:r>
      <w:r w:rsidR="00DA0E00" w:rsidRPr="00DA0E00">
        <w:rPr>
          <w:rFonts w:ascii="Times New Roman" w:hAnsi="Times New Roman" w:cs="Times New Roman"/>
          <w:i/>
          <w:sz w:val="28"/>
          <w:szCs w:val="28"/>
          <w:lang w:val="ru-RU"/>
        </w:rPr>
        <w:t>документов, подтверждающих</w:t>
      </w:r>
      <w:r w:rsidRPr="00DA0E00">
        <w:rPr>
          <w:rFonts w:ascii="Times New Roman" w:hAnsi="Times New Roman" w:cs="Times New Roman"/>
          <w:i/>
          <w:sz w:val="28"/>
          <w:szCs w:val="28"/>
          <w:lang w:val="ru-RU"/>
        </w:rPr>
        <w:t xml:space="preserve"> им.</w:t>
      </w:r>
    </w:p>
    <w:p w14:paraId="4138289E" w14:textId="77777777" w:rsidR="00886465" w:rsidRPr="00DA0E00" w:rsidRDefault="00886465" w:rsidP="00E65BAF">
      <w:pPr>
        <w:pStyle w:val="ac"/>
        <w:ind w:firstLine="720"/>
        <w:jc w:val="both"/>
        <w:rPr>
          <w:rFonts w:ascii="Times New Roman" w:hAnsi="Times New Roman" w:cs="Times New Roman"/>
          <w:i/>
          <w:sz w:val="28"/>
          <w:szCs w:val="28"/>
          <w:lang w:val="ru-RU"/>
        </w:rPr>
      </w:pPr>
      <w:r w:rsidRPr="00DA0E00">
        <w:rPr>
          <w:rFonts w:ascii="Times New Roman" w:hAnsi="Times New Roman" w:cs="Times New Roman"/>
          <w:i/>
          <w:sz w:val="28"/>
          <w:szCs w:val="28"/>
          <w:lang w:val="ru-RU"/>
        </w:rPr>
        <w:t xml:space="preserve">сведения о наличии библиотечного фонда учебной и художественной литературы; </w:t>
      </w:r>
    </w:p>
    <w:p w14:paraId="339B52C4" w14:textId="77777777" w:rsidR="00DA0E00" w:rsidRDefault="00DA0E00" w:rsidP="00E65BAF">
      <w:pPr>
        <w:pStyle w:val="ac"/>
        <w:ind w:firstLine="720"/>
        <w:jc w:val="both"/>
        <w:rPr>
          <w:rFonts w:ascii="Times New Roman" w:hAnsi="Times New Roman" w:cs="Times New Roman"/>
          <w:b/>
          <w:sz w:val="28"/>
          <w:szCs w:val="28"/>
          <w:lang w:val="ru-RU"/>
        </w:rPr>
      </w:pPr>
    </w:p>
    <w:p w14:paraId="64B6F7D5" w14:textId="3350469F" w:rsidR="00886465" w:rsidRPr="00D81D9C" w:rsidRDefault="00886465" w:rsidP="00505CBB">
      <w:pPr>
        <w:pStyle w:val="ac"/>
        <w:ind w:firstLine="720"/>
        <w:jc w:val="both"/>
        <w:rPr>
          <w:rFonts w:ascii="Times New Roman" w:hAnsi="Times New Roman" w:cs="Times New Roman"/>
          <w:b/>
          <w:sz w:val="28"/>
          <w:szCs w:val="28"/>
          <w:lang w:val="ru-RU"/>
        </w:rPr>
      </w:pPr>
      <w:r w:rsidRPr="00DA0E00">
        <w:rPr>
          <w:rFonts w:ascii="Times New Roman" w:hAnsi="Times New Roman" w:cs="Times New Roman"/>
          <w:b/>
          <w:sz w:val="28"/>
          <w:szCs w:val="28"/>
          <w:lang w:val="ru-RU"/>
        </w:rPr>
        <w:t xml:space="preserve">Анализ обеспеченности учебной </w:t>
      </w:r>
      <w:r w:rsidR="00DA0E00" w:rsidRPr="00DA0E00">
        <w:rPr>
          <w:rFonts w:ascii="Times New Roman" w:hAnsi="Times New Roman" w:cs="Times New Roman"/>
          <w:b/>
          <w:sz w:val="28"/>
          <w:szCs w:val="28"/>
          <w:lang w:val="ru-RU"/>
        </w:rPr>
        <w:t>литературой 202</w:t>
      </w:r>
      <w:r w:rsidR="00DA0E00">
        <w:rPr>
          <w:rFonts w:ascii="Times New Roman" w:hAnsi="Times New Roman" w:cs="Times New Roman"/>
          <w:b/>
          <w:sz w:val="28"/>
          <w:szCs w:val="28"/>
          <w:lang w:val="ru-RU"/>
        </w:rPr>
        <w:t>4</w:t>
      </w:r>
      <w:r w:rsidRPr="00DA0E00">
        <w:rPr>
          <w:rFonts w:ascii="Times New Roman" w:hAnsi="Times New Roman" w:cs="Times New Roman"/>
          <w:b/>
          <w:sz w:val="28"/>
          <w:szCs w:val="28"/>
          <w:lang w:val="ru-RU"/>
        </w:rPr>
        <w:t xml:space="preserve"> – 202</w:t>
      </w:r>
      <w:r w:rsidR="00DA0E00">
        <w:rPr>
          <w:rFonts w:ascii="Times New Roman" w:hAnsi="Times New Roman" w:cs="Times New Roman"/>
          <w:b/>
          <w:sz w:val="28"/>
          <w:szCs w:val="28"/>
          <w:lang w:val="ru-RU"/>
        </w:rPr>
        <w:t>5</w:t>
      </w:r>
      <w:r w:rsidRPr="00DA0E00">
        <w:rPr>
          <w:rFonts w:ascii="Times New Roman" w:hAnsi="Times New Roman" w:cs="Times New Roman"/>
          <w:b/>
          <w:sz w:val="28"/>
          <w:szCs w:val="28"/>
          <w:lang w:val="ru-RU"/>
        </w:rPr>
        <w:t xml:space="preserve"> учебный год.</w:t>
      </w:r>
    </w:p>
    <w:p w14:paraId="11FB1BEB" w14:textId="77777777" w:rsidR="00DA0E00" w:rsidRPr="00DA0E00" w:rsidRDefault="00DA0E00" w:rsidP="00505CBB">
      <w:pPr>
        <w:pStyle w:val="ac"/>
        <w:jc w:val="both"/>
        <w:rPr>
          <w:rFonts w:ascii="Times New Roman" w:eastAsiaTheme="minorHAnsi" w:hAnsi="Times New Roman" w:cs="Times New Roman"/>
          <w:sz w:val="28"/>
          <w:szCs w:val="28"/>
          <w:lang w:val="ru-RU"/>
        </w:rPr>
      </w:pPr>
      <w:r w:rsidRPr="00DA0E00">
        <w:rPr>
          <w:rFonts w:ascii="Times New Roman" w:eastAsia="Calibri" w:hAnsi="Times New Roman" w:cs="Times New Roman"/>
          <w:sz w:val="28"/>
          <w:szCs w:val="28"/>
          <w:lang w:val="ru-RU"/>
        </w:rPr>
        <w:t xml:space="preserve">     </w:t>
      </w:r>
      <w:r w:rsidRPr="00DA0E00">
        <w:rPr>
          <w:rFonts w:ascii="Times New Roman" w:hAnsi="Times New Roman" w:cs="Times New Roman"/>
          <w:sz w:val="28"/>
          <w:szCs w:val="28"/>
          <w:lang w:val="ru-RU"/>
        </w:rPr>
        <w:t>Одной из основных задач библиотеки является работа по обеспеченности</w:t>
      </w:r>
    </w:p>
    <w:p w14:paraId="3F965DED" w14:textId="7A8367EB" w:rsidR="00DA0E00" w:rsidRPr="00DA0E00" w:rsidRDefault="00DA0E00" w:rsidP="00505CBB">
      <w:pPr>
        <w:pStyle w:val="ac"/>
        <w:jc w:val="both"/>
        <w:rPr>
          <w:rFonts w:ascii="Times New Roman" w:hAnsi="Times New Roman" w:cs="Times New Roman"/>
          <w:sz w:val="28"/>
          <w:szCs w:val="28"/>
          <w:lang w:val="ru-RU"/>
        </w:rPr>
      </w:pPr>
      <w:r w:rsidRPr="00DA0E00">
        <w:rPr>
          <w:rFonts w:ascii="Times New Roman" w:hAnsi="Times New Roman" w:cs="Times New Roman"/>
          <w:sz w:val="28"/>
          <w:szCs w:val="28"/>
          <w:lang w:val="ru-RU"/>
        </w:rPr>
        <w:t>учащихся учебниками.</w:t>
      </w:r>
    </w:p>
    <w:p w14:paraId="069E1BC7" w14:textId="77777777" w:rsidR="00DA0E00" w:rsidRPr="00DA0E00" w:rsidRDefault="00DA0E00" w:rsidP="00505CBB">
      <w:pPr>
        <w:pStyle w:val="ac"/>
        <w:jc w:val="both"/>
        <w:rPr>
          <w:rFonts w:ascii="Times New Roman" w:eastAsia="Calibri" w:hAnsi="Times New Roman" w:cs="Times New Roman"/>
          <w:sz w:val="28"/>
          <w:szCs w:val="28"/>
          <w:lang w:val="ru-RU"/>
        </w:rPr>
      </w:pPr>
      <w:r w:rsidRPr="00DA0E00">
        <w:rPr>
          <w:rFonts w:ascii="Times New Roman" w:eastAsia="Calibri" w:hAnsi="Times New Roman" w:cs="Times New Roman"/>
          <w:sz w:val="28"/>
          <w:szCs w:val="28"/>
          <w:lang w:val="ru-RU"/>
        </w:rPr>
        <w:t>Все учебники соответствуют перечню учебников, рекомендованных Министерством образования и науки Республики Казахстан разрешённых к использованию в организациях образования.</w:t>
      </w:r>
    </w:p>
    <w:p w14:paraId="7A9C4A20" w14:textId="77777777" w:rsidR="00DA0E00" w:rsidRPr="00DA0E00" w:rsidRDefault="00DA0E00" w:rsidP="00505CBB">
      <w:pPr>
        <w:pStyle w:val="ac"/>
        <w:jc w:val="both"/>
        <w:rPr>
          <w:rFonts w:ascii="Times New Roman" w:eastAsia="Calibri" w:hAnsi="Times New Roman" w:cs="Times New Roman"/>
          <w:sz w:val="28"/>
          <w:szCs w:val="28"/>
          <w:lang w:val="ru-RU"/>
        </w:rPr>
      </w:pPr>
      <w:r w:rsidRPr="00DA0E00">
        <w:rPr>
          <w:rFonts w:ascii="Times New Roman" w:eastAsia="Calibri" w:hAnsi="Times New Roman" w:cs="Times New Roman"/>
          <w:sz w:val="28"/>
          <w:szCs w:val="28"/>
          <w:lang w:val="ru-RU"/>
        </w:rPr>
        <w:t>Библиотечный фонд школьных учебников составляет 8739 экземпляров:</w:t>
      </w:r>
    </w:p>
    <w:p w14:paraId="7214D013" w14:textId="15E2651F" w:rsidR="00DA0E00" w:rsidRPr="00DA0E00" w:rsidRDefault="00DA0E00" w:rsidP="00505CBB">
      <w:pPr>
        <w:pStyle w:val="ac"/>
        <w:jc w:val="both"/>
        <w:rPr>
          <w:rFonts w:ascii="Times New Roman" w:eastAsia="Times New Roman" w:hAnsi="Times New Roman" w:cs="Times New Roman"/>
          <w:sz w:val="28"/>
          <w:szCs w:val="28"/>
          <w:lang w:val="ru-RU" w:eastAsia="ru-RU"/>
        </w:rPr>
      </w:pPr>
      <w:r w:rsidRPr="00DA0E00">
        <w:rPr>
          <w:rFonts w:ascii="Times New Roman" w:eastAsia="Times New Roman" w:hAnsi="Times New Roman" w:cs="Times New Roman"/>
          <w:sz w:val="28"/>
          <w:szCs w:val="28"/>
          <w:lang w:val="ru-RU" w:eastAsia="ru-RU"/>
        </w:rPr>
        <w:t xml:space="preserve">За 2024 год в фонд библиотеки поступило 350 экземпляров учебников </w:t>
      </w:r>
    </w:p>
    <w:p w14:paraId="237F4EA8" w14:textId="37FD924D" w:rsidR="00DA0E00" w:rsidRPr="00DA0E00" w:rsidRDefault="00DA0E00" w:rsidP="00505CBB">
      <w:pPr>
        <w:pStyle w:val="ac"/>
        <w:jc w:val="both"/>
        <w:rPr>
          <w:rFonts w:ascii="Times New Roman" w:eastAsiaTheme="minorHAnsi" w:hAnsi="Times New Roman" w:cs="Times New Roman"/>
          <w:sz w:val="28"/>
          <w:szCs w:val="28"/>
          <w:lang w:val="ru-RU"/>
        </w:rPr>
      </w:pPr>
      <w:r>
        <w:rPr>
          <w:rFonts w:ascii="Times New Roman" w:hAnsi="Times New Roman" w:cs="Times New Roman"/>
          <w:sz w:val="28"/>
          <w:szCs w:val="28"/>
          <w:lang w:val="ru-RU"/>
        </w:rPr>
        <w:t xml:space="preserve">     </w:t>
      </w:r>
      <w:r w:rsidRPr="00DA0E00">
        <w:rPr>
          <w:rFonts w:ascii="Times New Roman" w:hAnsi="Times New Roman" w:cs="Times New Roman"/>
          <w:sz w:val="28"/>
          <w:szCs w:val="28"/>
          <w:lang w:val="ru-RU"/>
        </w:rPr>
        <w:t>На 1 сентября 2024 года обеспеченность учащихся учебниками составляет 90 %</w:t>
      </w:r>
    </w:p>
    <w:p w14:paraId="65F95048" w14:textId="77777777" w:rsidR="00DA0E00" w:rsidRPr="00DA0E00" w:rsidRDefault="00DA0E00" w:rsidP="00505CBB">
      <w:pPr>
        <w:pStyle w:val="ac"/>
        <w:jc w:val="both"/>
        <w:rPr>
          <w:rFonts w:ascii="Times New Roman" w:hAnsi="Times New Roman" w:cs="Times New Roman"/>
          <w:sz w:val="28"/>
          <w:szCs w:val="28"/>
          <w:lang w:val="ru-RU"/>
        </w:rPr>
      </w:pPr>
      <w:r w:rsidRPr="00DA0E00">
        <w:rPr>
          <w:rFonts w:ascii="Times New Roman" w:hAnsi="Times New Roman" w:cs="Times New Roman"/>
          <w:sz w:val="28"/>
          <w:szCs w:val="28"/>
          <w:lang w:val="ru-RU"/>
        </w:rPr>
        <w:t xml:space="preserve">На 15 сентября 2024г, учащиеся 4, 6, 9, 11 классов обеспечены 100 %, за счёт передачи учебной литературы во временное пользование, из одной школы в другую. </w:t>
      </w:r>
    </w:p>
    <w:p w14:paraId="2889BE69" w14:textId="77777777" w:rsidR="00DA0E00" w:rsidRPr="00DA0E00" w:rsidRDefault="00DA0E00" w:rsidP="00505CBB">
      <w:pPr>
        <w:pStyle w:val="ac"/>
        <w:jc w:val="both"/>
        <w:rPr>
          <w:rFonts w:ascii="Times New Roman" w:eastAsia="Calibri" w:hAnsi="Times New Roman" w:cs="Times New Roman"/>
          <w:sz w:val="28"/>
          <w:szCs w:val="28"/>
          <w:lang w:val="ru-RU"/>
        </w:rPr>
      </w:pPr>
      <w:r w:rsidRPr="00DA0E00">
        <w:rPr>
          <w:rFonts w:ascii="Times New Roman" w:eastAsia="Calibri" w:hAnsi="Times New Roman" w:cs="Times New Roman"/>
          <w:sz w:val="28"/>
          <w:szCs w:val="28"/>
          <w:lang w:val="ru-RU"/>
        </w:rPr>
        <w:t>Акты приёма – передачи учебной литературы во временное пользование имеются.</w:t>
      </w:r>
    </w:p>
    <w:p w14:paraId="475A9D55" w14:textId="77777777" w:rsidR="00DA0E00" w:rsidRPr="00DA0E00" w:rsidRDefault="00DA0E00" w:rsidP="00505CBB">
      <w:pPr>
        <w:pStyle w:val="ac"/>
        <w:jc w:val="both"/>
        <w:rPr>
          <w:rFonts w:ascii="Times New Roman" w:eastAsiaTheme="minorHAnsi" w:hAnsi="Times New Roman" w:cs="Times New Roman"/>
          <w:sz w:val="28"/>
          <w:szCs w:val="28"/>
          <w:lang w:val="ru-RU"/>
        </w:rPr>
      </w:pPr>
      <w:r w:rsidRPr="00DA0E00">
        <w:rPr>
          <w:rFonts w:ascii="Times New Roman" w:hAnsi="Times New Roman" w:cs="Times New Roman"/>
          <w:sz w:val="28"/>
          <w:szCs w:val="28"/>
          <w:lang w:val="ru-RU"/>
        </w:rPr>
        <w:t>Анализ обеспеченности учебниками на 2024 – 2025 уч. год показал, учащиеся обеспеченны учебниками 100%</w:t>
      </w:r>
    </w:p>
    <w:p w14:paraId="4BED0EDB" w14:textId="0BC3484B" w:rsidR="00215D2F" w:rsidRPr="005E43FE" w:rsidRDefault="00DA0E00" w:rsidP="00505CBB">
      <w:pPr>
        <w:pStyle w:val="ac"/>
        <w:jc w:val="both"/>
        <w:rPr>
          <w:rFonts w:ascii="Times New Roman" w:hAnsi="Times New Roman" w:cs="Times New Roman"/>
          <w:sz w:val="28"/>
          <w:szCs w:val="28"/>
          <w:lang w:val="ru-RU"/>
        </w:rPr>
      </w:pPr>
      <w:r w:rsidRPr="00DA0E00">
        <w:rPr>
          <w:rFonts w:ascii="Times New Roman" w:hAnsi="Times New Roman" w:cs="Times New Roman"/>
          <w:sz w:val="28"/>
          <w:szCs w:val="28"/>
          <w:lang w:val="ru-RU"/>
        </w:rPr>
        <w:t xml:space="preserve">Библиотека оснащена 1 ноутбук, 1 компьютер, подключенными к сети </w:t>
      </w:r>
      <w:proofErr w:type="gramStart"/>
      <w:r w:rsidR="001A2017" w:rsidRPr="00DA0E00">
        <w:rPr>
          <w:rFonts w:ascii="Times New Roman" w:hAnsi="Times New Roman" w:cs="Times New Roman"/>
          <w:sz w:val="28"/>
          <w:szCs w:val="28"/>
          <w:lang w:val="ru-RU"/>
        </w:rPr>
        <w:t xml:space="preserve">интернет,  </w:t>
      </w:r>
      <w:r w:rsidRPr="00DA0E00">
        <w:rPr>
          <w:rFonts w:ascii="Times New Roman" w:hAnsi="Times New Roman" w:cs="Times New Roman"/>
          <w:sz w:val="28"/>
          <w:szCs w:val="28"/>
          <w:lang w:val="ru-RU"/>
        </w:rPr>
        <w:t xml:space="preserve"> </w:t>
      </w:r>
      <w:proofErr w:type="gramEnd"/>
      <w:r w:rsidRPr="00DA0E00">
        <w:rPr>
          <w:rFonts w:ascii="Times New Roman" w:hAnsi="Times New Roman" w:cs="Times New Roman"/>
          <w:sz w:val="28"/>
          <w:szCs w:val="28"/>
          <w:lang w:val="ru-RU"/>
        </w:rPr>
        <w:t xml:space="preserve">              1 принтер.</w:t>
      </w:r>
    </w:p>
    <w:p w14:paraId="605FBAE1" w14:textId="77777777" w:rsidR="00886465" w:rsidRPr="005E43FE" w:rsidRDefault="00886465" w:rsidP="00505CBB">
      <w:pPr>
        <w:pStyle w:val="ac"/>
        <w:jc w:val="both"/>
        <w:rPr>
          <w:rFonts w:ascii="Times New Roman" w:hAnsi="Times New Roman" w:cs="Times New Roman"/>
          <w:b/>
          <w:bCs/>
          <w:sz w:val="28"/>
          <w:szCs w:val="28"/>
          <w:lang w:val="ru-RU"/>
        </w:rPr>
      </w:pPr>
      <w:r w:rsidRPr="005E43FE">
        <w:rPr>
          <w:rFonts w:ascii="Times New Roman" w:hAnsi="Times New Roman" w:cs="Times New Roman"/>
          <w:b/>
          <w:bCs/>
          <w:sz w:val="28"/>
          <w:szCs w:val="28"/>
          <w:lang w:val="ru-RU"/>
        </w:rPr>
        <w:t>Приложение 12</w:t>
      </w:r>
    </w:p>
    <w:p w14:paraId="09F7DA6C" w14:textId="0EB2C3AF" w:rsidR="001A2017" w:rsidRPr="001A2017" w:rsidRDefault="001A2017" w:rsidP="00505CBB">
      <w:pPr>
        <w:pStyle w:val="ac"/>
        <w:jc w:val="both"/>
        <w:rPr>
          <w:rFonts w:ascii="Times New Roman" w:hAnsi="Times New Roman" w:cs="Times New Roman"/>
          <w:sz w:val="28"/>
          <w:szCs w:val="28"/>
          <w:lang w:val="ru-RU"/>
        </w:rPr>
      </w:pPr>
      <w:hyperlink r:id="rId43" w:history="1">
        <w:r w:rsidRPr="001A2017">
          <w:rPr>
            <w:rStyle w:val="a3"/>
            <w:rFonts w:ascii="Times New Roman" w:hAnsi="Times New Roman" w:cs="Times New Roman"/>
            <w:sz w:val="28"/>
            <w:szCs w:val="28"/>
            <w:lang w:val="ru-RU"/>
          </w:rPr>
          <w:t>https://sc0002.arshaly.aqmoedu.kz/content/8982-19-06-25-20-35-32-informacionnye-resursy-i-bibliotechnyy-fond</w:t>
        </w:r>
      </w:hyperlink>
    </w:p>
    <w:p w14:paraId="71CD09E9" w14:textId="77777777" w:rsidR="00DA0E00" w:rsidRDefault="00DA0E00" w:rsidP="00505CBB">
      <w:pPr>
        <w:pStyle w:val="ac"/>
        <w:jc w:val="both"/>
        <w:rPr>
          <w:rFonts w:ascii="Times New Roman" w:hAnsi="Times New Roman" w:cs="Times New Roman"/>
          <w:b/>
          <w:i/>
          <w:sz w:val="28"/>
          <w:szCs w:val="28"/>
          <w:highlight w:val="yellow"/>
          <w:lang w:val="ru-RU"/>
        </w:rPr>
      </w:pPr>
    </w:p>
    <w:p w14:paraId="01F7B77A" w14:textId="2D60B358" w:rsidR="00886465" w:rsidRPr="00C75014" w:rsidRDefault="00DA0E00" w:rsidP="00505CBB">
      <w:pPr>
        <w:pStyle w:val="ac"/>
        <w:jc w:val="both"/>
        <w:rPr>
          <w:rFonts w:ascii="Times New Roman" w:hAnsi="Times New Roman" w:cs="Times New Roman"/>
          <w:b/>
          <w:i/>
          <w:sz w:val="28"/>
          <w:szCs w:val="28"/>
          <w:lang w:val="ru-RU"/>
        </w:rPr>
      </w:pPr>
      <w:r w:rsidRPr="00C75014">
        <w:rPr>
          <w:rFonts w:ascii="Times New Roman" w:hAnsi="Times New Roman" w:cs="Times New Roman"/>
          <w:b/>
          <w:i/>
          <w:sz w:val="28"/>
          <w:szCs w:val="28"/>
          <w:lang w:val="ru-RU"/>
        </w:rPr>
        <w:t>-</w:t>
      </w:r>
      <w:r w:rsidR="00886465" w:rsidRPr="00C75014">
        <w:rPr>
          <w:rFonts w:ascii="Times New Roman" w:hAnsi="Times New Roman" w:cs="Times New Roman"/>
          <w:b/>
          <w:i/>
          <w:sz w:val="28"/>
          <w:szCs w:val="28"/>
          <w:lang w:val="ru-RU"/>
        </w:rPr>
        <w:t xml:space="preserve"> сведение о наличии компьютерных классов (за исключением малокомплектных шко</w:t>
      </w:r>
      <w:r w:rsidR="006E37C7" w:rsidRPr="00C75014">
        <w:rPr>
          <w:rFonts w:ascii="Times New Roman" w:hAnsi="Times New Roman" w:cs="Times New Roman"/>
          <w:b/>
          <w:i/>
          <w:sz w:val="28"/>
          <w:szCs w:val="28"/>
          <w:lang w:val="ru-RU"/>
        </w:rPr>
        <w:t>л</w:t>
      </w:r>
      <w:r w:rsidR="00886465" w:rsidRPr="00C75014">
        <w:rPr>
          <w:rFonts w:ascii="Times New Roman" w:hAnsi="Times New Roman" w:cs="Times New Roman"/>
          <w:b/>
          <w:i/>
          <w:sz w:val="28"/>
          <w:szCs w:val="28"/>
          <w:lang w:val="ru-RU"/>
        </w:rPr>
        <w:t>), компьютерами, подключенными к сети интернет.</w:t>
      </w:r>
    </w:p>
    <w:p w14:paraId="1877751F" w14:textId="77777777" w:rsidR="00C75014" w:rsidRDefault="006E37C7" w:rsidP="00505CBB">
      <w:pPr>
        <w:spacing w:after="0"/>
        <w:jc w:val="both"/>
        <w:rPr>
          <w:rFonts w:ascii="Times New Roman" w:eastAsia="Times New Roman" w:hAnsi="Times New Roman" w:cs="Times New Roman"/>
          <w:sz w:val="28"/>
          <w:szCs w:val="28"/>
          <w:lang w:val="ru-RU" w:eastAsia="ru-RU"/>
        </w:rPr>
      </w:pPr>
      <w:r w:rsidRPr="00C75014">
        <w:rPr>
          <w:rFonts w:ascii="Times New Roman" w:eastAsia="Times New Roman" w:hAnsi="Times New Roman" w:cs="Times New Roman"/>
          <w:sz w:val="28"/>
          <w:szCs w:val="28"/>
          <w:lang w:val="ru-RU" w:eastAsia="ru-RU"/>
        </w:rPr>
        <w:t xml:space="preserve">   </w:t>
      </w:r>
    </w:p>
    <w:p w14:paraId="174670F4" w14:textId="01AF098D" w:rsidR="006E37C7" w:rsidRPr="00C75014" w:rsidRDefault="00C75014" w:rsidP="00505CBB">
      <w:pPr>
        <w:spacing w:after="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6E37C7" w:rsidRPr="00C75014">
        <w:rPr>
          <w:rFonts w:ascii="Times New Roman" w:eastAsia="Times New Roman" w:hAnsi="Times New Roman" w:cs="Times New Roman"/>
          <w:sz w:val="28"/>
          <w:szCs w:val="28"/>
          <w:lang w:val="ru-RU" w:eastAsia="ru-RU"/>
        </w:rPr>
        <w:t xml:space="preserve"> Наличие компьютерной техники позволяет педагогам проводить дифференцированную работу с детьми. Имеется выход в Интернет.</w:t>
      </w:r>
    </w:p>
    <w:p w14:paraId="04680BE0" w14:textId="77777777" w:rsidR="006E37C7" w:rsidRPr="00C75014" w:rsidRDefault="006E37C7" w:rsidP="006E37C7">
      <w:pPr>
        <w:spacing w:after="0"/>
        <w:rPr>
          <w:rFonts w:ascii="Times New Roman" w:eastAsia="Times New Roman" w:hAnsi="Times New Roman" w:cs="Times New Roman"/>
          <w:sz w:val="28"/>
          <w:szCs w:val="28"/>
          <w:lang w:val="ru-RU" w:eastAsia="ru-RU"/>
        </w:rPr>
      </w:pPr>
      <w:r w:rsidRPr="00C75014">
        <w:rPr>
          <w:rFonts w:ascii="Times New Roman" w:eastAsia="Times New Roman" w:hAnsi="Times New Roman" w:cs="Times New Roman"/>
          <w:sz w:val="28"/>
          <w:szCs w:val="28"/>
          <w:lang w:val="ru-RU" w:eastAsia="ru-RU"/>
        </w:rPr>
        <w:t>Имеется компьютерный класс:</w:t>
      </w:r>
    </w:p>
    <w:p w14:paraId="269C4294" w14:textId="77777777" w:rsidR="006E37C7" w:rsidRPr="00C75014" w:rsidRDefault="006E37C7" w:rsidP="006E37C7">
      <w:pPr>
        <w:spacing w:after="0"/>
        <w:rPr>
          <w:rFonts w:ascii="Times New Roman" w:eastAsia="Times New Roman" w:hAnsi="Times New Roman" w:cs="Times New Roman"/>
          <w:sz w:val="28"/>
          <w:szCs w:val="28"/>
          <w:lang w:val="ru-RU" w:eastAsia="ru-RU"/>
        </w:rPr>
      </w:pPr>
      <w:r w:rsidRPr="00C75014">
        <w:rPr>
          <w:rFonts w:ascii="Times New Roman" w:eastAsia="Times New Roman" w:hAnsi="Times New Roman" w:cs="Times New Roman"/>
          <w:sz w:val="28"/>
          <w:szCs w:val="28"/>
          <w:lang w:val="ru-RU" w:eastAsia="ru-RU"/>
        </w:rPr>
        <w:t>-нетбук – 4 штуки</w:t>
      </w:r>
    </w:p>
    <w:p w14:paraId="53B2F611" w14:textId="052DBA53" w:rsidR="006E37C7" w:rsidRPr="00C75014" w:rsidRDefault="006E37C7" w:rsidP="006E37C7">
      <w:pPr>
        <w:spacing w:after="0"/>
        <w:rPr>
          <w:rFonts w:ascii="Times New Roman" w:eastAsia="Times New Roman" w:hAnsi="Times New Roman" w:cs="Times New Roman"/>
          <w:sz w:val="28"/>
          <w:szCs w:val="28"/>
          <w:lang w:val="ru-RU" w:eastAsia="ru-RU"/>
        </w:rPr>
      </w:pPr>
      <w:r w:rsidRPr="00C75014">
        <w:rPr>
          <w:rFonts w:ascii="Times New Roman" w:eastAsia="Times New Roman" w:hAnsi="Times New Roman" w:cs="Times New Roman"/>
          <w:sz w:val="28"/>
          <w:szCs w:val="28"/>
          <w:lang w:val="ru-RU" w:eastAsia="ru-RU"/>
        </w:rPr>
        <w:t>-персональный компьютер – 1</w:t>
      </w:r>
      <w:r w:rsidR="00C75014" w:rsidRPr="00C75014">
        <w:rPr>
          <w:rFonts w:ascii="Times New Roman" w:eastAsia="Times New Roman" w:hAnsi="Times New Roman" w:cs="Times New Roman"/>
          <w:sz w:val="28"/>
          <w:szCs w:val="28"/>
          <w:lang w:val="ru-RU" w:eastAsia="ru-RU"/>
        </w:rPr>
        <w:t>1</w:t>
      </w:r>
      <w:r w:rsidRPr="00C75014">
        <w:rPr>
          <w:rFonts w:ascii="Times New Roman" w:eastAsia="Times New Roman" w:hAnsi="Times New Roman" w:cs="Times New Roman"/>
          <w:sz w:val="28"/>
          <w:szCs w:val="28"/>
          <w:lang w:val="ru-RU" w:eastAsia="ru-RU"/>
        </w:rPr>
        <w:t xml:space="preserve"> штук</w:t>
      </w:r>
    </w:p>
    <w:p w14:paraId="1396BCE6" w14:textId="330E174D" w:rsidR="006E37C7" w:rsidRPr="00C75014" w:rsidRDefault="006E37C7" w:rsidP="006E37C7">
      <w:pPr>
        <w:spacing w:after="0"/>
        <w:rPr>
          <w:rFonts w:ascii="Times New Roman" w:eastAsia="Times New Roman" w:hAnsi="Times New Roman" w:cs="Times New Roman"/>
          <w:sz w:val="28"/>
          <w:szCs w:val="28"/>
          <w:lang w:val="ru-RU" w:eastAsia="ru-RU"/>
        </w:rPr>
      </w:pPr>
      <w:r w:rsidRPr="00C75014">
        <w:rPr>
          <w:rFonts w:ascii="Times New Roman" w:eastAsia="Times New Roman" w:hAnsi="Times New Roman" w:cs="Times New Roman"/>
          <w:sz w:val="28"/>
          <w:szCs w:val="28"/>
          <w:lang w:val="ru-RU" w:eastAsia="ru-RU"/>
        </w:rPr>
        <w:t>-планшет- 10 штук</w:t>
      </w:r>
    </w:p>
    <w:p w14:paraId="18D98B6A" w14:textId="3EA0BDD7" w:rsidR="006E37C7" w:rsidRPr="00C75014" w:rsidRDefault="006E37C7" w:rsidP="006E37C7">
      <w:pPr>
        <w:spacing w:after="0"/>
        <w:rPr>
          <w:rFonts w:ascii="Times New Roman" w:eastAsia="Times New Roman" w:hAnsi="Times New Roman" w:cs="Times New Roman"/>
          <w:sz w:val="28"/>
          <w:szCs w:val="28"/>
          <w:lang w:val="ru-RU" w:eastAsia="ru-RU"/>
        </w:rPr>
      </w:pPr>
      <w:r w:rsidRPr="00C75014">
        <w:rPr>
          <w:rFonts w:ascii="Times New Roman" w:eastAsia="Times New Roman" w:hAnsi="Times New Roman" w:cs="Times New Roman"/>
          <w:sz w:val="28"/>
          <w:szCs w:val="28"/>
          <w:lang w:val="ru-RU" w:eastAsia="ru-RU"/>
        </w:rPr>
        <w:t>-подиум – 1 штука</w:t>
      </w:r>
    </w:p>
    <w:p w14:paraId="6CC61C66" w14:textId="379FBBEB" w:rsidR="006E37C7" w:rsidRPr="00C75014" w:rsidRDefault="006E37C7" w:rsidP="006E37C7">
      <w:pPr>
        <w:spacing w:after="0"/>
        <w:rPr>
          <w:rFonts w:ascii="Times New Roman" w:eastAsia="Times New Roman" w:hAnsi="Times New Roman" w:cs="Times New Roman"/>
          <w:sz w:val="28"/>
          <w:szCs w:val="28"/>
          <w:lang w:val="ru-RU" w:eastAsia="ru-RU"/>
        </w:rPr>
      </w:pPr>
      <w:r w:rsidRPr="00C75014">
        <w:rPr>
          <w:rFonts w:ascii="Times New Roman" w:eastAsia="Times New Roman" w:hAnsi="Times New Roman" w:cs="Times New Roman"/>
          <w:sz w:val="28"/>
          <w:szCs w:val="28"/>
          <w:lang w:val="ru-RU" w:eastAsia="ru-RU"/>
        </w:rPr>
        <w:t xml:space="preserve">-проектор – </w:t>
      </w:r>
      <w:r w:rsidR="00C75014" w:rsidRPr="00C75014">
        <w:rPr>
          <w:rFonts w:ascii="Times New Roman" w:eastAsia="Times New Roman" w:hAnsi="Times New Roman" w:cs="Times New Roman"/>
          <w:sz w:val="28"/>
          <w:szCs w:val="28"/>
          <w:lang w:val="ru-RU" w:eastAsia="ru-RU"/>
        </w:rPr>
        <w:t xml:space="preserve">9 </w:t>
      </w:r>
      <w:r w:rsidRPr="00C75014">
        <w:rPr>
          <w:rFonts w:ascii="Times New Roman" w:eastAsia="Times New Roman" w:hAnsi="Times New Roman" w:cs="Times New Roman"/>
          <w:sz w:val="28"/>
          <w:szCs w:val="28"/>
          <w:lang w:val="ru-RU" w:eastAsia="ru-RU"/>
        </w:rPr>
        <w:t>штук</w:t>
      </w:r>
    </w:p>
    <w:p w14:paraId="073C6C6B" w14:textId="77777777" w:rsidR="006E37C7" w:rsidRPr="00C75014" w:rsidRDefault="006E37C7" w:rsidP="006E37C7">
      <w:pPr>
        <w:spacing w:after="0"/>
        <w:rPr>
          <w:rFonts w:ascii="Times New Roman" w:eastAsia="Times New Roman" w:hAnsi="Times New Roman" w:cs="Times New Roman"/>
          <w:sz w:val="28"/>
          <w:szCs w:val="28"/>
          <w:lang w:val="ru-RU" w:eastAsia="ru-RU"/>
        </w:rPr>
      </w:pPr>
      <w:r w:rsidRPr="00C75014">
        <w:rPr>
          <w:rFonts w:ascii="Times New Roman" w:eastAsia="Times New Roman" w:hAnsi="Times New Roman" w:cs="Times New Roman"/>
          <w:sz w:val="28"/>
          <w:szCs w:val="28"/>
          <w:lang w:val="ru-RU" w:eastAsia="ru-RU"/>
        </w:rPr>
        <w:t xml:space="preserve">Скорость интернета- 98 </w:t>
      </w:r>
      <w:proofErr w:type="spellStart"/>
      <w:r w:rsidRPr="00C75014">
        <w:rPr>
          <w:rFonts w:ascii="Times New Roman" w:eastAsia="Times New Roman" w:hAnsi="Times New Roman" w:cs="Times New Roman"/>
          <w:sz w:val="28"/>
          <w:szCs w:val="28"/>
          <w:lang w:val="ru-RU" w:eastAsia="ru-RU"/>
        </w:rPr>
        <w:t>мбит</w:t>
      </w:r>
      <w:proofErr w:type="spellEnd"/>
      <w:r w:rsidRPr="00C75014">
        <w:rPr>
          <w:rFonts w:ascii="Times New Roman" w:eastAsia="Times New Roman" w:hAnsi="Times New Roman" w:cs="Times New Roman"/>
          <w:sz w:val="28"/>
          <w:szCs w:val="28"/>
          <w:lang w:val="ru-RU" w:eastAsia="ru-RU"/>
        </w:rPr>
        <w:t xml:space="preserve">/сек через витую пару: кабинет информатики, северная, директор, секретарь, актовый зал; 42мбит/сек школьный </w:t>
      </w:r>
      <w:proofErr w:type="spellStart"/>
      <w:r w:rsidRPr="00C75014">
        <w:rPr>
          <w:rFonts w:ascii="Times New Roman" w:eastAsia="Times New Roman" w:hAnsi="Times New Roman" w:cs="Times New Roman"/>
          <w:sz w:val="28"/>
          <w:szCs w:val="28"/>
          <w:lang w:val="ru-RU" w:eastAsia="ru-RU"/>
        </w:rPr>
        <w:t>Wi</w:t>
      </w:r>
      <w:proofErr w:type="spellEnd"/>
      <w:r w:rsidRPr="00C75014">
        <w:rPr>
          <w:rFonts w:ascii="Times New Roman" w:eastAsia="Times New Roman" w:hAnsi="Times New Roman" w:cs="Times New Roman"/>
          <w:sz w:val="28"/>
          <w:szCs w:val="28"/>
          <w:lang w:val="ru-RU" w:eastAsia="ru-RU"/>
        </w:rPr>
        <w:t xml:space="preserve">-Fi. </w:t>
      </w:r>
    </w:p>
    <w:p w14:paraId="341805FC" w14:textId="77777777" w:rsidR="006E37C7" w:rsidRPr="00C75014" w:rsidRDefault="006E37C7" w:rsidP="006E37C7">
      <w:pPr>
        <w:spacing w:after="0"/>
        <w:rPr>
          <w:rFonts w:ascii="Times New Roman" w:eastAsia="Times New Roman" w:hAnsi="Times New Roman" w:cs="Times New Roman"/>
          <w:b/>
          <w:sz w:val="28"/>
          <w:szCs w:val="28"/>
          <w:lang w:val="ru-RU" w:eastAsia="ru-RU"/>
        </w:rPr>
      </w:pPr>
      <w:r w:rsidRPr="00C75014">
        <w:rPr>
          <w:rFonts w:ascii="Times New Roman" w:eastAsia="Times New Roman" w:hAnsi="Times New Roman" w:cs="Times New Roman"/>
          <w:b/>
          <w:sz w:val="28"/>
          <w:szCs w:val="28"/>
          <w:lang w:val="ru-RU" w:eastAsia="ru-RU"/>
        </w:rPr>
        <w:t>В общем, количество техники составляет:</w:t>
      </w:r>
    </w:p>
    <w:p w14:paraId="18AA6878" w14:textId="77777777" w:rsidR="006E37C7" w:rsidRPr="00C75014" w:rsidRDefault="006E37C7" w:rsidP="006E37C7">
      <w:pPr>
        <w:spacing w:after="0"/>
        <w:rPr>
          <w:rFonts w:ascii="Times New Roman" w:eastAsia="Times New Roman" w:hAnsi="Times New Roman" w:cs="Times New Roman"/>
          <w:sz w:val="28"/>
          <w:szCs w:val="28"/>
          <w:lang w:val="ru-RU" w:eastAsia="ru-RU"/>
        </w:rPr>
      </w:pPr>
      <w:r w:rsidRPr="00C75014">
        <w:rPr>
          <w:rFonts w:ascii="Times New Roman" w:eastAsia="Times New Roman" w:hAnsi="Times New Roman" w:cs="Times New Roman"/>
          <w:sz w:val="28"/>
          <w:szCs w:val="28"/>
          <w:lang w:val="ru-RU" w:eastAsia="ru-RU"/>
        </w:rPr>
        <w:t>-Персональный компьютер- 26 штук</w:t>
      </w:r>
    </w:p>
    <w:p w14:paraId="5C7687DA" w14:textId="479CB2F7" w:rsidR="006E37C7" w:rsidRPr="00C75014" w:rsidRDefault="006E37C7" w:rsidP="006E37C7">
      <w:pPr>
        <w:spacing w:after="0"/>
        <w:rPr>
          <w:rFonts w:ascii="Times New Roman" w:eastAsia="Times New Roman" w:hAnsi="Times New Roman" w:cs="Times New Roman"/>
          <w:sz w:val="28"/>
          <w:szCs w:val="28"/>
          <w:lang w:val="ru-RU" w:eastAsia="ru-RU"/>
        </w:rPr>
      </w:pPr>
      <w:r w:rsidRPr="00C75014">
        <w:rPr>
          <w:rFonts w:ascii="Times New Roman" w:eastAsia="Times New Roman" w:hAnsi="Times New Roman" w:cs="Times New Roman"/>
          <w:sz w:val="28"/>
          <w:szCs w:val="28"/>
          <w:lang w:val="ru-RU" w:eastAsia="ru-RU"/>
        </w:rPr>
        <w:t xml:space="preserve">-Проектор- </w:t>
      </w:r>
      <w:r w:rsidR="00C75014" w:rsidRPr="00C75014">
        <w:rPr>
          <w:rFonts w:ascii="Times New Roman" w:eastAsia="Times New Roman" w:hAnsi="Times New Roman" w:cs="Times New Roman"/>
          <w:sz w:val="28"/>
          <w:szCs w:val="28"/>
          <w:lang w:val="ru-RU" w:eastAsia="ru-RU"/>
        </w:rPr>
        <w:t>9</w:t>
      </w:r>
      <w:r w:rsidRPr="00C75014">
        <w:rPr>
          <w:rFonts w:ascii="Times New Roman" w:eastAsia="Times New Roman" w:hAnsi="Times New Roman" w:cs="Times New Roman"/>
          <w:sz w:val="28"/>
          <w:szCs w:val="28"/>
          <w:lang w:val="ru-RU" w:eastAsia="ru-RU"/>
        </w:rPr>
        <w:t xml:space="preserve"> штук</w:t>
      </w:r>
    </w:p>
    <w:p w14:paraId="4A46A23E" w14:textId="77777777" w:rsidR="006E37C7" w:rsidRPr="00C75014" w:rsidRDefault="006E37C7" w:rsidP="006E37C7">
      <w:pPr>
        <w:spacing w:after="0"/>
        <w:rPr>
          <w:rFonts w:ascii="Times New Roman" w:eastAsia="Times New Roman" w:hAnsi="Times New Roman" w:cs="Times New Roman"/>
          <w:sz w:val="28"/>
          <w:szCs w:val="28"/>
          <w:lang w:val="ru-RU" w:eastAsia="ru-RU"/>
        </w:rPr>
      </w:pPr>
      <w:r w:rsidRPr="00C75014">
        <w:rPr>
          <w:rFonts w:ascii="Times New Roman" w:eastAsia="Times New Roman" w:hAnsi="Times New Roman" w:cs="Times New Roman"/>
          <w:sz w:val="28"/>
          <w:szCs w:val="28"/>
          <w:lang w:val="ru-RU" w:eastAsia="ru-RU"/>
        </w:rPr>
        <w:t xml:space="preserve">-Экран- 6 штуки (1 переносной) </w:t>
      </w:r>
    </w:p>
    <w:p w14:paraId="12CAFB85" w14:textId="1CB6058A" w:rsidR="006E37C7" w:rsidRPr="00C75014" w:rsidRDefault="006E37C7" w:rsidP="006E37C7">
      <w:pPr>
        <w:spacing w:after="0"/>
        <w:rPr>
          <w:rFonts w:ascii="Times New Roman" w:eastAsia="Times New Roman" w:hAnsi="Times New Roman" w:cs="Times New Roman"/>
          <w:sz w:val="28"/>
          <w:szCs w:val="28"/>
          <w:lang w:val="ru-RU" w:eastAsia="ru-RU"/>
        </w:rPr>
      </w:pPr>
      <w:r w:rsidRPr="00C75014">
        <w:rPr>
          <w:rFonts w:ascii="Times New Roman" w:eastAsia="Times New Roman" w:hAnsi="Times New Roman" w:cs="Times New Roman"/>
          <w:sz w:val="28"/>
          <w:szCs w:val="28"/>
          <w:lang w:val="ru-RU" w:eastAsia="ru-RU"/>
        </w:rPr>
        <w:t xml:space="preserve">- Интерактивная панель - </w:t>
      </w:r>
      <w:r w:rsidR="00C75014" w:rsidRPr="00C75014">
        <w:rPr>
          <w:rFonts w:ascii="Times New Roman" w:eastAsia="Times New Roman" w:hAnsi="Times New Roman" w:cs="Times New Roman"/>
          <w:sz w:val="28"/>
          <w:szCs w:val="28"/>
          <w:lang w:val="ru-RU" w:eastAsia="ru-RU"/>
        </w:rPr>
        <w:t>3</w:t>
      </w:r>
      <w:r w:rsidRPr="00C75014">
        <w:rPr>
          <w:rFonts w:ascii="Times New Roman" w:eastAsia="Times New Roman" w:hAnsi="Times New Roman" w:cs="Times New Roman"/>
          <w:sz w:val="28"/>
          <w:szCs w:val="28"/>
          <w:lang w:val="ru-RU" w:eastAsia="ru-RU"/>
        </w:rPr>
        <w:t xml:space="preserve"> штук</w:t>
      </w:r>
      <w:r w:rsidR="00C75014" w:rsidRPr="00C75014">
        <w:rPr>
          <w:rFonts w:ascii="Times New Roman" w:eastAsia="Times New Roman" w:hAnsi="Times New Roman" w:cs="Times New Roman"/>
          <w:sz w:val="28"/>
          <w:szCs w:val="28"/>
          <w:lang w:val="ru-RU" w:eastAsia="ru-RU"/>
        </w:rPr>
        <w:t>и</w:t>
      </w:r>
      <w:r w:rsidRPr="00C75014">
        <w:rPr>
          <w:rFonts w:ascii="Times New Roman" w:eastAsia="Times New Roman" w:hAnsi="Times New Roman" w:cs="Times New Roman"/>
          <w:sz w:val="28"/>
          <w:szCs w:val="28"/>
          <w:lang w:val="ru-RU" w:eastAsia="ru-RU"/>
        </w:rPr>
        <w:t xml:space="preserve"> (кабинет биологии</w:t>
      </w:r>
      <w:r w:rsidR="00C75014" w:rsidRPr="00C75014">
        <w:rPr>
          <w:rFonts w:ascii="Times New Roman" w:eastAsia="Times New Roman" w:hAnsi="Times New Roman" w:cs="Times New Roman"/>
          <w:sz w:val="28"/>
          <w:szCs w:val="28"/>
          <w:lang w:val="ru-RU" w:eastAsia="ru-RU"/>
        </w:rPr>
        <w:t>, химии, актовый зал</w:t>
      </w:r>
      <w:r w:rsidRPr="00C75014">
        <w:rPr>
          <w:rFonts w:ascii="Times New Roman" w:eastAsia="Times New Roman" w:hAnsi="Times New Roman" w:cs="Times New Roman"/>
          <w:sz w:val="28"/>
          <w:szCs w:val="28"/>
          <w:lang w:val="ru-RU" w:eastAsia="ru-RU"/>
        </w:rPr>
        <w:t xml:space="preserve">) </w:t>
      </w:r>
    </w:p>
    <w:p w14:paraId="101FCC60" w14:textId="11CF81A6" w:rsidR="006E37C7" w:rsidRPr="00C75014" w:rsidRDefault="006E37C7" w:rsidP="006E37C7">
      <w:pPr>
        <w:spacing w:after="0"/>
        <w:rPr>
          <w:rFonts w:ascii="Times New Roman" w:eastAsia="Times New Roman" w:hAnsi="Times New Roman" w:cs="Times New Roman"/>
          <w:sz w:val="28"/>
          <w:szCs w:val="28"/>
          <w:lang w:val="ru-RU" w:eastAsia="ru-RU"/>
        </w:rPr>
      </w:pPr>
      <w:r w:rsidRPr="00C75014">
        <w:rPr>
          <w:rFonts w:ascii="Times New Roman" w:eastAsia="Times New Roman" w:hAnsi="Times New Roman" w:cs="Times New Roman"/>
          <w:sz w:val="28"/>
          <w:szCs w:val="28"/>
          <w:lang w:val="ru-RU" w:eastAsia="ru-RU"/>
        </w:rPr>
        <w:t>-Моноблок- 1</w:t>
      </w:r>
      <w:r w:rsidR="00C75014" w:rsidRPr="00C75014">
        <w:rPr>
          <w:rFonts w:ascii="Times New Roman" w:eastAsia="Times New Roman" w:hAnsi="Times New Roman" w:cs="Times New Roman"/>
          <w:sz w:val="28"/>
          <w:szCs w:val="28"/>
          <w:lang w:val="ru-RU" w:eastAsia="ru-RU"/>
        </w:rPr>
        <w:t>9</w:t>
      </w:r>
      <w:r w:rsidRPr="00C75014">
        <w:rPr>
          <w:rFonts w:ascii="Times New Roman" w:eastAsia="Times New Roman" w:hAnsi="Times New Roman" w:cs="Times New Roman"/>
          <w:sz w:val="28"/>
          <w:szCs w:val="28"/>
          <w:lang w:val="ru-RU" w:eastAsia="ru-RU"/>
        </w:rPr>
        <w:t xml:space="preserve"> штук</w:t>
      </w:r>
    </w:p>
    <w:p w14:paraId="2EF0350D" w14:textId="7B0E4055" w:rsidR="006E37C7" w:rsidRPr="00C75014" w:rsidRDefault="006E37C7" w:rsidP="006E37C7">
      <w:pPr>
        <w:spacing w:after="0"/>
        <w:rPr>
          <w:rFonts w:ascii="Times New Roman" w:eastAsia="Times New Roman" w:hAnsi="Times New Roman" w:cs="Times New Roman"/>
          <w:sz w:val="28"/>
          <w:szCs w:val="28"/>
          <w:lang w:val="ru-RU" w:eastAsia="ru-RU"/>
        </w:rPr>
      </w:pPr>
      <w:r w:rsidRPr="00C75014">
        <w:rPr>
          <w:rFonts w:ascii="Times New Roman" w:eastAsia="Times New Roman" w:hAnsi="Times New Roman" w:cs="Times New Roman"/>
          <w:sz w:val="28"/>
          <w:szCs w:val="28"/>
          <w:lang w:val="ru-RU" w:eastAsia="ru-RU"/>
        </w:rPr>
        <w:t xml:space="preserve">-Ноутбук- </w:t>
      </w:r>
      <w:r w:rsidR="00C75014" w:rsidRPr="00C75014">
        <w:rPr>
          <w:rFonts w:ascii="Times New Roman" w:eastAsia="Times New Roman" w:hAnsi="Times New Roman" w:cs="Times New Roman"/>
          <w:sz w:val="28"/>
          <w:szCs w:val="28"/>
          <w:lang w:val="ru-RU" w:eastAsia="ru-RU"/>
        </w:rPr>
        <w:t>9</w:t>
      </w:r>
      <w:r w:rsidRPr="00C75014">
        <w:rPr>
          <w:rFonts w:ascii="Times New Roman" w:eastAsia="Times New Roman" w:hAnsi="Times New Roman" w:cs="Times New Roman"/>
          <w:sz w:val="28"/>
          <w:szCs w:val="28"/>
          <w:lang w:val="ru-RU" w:eastAsia="ru-RU"/>
        </w:rPr>
        <w:t xml:space="preserve"> штук</w:t>
      </w:r>
    </w:p>
    <w:p w14:paraId="502FF3B6" w14:textId="77777777" w:rsidR="006E37C7" w:rsidRPr="00C75014" w:rsidRDefault="006E37C7" w:rsidP="006E37C7">
      <w:pPr>
        <w:spacing w:after="0"/>
        <w:rPr>
          <w:rFonts w:ascii="Times New Roman" w:eastAsia="Times New Roman" w:hAnsi="Times New Roman" w:cs="Times New Roman"/>
          <w:sz w:val="28"/>
          <w:szCs w:val="28"/>
          <w:lang w:val="ru-RU" w:eastAsia="ru-RU"/>
        </w:rPr>
      </w:pPr>
      <w:r w:rsidRPr="00C75014">
        <w:rPr>
          <w:rFonts w:ascii="Times New Roman" w:eastAsia="Times New Roman" w:hAnsi="Times New Roman" w:cs="Times New Roman"/>
          <w:sz w:val="28"/>
          <w:szCs w:val="28"/>
          <w:lang w:val="ru-RU" w:eastAsia="ru-RU"/>
        </w:rPr>
        <w:t>-Планшеты- 17 штук</w:t>
      </w:r>
    </w:p>
    <w:p w14:paraId="5AA56B9A" w14:textId="77777777" w:rsidR="003D3E20" w:rsidRPr="006E37C7" w:rsidRDefault="006E37C7" w:rsidP="006E37C7">
      <w:pPr>
        <w:spacing w:after="0"/>
        <w:rPr>
          <w:rFonts w:ascii="Times New Roman" w:eastAsia="Times New Roman" w:hAnsi="Times New Roman" w:cs="Times New Roman"/>
          <w:sz w:val="28"/>
          <w:szCs w:val="28"/>
          <w:lang w:val="ru-RU" w:eastAsia="ru-RU"/>
        </w:rPr>
      </w:pPr>
      <w:r w:rsidRPr="00C75014">
        <w:rPr>
          <w:rFonts w:ascii="Times New Roman" w:eastAsia="Times New Roman" w:hAnsi="Times New Roman" w:cs="Times New Roman"/>
          <w:sz w:val="28"/>
          <w:szCs w:val="28"/>
          <w:lang w:val="ru-RU" w:eastAsia="ru-RU"/>
        </w:rPr>
        <w:t>-Нетбук- 21 штук</w:t>
      </w:r>
      <w:bookmarkStart w:id="10" w:name="_gjdgxs" w:colFirst="0" w:colLast="0"/>
      <w:bookmarkEnd w:id="10"/>
    </w:p>
    <w:p w14:paraId="697862C8" w14:textId="77777777" w:rsidR="008A5C84" w:rsidRDefault="008A5C84" w:rsidP="003D3E20">
      <w:pPr>
        <w:pStyle w:val="ac"/>
        <w:jc w:val="center"/>
        <w:rPr>
          <w:rFonts w:ascii="Times New Roman" w:hAnsi="Times New Roman" w:cs="Times New Roman"/>
          <w:b/>
          <w:bCs/>
          <w:sz w:val="28"/>
          <w:szCs w:val="28"/>
          <w:lang w:val="ru-RU"/>
        </w:rPr>
      </w:pPr>
    </w:p>
    <w:p w14:paraId="245CC2EE" w14:textId="77777777" w:rsidR="008A5C84" w:rsidRDefault="008A5C84" w:rsidP="003D3E20">
      <w:pPr>
        <w:pStyle w:val="ac"/>
        <w:jc w:val="center"/>
        <w:rPr>
          <w:rFonts w:ascii="Times New Roman" w:hAnsi="Times New Roman" w:cs="Times New Roman"/>
          <w:b/>
          <w:bCs/>
          <w:sz w:val="28"/>
          <w:szCs w:val="28"/>
          <w:lang w:val="ru-RU"/>
        </w:rPr>
      </w:pPr>
    </w:p>
    <w:p w14:paraId="715F4FAF" w14:textId="77777777" w:rsidR="008A5C84" w:rsidRDefault="008A5C84" w:rsidP="003D3E20">
      <w:pPr>
        <w:pStyle w:val="ac"/>
        <w:jc w:val="center"/>
        <w:rPr>
          <w:rFonts w:ascii="Times New Roman" w:hAnsi="Times New Roman" w:cs="Times New Roman"/>
          <w:b/>
          <w:bCs/>
          <w:sz w:val="28"/>
          <w:szCs w:val="28"/>
          <w:lang w:val="ru-RU"/>
        </w:rPr>
      </w:pPr>
    </w:p>
    <w:p w14:paraId="171DCEA9" w14:textId="15AEE3A1" w:rsidR="00886465" w:rsidRDefault="00886465" w:rsidP="003D3E20">
      <w:pPr>
        <w:pStyle w:val="ac"/>
        <w:jc w:val="center"/>
        <w:rPr>
          <w:rFonts w:ascii="Times New Roman" w:hAnsi="Times New Roman" w:cs="Times New Roman"/>
          <w:b/>
          <w:bCs/>
          <w:sz w:val="28"/>
          <w:szCs w:val="28"/>
          <w:lang w:val="ru-RU"/>
        </w:rPr>
      </w:pPr>
      <w:r w:rsidRPr="003D3E20">
        <w:rPr>
          <w:rFonts w:ascii="Times New Roman" w:hAnsi="Times New Roman" w:cs="Times New Roman"/>
          <w:b/>
          <w:bCs/>
          <w:sz w:val="28"/>
          <w:szCs w:val="28"/>
          <w:lang w:val="ru-RU"/>
        </w:rPr>
        <w:t>7.</w:t>
      </w:r>
      <w:r w:rsidR="00CE4C88">
        <w:rPr>
          <w:rFonts w:ascii="Times New Roman" w:hAnsi="Times New Roman" w:cs="Times New Roman"/>
          <w:b/>
          <w:bCs/>
          <w:sz w:val="28"/>
          <w:szCs w:val="28"/>
          <w:lang w:val="ru-RU"/>
        </w:rPr>
        <w:t xml:space="preserve"> </w:t>
      </w:r>
      <w:r w:rsidRPr="003D3E20">
        <w:rPr>
          <w:rFonts w:ascii="Times New Roman" w:hAnsi="Times New Roman" w:cs="Times New Roman"/>
          <w:b/>
          <w:bCs/>
          <w:sz w:val="28"/>
          <w:szCs w:val="28"/>
          <w:lang w:val="ru-RU"/>
        </w:rPr>
        <w:t>Оценка знаний обучающихся</w:t>
      </w:r>
    </w:p>
    <w:p w14:paraId="2F5E0FD7" w14:textId="77777777" w:rsidR="007221B2" w:rsidRPr="003D3E20" w:rsidRDefault="007221B2" w:rsidP="003D3E20">
      <w:pPr>
        <w:pStyle w:val="ac"/>
        <w:jc w:val="center"/>
        <w:rPr>
          <w:rFonts w:ascii="Times New Roman" w:hAnsi="Times New Roman" w:cs="Times New Roman"/>
          <w:b/>
          <w:bCs/>
          <w:sz w:val="28"/>
          <w:szCs w:val="28"/>
          <w:lang w:val="ru-RU"/>
        </w:rPr>
      </w:pPr>
    </w:p>
    <w:p w14:paraId="6D8DE975" w14:textId="22E94C27" w:rsidR="00886465" w:rsidRPr="00E65BAF" w:rsidRDefault="00886465" w:rsidP="00E65BAF">
      <w:pPr>
        <w:pStyle w:val="ac"/>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Критерии к уровню подготовки обучающихся:</w:t>
      </w:r>
    </w:p>
    <w:p w14:paraId="784212F4" w14:textId="33AE07E7" w:rsidR="00886465" w:rsidRPr="00E65BAF" w:rsidRDefault="00886465" w:rsidP="00E65BAF">
      <w:pPr>
        <w:pStyle w:val="ac"/>
        <w:jc w:val="both"/>
        <w:rPr>
          <w:rFonts w:ascii="Times New Roman" w:hAnsi="Times New Roman" w:cs="Times New Roman"/>
          <w:i/>
          <w:sz w:val="28"/>
          <w:szCs w:val="28"/>
          <w:lang w:val="ru-RU"/>
        </w:rPr>
      </w:pPr>
      <w:r w:rsidRPr="00E65BAF">
        <w:rPr>
          <w:rFonts w:ascii="Times New Roman" w:hAnsi="Times New Roman" w:cs="Times New Roman"/>
          <w:i/>
          <w:sz w:val="28"/>
          <w:szCs w:val="28"/>
          <w:lang w:val="ru-RU"/>
        </w:rPr>
        <w:t>-уровень подготовки обучающихся (ожидаемые результаты обучения)</w:t>
      </w:r>
      <w:r w:rsidR="007E46D3">
        <w:rPr>
          <w:rFonts w:ascii="Times New Roman" w:hAnsi="Times New Roman" w:cs="Times New Roman"/>
          <w:i/>
          <w:sz w:val="28"/>
          <w:szCs w:val="28"/>
          <w:lang w:val="ru-RU"/>
        </w:rPr>
        <w:t xml:space="preserve"> </w:t>
      </w:r>
      <w:r w:rsidRPr="00E65BAF">
        <w:rPr>
          <w:rFonts w:ascii="Times New Roman" w:hAnsi="Times New Roman" w:cs="Times New Roman"/>
          <w:i/>
          <w:sz w:val="28"/>
          <w:szCs w:val="28"/>
          <w:lang w:val="ru-RU"/>
        </w:rPr>
        <w:t>по каждой образовательной области</w:t>
      </w:r>
      <w:r w:rsidR="007E46D3">
        <w:rPr>
          <w:rFonts w:ascii="Times New Roman" w:hAnsi="Times New Roman" w:cs="Times New Roman"/>
          <w:i/>
          <w:sz w:val="28"/>
          <w:szCs w:val="28"/>
          <w:lang w:val="ru-RU"/>
        </w:rPr>
        <w:t xml:space="preserve"> </w:t>
      </w:r>
      <w:r w:rsidRPr="00E65BAF">
        <w:rPr>
          <w:rFonts w:ascii="Times New Roman" w:hAnsi="Times New Roman" w:cs="Times New Roman"/>
          <w:i/>
          <w:sz w:val="28"/>
          <w:szCs w:val="28"/>
          <w:lang w:val="ru-RU"/>
        </w:rPr>
        <w:t>(и учебным предметам)</w:t>
      </w:r>
      <w:r w:rsidR="00A001D1">
        <w:rPr>
          <w:rFonts w:ascii="Times New Roman" w:hAnsi="Times New Roman" w:cs="Times New Roman"/>
          <w:i/>
          <w:sz w:val="28"/>
          <w:szCs w:val="28"/>
          <w:lang w:val="ru-RU"/>
        </w:rPr>
        <w:t xml:space="preserve"> </w:t>
      </w:r>
      <w:r w:rsidRPr="00E65BAF">
        <w:rPr>
          <w:rFonts w:ascii="Times New Roman" w:hAnsi="Times New Roman" w:cs="Times New Roman"/>
          <w:i/>
          <w:sz w:val="28"/>
          <w:szCs w:val="28"/>
          <w:lang w:val="ru-RU"/>
        </w:rPr>
        <w:t>соответс</w:t>
      </w:r>
      <w:r w:rsidR="00FF16E6">
        <w:rPr>
          <w:rFonts w:ascii="Times New Roman" w:hAnsi="Times New Roman" w:cs="Times New Roman"/>
          <w:i/>
          <w:sz w:val="28"/>
          <w:szCs w:val="28"/>
          <w:lang w:val="ru-RU"/>
        </w:rPr>
        <w:t>т</w:t>
      </w:r>
      <w:r w:rsidRPr="00E65BAF">
        <w:rPr>
          <w:rFonts w:ascii="Times New Roman" w:hAnsi="Times New Roman" w:cs="Times New Roman"/>
          <w:i/>
          <w:sz w:val="28"/>
          <w:szCs w:val="28"/>
          <w:lang w:val="ru-RU"/>
        </w:rPr>
        <w:t>вующего уровня образования в соответс</w:t>
      </w:r>
      <w:r w:rsidR="00FF16E6">
        <w:rPr>
          <w:rFonts w:ascii="Times New Roman" w:hAnsi="Times New Roman" w:cs="Times New Roman"/>
          <w:i/>
          <w:sz w:val="28"/>
          <w:szCs w:val="28"/>
          <w:lang w:val="ru-RU"/>
        </w:rPr>
        <w:t>т</w:t>
      </w:r>
      <w:r w:rsidRPr="00E65BAF">
        <w:rPr>
          <w:rFonts w:ascii="Times New Roman" w:hAnsi="Times New Roman" w:cs="Times New Roman"/>
          <w:i/>
          <w:sz w:val="28"/>
          <w:szCs w:val="28"/>
          <w:lang w:val="ru-RU"/>
        </w:rPr>
        <w:t>вии с типовыми учебными программами ОП и требованиями и государственных общеобразовательных стандартов начального,</w:t>
      </w:r>
      <w:r w:rsidR="00FF16E6">
        <w:rPr>
          <w:rFonts w:ascii="Times New Roman" w:hAnsi="Times New Roman" w:cs="Times New Roman"/>
          <w:i/>
          <w:sz w:val="28"/>
          <w:szCs w:val="28"/>
          <w:lang w:val="ru-RU"/>
        </w:rPr>
        <w:t xml:space="preserve"> </w:t>
      </w:r>
      <w:r w:rsidRPr="00E65BAF">
        <w:rPr>
          <w:rFonts w:ascii="Times New Roman" w:hAnsi="Times New Roman" w:cs="Times New Roman"/>
          <w:i/>
          <w:sz w:val="28"/>
          <w:szCs w:val="28"/>
          <w:lang w:val="ru-RU"/>
        </w:rPr>
        <w:t>основного среднего и общего среднего образования;</w:t>
      </w:r>
    </w:p>
    <w:p w14:paraId="19DE18BF" w14:textId="77777777" w:rsidR="00886465" w:rsidRPr="00E65BAF" w:rsidRDefault="00886465" w:rsidP="00E65BAF">
      <w:pPr>
        <w:pStyle w:val="ac"/>
        <w:rPr>
          <w:rFonts w:ascii="Times New Roman" w:hAnsi="Times New Roman" w:cs="Times New Roman"/>
          <w:sz w:val="28"/>
          <w:szCs w:val="28"/>
          <w:lang w:val="ru-RU"/>
        </w:rPr>
      </w:pPr>
    </w:p>
    <w:p w14:paraId="786825D5" w14:textId="77777777" w:rsidR="00886465" w:rsidRPr="00E65BAF" w:rsidRDefault="00886465" w:rsidP="00E65BAF">
      <w:pPr>
        <w:pStyle w:val="a4"/>
        <w:numPr>
          <w:ilvl w:val="0"/>
          <w:numId w:val="1"/>
        </w:numPr>
        <w:spacing w:after="0" w:line="235" w:lineRule="auto"/>
        <w:ind w:left="0" w:firstLine="313"/>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Требования к уровню подготовки обучающихся. Уровень подготовки обучающихся оценивается с охватом трех аспектов:</w:t>
      </w:r>
    </w:p>
    <w:p w14:paraId="4E806366" w14:textId="77777777" w:rsidR="00886465" w:rsidRPr="00E65BAF" w:rsidRDefault="00886465" w:rsidP="00E65BAF">
      <w:pPr>
        <w:spacing w:after="0" w:line="235" w:lineRule="auto"/>
        <w:ind w:firstLine="313"/>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 1) личностные результаты;</w:t>
      </w:r>
    </w:p>
    <w:p w14:paraId="2E72262F" w14:textId="77777777" w:rsidR="00886465" w:rsidRPr="00E65BAF" w:rsidRDefault="00886465" w:rsidP="00E65BAF">
      <w:pPr>
        <w:spacing w:after="0" w:line="235" w:lineRule="auto"/>
        <w:ind w:firstLine="313"/>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 2) системно-деятельностные результаты;</w:t>
      </w:r>
    </w:p>
    <w:p w14:paraId="6C2FA2A7" w14:textId="77777777" w:rsidR="00886465" w:rsidRPr="00E65BAF" w:rsidRDefault="00886465" w:rsidP="00E65BAF">
      <w:pPr>
        <w:spacing w:after="0" w:line="235" w:lineRule="auto"/>
        <w:ind w:firstLine="313"/>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 3) предметные результаты. </w:t>
      </w:r>
    </w:p>
    <w:p w14:paraId="7A7FC8BD" w14:textId="77777777" w:rsidR="00886465" w:rsidRPr="00E65BAF" w:rsidRDefault="00886465" w:rsidP="00E65BAF">
      <w:pPr>
        <w:spacing w:after="0" w:line="235" w:lineRule="auto"/>
        <w:ind w:firstLine="313"/>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Системно-деятельностные результаты отражаются в:</w:t>
      </w:r>
    </w:p>
    <w:p w14:paraId="13450668" w14:textId="77777777" w:rsidR="00886465" w:rsidRPr="00E65BAF" w:rsidRDefault="00886465" w:rsidP="00E65BAF">
      <w:pPr>
        <w:spacing w:after="0" w:line="235" w:lineRule="auto"/>
        <w:ind w:firstLine="313"/>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 1) владении системой знаний по основам наук и сферам применения научных достижений для прогресса человеческого общества; </w:t>
      </w:r>
    </w:p>
    <w:p w14:paraId="5A136E1D" w14:textId="77777777" w:rsidR="00886465" w:rsidRPr="00E65BAF" w:rsidRDefault="00886465" w:rsidP="00E65BAF">
      <w:pPr>
        <w:spacing w:after="0" w:line="235" w:lineRule="auto"/>
        <w:ind w:firstLine="313"/>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2) умении анализировать, обрабатывать, синтезировать и использовать научную информацию; </w:t>
      </w:r>
    </w:p>
    <w:p w14:paraId="3674406D" w14:textId="77777777" w:rsidR="00886465" w:rsidRPr="00E65BAF" w:rsidRDefault="00886465" w:rsidP="00E65BAF">
      <w:pPr>
        <w:spacing w:after="0" w:line="235" w:lineRule="auto"/>
        <w:ind w:firstLine="313"/>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3) владении методами познания, проектирования, конструирования и исследования, творческого применения; </w:t>
      </w:r>
    </w:p>
    <w:p w14:paraId="24D87309" w14:textId="77777777" w:rsidR="00886465" w:rsidRPr="00E65BAF" w:rsidRDefault="00886465" w:rsidP="00E65BAF">
      <w:pPr>
        <w:spacing w:after="0" w:line="235" w:lineRule="auto"/>
        <w:ind w:firstLine="313"/>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4) владении современными информационно-коммуникационными технологиями; </w:t>
      </w:r>
    </w:p>
    <w:p w14:paraId="1EC1E727" w14:textId="77777777" w:rsidR="00886465" w:rsidRPr="00E65BAF" w:rsidRDefault="00886465" w:rsidP="00E65BAF">
      <w:pPr>
        <w:spacing w:after="0" w:line="235" w:lineRule="auto"/>
        <w:ind w:firstLine="313"/>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5) владении развитыми коммуникативными способностями, </w:t>
      </w:r>
      <w:proofErr w:type="spellStart"/>
      <w:r w:rsidRPr="00E65BAF">
        <w:rPr>
          <w:rFonts w:ascii="Times New Roman" w:hAnsi="Times New Roman" w:cs="Times New Roman"/>
          <w:sz w:val="28"/>
          <w:szCs w:val="28"/>
          <w:lang w:val="ru-RU"/>
        </w:rPr>
        <w:t>полиязыковой</w:t>
      </w:r>
      <w:proofErr w:type="spellEnd"/>
      <w:r w:rsidRPr="00E65BAF">
        <w:rPr>
          <w:rFonts w:ascii="Times New Roman" w:hAnsi="Times New Roman" w:cs="Times New Roman"/>
          <w:sz w:val="28"/>
          <w:szCs w:val="28"/>
          <w:lang w:val="ru-RU"/>
        </w:rPr>
        <w:t xml:space="preserve"> культурой. </w:t>
      </w:r>
    </w:p>
    <w:p w14:paraId="0FCD9691" w14:textId="77777777" w:rsidR="00886465" w:rsidRPr="00E65BAF" w:rsidRDefault="00886465" w:rsidP="00E65BAF">
      <w:pPr>
        <w:spacing w:after="0" w:line="235" w:lineRule="auto"/>
        <w:ind w:firstLine="313"/>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 Системно-деятельностные результаты определяются достижениями обучающегося по предметным олимпиадам, курсам по выбору, выполнению творческих учебных проектов, а также другим видам исследовательской деятельности и фиксируются в его портфолио. </w:t>
      </w:r>
    </w:p>
    <w:p w14:paraId="5D15F285" w14:textId="77777777" w:rsidR="00886465" w:rsidRPr="00E65BAF" w:rsidRDefault="00886465" w:rsidP="00E65BAF">
      <w:pPr>
        <w:spacing w:after="0" w:line="235" w:lineRule="auto"/>
        <w:ind w:firstLine="313"/>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 Предметные результаты отражаются в </w:t>
      </w:r>
      <w:proofErr w:type="spellStart"/>
      <w:r w:rsidRPr="00E65BAF">
        <w:rPr>
          <w:rFonts w:ascii="Times New Roman" w:hAnsi="Times New Roman" w:cs="Times New Roman"/>
          <w:sz w:val="28"/>
          <w:szCs w:val="28"/>
          <w:lang w:val="ru-RU"/>
        </w:rPr>
        <w:t>знаниевой</w:t>
      </w:r>
      <w:proofErr w:type="spellEnd"/>
      <w:r w:rsidRPr="00E65BAF">
        <w:rPr>
          <w:rFonts w:ascii="Times New Roman" w:hAnsi="Times New Roman" w:cs="Times New Roman"/>
          <w:sz w:val="28"/>
          <w:szCs w:val="28"/>
          <w:lang w:val="ru-RU"/>
        </w:rPr>
        <w:t xml:space="preserve"> и деятельностной подготовке обучающихся по освоению базового содержания среднего образования. </w:t>
      </w:r>
    </w:p>
    <w:p w14:paraId="2E05BAD9" w14:textId="77777777" w:rsidR="00886465" w:rsidRPr="00E65BAF" w:rsidRDefault="00886465" w:rsidP="00E65BAF">
      <w:pPr>
        <w:spacing w:after="0" w:line="235" w:lineRule="auto"/>
        <w:ind w:firstLine="313"/>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 Предметные результаты устанавливаются на трех уровнях: базовом (обязательном</w:t>
      </w:r>
      <w:proofErr w:type="gramStart"/>
      <w:r w:rsidRPr="00E65BAF">
        <w:rPr>
          <w:rFonts w:ascii="Times New Roman" w:hAnsi="Times New Roman" w:cs="Times New Roman"/>
          <w:sz w:val="28"/>
          <w:szCs w:val="28"/>
          <w:lang w:val="ru-RU"/>
        </w:rPr>
        <w:t>) .</w:t>
      </w:r>
      <w:proofErr w:type="gramEnd"/>
      <w:r w:rsidRPr="00E65BAF">
        <w:rPr>
          <w:rFonts w:ascii="Times New Roman" w:hAnsi="Times New Roman" w:cs="Times New Roman"/>
          <w:sz w:val="28"/>
          <w:szCs w:val="28"/>
          <w:lang w:val="ru-RU"/>
        </w:rPr>
        <w:t xml:space="preserve"> Уровень подготовки обучающихся, в том числе обучающихся с особыми образовательными потребностями, определяется через ожидаемые результаты обучения, которые спроектированы с учетом направления профильного обучения: обязательные учебные предметы и профилирующие учебные предметы естественно-математического и общественно-гуманитарного направлений. </w:t>
      </w:r>
    </w:p>
    <w:p w14:paraId="2CDDEB34" w14:textId="77777777" w:rsidR="00886465" w:rsidRPr="00E65BAF" w:rsidRDefault="00886465" w:rsidP="00E65BAF">
      <w:pPr>
        <w:spacing w:after="0" w:line="235" w:lineRule="auto"/>
        <w:ind w:firstLine="313"/>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 Ожидаемые результаты обучения по обязательным учебным предметам служат основой для определения базового содержания общего среднего образования. </w:t>
      </w:r>
    </w:p>
    <w:p w14:paraId="5894F199" w14:textId="77777777" w:rsidR="00886465" w:rsidRDefault="00886465" w:rsidP="00E65BAF">
      <w:pPr>
        <w:spacing w:after="0" w:line="235" w:lineRule="auto"/>
        <w:ind w:firstLine="313"/>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 К обязательным учебным предметам относятся: "Казахский язык" и "Казахская литература" (для классов с казахским языком обучения), "Русский язык" и "Русская литература" (для классов с русским языком обучения), "Родной язык", "Родная литература" (для классов с уйгурским/узбекским/ таджикским языком обучения), </w:t>
      </w:r>
      <w:r w:rsidRPr="00E65BAF">
        <w:rPr>
          <w:rFonts w:ascii="Times New Roman" w:hAnsi="Times New Roman" w:cs="Times New Roman"/>
          <w:sz w:val="28"/>
          <w:szCs w:val="28"/>
          <w:lang w:val="ru-RU"/>
        </w:rPr>
        <w:lastRenderedPageBreak/>
        <w:t>"Казахский язык и литература" (для классов с неказахским языком обучения), "Русский язык и литература" (для классов с нерусским языком обучения), "Иностранный язык", "Алгебра и начала анализа", "Геометрия", "Инфо</w:t>
      </w:r>
      <w:r w:rsidR="00FF16E6">
        <w:rPr>
          <w:rFonts w:ascii="Times New Roman" w:hAnsi="Times New Roman" w:cs="Times New Roman"/>
          <w:sz w:val="28"/>
          <w:szCs w:val="28"/>
          <w:lang w:val="ru-RU"/>
        </w:rPr>
        <w:t>рматика", "История Казахстана"</w:t>
      </w:r>
      <w:r w:rsidRPr="00E65BAF">
        <w:rPr>
          <w:rFonts w:ascii="Times New Roman" w:hAnsi="Times New Roman" w:cs="Times New Roman"/>
          <w:sz w:val="28"/>
          <w:szCs w:val="28"/>
          <w:lang w:val="ru-RU"/>
        </w:rPr>
        <w:t xml:space="preserve">, "Физическая культура", "Начальная военная и технологическая подготовка". </w:t>
      </w:r>
    </w:p>
    <w:p w14:paraId="695BB1C8" w14:textId="77777777" w:rsidR="007E46D3" w:rsidRDefault="007E46D3" w:rsidP="00E65BAF">
      <w:pPr>
        <w:spacing w:after="0" w:line="235" w:lineRule="auto"/>
        <w:ind w:firstLine="31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864724">
        <w:rPr>
          <w:rFonts w:ascii="Times New Roman" w:hAnsi="Times New Roman" w:cs="Times New Roman"/>
          <w:sz w:val="28"/>
          <w:szCs w:val="28"/>
          <w:lang w:val="ru-RU"/>
        </w:rPr>
        <w:t>В 202</w:t>
      </w:r>
      <w:r>
        <w:rPr>
          <w:rFonts w:ascii="Times New Roman" w:hAnsi="Times New Roman" w:cs="Times New Roman"/>
          <w:sz w:val="28"/>
          <w:szCs w:val="28"/>
          <w:lang w:val="ru-RU"/>
        </w:rPr>
        <w:t>4</w:t>
      </w:r>
      <w:r w:rsidR="00864724">
        <w:rPr>
          <w:rFonts w:ascii="Times New Roman" w:hAnsi="Times New Roman" w:cs="Times New Roman"/>
          <w:sz w:val="28"/>
          <w:szCs w:val="28"/>
          <w:lang w:val="ru-RU"/>
        </w:rPr>
        <w:t>-202</w:t>
      </w:r>
      <w:r>
        <w:rPr>
          <w:rFonts w:ascii="Times New Roman" w:hAnsi="Times New Roman" w:cs="Times New Roman"/>
          <w:sz w:val="28"/>
          <w:szCs w:val="28"/>
          <w:lang w:val="ru-RU"/>
        </w:rPr>
        <w:t>5</w:t>
      </w:r>
      <w:r w:rsidR="00864724">
        <w:rPr>
          <w:rFonts w:ascii="Times New Roman" w:hAnsi="Times New Roman" w:cs="Times New Roman"/>
          <w:sz w:val="28"/>
          <w:szCs w:val="28"/>
          <w:lang w:val="ru-RU"/>
        </w:rPr>
        <w:t xml:space="preserve"> учебном году</w:t>
      </w:r>
      <w:r>
        <w:rPr>
          <w:rFonts w:ascii="Times New Roman" w:hAnsi="Times New Roman" w:cs="Times New Roman"/>
          <w:sz w:val="28"/>
          <w:szCs w:val="28"/>
          <w:lang w:val="ru-RU"/>
        </w:rPr>
        <w:t xml:space="preserve"> п</w:t>
      </w:r>
      <w:r w:rsidR="00864724">
        <w:rPr>
          <w:rFonts w:ascii="Times New Roman" w:hAnsi="Times New Roman" w:cs="Times New Roman"/>
          <w:sz w:val="28"/>
          <w:szCs w:val="28"/>
          <w:lang w:val="ru-RU"/>
        </w:rPr>
        <w:t xml:space="preserve">роходила промежуточная аттестация для 5-8,10 классов по казахскому языку и литературе в классах с русским языком обучения. </w:t>
      </w:r>
    </w:p>
    <w:p w14:paraId="65054DE6" w14:textId="21464192" w:rsidR="00864724" w:rsidRDefault="00864724" w:rsidP="007E46D3">
      <w:pPr>
        <w:spacing w:after="0" w:line="235"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 основании приказа </w:t>
      </w:r>
      <w:r w:rsidR="00592BEC">
        <w:rPr>
          <w:rFonts w:ascii="Times New Roman" w:hAnsi="Times New Roman" w:cs="Times New Roman"/>
          <w:sz w:val="28"/>
          <w:szCs w:val="28"/>
          <w:lang w:val="ru-RU"/>
        </w:rPr>
        <w:t>Управления образования Акмолинской области №</w:t>
      </w:r>
      <w:r w:rsidR="007E46D3">
        <w:rPr>
          <w:rFonts w:ascii="Times New Roman" w:hAnsi="Times New Roman" w:cs="Times New Roman"/>
          <w:sz w:val="28"/>
          <w:szCs w:val="28"/>
          <w:lang w:val="ru-RU"/>
        </w:rPr>
        <w:t xml:space="preserve">06-13/500 от 16.05.2025 </w:t>
      </w:r>
      <w:r w:rsidR="00592BEC">
        <w:rPr>
          <w:rFonts w:ascii="Times New Roman" w:hAnsi="Times New Roman" w:cs="Times New Roman"/>
          <w:sz w:val="28"/>
          <w:szCs w:val="28"/>
          <w:lang w:val="ru-RU"/>
        </w:rPr>
        <w:t xml:space="preserve">года и </w:t>
      </w:r>
      <w:r>
        <w:rPr>
          <w:rFonts w:ascii="Times New Roman" w:hAnsi="Times New Roman" w:cs="Times New Roman"/>
          <w:sz w:val="28"/>
          <w:szCs w:val="28"/>
          <w:lang w:val="ru-RU"/>
        </w:rPr>
        <w:t>ГУ «Отдел образования Аршалынского района управления образования Акмолинской области» № 19</w:t>
      </w:r>
      <w:r w:rsidR="00207742">
        <w:rPr>
          <w:rFonts w:ascii="Times New Roman" w:hAnsi="Times New Roman" w:cs="Times New Roman"/>
          <w:sz w:val="28"/>
          <w:szCs w:val="28"/>
          <w:lang w:val="ru-RU"/>
        </w:rPr>
        <w:t>1</w:t>
      </w:r>
      <w:r>
        <w:rPr>
          <w:rFonts w:ascii="Times New Roman" w:hAnsi="Times New Roman" w:cs="Times New Roman"/>
          <w:sz w:val="28"/>
          <w:szCs w:val="28"/>
          <w:lang w:val="ru-RU"/>
        </w:rPr>
        <w:t>-Б от 1</w:t>
      </w:r>
      <w:r w:rsidR="00207742">
        <w:rPr>
          <w:rFonts w:ascii="Times New Roman" w:hAnsi="Times New Roman" w:cs="Times New Roman"/>
          <w:sz w:val="28"/>
          <w:szCs w:val="28"/>
          <w:lang w:val="ru-RU"/>
        </w:rPr>
        <w:t>3</w:t>
      </w:r>
      <w:r>
        <w:rPr>
          <w:rFonts w:ascii="Times New Roman" w:hAnsi="Times New Roman" w:cs="Times New Roman"/>
          <w:sz w:val="28"/>
          <w:szCs w:val="28"/>
          <w:lang w:val="ru-RU"/>
        </w:rPr>
        <w:t>.05.202</w:t>
      </w:r>
      <w:r w:rsidR="007E46D3">
        <w:rPr>
          <w:rFonts w:ascii="Times New Roman" w:hAnsi="Times New Roman" w:cs="Times New Roman"/>
          <w:sz w:val="28"/>
          <w:szCs w:val="28"/>
          <w:lang w:val="ru-RU"/>
        </w:rPr>
        <w:t>5</w:t>
      </w:r>
      <w:r>
        <w:rPr>
          <w:rFonts w:ascii="Times New Roman" w:hAnsi="Times New Roman" w:cs="Times New Roman"/>
          <w:sz w:val="28"/>
          <w:szCs w:val="28"/>
          <w:lang w:val="ru-RU"/>
        </w:rPr>
        <w:t xml:space="preserve"> года</w:t>
      </w:r>
      <w:r w:rsidR="00592BEC">
        <w:rPr>
          <w:rFonts w:ascii="Times New Roman" w:hAnsi="Times New Roman" w:cs="Times New Roman"/>
          <w:sz w:val="28"/>
          <w:szCs w:val="28"/>
          <w:lang w:val="ru-RU"/>
        </w:rPr>
        <w:t xml:space="preserve"> провести государственный экзамен по казахскому языку в вышеуказанных класс</w:t>
      </w:r>
      <w:r w:rsidR="000D186C">
        <w:rPr>
          <w:rFonts w:ascii="Times New Roman" w:hAnsi="Times New Roman" w:cs="Times New Roman"/>
          <w:sz w:val="28"/>
          <w:szCs w:val="28"/>
          <w:lang w:val="ru-RU"/>
        </w:rPr>
        <w:t>ах с 2</w:t>
      </w:r>
      <w:r w:rsidR="00207742">
        <w:rPr>
          <w:rFonts w:ascii="Times New Roman" w:hAnsi="Times New Roman" w:cs="Times New Roman"/>
          <w:sz w:val="28"/>
          <w:szCs w:val="28"/>
          <w:lang w:val="ru-RU"/>
        </w:rPr>
        <w:t>6</w:t>
      </w:r>
      <w:r w:rsidR="000D186C">
        <w:rPr>
          <w:rFonts w:ascii="Times New Roman" w:hAnsi="Times New Roman" w:cs="Times New Roman"/>
          <w:sz w:val="28"/>
          <w:szCs w:val="28"/>
          <w:lang w:val="ru-RU"/>
        </w:rPr>
        <w:t xml:space="preserve"> мая по 3</w:t>
      </w:r>
      <w:r w:rsidR="00207742">
        <w:rPr>
          <w:rFonts w:ascii="Times New Roman" w:hAnsi="Times New Roman" w:cs="Times New Roman"/>
          <w:sz w:val="28"/>
          <w:szCs w:val="28"/>
          <w:lang w:val="ru-RU"/>
        </w:rPr>
        <w:t>0</w:t>
      </w:r>
      <w:r w:rsidR="000D186C">
        <w:rPr>
          <w:rFonts w:ascii="Times New Roman" w:hAnsi="Times New Roman" w:cs="Times New Roman"/>
          <w:sz w:val="28"/>
          <w:szCs w:val="28"/>
          <w:lang w:val="ru-RU"/>
        </w:rPr>
        <w:t xml:space="preserve"> мая 202</w:t>
      </w:r>
      <w:r w:rsidR="00207742">
        <w:rPr>
          <w:rFonts w:ascii="Times New Roman" w:hAnsi="Times New Roman" w:cs="Times New Roman"/>
          <w:sz w:val="28"/>
          <w:szCs w:val="28"/>
          <w:lang w:val="ru-RU"/>
        </w:rPr>
        <w:t>5</w:t>
      </w:r>
      <w:r w:rsidR="000D186C">
        <w:rPr>
          <w:rFonts w:ascii="Times New Roman" w:hAnsi="Times New Roman" w:cs="Times New Roman"/>
          <w:sz w:val="28"/>
          <w:szCs w:val="28"/>
          <w:lang w:val="ru-RU"/>
        </w:rPr>
        <w:t xml:space="preserve"> года</w:t>
      </w:r>
      <w:r w:rsidR="00592BEC">
        <w:rPr>
          <w:rFonts w:ascii="Times New Roman" w:hAnsi="Times New Roman" w:cs="Times New Roman"/>
          <w:sz w:val="28"/>
          <w:szCs w:val="28"/>
          <w:lang w:val="ru-RU"/>
        </w:rPr>
        <w:t>.</w:t>
      </w:r>
    </w:p>
    <w:p w14:paraId="178A7029" w14:textId="642279AE" w:rsidR="000D186C" w:rsidRDefault="000D186C" w:rsidP="00E65BAF">
      <w:pPr>
        <w:spacing w:after="0" w:line="235" w:lineRule="auto"/>
        <w:ind w:firstLine="313"/>
        <w:jc w:val="both"/>
        <w:rPr>
          <w:rFonts w:ascii="Times New Roman" w:hAnsi="Times New Roman" w:cs="Times New Roman"/>
          <w:sz w:val="28"/>
          <w:szCs w:val="28"/>
          <w:lang w:val="ru-RU"/>
        </w:rPr>
      </w:pPr>
      <w:r>
        <w:rPr>
          <w:rFonts w:ascii="Times New Roman" w:hAnsi="Times New Roman" w:cs="Times New Roman"/>
          <w:sz w:val="28"/>
          <w:szCs w:val="28"/>
          <w:lang w:val="ru-RU"/>
        </w:rPr>
        <w:t>Решением педагогического совета за №</w:t>
      </w:r>
      <w:r w:rsidR="00207742">
        <w:rPr>
          <w:rFonts w:ascii="Times New Roman" w:hAnsi="Times New Roman" w:cs="Times New Roman"/>
          <w:sz w:val="28"/>
          <w:szCs w:val="28"/>
          <w:lang w:val="ru-RU"/>
        </w:rPr>
        <w:t>6</w:t>
      </w:r>
      <w:r>
        <w:rPr>
          <w:rFonts w:ascii="Times New Roman" w:hAnsi="Times New Roman" w:cs="Times New Roman"/>
          <w:sz w:val="28"/>
          <w:szCs w:val="28"/>
          <w:lang w:val="ru-RU"/>
        </w:rPr>
        <w:t xml:space="preserve"> от 2</w:t>
      </w:r>
      <w:r w:rsidR="00207742">
        <w:rPr>
          <w:rFonts w:ascii="Times New Roman" w:hAnsi="Times New Roman" w:cs="Times New Roman"/>
          <w:sz w:val="28"/>
          <w:szCs w:val="28"/>
          <w:lang w:val="ru-RU"/>
        </w:rPr>
        <w:t>3</w:t>
      </w:r>
      <w:r>
        <w:rPr>
          <w:rFonts w:ascii="Times New Roman" w:hAnsi="Times New Roman" w:cs="Times New Roman"/>
          <w:sz w:val="28"/>
          <w:szCs w:val="28"/>
          <w:lang w:val="ru-RU"/>
        </w:rPr>
        <w:t>.03.202</w:t>
      </w:r>
      <w:r w:rsidR="00207742">
        <w:rPr>
          <w:rFonts w:ascii="Times New Roman" w:hAnsi="Times New Roman" w:cs="Times New Roman"/>
          <w:sz w:val="28"/>
          <w:szCs w:val="28"/>
          <w:lang w:val="ru-RU"/>
        </w:rPr>
        <w:t>5</w:t>
      </w:r>
      <w:r>
        <w:rPr>
          <w:rFonts w:ascii="Times New Roman" w:hAnsi="Times New Roman" w:cs="Times New Roman"/>
          <w:sz w:val="28"/>
          <w:szCs w:val="28"/>
          <w:lang w:val="ru-RU"/>
        </w:rPr>
        <w:t xml:space="preserve"> года было принято решение о проведение экзамена в следующие сроки:</w:t>
      </w:r>
    </w:p>
    <w:p w14:paraId="7FF1B020" w14:textId="77777777" w:rsidR="00F50929" w:rsidRDefault="00F50929" w:rsidP="00207742">
      <w:pPr>
        <w:spacing w:after="0" w:line="235" w:lineRule="auto"/>
        <w:jc w:val="both"/>
        <w:rPr>
          <w:rFonts w:ascii="Times New Roman" w:hAnsi="Times New Roman" w:cs="Times New Roman"/>
          <w:sz w:val="28"/>
          <w:szCs w:val="28"/>
          <w:lang w:val="ru-RU"/>
        </w:rPr>
      </w:pPr>
    </w:p>
    <w:tbl>
      <w:tblPr>
        <w:tblStyle w:val="ab"/>
        <w:tblpPr w:leftFromText="180" w:rightFromText="180" w:vertAnchor="text" w:tblpY="1"/>
        <w:tblOverlap w:val="never"/>
        <w:tblW w:w="0" w:type="auto"/>
        <w:tblLook w:val="04A0" w:firstRow="1" w:lastRow="0" w:firstColumn="1" w:lastColumn="0" w:noHBand="0" w:noVBand="1"/>
      </w:tblPr>
      <w:tblGrid>
        <w:gridCol w:w="675"/>
        <w:gridCol w:w="993"/>
        <w:gridCol w:w="2409"/>
        <w:gridCol w:w="2693"/>
        <w:gridCol w:w="3403"/>
      </w:tblGrid>
      <w:tr w:rsidR="00F50929" w14:paraId="69343808" w14:textId="77777777" w:rsidTr="005E43F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FEB95A" w14:textId="77777777" w:rsidR="00F50929" w:rsidRDefault="00F50929">
            <w:pPr>
              <w:spacing w:after="0" w:line="254" w:lineRule="auto"/>
              <w:jc w:val="center"/>
              <w:rPr>
                <w:rFonts w:ascii="Times New Roman" w:hAnsi="Times New Roman" w:cs="Times New Roman"/>
                <w:b/>
                <w:sz w:val="26"/>
                <w:szCs w:val="26"/>
              </w:rPr>
            </w:pPr>
            <w:r>
              <w:rPr>
                <w:rFonts w:ascii="Times New Roman" w:hAnsi="Times New Roman" w:cs="Times New Roman"/>
                <w:b/>
                <w:sz w:val="26"/>
                <w:szCs w:val="26"/>
              </w:rPr>
              <w:t>№ п/п</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19AA1B" w14:textId="77777777" w:rsidR="00F50929" w:rsidRDefault="00F50929">
            <w:pPr>
              <w:spacing w:after="0" w:line="254" w:lineRule="auto"/>
              <w:jc w:val="center"/>
              <w:rPr>
                <w:rFonts w:ascii="Times New Roman" w:hAnsi="Times New Roman" w:cs="Times New Roman"/>
                <w:b/>
                <w:sz w:val="26"/>
                <w:szCs w:val="26"/>
              </w:rPr>
            </w:pPr>
            <w:proofErr w:type="spellStart"/>
            <w:r>
              <w:rPr>
                <w:rFonts w:ascii="Times New Roman" w:hAnsi="Times New Roman" w:cs="Times New Roman"/>
                <w:b/>
                <w:sz w:val="26"/>
                <w:szCs w:val="26"/>
              </w:rPr>
              <w:t>класс</w:t>
            </w:r>
            <w:proofErr w:type="spellEnd"/>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FA3C1" w14:textId="77777777" w:rsidR="00F50929" w:rsidRDefault="00F50929">
            <w:pPr>
              <w:spacing w:after="0"/>
              <w:jc w:val="center"/>
              <w:rPr>
                <w:rFonts w:ascii="Times New Roman" w:hAnsi="Times New Roman" w:cs="Times New Roman"/>
                <w:b/>
                <w:sz w:val="26"/>
                <w:szCs w:val="26"/>
              </w:rPr>
            </w:pPr>
            <w:proofErr w:type="spellStart"/>
            <w:r>
              <w:rPr>
                <w:rFonts w:ascii="Times New Roman" w:hAnsi="Times New Roman" w:cs="Times New Roman"/>
                <w:b/>
                <w:sz w:val="26"/>
                <w:szCs w:val="26"/>
              </w:rPr>
              <w:t>время</w:t>
            </w:r>
            <w:proofErr w:type="spellEnd"/>
          </w:p>
          <w:p w14:paraId="5659E3B3" w14:textId="77777777" w:rsidR="00F50929" w:rsidRDefault="00F50929">
            <w:pPr>
              <w:spacing w:after="0" w:line="254" w:lineRule="auto"/>
              <w:jc w:val="center"/>
              <w:rPr>
                <w:rFonts w:ascii="Times New Roman" w:hAnsi="Times New Roman" w:cs="Times New Roman"/>
                <w:b/>
                <w:sz w:val="26"/>
                <w:szCs w:val="26"/>
              </w:rPr>
            </w:pPr>
            <w:proofErr w:type="spellStart"/>
            <w:r>
              <w:rPr>
                <w:rFonts w:ascii="Times New Roman" w:hAnsi="Times New Roman" w:cs="Times New Roman"/>
                <w:b/>
                <w:sz w:val="26"/>
                <w:szCs w:val="26"/>
              </w:rPr>
              <w:t>проведения</w:t>
            </w:r>
            <w:proofErr w:type="spellEnd"/>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8139E5" w14:textId="77777777" w:rsidR="00F50929" w:rsidRDefault="00F50929">
            <w:pPr>
              <w:spacing w:after="0" w:line="254" w:lineRule="auto"/>
              <w:jc w:val="center"/>
              <w:rPr>
                <w:rFonts w:ascii="Times New Roman" w:hAnsi="Times New Roman" w:cs="Times New Roman"/>
                <w:b/>
                <w:sz w:val="26"/>
                <w:szCs w:val="26"/>
              </w:rPr>
            </w:pPr>
            <w:proofErr w:type="spellStart"/>
            <w:r>
              <w:rPr>
                <w:rFonts w:ascii="Times New Roman" w:hAnsi="Times New Roman" w:cs="Times New Roman"/>
                <w:b/>
                <w:sz w:val="26"/>
                <w:szCs w:val="26"/>
              </w:rPr>
              <w:t>экзаменатор</w:t>
            </w:r>
            <w:proofErr w:type="spellEnd"/>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96E74C" w14:textId="77777777" w:rsidR="00F50929" w:rsidRDefault="00F50929">
            <w:pPr>
              <w:spacing w:after="0" w:line="254" w:lineRule="auto"/>
              <w:jc w:val="center"/>
              <w:rPr>
                <w:rFonts w:ascii="Times New Roman" w:hAnsi="Times New Roman" w:cs="Times New Roman"/>
                <w:b/>
                <w:sz w:val="26"/>
                <w:szCs w:val="26"/>
              </w:rPr>
            </w:pPr>
            <w:proofErr w:type="spellStart"/>
            <w:r>
              <w:rPr>
                <w:rFonts w:ascii="Times New Roman" w:hAnsi="Times New Roman" w:cs="Times New Roman"/>
                <w:b/>
                <w:sz w:val="26"/>
                <w:szCs w:val="26"/>
              </w:rPr>
              <w:t>ассистент</w:t>
            </w:r>
            <w:proofErr w:type="spellEnd"/>
          </w:p>
        </w:tc>
      </w:tr>
      <w:tr w:rsidR="00F50929" w:rsidRPr="00207742" w14:paraId="5BFFDFDC" w14:textId="77777777" w:rsidTr="005E43F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567A8D" w14:textId="77777777" w:rsidR="00F50929" w:rsidRDefault="00F50929">
            <w:pPr>
              <w:spacing w:after="0" w:line="254" w:lineRule="auto"/>
              <w:rPr>
                <w:rFonts w:ascii="Times New Roman" w:hAnsi="Times New Roman" w:cs="Times New Roman"/>
                <w:b/>
                <w:sz w:val="26"/>
                <w:szCs w:val="26"/>
              </w:rPr>
            </w:pPr>
            <w:r>
              <w:rPr>
                <w:rFonts w:ascii="Times New Roman" w:hAnsi="Times New Roman" w:cs="Times New Roman"/>
                <w:b/>
                <w:sz w:val="26"/>
                <w:szCs w:val="26"/>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83F6C" w14:textId="77777777" w:rsidR="00F50929" w:rsidRDefault="00F50929">
            <w:pPr>
              <w:spacing w:after="0" w:line="254" w:lineRule="auto"/>
              <w:rPr>
                <w:rFonts w:ascii="Times New Roman" w:hAnsi="Times New Roman" w:cs="Times New Roman"/>
                <w:sz w:val="26"/>
                <w:szCs w:val="26"/>
              </w:rPr>
            </w:pPr>
            <w:r>
              <w:rPr>
                <w:rFonts w:ascii="Times New Roman" w:hAnsi="Times New Roman" w:cs="Times New Roman"/>
                <w:sz w:val="26"/>
                <w:szCs w:val="26"/>
              </w:rPr>
              <w:t>5 «А»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960806" w14:textId="5D56DD81" w:rsidR="00F50929" w:rsidRPr="00207742" w:rsidRDefault="00F50929">
            <w:pPr>
              <w:spacing w:after="0" w:line="254" w:lineRule="auto"/>
              <w:rPr>
                <w:rFonts w:ascii="Times New Roman" w:hAnsi="Times New Roman" w:cs="Times New Roman"/>
                <w:sz w:val="26"/>
                <w:szCs w:val="26"/>
                <w:lang w:val="ru-RU"/>
              </w:rPr>
            </w:pPr>
            <w:r>
              <w:rPr>
                <w:rFonts w:ascii="Times New Roman" w:hAnsi="Times New Roman" w:cs="Times New Roman"/>
                <w:sz w:val="26"/>
                <w:szCs w:val="26"/>
              </w:rPr>
              <w:t>2</w:t>
            </w:r>
            <w:r w:rsidR="00207742">
              <w:rPr>
                <w:rFonts w:ascii="Times New Roman" w:hAnsi="Times New Roman" w:cs="Times New Roman"/>
                <w:sz w:val="26"/>
                <w:szCs w:val="26"/>
                <w:lang w:val="ru-RU"/>
              </w:rPr>
              <w:t>6</w:t>
            </w:r>
            <w:r>
              <w:rPr>
                <w:rFonts w:ascii="Times New Roman" w:hAnsi="Times New Roman" w:cs="Times New Roman"/>
                <w:sz w:val="26"/>
                <w:szCs w:val="26"/>
              </w:rPr>
              <w:t>.05.202</w:t>
            </w:r>
            <w:r w:rsidR="00207742">
              <w:rPr>
                <w:rFonts w:ascii="Times New Roman" w:hAnsi="Times New Roman" w:cs="Times New Roman"/>
                <w:sz w:val="26"/>
                <w:szCs w:val="26"/>
                <w:lang w:val="ru-RU"/>
              </w:rPr>
              <w:t>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E9655" w14:textId="77777777" w:rsidR="00F50929" w:rsidRPr="00F50929" w:rsidRDefault="00F50929">
            <w:pPr>
              <w:spacing w:after="0"/>
              <w:rPr>
                <w:rFonts w:ascii="Times New Roman" w:hAnsi="Times New Roman" w:cs="Times New Roman"/>
                <w:sz w:val="26"/>
                <w:szCs w:val="26"/>
                <w:lang w:val="ru-RU"/>
              </w:rPr>
            </w:pPr>
            <w:proofErr w:type="spellStart"/>
            <w:r w:rsidRPr="00F50929">
              <w:rPr>
                <w:rFonts w:ascii="Times New Roman" w:hAnsi="Times New Roman" w:cs="Times New Roman"/>
                <w:sz w:val="26"/>
                <w:szCs w:val="26"/>
                <w:lang w:val="ru-RU"/>
              </w:rPr>
              <w:t>Байбашкарова</w:t>
            </w:r>
            <w:proofErr w:type="spellEnd"/>
            <w:r w:rsidRPr="00F50929">
              <w:rPr>
                <w:rFonts w:ascii="Times New Roman" w:hAnsi="Times New Roman" w:cs="Times New Roman"/>
                <w:sz w:val="26"/>
                <w:szCs w:val="26"/>
                <w:lang w:val="ru-RU"/>
              </w:rPr>
              <w:t xml:space="preserve"> Н.С.</w:t>
            </w:r>
          </w:p>
          <w:p w14:paraId="149A3803" w14:textId="0C50D097" w:rsidR="00F50929" w:rsidRPr="00F50929" w:rsidRDefault="00F50929">
            <w:pPr>
              <w:spacing w:after="0" w:line="254" w:lineRule="auto"/>
              <w:rPr>
                <w:rFonts w:ascii="Times New Roman" w:hAnsi="Times New Roman" w:cs="Times New Roman"/>
                <w:sz w:val="26"/>
                <w:szCs w:val="26"/>
                <w:lang w:val="ru-RU"/>
              </w:rPr>
            </w:pP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38BC0" w14:textId="5EFBCAED" w:rsidR="00F50929" w:rsidRPr="00F50929" w:rsidRDefault="00207742">
            <w:pPr>
              <w:spacing w:after="0"/>
              <w:rPr>
                <w:rFonts w:ascii="Times New Roman" w:hAnsi="Times New Roman" w:cs="Times New Roman"/>
                <w:sz w:val="26"/>
                <w:szCs w:val="26"/>
                <w:lang w:val="ru-RU"/>
              </w:rPr>
            </w:pPr>
            <w:proofErr w:type="spellStart"/>
            <w:r>
              <w:rPr>
                <w:rFonts w:ascii="Times New Roman" w:hAnsi="Times New Roman" w:cs="Times New Roman"/>
                <w:sz w:val="26"/>
                <w:szCs w:val="26"/>
                <w:lang w:val="ru-RU"/>
              </w:rPr>
              <w:t>Шукирова</w:t>
            </w:r>
            <w:proofErr w:type="spellEnd"/>
            <w:r>
              <w:rPr>
                <w:rFonts w:ascii="Times New Roman" w:hAnsi="Times New Roman" w:cs="Times New Roman"/>
                <w:sz w:val="26"/>
                <w:szCs w:val="26"/>
                <w:lang w:val="ru-RU"/>
              </w:rPr>
              <w:t xml:space="preserve"> Г.Т., </w:t>
            </w:r>
            <w:proofErr w:type="spellStart"/>
            <w:r>
              <w:rPr>
                <w:rFonts w:ascii="Times New Roman" w:hAnsi="Times New Roman" w:cs="Times New Roman"/>
                <w:sz w:val="26"/>
                <w:szCs w:val="26"/>
                <w:lang w:val="ru-RU"/>
              </w:rPr>
              <w:t>Кенбаев</w:t>
            </w:r>
            <w:proofErr w:type="spellEnd"/>
            <w:r>
              <w:rPr>
                <w:rFonts w:ascii="Times New Roman" w:hAnsi="Times New Roman" w:cs="Times New Roman"/>
                <w:sz w:val="26"/>
                <w:szCs w:val="26"/>
                <w:lang w:val="ru-RU"/>
              </w:rPr>
              <w:t xml:space="preserve"> А.Б.</w:t>
            </w:r>
          </w:p>
          <w:p w14:paraId="34F53B96" w14:textId="77777777" w:rsidR="00F50929" w:rsidRPr="00207742" w:rsidRDefault="00F50929">
            <w:pPr>
              <w:spacing w:after="0"/>
              <w:rPr>
                <w:rFonts w:ascii="Times New Roman" w:hAnsi="Times New Roman" w:cs="Times New Roman"/>
                <w:sz w:val="26"/>
                <w:szCs w:val="26"/>
                <w:lang w:val="ru-RU"/>
              </w:rPr>
            </w:pPr>
            <w:proofErr w:type="spellStart"/>
            <w:r w:rsidRPr="00207742">
              <w:rPr>
                <w:rFonts w:ascii="Times New Roman" w:hAnsi="Times New Roman" w:cs="Times New Roman"/>
                <w:sz w:val="26"/>
                <w:szCs w:val="26"/>
                <w:lang w:val="ru-RU"/>
              </w:rPr>
              <w:t>Кусайнов</w:t>
            </w:r>
            <w:proofErr w:type="spellEnd"/>
            <w:r w:rsidRPr="00207742">
              <w:rPr>
                <w:rFonts w:ascii="Times New Roman" w:hAnsi="Times New Roman" w:cs="Times New Roman"/>
                <w:sz w:val="26"/>
                <w:szCs w:val="26"/>
                <w:lang w:val="ru-RU"/>
              </w:rPr>
              <w:t xml:space="preserve"> А.А.</w:t>
            </w:r>
          </w:p>
          <w:p w14:paraId="3EFBC6A1" w14:textId="77777777" w:rsidR="00F50929" w:rsidRPr="00207742" w:rsidRDefault="00F50929">
            <w:pPr>
              <w:spacing w:after="0" w:line="254" w:lineRule="auto"/>
              <w:rPr>
                <w:rFonts w:ascii="Times New Roman" w:hAnsi="Times New Roman" w:cs="Times New Roman"/>
                <w:sz w:val="26"/>
                <w:szCs w:val="26"/>
                <w:lang w:val="ru-RU"/>
              </w:rPr>
            </w:pPr>
          </w:p>
        </w:tc>
      </w:tr>
      <w:tr w:rsidR="00F50929" w:rsidRPr="00207742" w14:paraId="4C397703" w14:textId="77777777" w:rsidTr="005E43F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3BDECE" w14:textId="77777777" w:rsidR="00F50929" w:rsidRDefault="00F50929">
            <w:pPr>
              <w:spacing w:after="0" w:line="254" w:lineRule="auto"/>
              <w:rPr>
                <w:rFonts w:ascii="Times New Roman" w:hAnsi="Times New Roman" w:cs="Times New Roman"/>
                <w:b/>
                <w:sz w:val="26"/>
                <w:szCs w:val="26"/>
              </w:rPr>
            </w:pPr>
            <w:r>
              <w:rPr>
                <w:rFonts w:ascii="Times New Roman" w:hAnsi="Times New Roman" w:cs="Times New Roman"/>
                <w:b/>
                <w:sz w:val="26"/>
                <w:szCs w:val="26"/>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DF3D2E" w14:textId="77777777" w:rsidR="00F50929" w:rsidRDefault="00F50929">
            <w:pPr>
              <w:spacing w:after="0" w:line="254" w:lineRule="auto"/>
              <w:rPr>
                <w:rFonts w:ascii="Times New Roman" w:hAnsi="Times New Roman" w:cs="Times New Roman"/>
                <w:sz w:val="26"/>
                <w:szCs w:val="26"/>
              </w:rPr>
            </w:pPr>
            <w:r>
              <w:rPr>
                <w:rFonts w:ascii="Times New Roman" w:hAnsi="Times New Roman" w:cs="Times New Roman"/>
                <w:sz w:val="26"/>
                <w:szCs w:val="26"/>
              </w:rPr>
              <w:t>5 «Б»</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3AFE56" w14:textId="0E5314AA" w:rsidR="00F50929" w:rsidRPr="00207742" w:rsidRDefault="00F50929">
            <w:pPr>
              <w:spacing w:after="0" w:line="254" w:lineRule="auto"/>
              <w:rPr>
                <w:rFonts w:ascii="Times New Roman" w:hAnsi="Times New Roman" w:cs="Times New Roman"/>
                <w:sz w:val="26"/>
                <w:szCs w:val="26"/>
                <w:lang w:val="ru-RU"/>
              </w:rPr>
            </w:pPr>
            <w:r>
              <w:rPr>
                <w:rFonts w:ascii="Times New Roman" w:hAnsi="Times New Roman" w:cs="Times New Roman"/>
                <w:sz w:val="26"/>
                <w:szCs w:val="26"/>
              </w:rPr>
              <w:t>2</w:t>
            </w:r>
            <w:r w:rsidR="00207742">
              <w:rPr>
                <w:rFonts w:ascii="Times New Roman" w:hAnsi="Times New Roman" w:cs="Times New Roman"/>
                <w:sz w:val="26"/>
                <w:szCs w:val="26"/>
                <w:lang w:val="ru-RU"/>
              </w:rPr>
              <w:t>6</w:t>
            </w:r>
            <w:r>
              <w:rPr>
                <w:rFonts w:ascii="Times New Roman" w:hAnsi="Times New Roman" w:cs="Times New Roman"/>
                <w:sz w:val="26"/>
                <w:szCs w:val="26"/>
              </w:rPr>
              <w:t>.05.202</w:t>
            </w:r>
            <w:r w:rsidR="00207742">
              <w:rPr>
                <w:rFonts w:ascii="Times New Roman" w:hAnsi="Times New Roman" w:cs="Times New Roman"/>
                <w:sz w:val="26"/>
                <w:szCs w:val="26"/>
                <w:lang w:val="ru-RU"/>
              </w:rPr>
              <w:t>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4AAAA4" w14:textId="344164C5" w:rsidR="00F50929" w:rsidRPr="00F50929" w:rsidRDefault="00207742">
            <w:pPr>
              <w:spacing w:after="0" w:line="254" w:lineRule="auto"/>
              <w:rPr>
                <w:rFonts w:ascii="Times New Roman" w:hAnsi="Times New Roman" w:cs="Times New Roman"/>
                <w:sz w:val="26"/>
                <w:szCs w:val="26"/>
                <w:lang w:val="ru-RU"/>
              </w:rPr>
            </w:pPr>
            <w:proofErr w:type="spellStart"/>
            <w:r>
              <w:rPr>
                <w:rFonts w:ascii="Times New Roman" w:hAnsi="Times New Roman" w:cs="Times New Roman"/>
                <w:sz w:val="26"/>
                <w:szCs w:val="26"/>
                <w:lang w:val="ru-RU"/>
              </w:rPr>
              <w:t>Кусайнов</w:t>
            </w:r>
            <w:proofErr w:type="spellEnd"/>
            <w:r>
              <w:rPr>
                <w:rFonts w:ascii="Times New Roman" w:hAnsi="Times New Roman" w:cs="Times New Roman"/>
                <w:sz w:val="26"/>
                <w:szCs w:val="26"/>
                <w:lang w:val="ru-RU"/>
              </w:rPr>
              <w:t xml:space="preserve"> А.А.</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39023C" w14:textId="188EB308" w:rsidR="00F50929" w:rsidRDefault="00207742">
            <w:pPr>
              <w:spacing w:after="0"/>
              <w:rPr>
                <w:rFonts w:ascii="Times New Roman" w:hAnsi="Times New Roman" w:cs="Times New Roman"/>
                <w:sz w:val="26"/>
                <w:szCs w:val="26"/>
                <w:lang w:val="ru-RU"/>
              </w:rPr>
            </w:pPr>
            <w:proofErr w:type="spellStart"/>
            <w:r>
              <w:rPr>
                <w:rFonts w:ascii="Times New Roman" w:hAnsi="Times New Roman" w:cs="Times New Roman"/>
                <w:sz w:val="26"/>
                <w:szCs w:val="26"/>
                <w:lang w:val="ru-RU"/>
              </w:rPr>
              <w:t>Жаркимбекова</w:t>
            </w:r>
            <w:proofErr w:type="spellEnd"/>
            <w:r>
              <w:rPr>
                <w:rFonts w:ascii="Times New Roman" w:hAnsi="Times New Roman" w:cs="Times New Roman"/>
                <w:sz w:val="26"/>
                <w:szCs w:val="26"/>
                <w:lang w:val="ru-RU"/>
              </w:rPr>
              <w:t xml:space="preserve"> Т.С., </w:t>
            </w:r>
            <w:proofErr w:type="spellStart"/>
            <w:r>
              <w:rPr>
                <w:rFonts w:ascii="Times New Roman" w:hAnsi="Times New Roman" w:cs="Times New Roman"/>
                <w:sz w:val="26"/>
                <w:szCs w:val="26"/>
                <w:lang w:val="ru-RU"/>
              </w:rPr>
              <w:t>Кенбаев</w:t>
            </w:r>
            <w:proofErr w:type="spellEnd"/>
            <w:r>
              <w:rPr>
                <w:rFonts w:ascii="Times New Roman" w:hAnsi="Times New Roman" w:cs="Times New Roman"/>
                <w:sz w:val="26"/>
                <w:szCs w:val="26"/>
                <w:lang w:val="ru-RU"/>
              </w:rPr>
              <w:t xml:space="preserve"> А.Б., </w:t>
            </w:r>
            <w:proofErr w:type="spellStart"/>
            <w:r>
              <w:rPr>
                <w:rFonts w:ascii="Times New Roman" w:hAnsi="Times New Roman" w:cs="Times New Roman"/>
                <w:sz w:val="26"/>
                <w:szCs w:val="26"/>
                <w:lang w:val="ru-RU"/>
              </w:rPr>
              <w:t>Шукирова</w:t>
            </w:r>
            <w:proofErr w:type="spellEnd"/>
            <w:r>
              <w:rPr>
                <w:rFonts w:ascii="Times New Roman" w:hAnsi="Times New Roman" w:cs="Times New Roman"/>
                <w:sz w:val="26"/>
                <w:szCs w:val="26"/>
                <w:lang w:val="ru-RU"/>
              </w:rPr>
              <w:t xml:space="preserve"> Г.Т.</w:t>
            </w:r>
          </w:p>
          <w:p w14:paraId="32DBC7F7" w14:textId="5D470D4C" w:rsidR="00207742" w:rsidRPr="00F50929" w:rsidRDefault="00207742">
            <w:pPr>
              <w:spacing w:after="0"/>
              <w:rPr>
                <w:rFonts w:ascii="Times New Roman" w:hAnsi="Times New Roman" w:cs="Times New Roman"/>
                <w:sz w:val="26"/>
                <w:szCs w:val="26"/>
                <w:lang w:val="ru-RU"/>
              </w:rPr>
            </w:pPr>
            <w:proofErr w:type="spellStart"/>
            <w:r>
              <w:rPr>
                <w:rFonts w:ascii="Times New Roman" w:hAnsi="Times New Roman" w:cs="Times New Roman"/>
                <w:sz w:val="26"/>
                <w:szCs w:val="26"/>
                <w:lang w:val="ru-RU"/>
              </w:rPr>
              <w:t>Байбашкарова</w:t>
            </w:r>
            <w:proofErr w:type="spellEnd"/>
            <w:r>
              <w:rPr>
                <w:rFonts w:ascii="Times New Roman" w:hAnsi="Times New Roman" w:cs="Times New Roman"/>
                <w:sz w:val="26"/>
                <w:szCs w:val="26"/>
                <w:lang w:val="ru-RU"/>
              </w:rPr>
              <w:t xml:space="preserve"> Н.С.</w:t>
            </w:r>
          </w:p>
          <w:p w14:paraId="793DA03F" w14:textId="77777777" w:rsidR="00F50929" w:rsidRPr="00207742" w:rsidRDefault="00F50929" w:rsidP="00207742">
            <w:pPr>
              <w:spacing w:after="0"/>
              <w:rPr>
                <w:rFonts w:ascii="Times New Roman" w:hAnsi="Times New Roman" w:cs="Times New Roman"/>
                <w:sz w:val="26"/>
                <w:szCs w:val="26"/>
                <w:lang w:val="ru-RU"/>
              </w:rPr>
            </w:pPr>
          </w:p>
        </w:tc>
      </w:tr>
      <w:tr w:rsidR="00F50929" w:rsidRPr="00C47FB4" w14:paraId="0D51048C" w14:textId="77777777" w:rsidTr="005E43F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979E1B" w14:textId="77777777" w:rsidR="00F50929" w:rsidRDefault="00F50929">
            <w:pPr>
              <w:spacing w:after="0" w:line="254" w:lineRule="auto"/>
              <w:rPr>
                <w:rFonts w:ascii="Times New Roman" w:hAnsi="Times New Roman" w:cs="Times New Roman"/>
                <w:b/>
                <w:sz w:val="26"/>
                <w:szCs w:val="26"/>
              </w:rPr>
            </w:pPr>
            <w:r>
              <w:rPr>
                <w:rFonts w:ascii="Times New Roman" w:hAnsi="Times New Roman" w:cs="Times New Roman"/>
                <w:b/>
                <w:sz w:val="26"/>
                <w:szCs w:val="26"/>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9960D9" w14:textId="77777777" w:rsidR="00F50929" w:rsidRDefault="00F50929">
            <w:pPr>
              <w:spacing w:after="0" w:line="254" w:lineRule="auto"/>
              <w:rPr>
                <w:rFonts w:ascii="Times New Roman" w:hAnsi="Times New Roman" w:cs="Times New Roman"/>
                <w:sz w:val="26"/>
                <w:szCs w:val="26"/>
              </w:rPr>
            </w:pPr>
            <w:r>
              <w:rPr>
                <w:rFonts w:ascii="Times New Roman" w:hAnsi="Times New Roman" w:cs="Times New Roman"/>
                <w:sz w:val="26"/>
                <w:szCs w:val="26"/>
              </w:rPr>
              <w:t>6 «А»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256C60" w14:textId="235BDF93" w:rsidR="00F50929" w:rsidRPr="00207742" w:rsidRDefault="00F50929">
            <w:pPr>
              <w:spacing w:after="0" w:line="254" w:lineRule="auto"/>
              <w:rPr>
                <w:rFonts w:ascii="Times New Roman" w:hAnsi="Times New Roman" w:cs="Times New Roman"/>
                <w:sz w:val="26"/>
                <w:szCs w:val="26"/>
                <w:lang w:val="ru-RU"/>
              </w:rPr>
            </w:pPr>
            <w:r>
              <w:rPr>
                <w:rFonts w:ascii="Times New Roman" w:hAnsi="Times New Roman" w:cs="Times New Roman"/>
                <w:sz w:val="26"/>
                <w:szCs w:val="26"/>
              </w:rPr>
              <w:t>2</w:t>
            </w:r>
            <w:r w:rsidR="00207742">
              <w:rPr>
                <w:rFonts w:ascii="Times New Roman" w:hAnsi="Times New Roman" w:cs="Times New Roman"/>
                <w:sz w:val="26"/>
                <w:szCs w:val="26"/>
                <w:lang w:val="ru-RU"/>
              </w:rPr>
              <w:t>7</w:t>
            </w:r>
            <w:r>
              <w:rPr>
                <w:rFonts w:ascii="Times New Roman" w:hAnsi="Times New Roman" w:cs="Times New Roman"/>
                <w:sz w:val="26"/>
                <w:szCs w:val="26"/>
              </w:rPr>
              <w:t>.05.202</w:t>
            </w:r>
            <w:r w:rsidR="00207742">
              <w:rPr>
                <w:rFonts w:ascii="Times New Roman" w:hAnsi="Times New Roman" w:cs="Times New Roman"/>
                <w:sz w:val="26"/>
                <w:szCs w:val="26"/>
                <w:lang w:val="ru-RU"/>
              </w:rPr>
              <w:t>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B8F57" w14:textId="77777777" w:rsidR="00F50929" w:rsidRDefault="00F50929">
            <w:pPr>
              <w:spacing w:after="0"/>
              <w:rPr>
                <w:rFonts w:ascii="Times New Roman" w:hAnsi="Times New Roman" w:cs="Times New Roman"/>
                <w:sz w:val="26"/>
                <w:szCs w:val="26"/>
                <w:lang w:val="ru-RU"/>
              </w:rPr>
            </w:pPr>
            <w:proofErr w:type="spellStart"/>
            <w:r w:rsidRPr="007536C8">
              <w:rPr>
                <w:rFonts w:ascii="Times New Roman" w:hAnsi="Times New Roman" w:cs="Times New Roman"/>
                <w:sz w:val="26"/>
                <w:szCs w:val="26"/>
                <w:lang w:val="ru-RU"/>
              </w:rPr>
              <w:t>Байбашкарова</w:t>
            </w:r>
            <w:proofErr w:type="spellEnd"/>
            <w:r w:rsidRPr="007536C8">
              <w:rPr>
                <w:rFonts w:ascii="Times New Roman" w:hAnsi="Times New Roman" w:cs="Times New Roman"/>
                <w:sz w:val="26"/>
                <w:szCs w:val="26"/>
                <w:lang w:val="ru-RU"/>
              </w:rPr>
              <w:t xml:space="preserve"> Н.С.</w:t>
            </w:r>
          </w:p>
          <w:p w14:paraId="196ECCE9" w14:textId="541B3DAA" w:rsidR="00207742" w:rsidRPr="00207742" w:rsidRDefault="00207742">
            <w:pPr>
              <w:spacing w:after="0"/>
              <w:rPr>
                <w:rFonts w:ascii="Times New Roman" w:hAnsi="Times New Roman" w:cs="Times New Roman"/>
                <w:sz w:val="26"/>
                <w:szCs w:val="26"/>
                <w:lang w:val="ru-RU"/>
              </w:rPr>
            </w:pPr>
            <w:proofErr w:type="spellStart"/>
            <w:r>
              <w:rPr>
                <w:rFonts w:ascii="Times New Roman" w:hAnsi="Times New Roman" w:cs="Times New Roman"/>
                <w:sz w:val="26"/>
                <w:szCs w:val="26"/>
                <w:lang w:val="ru-RU"/>
              </w:rPr>
              <w:t>Шукирова</w:t>
            </w:r>
            <w:proofErr w:type="spellEnd"/>
            <w:r>
              <w:rPr>
                <w:rFonts w:ascii="Times New Roman" w:hAnsi="Times New Roman" w:cs="Times New Roman"/>
                <w:sz w:val="26"/>
                <w:szCs w:val="26"/>
                <w:lang w:val="ru-RU"/>
              </w:rPr>
              <w:t xml:space="preserve"> Г.Т.</w:t>
            </w:r>
          </w:p>
          <w:p w14:paraId="4576EF19" w14:textId="77777777" w:rsidR="00F50929" w:rsidRPr="007536C8" w:rsidRDefault="00F50929">
            <w:pPr>
              <w:spacing w:after="0" w:line="254" w:lineRule="auto"/>
              <w:rPr>
                <w:rFonts w:ascii="Times New Roman" w:hAnsi="Times New Roman" w:cs="Times New Roman"/>
                <w:sz w:val="26"/>
                <w:szCs w:val="26"/>
                <w:lang w:val="ru-RU"/>
              </w:rPr>
            </w:pP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F5A89" w14:textId="34197435" w:rsidR="00F50929" w:rsidRPr="00F50929" w:rsidRDefault="00F50929">
            <w:pPr>
              <w:spacing w:after="0"/>
              <w:rPr>
                <w:rFonts w:ascii="Times New Roman" w:hAnsi="Times New Roman" w:cs="Times New Roman"/>
                <w:sz w:val="26"/>
                <w:szCs w:val="26"/>
                <w:lang w:val="ru-RU"/>
              </w:rPr>
            </w:pPr>
            <w:proofErr w:type="spellStart"/>
            <w:r w:rsidRPr="00F50929">
              <w:rPr>
                <w:rFonts w:ascii="Times New Roman" w:hAnsi="Times New Roman" w:cs="Times New Roman"/>
                <w:sz w:val="26"/>
                <w:szCs w:val="26"/>
                <w:lang w:val="ru-RU"/>
              </w:rPr>
              <w:t>Жаркимбекова</w:t>
            </w:r>
            <w:proofErr w:type="spellEnd"/>
            <w:r w:rsidRPr="00F50929">
              <w:rPr>
                <w:rFonts w:ascii="Times New Roman" w:hAnsi="Times New Roman" w:cs="Times New Roman"/>
                <w:sz w:val="26"/>
                <w:szCs w:val="26"/>
                <w:lang w:val="ru-RU"/>
              </w:rPr>
              <w:t xml:space="preserve"> Т.С. </w:t>
            </w:r>
          </w:p>
          <w:p w14:paraId="0E012C6A" w14:textId="77777777" w:rsidR="00F50929" w:rsidRPr="00F50929" w:rsidRDefault="00F50929">
            <w:pPr>
              <w:spacing w:after="0"/>
              <w:rPr>
                <w:rFonts w:ascii="Times New Roman" w:hAnsi="Times New Roman" w:cs="Times New Roman"/>
                <w:sz w:val="26"/>
                <w:szCs w:val="26"/>
                <w:lang w:val="ru-RU"/>
              </w:rPr>
            </w:pPr>
            <w:proofErr w:type="spellStart"/>
            <w:r w:rsidRPr="00F50929">
              <w:rPr>
                <w:rFonts w:ascii="Times New Roman" w:hAnsi="Times New Roman" w:cs="Times New Roman"/>
                <w:sz w:val="26"/>
                <w:szCs w:val="26"/>
                <w:lang w:val="ru-RU"/>
              </w:rPr>
              <w:t>Кусайнов</w:t>
            </w:r>
            <w:proofErr w:type="spellEnd"/>
            <w:r w:rsidRPr="00F50929">
              <w:rPr>
                <w:rFonts w:ascii="Times New Roman" w:hAnsi="Times New Roman" w:cs="Times New Roman"/>
                <w:sz w:val="26"/>
                <w:szCs w:val="26"/>
                <w:lang w:val="ru-RU"/>
              </w:rPr>
              <w:t xml:space="preserve"> А.А.</w:t>
            </w:r>
          </w:p>
          <w:p w14:paraId="629BC7E8" w14:textId="11D8F258" w:rsidR="00F50929" w:rsidRPr="00F50929" w:rsidRDefault="00207742" w:rsidP="00207742">
            <w:pPr>
              <w:spacing w:after="0"/>
              <w:rPr>
                <w:rFonts w:ascii="Times New Roman" w:hAnsi="Times New Roman" w:cs="Times New Roman"/>
                <w:sz w:val="26"/>
                <w:szCs w:val="26"/>
                <w:lang w:val="ru-RU"/>
              </w:rPr>
            </w:pPr>
            <w:proofErr w:type="spellStart"/>
            <w:r>
              <w:rPr>
                <w:rFonts w:ascii="Times New Roman" w:hAnsi="Times New Roman" w:cs="Times New Roman"/>
                <w:sz w:val="26"/>
                <w:szCs w:val="26"/>
                <w:lang w:val="ru-RU"/>
              </w:rPr>
              <w:t>Кенбаев</w:t>
            </w:r>
            <w:proofErr w:type="spellEnd"/>
            <w:r>
              <w:rPr>
                <w:rFonts w:ascii="Times New Roman" w:hAnsi="Times New Roman" w:cs="Times New Roman"/>
                <w:sz w:val="26"/>
                <w:szCs w:val="26"/>
                <w:lang w:val="ru-RU"/>
              </w:rPr>
              <w:t xml:space="preserve"> А.Б.</w:t>
            </w:r>
          </w:p>
        </w:tc>
      </w:tr>
      <w:tr w:rsidR="00F50929" w:rsidRPr="00C47FB4" w14:paraId="3AF2BDF9" w14:textId="77777777" w:rsidTr="005E43F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282C99" w14:textId="77777777" w:rsidR="00F50929" w:rsidRDefault="00F50929">
            <w:pPr>
              <w:spacing w:after="0" w:line="254" w:lineRule="auto"/>
              <w:rPr>
                <w:rFonts w:ascii="Times New Roman" w:hAnsi="Times New Roman" w:cs="Times New Roman"/>
                <w:b/>
                <w:sz w:val="26"/>
                <w:szCs w:val="26"/>
              </w:rPr>
            </w:pPr>
            <w:r>
              <w:rPr>
                <w:rFonts w:ascii="Times New Roman" w:hAnsi="Times New Roman" w:cs="Times New Roman"/>
                <w:b/>
                <w:sz w:val="26"/>
                <w:szCs w:val="26"/>
              </w:rPr>
              <w:t>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43DD32" w14:textId="77777777" w:rsidR="00F50929" w:rsidRDefault="00F50929">
            <w:pPr>
              <w:spacing w:after="0" w:line="254" w:lineRule="auto"/>
              <w:rPr>
                <w:rFonts w:ascii="Times New Roman" w:hAnsi="Times New Roman" w:cs="Times New Roman"/>
                <w:sz w:val="26"/>
                <w:szCs w:val="26"/>
              </w:rPr>
            </w:pPr>
            <w:r>
              <w:rPr>
                <w:rFonts w:ascii="Times New Roman" w:hAnsi="Times New Roman" w:cs="Times New Roman"/>
                <w:sz w:val="26"/>
                <w:szCs w:val="26"/>
              </w:rPr>
              <w:t>6 «Б»</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9AB7F" w14:textId="3E4429A1" w:rsidR="00F50929" w:rsidRPr="00207742" w:rsidRDefault="00F50929">
            <w:pPr>
              <w:spacing w:after="0" w:line="254" w:lineRule="auto"/>
              <w:rPr>
                <w:rFonts w:ascii="Times New Roman" w:hAnsi="Times New Roman" w:cs="Times New Roman"/>
                <w:sz w:val="26"/>
                <w:szCs w:val="26"/>
                <w:lang w:val="ru-RU"/>
              </w:rPr>
            </w:pPr>
            <w:r>
              <w:rPr>
                <w:rFonts w:ascii="Times New Roman" w:hAnsi="Times New Roman" w:cs="Times New Roman"/>
                <w:sz w:val="26"/>
                <w:szCs w:val="26"/>
              </w:rPr>
              <w:t>2</w:t>
            </w:r>
            <w:r w:rsidR="00207742">
              <w:rPr>
                <w:rFonts w:ascii="Times New Roman" w:hAnsi="Times New Roman" w:cs="Times New Roman"/>
                <w:sz w:val="26"/>
                <w:szCs w:val="26"/>
                <w:lang w:val="ru-RU"/>
              </w:rPr>
              <w:t>7</w:t>
            </w:r>
            <w:r>
              <w:rPr>
                <w:rFonts w:ascii="Times New Roman" w:hAnsi="Times New Roman" w:cs="Times New Roman"/>
                <w:sz w:val="26"/>
                <w:szCs w:val="26"/>
              </w:rPr>
              <w:t>.05.202</w:t>
            </w:r>
            <w:r w:rsidR="00207742">
              <w:rPr>
                <w:rFonts w:ascii="Times New Roman" w:hAnsi="Times New Roman" w:cs="Times New Roman"/>
                <w:sz w:val="26"/>
                <w:szCs w:val="26"/>
                <w:lang w:val="ru-RU"/>
              </w:rPr>
              <w:t>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CEBCF1" w14:textId="77777777" w:rsidR="00F50929" w:rsidRDefault="00207742">
            <w:pPr>
              <w:spacing w:after="0" w:line="254" w:lineRule="auto"/>
              <w:rPr>
                <w:rFonts w:ascii="Times New Roman" w:hAnsi="Times New Roman" w:cs="Times New Roman"/>
                <w:sz w:val="26"/>
                <w:szCs w:val="26"/>
                <w:lang w:val="ru-RU"/>
              </w:rPr>
            </w:pPr>
            <w:proofErr w:type="spellStart"/>
            <w:r>
              <w:rPr>
                <w:rFonts w:ascii="Times New Roman" w:hAnsi="Times New Roman" w:cs="Times New Roman"/>
                <w:sz w:val="26"/>
                <w:szCs w:val="26"/>
                <w:lang w:val="ru-RU"/>
              </w:rPr>
              <w:t>Жаркимбекова</w:t>
            </w:r>
            <w:proofErr w:type="spellEnd"/>
            <w:r>
              <w:rPr>
                <w:rFonts w:ascii="Times New Roman" w:hAnsi="Times New Roman" w:cs="Times New Roman"/>
                <w:sz w:val="26"/>
                <w:szCs w:val="26"/>
                <w:lang w:val="ru-RU"/>
              </w:rPr>
              <w:t xml:space="preserve"> Т.С.</w:t>
            </w:r>
          </w:p>
          <w:p w14:paraId="2284E2EE" w14:textId="430C0E3B" w:rsidR="00207742" w:rsidRPr="00207742" w:rsidRDefault="00207742">
            <w:pPr>
              <w:spacing w:after="0" w:line="254" w:lineRule="auto"/>
              <w:rPr>
                <w:rFonts w:ascii="Times New Roman" w:hAnsi="Times New Roman" w:cs="Times New Roman"/>
                <w:sz w:val="26"/>
                <w:szCs w:val="26"/>
                <w:lang w:val="ru-RU"/>
              </w:rPr>
            </w:pPr>
            <w:proofErr w:type="spellStart"/>
            <w:r>
              <w:rPr>
                <w:rFonts w:ascii="Times New Roman" w:hAnsi="Times New Roman" w:cs="Times New Roman"/>
                <w:sz w:val="26"/>
                <w:szCs w:val="26"/>
                <w:lang w:val="ru-RU"/>
              </w:rPr>
              <w:t>Шукирова</w:t>
            </w:r>
            <w:proofErr w:type="spellEnd"/>
            <w:r>
              <w:rPr>
                <w:rFonts w:ascii="Times New Roman" w:hAnsi="Times New Roman" w:cs="Times New Roman"/>
                <w:sz w:val="26"/>
                <w:szCs w:val="26"/>
                <w:lang w:val="ru-RU"/>
              </w:rPr>
              <w:t xml:space="preserve"> Г.Т.</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350503" w14:textId="77777777" w:rsidR="00F50929" w:rsidRPr="00F50929" w:rsidRDefault="00F50929">
            <w:pPr>
              <w:spacing w:after="0"/>
              <w:rPr>
                <w:rFonts w:ascii="Times New Roman" w:hAnsi="Times New Roman" w:cs="Times New Roman"/>
                <w:sz w:val="26"/>
                <w:szCs w:val="26"/>
                <w:lang w:val="ru-RU"/>
              </w:rPr>
            </w:pPr>
            <w:proofErr w:type="spellStart"/>
            <w:r w:rsidRPr="00F50929">
              <w:rPr>
                <w:rFonts w:ascii="Times New Roman" w:hAnsi="Times New Roman" w:cs="Times New Roman"/>
                <w:sz w:val="26"/>
                <w:szCs w:val="26"/>
                <w:lang w:val="ru-RU"/>
              </w:rPr>
              <w:t>Кусайнов</w:t>
            </w:r>
            <w:proofErr w:type="spellEnd"/>
            <w:r w:rsidRPr="00F50929">
              <w:rPr>
                <w:rFonts w:ascii="Times New Roman" w:hAnsi="Times New Roman" w:cs="Times New Roman"/>
                <w:sz w:val="26"/>
                <w:szCs w:val="26"/>
                <w:lang w:val="ru-RU"/>
              </w:rPr>
              <w:t xml:space="preserve"> А.А.</w:t>
            </w:r>
          </w:p>
          <w:p w14:paraId="470DEF2C" w14:textId="77777777" w:rsidR="00F50929" w:rsidRPr="00F50929" w:rsidRDefault="00F50929">
            <w:pPr>
              <w:spacing w:after="0"/>
              <w:rPr>
                <w:rFonts w:ascii="Times New Roman" w:hAnsi="Times New Roman" w:cs="Times New Roman"/>
                <w:sz w:val="26"/>
                <w:szCs w:val="26"/>
                <w:lang w:val="ru-RU"/>
              </w:rPr>
            </w:pPr>
            <w:proofErr w:type="spellStart"/>
            <w:r w:rsidRPr="00F50929">
              <w:rPr>
                <w:rFonts w:ascii="Times New Roman" w:hAnsi="Times New Roman" w:cs="Times New Roman"/>
                <w:sz w:val="26"/>
                <w:szCs w:val="26"/>
                <w:lang w:val="ru-RU"/>
              </w:rPr>
              <w:t>Байбашкарова</w:t>
            </w:r>
            <w:proofErr w:type="spellEnd"/>
            <w:r w:rsidRPr="00F50929">
              <w:rPr>
                <w:rFonts w:ascii="Times New Roman" w:hAnsi="Times New Roman" w:cs="Times New Roman"/>
                <w:sz w:val="26"/>
                <w:szCs w:val="26"/>
                <w:lang w:val="ru-RU"/>
              </w:rPr>
              <w:t xml:space="preserve"> Н.С.</w:t>
            </w:r>
          </w:p>
          <w:p w14:paraId="7C9D55D5" w14:textId="041E8C58" w:rsidR="00F50929" w:rsidRPr="00F50929" w:rsidRDefault="00207742">
            <w:pPr>
              <w:spacing w:after="0" w:line="254" w:lineRule="auto"/>
              <w:rPr>
                <w:rFonts w:ascii="Times New Roman" w:hAnsi="Times New Roman" w:cs="Times New Roman"/>
                <w:sz w:val="26"/>
                <w:szCs w:val="26"/>
                <w:lang w:val="ru-RU"/>
              </w:rPr>
            </w:pPr>
            <w:proofErr w:type="spellStart"/>
            <w:r>
              <w:rPr>
                <w:rFonts w:ascii="Times New Roman" w:hAnsi="Times New Roman" w:cs="Times New Roman"/>
                <w:sz w:val="26"/>
                <w:szCs w:val="26"/>
                <w:lang w:val="ru-RU"/>
              </w:rPr>
              <w:t>Кенбаев</w:t>
            </w:r>
            <w:proofErr w:type="spellEnd"/>
            <w:r>
              <w:rPr>
                <w:rFonts w:ascii="Times New Roman" w:hAnsi="Times New Roman" w:cs="Times New Roman"/>
                <w:sz w:val="26"/>
                <w:szCs w:val="26"/>
                <w:lang w:val="ru-RU"/>
              </w:rPr>
              <w:t xml:space="preserve"> А.Б.</w:t>
            </w:r>
          </w:p>
        </w:tc>
      </w:tr>
      <w:tr w:rsidR="00F50929" w:rsidRPr="00C47FB4" w14:paraId="6D8B9D85" w14:textId="77777777" w:rsidTr="005E43F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6EBB06" w14:textId="77777777" w:rsidR="00F50929" w:rsidRDefault="00F50929">
            <w:pPr>
              <w:spacing w:after="0" w:line="254" w:lineRule="auto"/>
              <w:rPr>
                <w:rFonts w:ascii="Times New Roman" w:hAnsi="Times New Roman" w:cs="Times New Roman"/>
                <w:b/>
                <w:sz w:val="26"/>
                <w:szCs w:val="26"/>
              </w:rPr>
            </w:pPr>
            <w:r>
              <w:rPr>
                <w:rFonts w:ascii="Times New Roman" w:hAnsi="Times New Roman" w:cs="Times New Roman"/>
                <w:b/>
                <w:sz w:val="26"/>
                <w:szCs w:val="26"/>
              </w:rPr>
              <w:t>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09862E" w14:textId="77777777" w:rsidR="00F50929" w:rsidRDefault="00F50929">
            <w:pPr>
              <w:spacing w:after="0" w:line="254" w:lineRule="auto"/>
              <w:rPr>
                <w:rFonts w:ascii="Times New Roman" w:hAnsi="Times New Roman" w:cs="Times New Roman"/>
                <w:sz w:val="26"/>
                <w:szCs w:val="26"/>
              </w:rPr>
            </w:pPr>
            <w:r>
              <w:rPr>
                <w:rFonts w:ascii="Times New Roman" w:hAnsi="Times New Roman" w:cs="Times New Roman"/>
                <w:sz w:val="26"/>
                <w:szCs w:val="26"/>
              </w:rPr>
              <w:t>7 «А»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6D8AF9" w14:textId="3764E450" w:rsidR="00F50929" w:rsidRPr="00207742" w:rsidRDefault="00F50929">
            <w:pPr>
              <w:spacing w:after="0" w:line="254" w:lineRule="auto"/>
              <w:rPr>
                <w:rFonts w:ascii="Times New Roman" w:hAnsi="Times New Roman" w:cs="Times New Roman"/>
                <w:sz w:val="26"/>
                <w:szCs w:val="26"/>
                <w:lang w:val="ru-RU"/>
              </w:rPr>
            </w:pPr>
            <w:r>
              <w:rPr>
                <w:rFonts w:ascii="Times New Roman" w:hAnsi="Times New Roman" w:cs="Times New Roman"/>
                <w:sz w:val="26"/>
                <w:szCs w:val="26"/>
              </w:rPr>
              <w:t>2</w:t>
            </w:r>
            <w:r w:rsidR="00207742">
              <w:rPr>
                <w:rFonts w:ascii="Times New Roman" w:hAnsi="Times New Roman" w:cs="Times New Roman"/>
                <w:sz w:val="26"/>
                <w:szCs w:val="26"/>
                <w:lang w:val="ru-RU"/>
              </w:rPr>
              <w:t>8</w:t>
            </w:r>
            <w:r>
              <w:rPr>
                <w:rFonts w:ascii="Times New Roman" w:hAnsi="Times New Roman" w:cs="Times New Roman"/>
                <w:sz w:val="26"/>
                <w:szCs w:val="26"/>
              </w:rPr>
              <w:t>.05.202</w:t>
            </w:r>
            <w:r w:rsidR="00207742">
              <w:rPr>
                <w:rFonts w:ascii="Times New Roman" w:hAnsi="Times New Roman" w:cs="Times New Roman"/>
                <w:sz w:val="26"/>
                <w:szCs w:val="26"/>
                <w:lang w:val="ru-RU"/>
              </w:rPr>
              <w:t>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BC55F" w14:textId="77777777" w:rsidR="00F50929" w:rsidRDefault="00207742">
            <w:pPr>
              <w:spacing w:after="0" w:line="254" w:lineRule="auto"/>
              <w:rPr>
                <w:rFonts w:ascii="Times New Roman" w:hAnsi="Times New Roman" w:cs="Times New Roman"/>
                <w:sz w:val="26"/>
                <w:szCs w:val="26"/>
                <w:lang w:val="ru-RU"/>
              </w:rPr>
            </w:pPr>
            <w:proofErr w:type="spellStart"/>
            <w:r>
              <w:rPr>
                <w:rFonts w:ascii="Times New Roman" w:hAnsi="Times New Roman" w:cs="Times New Roman"/>
                <w:sz w:val="26"/>
                <w:szCs w:val="26"/>
                <w:lang w:val="ru-RU"/>
              </w:rPr>
              <w:t>Байбашкарова</w:t>
            </w:r>
            <w:proofErr w:type="spellEnd"/>
            <w:r>
              <w:rPr>
                <w:rFonts w:ascii="Times New Roman" w:hAnsi="Times New Roman" w:cs="Times New Roman"/>
                <w:sz w:val="26"/>
                <w:szCs w:val="26"/>
                <w:lang w:val="ru-RU"/>
              </w:rPr>
              <w:t xml:space="preserve"> Н.С.</w:t>
            </w:r>
          </w:p>
          <w:p w14:paraId="39793A77" w14:textId="37EED419" w:rsidR="00207742" w:rsidRPr="00207742" w:rsidRDefault="00207742">
            <w:pPr>
              <w:spacing w:after="0" w:line="254" w:lineRule="auto"/>
              <w:rPr>
                <w:rFonts w:ascii="Times New Roman" w:hAnsi="Times New Roman" w:cs="Times New Roman"/>
                <w:sz w:val="26"/>
                <w:szCs w:val="26"/>
                <w:lang w:val="ru-RU"/>
              </w:rPr>
            </w:pPr>
            <w:proofErr w:type="spellStart"/>
            <w:r>
              <w:rPr>
                <w:rFonts w:ascii="Times New Roman" w:hAnsi="Times New Roman" w:cs="Times New Roman"/>
                <w:sz w:val="26"/>
                <w:szCs w:val="26"/>
                <w:lang w:val="ru-RU"/>
              </w:rPr>
              <w:t>Жаркимбекова</w:t>
            </w:r>
            <w:proofErr w:type="spellEnd"/>
            <w:r>
              <w:rPr>
                <w:rFonts w:ascii="Times New Roman" w:hAnsi="Times New Roman" w:cs="Times New Roman"/>
                <w:sz w:val="26"/>
                <w:szCs w:val="26"/>
                <w:lang w:val="ru-RU"/>
              </w:rPr>
              <w:t xml:space="preserve"> Т.С.</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31E91" w14:textId="77777777" w:rsidR="00F50929" w:rsidRPr="00F50929" w:rsidRDefault="00F50929">
            <w:pPr>
              <w:spacing w:after="0"/>
              <w:rPr>
                <w:rFonts w:ascii="Times New Roman" w:hAnsi="Times New Roman" w:cs="Times New Roman"/>
                <w:sz w:val="26"/>
                <w:szCs w:val="26"/>
                <w:lang w:val="ru-RU"/>
              </w:rPr>
            </w:pPr>
            <w:proofErr w:type="spellStart"/>
            <w:r w:rsidRPr="00F50929">
              <w:rPr>
                <w:rFonts w:ascii="Times New Roman" w:hAnsi="Times New Roman" w:cs="Times New Roman"/>
                <w:sz w:val="26"/>
                <w:szCs w:val="26"/>
                <w:lang w:val="ru-RU"/>
              </w:rPr>
              <w:t>Кусайнов</w:t>
            </w:r>
            <w:proofErr w:type="spellEnd"/>
            <w:r w:rsidRPr="00F50929">
              <w:rPr>
                <w:rFonts w:ascii="Times New Roman" w:hAnsi="Times New Roman" w:cs="Times New Roman"/>
                <w:sz w:val="26"/>
                <w:szCs w:val="26"/>
                <w:lang w:val="ru-RU"/>
              </w:rPr>
              <w:t xml:space="preserve"> А.А.</w:t>
            </w:r>
          </w:p>
          <w:p w14:paraId="719D5B7C" w14:textId="77777777" w:rsidR="00F50929" w:rsidRDefault="00207742" w:rsidP="00207742">
            <w:pPr>
              <w:spacing w:after="0"/>
              <w:rPr>
                <w:rFonts w:ascii="Times New Roman" w:hAnsi="Times New Roman" w:cs="Times New Roman"/>
                <w:sz w:val="26"/>
                <w:szCs w:val="26"/>
                <w:lang w:val="ru-RU"/>
              </w:rPr>
            </w:pPr>
            <w:proofErr w:type="spellStart"/>
            <w:r>
              <w:rPr>
                <w:rFonts w:ascii="Times New Roman" w:hAnsi="Times New Roman" w:cs="Times New Roman"/>
                <w:sz w:val="26"/>
                <w:szCs w:val="26"/>
                <w:lang w:val="ru-RU"/>
              </w:rPr>
              <w:t>Кенбаев</w:t>
            </w:r>
            <w:proofErr w:type="spellEnd"/>
            <w:r>
              <w:rPr>
                <w:rFonts w:ascii="Times New Roman" w:hAnsi="Times New Roman" w:cs="Times New Roman"/>
                <w:sz w:val="26"/>
                <w:szCs w:val="26"/>
                <w:lang w:val="ru-RU"/>
              </w:rPr>
              <w:t xml:space="preserve"> А.С.</w:t>
            </w:r>
          </w:p>
          <w:p w14:paraId="0008D2CC" w14:textId="05BA6A25" w:rsidR="00207742" w:rsidRPr="00F50929" w:rsidRDefault="00207742" w:rsidP="00207742">
            <w:pPr>
              <w:spacing w:after="0"/>
              <w:rPr>
                <w:rFonts w:ascii="Times New Roman" w:hAnsi="Times New Roman" w:cs="Times New Roman"/>
                <w:sz w:val="26"/>
                <w:szCs w:val="26"/>
                <w:lang w:val="ru-RU"/>
              </w:rPr>
            </w:pPr>
            <w:proofErr w:type="spellStart"/>
            <w:r>
              <w:rPr>
                <w:rFonts w:ascii="Times New Roman" w:hAnsi="Times New Roman" w:cs="Times New Roman"/>
                <w:sz w:val="26"/>
                <w:szCs w:val="26"/>
                <w:lang w:val="ru-RU"/>
              </w:rPr>
              <w:t>Шукирова</w:t>
            </w:r>
            <w:proofErr w:type="spellEnd"/>
            <w:r>
              <w:rPr>
                <w:rFonts w:ascii="Times New Roman" w:hAnsi="Times New Roman" w:cs="Times New Roman"/>
                <w:sz w:val="26"/>
                <w:szCs w:val="26"/>
                <w:lang w:val="ru-RU"/>
              </w:rPr>
              <w:t xml:space="preserve"> Г.Т.</w:t>
            </w:r>
          </w:p>
        </w:tc>
      </w:tr>
      <w:tr w:rsidR="00F50929" w:rsidRPr="00207742" w14:paraId="409CB781" w14:textId="77777777" w:rsidTr="005E43F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26E71D" w14:textId="77777777" w:rsidR="00F50929" w:rsidRDefault="00F50929">
            <w:pPr>
              <w:spacing w:after="0" w:line="254" w:lineRule="auto"/>
              <w:rPr>
                <w:rFonts w:ascii="Times New Roman" w:hAnsi="Times New Roman" w:cs="Times New Roman"/>
                <w:b/>
                <w:sz w:val="26"/>
                <w:szCs w:val="26"/>
              </w:rPr>
            </w:pPr>
            <w:r>
              <w:rPr>
                <w:rFonts w:ascii="Times New Roman" w:hAnsi="Times New Roman" w:cs="Times New Roman"/>
                <w:b/>
                <w:sz w:val="26"/>
                <w:szCs w:val="26"/>
              </w:rPr>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7D051A" w14:textId="77777777" w:rsidR="00F50929" w:rsidRDefault="00F50929">
            <w:pPr>
              <w:spacing w:after="0" w:line="254" w:lineRule="auto"/>
              <w:rPr>
                <w:rFonts w:ascii="Times New Roman" w:hAnsi="Times New Roman" w:cs="Times New Roman"/>
                <w:sz w:val="26"/>
                <w:szCs w:val="26"/>
              </w:rPr>
            </w:pPr>
            <w:r>
              <w:rPr>
                <w:rFonts w:ascii="Times New Roman" w:hAnsi="Times New Roman" w:cs="Times New Roman"/>
                <w:sz w:val="26"/>
                <w:szCs w:val="26"/>
              </w:rPr>
              <w:t>7 «Б»</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96773" w14:textId="27066CE1" w:rsidR="00F50929" w:rsidRPr="00207742" w:rsidRDefault="00F50929">
            <w:pPr>
              <w:spacing w:after="0" w:line="254" w:lineRule="auto"/>
              <w:rPr>
                <w:rFonts w:ascii="Times New Roman" w:hAnsi="Times New Roman" w:cs="Times New Roman"/>
                <w:sz w:val="26"/>
                <w:szCs w:val="26"/>
                <w:lang w:val="ru-RU"/>
              </w:rPr>
            </w:pPr>
            <w:r>
              <w:rPr>
                <w:rFonts w:ascii="Times New Roman" w:hAnsi="Times New Roman" w:cs="Times New Roman"/>
                <w:sz w:val="26"/>
                <w:szCs w:val="26"/>
              </w:rPr>
              <w:t>2</w:t>
            </w:r>
            <w:r w:rsidR="00207742">
              <w:rPr>
                <w:rFonts w:ascii="Times New Roman" w:hAnsi="Times New Roman" w:cs="Times New Roman"/>
                <w:sz w:val="26"/>
                <w:szCs w:val="26"/>
                <w:lang w:val="ru-RU"/>
              </w:rPr>
              <w:t>8</w:t>
            </w:r>
            <w:r>
              <w:rPr>
                <w:rFonts w:ascii="Times New Roman" w:hAnsi="Times New Roman" w:cs="Times New Roman"/>
                <w:sz w:val="26"/>
                <w:szCs w:val="26"/>
              </w:rPr>
              <w:t>.05.202</w:t>
            </w:r>
            <w:r w:rsidR="00207742">
              <w:rPr>
                <w:rFonts w:ascii="Times New Roman" w:hAnsi="Times New Roman" w:cs="Times New Roman"/>
                <w:sz w:val="26"/>
                <w:szCs w:val="26"/>
                <w:lang w:val="ru-RU"/>
              </w:rPr>
              <w:t>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1C4CC7" w14:textId="7252FF2F" w:rsidR="00F50929" w:rsidRPr="00F50929" w:rsidRDefault="00207742">
            <w:pPr>
              <w:spacing w:after="0" w:line="254" w:lineRule="auto"/>
              <w:rPr>
                <w:rFonts w:ascii="Times New Roman" w:hAnsi="Times New Roman" w:cs="Times New Roman"/>
                <w:sz w:val="26"/>
                <w:szCs w:val="26"/>
                <w:lang w:val="ru-RU"/>
              </w:rPr>
            </w:pPr>
            <w:proofErr w:type="spellStart"/>
            <w:r>
              <w:rPr>
                <w:rFonts w:ascii="Times New Roman" w:hAnsi="Times New Roman" w:cs="Times New Roman"/>
                <w:sz w:val="26"/>
                <w:szCs w:val="26"/>
                <w:lang w:val="ru-RU"/>
              </w:rPr>
              <w:t>Шукирова</w:t>
            </w:r>
            <w:proofErr w:type="spellEnd"/>
            <w:r>
              <w:rPr>
                <w:rFonts w:ascii="Times New Roman" w:hAnsi="Times New Roman" w:cs="Times New Roman"/>
                <w:sz w:val="26"/>
                <w:szCs w:val="26"/>
                <w:lang w:val="ru-RU"/>
              </w:rPr>
              <w:t xml:space="preserve"> Г.Т.</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A5685" w14:textId="77777777" w:rsidR="00F50929" w:rsidRPr="00F50929" w:rsidRDefault="00F50929">
            <w:pPr>
              <w:spacing w:after="0"/>
              <w:rPr>
                <w:rFonts w:ascii="Times New Roman" w:hAnsi="Times New Roman" w:cs="Times New Roman"/>
                <w:sz w:val="26"/>
                <w:szCs w:val="26"/>
                <w:lang w:val="ru-RU"/>
              </w:rPr>
            </w:pPr>
            <w:proofErr w:type="spellStart"/>
            <w:r w:rsidRPr="00F50929">
              <w:rPr>
                <w:rFonts w:ascii="Times New Roman" w:hAnsi="Times New Roman" w:cs="Times New Roman"/>
                <w:sz w:val="26"/>
                <w:szCs w:val="26"/>
                <w:lang w:val="ru-RU"/>
              </w:rPr>
              <w:t>Кусайнов</w:t>
            </w:r>
            <w:proofErr w:type="spellEnd"/>
            <w:r w:rsidRPr="00F50929">
              <w:rPr>
                <w:rFonts w:ascii="Times New Roman" w:hAnsi="Times New Roman" w:cs="Times New Roman"/>
                <w:sz w:val="26"/>
                <w:szCs w:val="26"/>
                <w:lang w:val="ru-RU"/>
              </w:rPr>
              <w:t xml:space="preserve"> А.А.</w:t>
            </w:r>
          </w:p>
          <w:p w14:paraId="53889472" w14:textId="77777777" w:rsidR="00F50929" w:rsidRPr="00207742" w:rsidRDefault="00F50929">
            <w:pPr>
              <w:spacing w:after="0"/>
              <w:rPr>
                <w:rFonts w:ascii="Times New Roman" w:hAnsi="Times New Roman" w:cs="Times New Roman"/>
                <w:sz w:val="26"/>
                <w:szCs w:val="26"/>
                <w:lang w:val="ru-RU"/>
              </w:rPr>
            </w:pPr>
            <w:proofErr w:type="spellStart"/>
            <w:r w:rsidRPr="00207742">
              <w:rPr>
                <w:rFonts w:ascii="Times New Roman" w:hAnsi="Times New Roman" w:cs="Times New Roman"/>
                <w:sz w:val="26"/>
                <w:szCs w:val="26"/>
                <w:lang w:val="ru-RU"/>
              </w:rPr>
              <w:t>Байбашкарова</w:t>
            </w:r>
            <w:proofErr w:type="spellEnd"/>
            <w:r w:rsidRPr="00207742">
              <w:rPr>
                <w:rFonts w:ascii="Times New Roman" w:hAnsi="Times New Roman" w:cs="Times New Roman"/>
                <w:sz w:val="26"/>
                <w:szCs w:val="26"/>
                <w:lang w:val="ru-RU"/>
              </w:rPr>
              <w:t xml:space="preserve"> Н.С.</w:t>
            </w:r>
          </w:p>
          <w:p w14:paraId="39B3C516" w14:textId="08EBBBFF" w:rsidR="00F50929" w:rsidRPr="00207742" w:rsidRDefault="00207742">
            <w:pPr>
              <w:spacing w:after="0" w:line="254" w:lineRule="auto"/>
              <w:rPr>
                <w:rFonts w:ascii="Times New Roman" w:hAnsi="Times New Roman" w:cs="Times New Roman"/>
                <w:sz w:val="26"/>
                <w:szCs w:val="26"/>
                <w:lang w:val="ru-RU"/>
              </w:rPr>
            </w:pPr>
            <w:proofErr w:type="spellStart"/>
            <w:r>
              <w:rPr>
                <w:rFonts w:ascii="Times New Roman" w:hAnsi="Times New Roman" w:cs="Times New Roman"/>
                <w:sz w:val="26"/>
                <w:szCs w:val="26"/>
                <w:lang w:val="ru-RU"/>
              </w:rPr>
              <w:t>Кенбаев</w:t>
            </w:r>
            <w:proofErr w:type="spellEnd"/>
            <w:r>
              <w:rPr>
                <w:rFonts w:ascii="Times New Roman" w:hAnsi="Times New Roman" w:cs="Times New Roman"/>
                <w:sz w:val="26"/>
                <w:szCs w:val="26"/>
                <w:lang w:val="ru-RU"/>
              </w:rPr>
              <w:t xml:space="preserve"> А.Б.</w:t>
            </w:r>
          </w:p>
        </w:tc>
      </w:tr>
      <w:tr w:rsidR="00207742" w14:paraId="50BC9841" w14:textId="77777777" w:rsidTr="005E43FE">
        <w:trPr>
          <w:trHeight w:val="37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38B9E3" w14:textId="77777777" w:rsidR="00207742" w:rsidRDefault="00207742" w:rsidP="00207742">
            <w:pPr>
              <w:spacing w:after="0" w:line="254" w:lineRule="auto"/>
              <w:rPr>
                <w:rFonts w:ascii="Times New Roman" w:hAnsi="Times New Roman" w:cs="Times New Roman"/>
                <w:b/>
                <w:sz w:val="26"/>
                <w:szCs w:val="26"/>
              </w:rPr>
            </w:pPr>
            <w:r>
              <w:rPr>
                <w:rFonts w:ascii="Times New Roman" w:hAnsi="Times New Roman" w:cs="Times New Roman"/>
                <w:b/>
                <w:sz w:val="26"/>
                <w:szCs w:val="26"/>
              </w:rPr>
              <w:t>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401421" w14:textId="77777777" w:rsidR="00207742" w:rsidRDefault="00207742" w:rsidP="00207742">
            <w:pPr>
              <w:spacing w:after="0" w:line="254" w:lineRule="auto"/>
              <w:rPr>
                <w:rFonts w:ascii="Times New Roman" w:hAnsi="Times New Roman" w:cs="Times New Roman"/>
                <w:sz w:val="26"/>
                <w:szCs w:val="26"/>
              </w:rPr>
            </w:pPr>
            <w:r>
              <w:rPr>
                <w:rFonts w:ascii="Times New Roman" w:hAnsi="Times New Roman" w:cs="Times New Roman"/>
                <w:sz w:val="26"/>
                <w:szCs w:val="26"/>
              </w:rPr>
              <w:t>8 «А»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510796" w14:textId="196CF3AC" w:rsidR="00207742" w:rsidRPr="00207742" w:rsidRDefault="00207742" w:rsidP="00207742">
            <w:pPr>
              <w:spacing w:after="0" w:line="254" w:lineRule="auto"/>
              <w:rPr>
                <w:rFonts w:ascii="Times New Roman" w:hAnsi="Times New Roman" w:cs="Times New Roman"/>
                <w:sz w:val="26"/>
                <w:szCs w:val="26"/>
                <w:lang w:val="ru-RU"/>
              </w:rPr>
            </w:pPr>
            <w:r>
              <w:rPr>
                <w:rFonts w:ascii="Times New Roman" w:hAnsi="Times New Roman" w:cs="Times New Roman"/>
                <w:sz w:val="26"/>
                <w:szCs w:val="26"/>
                <w:lang w:val="ru-RU"/>
              </w:rPr>
              <w:t>29</w:t>
            </w:r>
            <w:r>
              <w:rPr>
                <w:rFonts w:ascii="Times New Roman" w:hAnsi="Times New Roman" w:cs="Times New Roman"/>
                <w:sz w:val="26"/>
                <w:szCs w:val="26"/>
              </w:rPr>
              <w:t>.05.202</w:t>
            </w:r>
            <w:r>
              <w:rPr>
                <w:rFonts w:ascii="Times New Roman" w:hAnsi="Times New Roman" w:cs="Times New Roman"/>
                <w:sz w:val="26"/>
                <w:szCs w:val="26"/>
                <w:lang w:val="ru-RU"/>
              </w:rPr>
              <w:t>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3FE5B" w14:textId="2B1B5237" w:rsidR="00207742" w:rsidRPr="00F50929" w:rsidRDefault="00207742" w:rsidP="00207742">
            <w:pPr>
              <w:spacing w:after="0" w:line="254" w:lineRule="auto"/>
              <w:rPr>
                <w:rFonts w:ascii="Times New Roman" w:hAnsi="Times New Roman" w:cs="Times New Roman"/>
                <w:sz w:val="26"/>
                <w:szCs w:val="26"/>
                <w:lang w:val="ru-RU"/>
              </w:rPr>
            </w:pPr>
            <w:proofErr w:type="spellStart"/>
            <w:r>
              <w:rPr>
                <w:rFonts w:ascii="Times New Roman" w:hAnsi="Times New Roman" w:cs="Times New Roman"/>
                <w:sz w:val="26"/>
                <w:szCs w:val="26"/>
                <w:lang w:val="ru-RU"/>
              </w:rPr>
              <w:t>Шукирова</w:t>
            </w:r>
            <w:proofErr w:type="spellEnd"/>
            <w:r>
              <w:rPr>
                <w:rFonts w:ascii="Times New Roman" w:hAnsi="Times New Roman" w:cs="Times New Roman"/>
                <w:sz w:val="26"/>
                <w:szCs w:val="26"/>
                <w:lang w:val="ru-RU"/>
              </w:rPr>
              <w:t xml:space="preserve"> Г.Т.</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12BA6" w14:textId="77777777" w:rsidR="00207742" w:rsidRPr="00F50929" w:rsidRDefault="00207742" w:rsidP="00207742">
            <w:pPr>
              <w:spacing w:after="0"/>
              <w:rPr>
                <w:rFonts w:ascii="Times New Roman" w:hAnsi="Times New Roman" w:cs="Times New Roman"/>
                <w:sz w:val="26"/>
                <w:szCs w:val="26"/>
                <w:lang w:val="ru-RU"/>
              </w:rPr>
            </w:pPr>
            <w:proofErr w:type="spellStart"/>
            <w:r w:rsidRPr="00F50929">
              <w:rPr>
                <w:rFonts w:ascii="Times New Roman" w:hAnsi="Times New Roman" w:cs="Times New Roman"/>
                <w:sz w:val="26"/>
                <w:szCs w:val="26"/>
                <w:lang w:val="ru-RU"/>
              </w:rPr>
              <w:t>Кусайнов</w:t>
            </w:r>
            <w:proofErr w:type="spellEnd"/>
            <w:r w:rsidRPr="00F50929">
              <w:rPr>
                <w:rFonts w:ascii="Times New Roman" w:hAnsi="Times New Roman" w:cs="Times New Roman"/>
                <w:sz w:val="26"/>
                <w:szCs w:val="26"/>
                <w:lang w:val="ru-RU"/>
              </w:rPr>
              <w:t xml:space="preserve"> А.А.</w:t>
            </w:r>
          </w:p>
          <w:p w14:paraId="3CC46834" w14:textId="77777777" w:rsidR="00207742" w:rsidRPr="00207742" w:rsidRDefault="00207742" w:rsidP="00207742">
            <w:pPr>
              <w:spacing w:after="0"/>
              <w:rPr>
                <w:rFonts w:ascii="Times New Roman" w:hAnsi="Times New Roman" w:cs="Times New Roman"/>
                <w:sz w:val="26"/>
                <w:szCs w:val="26"/>
                <w:lang w:val="ru-RU"/>
              </w:rPr>
            </w:pPr>
            <w:proofErr w:type="spellStart"/>
            <w:r w:rsidRPr="00207742">
              <w:rPr>
                <w:rFonts w:ascii="Times New Roman" w:hAnsi="Times New Roman" w:cs="Times New Roman"/>
                <w:sz w:val="26"/>
                <w:szCs w:val="26"/>
                <w:lang w:val="ru-RU"/>
              </w:rPr>
              <w:t>Байбашкарова</w:t>
            </w:r>
            <w:proofErr w:type="spellEnd"/>
            <w:r w:rsidRPr="00207742">
              <w:rPr>
                <w:rFonts w:ascii="Times New Roman" w:hAnsi="Times New Roman" w:cs="Times New Roman"/>
                <w:sz w:val="26"/>
                <w:szCs w:val="26"/>
                <w:lang w:val="ru-RU"/>
              </w:rPr>
              <w:t xml:space="preserve"> Н.С.</w:t>
            </w:r>
          </w:p>
          <w:p w14:paraId="71D342F5" w14:textId="55DE781E" w:rsidR="00207742" w:rsidRPr="00207742" w:rsidRDefault="00207742" w:rsidP="00207742">
            <w:pPr>
              <w:spacing w:after="0"/>
              <w:rPr>
                <w:rFonts w:ascii="Times New Roman" w:hAnsi="Times New Roman" w:cs="Times New Roman"/>
                <w:sz w:val="26"/>
                <w:szCs w:val="26"/>
                <w:lang w:val="ru-RU"/>
              </w:rPr>
            </w:pPr>
            <w:proofErr w:type="spellStart"/>
            <w:r>
              <w:rPr>
                <w:rFonts w:ascii="Times New Roman" w:hAnsi="Times New Roman" w:cs="Times New Roman"/>
                <w:sz w:val="26"/>
                <w:szCs w:val="26"/>
                <w:lang w:val="ru-RU"/>
              </w:rPr>
              <w:t>Кенбаев</w:t>
            </w:r>
            <w:proofErr w:type="spellEnd"/>
            <w:r>
              <w:rPr>
                <w:rFonts w:ascii="Times New Roman" w:hAnsi="Times New Roman" w:cs="Times New Roman"/>
                <w:sz w:val="26"/>
                <w:szCs w:val="26"/>
                <w:lang w:val="ru-RU"/>
              </w:rPr>
              <w:t xml:space="preserve"> А.Б.</w:t>
            </w:r>
          </w:p>
        </w:tc>
      </w:tr>
      <w:tr w:rsidR="00207742" w:rsidRPr="00C47FB4" w14:paraId="6C0F6279" w14:textId="77777777" w:rsidTr="005E43F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29E687" w14:textId="77777777" w:rsidR="00207742" w:rsidRDefault="00207742" w:rsidP="00207742">
            <w:pPr>
              <w:spacing w:after="0" w:line="254" w:lineRule="auto"/>
              <w:rPr>
                <w:rFonts w:ascii="Times New Roman" w:hAnsi="Times New Roman" w:cs="Times New Roman"/>
                <w:b/>
                <w:sz w:val="26"/>
                <w:szCs w:val="26"/>
              </w:rPr>
            </w:pPr>
            <w:r>
              <w:rPr>
                <w:rFonts w:ascii="Times New Roman" w:hAnsi="Times New Roman" w:cs="Times New Roman"/>
                <w:b/>
                <w:sz w:val="26"/>
                <w:szCs w:val="26"/>
              </w:rPr>
              <w:t>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DBEFB" w14:textId="77777777" w:rsidR="00207742" w:rsidRDefault="00207742" w:rsidP="00207742">
            <w:pPr>
              <w:spacing w:after="0" w:line="254" w:lineRule="auto"/>
              <w:rPr>
                <w:rFonts w:ascii="Times New Roman" w:hAnsi="Times New Roman" w:cs="Times New Roman"/>
                <w:sz w:val="26"/>
                <w:szCs w:val="26"/>
              </w:rPr>
            </w:pPr>
            <w:r>
              <w:rPr>
                <w:rFonts w:ascii="Times New Roman" w:hAnsi="Times New Roman" w:cs="Times New Roman"/>
                <w:sz w:val="26"/>
                <w:szCs w:val="26"/>
              </w:rPr>
              <w:t>8 «Б»</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14796C" w14:textId="0A1546BE" w:rsidR="00207742" w:rsidRPr="00207742" w:rsidRDefault="00207742" w:rsidP="00207742">
            <w:pPr>
              <w:spacing w:after="0" w:line="254" w:lineRule="auto"/>
              <w:rPr>
                <w:rFonts w:ascii="Times New Roman" w:hAnsi="Times New Roman" w:cs="Times New Roman"/>
                <w:sz w:val="26"/>
                <w:szCs w:val="26"/>
                <w:lang w:val="ru-RU"/>
              </w:rPr>
            </w:pPr>
            <w:r>
              <w:rPr>
                <w:rFonts w:ascii="Times New Roman" w:hAnsi="Times New Roman" w:cs="Times New Roman"/>
                <w:sz w:val="26"/>
                <w:szCs w:val="26"/>
                <w:lang w:val="ru-RU"/>
              </w:rPr>
              <w:t>29.05.2025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32710" w14:textId="2A471DCA" w:rsidR="00207742" w:rsidRDefault="00207742" w:rsidP="00207742">
            <w:pPr>
              <w:spacing w:after="0" w:line="254" w:lineRule="auto"/>
              <w:rPr>
                <w:rFonts w:ascii="Times New Roman" w:hAnsi="Times New Roman" w:cs="Times New Roman"/>
                <w:sz w:val="26"/>
                <w:szCs w:val="26"/>
              </w:rPr>
            </w:pPr>
            <w:proofErr w:type="spellStart"/>
            <w:r>
              <w:rPr>
                <w:rFonts w:ascii="Times New Roman" w:hAnsi="Times New Roman" w:cs="Times New Roman"/>
                <w:sz w:val="26"/>
                <w:szCs w:val="26"/>
                <w:lang w:val="ru-RU"/>
              </w:rPr>
              <w:t>Жаркимбекова</w:t>
            </w:r>
            <w:proofErr w:type="spellEnd"/>
            <w:r>
              <w:rPr>
                <w:rFonts w:ascii="Times New Roman" w:hAnsi="Times New Roman" w:cs="Times New Roman"/>
                <w:sz w:val="26"/>
                <w:szCs w:val="26"/>
                <w:lang w:val="ru-RU"/>
              </w:rPr>
              <w:t xml:space="preserve"> Т.С.</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4E872F" w14:textId="77777777" w:rsidR="00207742" w:rsidRDefault="00207742" w:rsidP="00207742">
            <w:pPr>
              <w:spacing w:after="0"/>
              <w:rPr>
                <w:rFonts w:ascii="Times New Roman" w:hAnsi="Times New Roman" w:cs="Times New Roman"/>
                <w:sz w:val="26"/>
                <w:szCs w:val="26"/>
                <w:lang w:val="ru-RU"/>
              </w:rPr>
            </w:pPr>
            <w:proofErr w:type="spellStart"/>
            <w:r w:rsidRPr="00207742">
              <w:rPr>
                <w:rFonts w:ascii="Times New Roman" w:hAnsi="Times New Roman" w:cs="Times New Roman"/>
                <w:sz w:val="26"/>
                <w:szCs w:val="26"/>
                <w:lang w:val="ru-RU"/>
              </w:rPr>
              <w:t>Шукирова</w:t>
            </w:r>
            <w:proofErr w:type="spellEnd"/>
            <w:r w:rsidRPr="00207742">
              <w:rPr>
                <w:rFonts w:ascii="Times New Roman" w:hAnsi="Times New Roman" w:cs="Times New Roman"/>
                <w:sz w:val="26"/>
                <w:szCs w:val="26"/>
                <w:lang w:val="ru-RU"/>
              </w:rPr>
              <w:t xml:space="preserve"> Г.Т.</w:t>
            </w:r>
          </w:p>
          <w:p w14:paraId="30A4BD6A" w14:textId="77777777" w:rsidR="00207742" w:rsidRDefault="00207742" w:rsidP="00207742">
            <w:pPr>
              <w:spacing w:after="0"/>
              <w:rPr>
                <w:rFonts w:ascii="Times New Roman" w:hAnsi="Times New Roman" w:cs="Times New Roman"/>
                <w:sz w:val="26"/>
                <w:szCs w:val="26"/>
                <w:lang w:val="ru-RU"/>
              </w:rPr>
            </w:pPr>
            <w:proofErr w:type="spellStart"/>
            <w:r>
              <w:rPr>
                <w:rFonts w:ascii="Times New Roman" w:hAnsi="Times New Roman" w:cs="Times New Roman"/>
                <w:sz w:val="26"/>
                <w:szCs w:val="26"/>
                <w:lang w:val="ru-RU"/>
              </w:rPr>
              <w:t>Байбашкарова</w:t>
            </w:r>
            <w:proofErr w:type="spellEnd"/>
            <w:r>
              <w:rPr>
                <w:rFonts w:ascii="Times New Roman" w:hAnsi="Times New Roman" w:cs="Times New Roman"/>
                <w:sz w:val="26"/>
                <w:szCs w:val="26"/>
                <w:lang w:val="ru-RU"/>
              </w:rPr>
              <w:t xml:space="preserve"> Н.С.</w:t>
            </w:r>
          </w:p>
          <w:p w14:paraId="7BE3C527" w14:textId="3B034CD9" w:rsidR="00207742" w:rsidRPr="00F50929" w:rsidRDefault="00207742" w:rsidP="00207742">
            <w:pPr>
              <w:spacing w:after="0" w:line="254" w:lineRule="auto"/>
              <w:rPr>
                <w:rFonts w:ascii="Times New Roman" w:hAnsi="Times New Roman" w:cs="Times New Roman"/>
                <w:sz w:val="26"/>
                <w:szCs w:val="26"/>
                <w:lang w:val="ru-RU"/>
              </w:rPr>
            </w:pPr>
            <w:proofErr w:type="spellStart"/>
            <w:r>
              <w:rPr>
                <w:rFonts w:ascii="Times New Roman" w:hAnsi="Times New Roman" w:cs="Times New Roman"/>
                <w:sz w:val="26"/>
                <w:szCs w:val="26"/>
                <w:lang w:val="ru-RU"/>
              </w:rPr>
              <w:t>Кенбаев</w:t>
            </w:r>
            <w:proofErr w:type="spellEnd"/>
            <w:r>
              <w:rPr>
                <w:rFonts w:ascii="Times New Roman" w:hAnsi="Times New Roman" w:cs="Times New Roman"/>
                <w:sz w:val="26"/>
                <w:szCs w:val="26"/>
                <w:lang w:val="ru-RU"/>
              </w:rPr>
              <w:t xml:space="preserve"> А.Б.</w:t>
            </w:r>
          </w:p>
        </w:tc>
      </w:tr>
      <w:tr w:rsidR="00207742" w:rsidRPr="008A5C84" w14:paraId="7273B5B6" w14:textId="77777777" w:rsidTr="005E43F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41BF29" w14:textId="77777777" w:rsidR="00207742" w:rsidRDefault="00207742" w:rsidP="00207742">
            <w:pPr>
              <w:spacing w:after="0" w:line="254" w:lineRule="auto"/>
              <w:rPr>
                <w:rFonts w:ascii="Times New Roman" w:hAnsi="Times New Roman" w:cs="Times New Roman"/>
                <w:b/>
                <w:sz w:val="26"/>
                <w:szCs w:val="26"/>
              </w:rPr>
            </w:pPr>
            <w:r>
              <w:rPr>
                <w:rFonts w:ascii="Times New Roman" w:hAnsi="Times New Roman" w:cs="Times New Roman"/>
                <w:b/>
                <w:sz w:val="26"/>
                <w:szCs w:val="26"/>
              </w:rPr>
              <w:lastRenderedPageBreak/>
              <w:t>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4F3D77" w14:textId="77777777" w:rsidR="00207742" w:rsidRDefault="00207742" w:rsidP="00207742">
            <w:pPr>
              <w:spacing w:after="0" w:line="254" w:lineRule="auto"/>
              <w:rPr>
                <w:rFonts w:ascii="Times New Roman" w:hAnsi="Times New Roman" w:cs="Times New Roman"/>
                <w:sz w:val="26"/>
                <w:szCs w:val="26"/>
              </w:rPr>
            </w:pPr>
            <w:r>
              <w:rPr>
                <w:rFonts w:ascii="Times New Roman" w:hAnsi="Times New Roman" w:cs="Times New Roman"/>
                <w:sz w:val="26"/>
                <w:szCs w:val="26"/>
              </w:rPr>
              <w:t>10 «А»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F5F991" w14:textId="250A3075" w:rsidR="00207742" w:rsidRPr="00207742" w:rsidRDefault="00207742" w:rsidP="00207742">
            <w:pPr>
              <w:spacing w:after="0" w:line="254" w:lineRule="auto"/>
              <w:rPr>
                <w:rFonts w:ascii="Times New Roman" w:hAnsi="Times New Roman" w:cs="Times New Roman"/>
                <w:sz w:val="26"/>
                <w:szCs w:val="26"/>
                <w:lang w:val="ru-RU"/>
              </w:rPr>
            </w:pPr>
            <w:r>
              <w:rPr>
                <w:rFonts w:ascii="Times New Roman" w:hAnsi="Times New Roman" w:cs="Times New Roman"/>
                <w:sz w:val="26"/>
                <w:szCs w:val="26"/>
              </w:rPr>
              <w:t>3</w:t>
            </w:r>
            <w:r>
              <w:rPr>
                <w:rFonts w:ascii="Times New Roman" w:hAnsi="Times New Roman" w:cs="Times New Roman"/>
                <w:sz w:val="26"/>
                <w:szCs w:val="26"/>
                <w:lang w:val="ru-RU"/>
              </w:rPr>
              <w:t>0</w:t>
            </w:r>
            <w:r>
              <w:rPr>
                <w:rFonts w:ascii="Times New Roman" w:hAnsi="Times New Roman" w:cs="Times New Roman"/>
                <w:sz w:val="26"/>
                <w:szCs w:val="26"/>
              </w:rPr>
              <w:t>.05.202</w:t>
            </w:r>
            <w:r>
              <w:rPr>
                <w:rFonts w:ascii="Times New Roman" w:hAnsi="Times New Roman" w:cs="Times New Roman"/>
                <w:sz w:val="26"/>
                <w:szCs w:val="26"/>
                <w:lang w:val="ru-RU"/>
              </w:rPr>
              <w:t>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16221" w14:textId="1147C914" w:rsidR="00207742" w:rsidRPr="00F50929" w:rsidRDefault="00207742" w:rsidP="00207742">
            <w:pPr>
              <w:spacing w:after="0" w:line="254" w:lineRule="auto"/>
              <w:rPr>
                <w:rFonts w:ascii="Times New Roman" w:hAnsi="Times New Roman" w:cs="Times New Roman"/>
                <w:sz w:val="26"/>
                <w:szCs w:val="26"/>
                <w:lang w:val="ru-RU"/>
              </w:rPr>
            </w:pPr>
            <w:proofErr w:type="spellStart"/>
            <w:r>
              <w:rPr>
                <w:rFonts w:ascii="Times New Roman" w:hAnsi="Times New Roman" w:cs="Times New Roman"/>
                <w:sz w:val="26"/>
                <w:szCs w:val="26"/>
                <w:lang w:val="ru-RU"/>
              </w:rPr>
              <w:t>Шукирова</w:t>
            </w:r>
            <w:proofErr w:type="spellEnd"/>
            <w:r>
              <w:rPr>
                <w:rFonts w:ascii="Times New Roman" w:hAnsi="Times New Roman" w:cs="Times New Roman"/>
                <w:sz w:val="26"/>
                <w:szCs w:val="26"/>
                <w:lang w:val="ru-RU"/>
              </w:rPr>
              <w:t xml:space="preserve"> Г.Т.</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E8E97" w14:textId="77777777" w:rsidR="00207742" w:rsidRPr="00F50929" w:rsidRDefault="00207742" w:rsidP="00207742">
            <w:pPr>
              <w:spacing w:after="0"/>
              <w:rPr>
                <w:rFonts w:ascii="Times New Roman" w:hAnsi="Times New Roman" w:cs="Times New Roman"/>
                <w:sz w:val="26"/>
                <w:szCs w:val="26"/>
                <w:lang w:val="ru-RU"/>
              </w:rPr>
            </w:pPr>
            <w:proofErr w:type="spellStart"/>
            <w:r w:rsidRPr="00F50929">
              <w:rPr>
                <w:rFonts w:ascii="Times New Roman" w:hAnsi="Times New Roman" w:cs="Times New Roman"/>
                <w:sz w:val="26"/>
                <w:szCs w:val="26"/>
                <w:lang w:val="ru-RU"/>
              </w:rPr>
              <w:t>Байбашкарова</w:t>
            </w:r>
            <w:proofErr w:type="spellEnd"/>
            <w:r w:rsidRPr="00F50929">
              <w:rPr>
                <w:rFonts w:ascii="Times New Roman" w:hAnsi="Times New Roman" w:cs="Times New Roman"/>
                <w:sz w:val="26"/>
                <w:szCs w:val="26"/>
                <w:lang w:val="ru-RU"/>
              </w:rPr>
              <w:t xml:space="preserve"> Н.С.</w:t>
            </w:r>
          </w:p>
          <w:p w14:paraId="3C3FB0F0" w14:textId="4F6B5074" w:rsidR="00207742" w:rsidRPr="00207742" w:rsidRDefault="00207742" w:rsidP="00207742">
            <w:pPr>
              <w:spacing w:after="0"/>
              <w:rPr>
                <w:rFonts w:ascii="Times New Roman" w:hAnsi="Times New Roman" w:cs="Times New Roman"/>
                <w:sz w:val="26"/>
                <w:szCs w:val="26"/>
                <w:lang w:val="ru-RU"/>
              </w:rPr>
            </w:pPr>
            <w:proofErr w:type="spellStart"/>
            <w:r w:rsidRPr="00F50929">
              <w:rPr>
                <w:rFonts w:ascii="Times New Roman" w:hAnsi="Times New Roman" w:cs="Times New Roman"/>
                <w:sz w:val="26"/>
                <w:szCs w:val="26"/>
                <w:lang w:val="ru-RU"/>
              </w:rPr>
              <w:t>Кусайнов</w:t>
            </w:r>
            <w:proofErr w:type="spellEnd"/>
            <w:r w:rsidRPr="00F50929">
              <w:rPr>
                <w:rFonts w:ascii="Times New Roman" w:hAnsi="Times New Roman" w:cs="Times New Roman"/>
                <w:sz w:val="26"/>
                <w:szCs w:val="26"/>
                <w:lang w:val="ru-RU"/>
              </w:rPr>
              <w:t xml:space="preserve"> А.А.</w:t>
            </w:r>
          </w:p>
        </w:tc>
      </w:tr>
    </w:tbl>
    <w:p w14:paraId="5C0EEEBE" w14:textId="77777777" w:rsidR="000D186C" w:rsidRDefault="000D186C" w:rsidP="00E65BAF">
      <w:pPr>
        <w:spacing w:after="0" w:line="235" w:lineRule="auto"/>
        <w:ind w:firstLine="313"/>
        <w:jc w:val="both"/>
        <w:rPr>
          <w:rFonts w:ascii="Times New Roman" w:hAnsi="Times New Roman" w:cs="Times New Roman"/>
          <w:sz w:val="28"/>
          <w:szCs w:val="28"/>
          <w:lang w:val="ru-RU"/>
        </w:rPr>
      </w:pPr>
    </w:p>
    <w:p w14:paraId="43E9D0F4" w14:textId="77777777" w:rsidR="000D186C" w:rsidRDefault="000D186C" w:rsidP="00E65BAF">
      <w:pPr>
        <w:spacing w:after="0" w:line="235" w:lineRule="auto"/>
        <w:ind w:firstLine="313"/>
        <w:jc w:val="both"/>
        <w:rPr>
          <w:rFonts w:ascii="Times New Roman" w:hAnsi="Times New Roman" w:cs="Times New Roman"/>
          <w:sz w:val="28"/>
          <w:szCs w:val="28"/>
          <w:lang w:val="ru-RU"/>
        </w:rPr>
      </w:pPr>
    </w:p>
    <w:p w14:paraId="7C0209FD" w14:textId="77777777" w:rsidR="000D186C" w:rsidRDefault="000D186C" w:rsidP="00E65BAF">
      <w:pPr>
        <w:spacing w:after="0" w:line="235" w:lineRule="auto"/>
        <w:ind w:firstLine="313"/>
        <w:jc w:val="both"/>
        <w:rPr>
          <w:rFonts w:ascii="Times New Roman" w:hAnsi="Times New Roman" w:cs="Times New Roman"/>
          <w:sz w:val="28"/>
          <w:szCs w:val="28"/>
          <w:lang w:val="ru-RU"/>
        </w:rPr>
      </w:pPr>
    </w:p>
    <w:tbl>
      <w:tblPr>
        <w:tblStyle w:val="ab"/>
        <w:tblW w:w="4586" w:type="pct"/>
        <w:tblLook w:val="04A0" w:firstRow="1" w:lastRow="0" w:firstColumn="1" w:lastColumn="0" w:noHBand="0" w:noVBand="1"/>
      </w:tblPr>
      <w:tblGrid>
        <w:gridCol w:w="485"/>
        <w:gridCol w:w="1493"/>
        <w:gridCol w:w="1713"/>
        <w:gridCol w:w="1146"/>
        <w:gridCol w:w="1431"/>
        <w:gridCol w:w="2166"/>
        <w:gridCol w:w="1312"/>
      </w:tblGrid>
      <w:tr w:rsidR="00FF0027" w:rsidRPr="00E65BAF" w14:paraId="06FCE6FF" w14:textId="77777777" w:rsidTr="005E43FE">
        <w:tc>
          <w:tcPr>
            <w:tcW w:w="248" w:type="pct"/>
          </w:tcPr>
          <w:p w14:paraId="75461795" w14:textId="77777777" w:rsidR="00FF0027" w:rsidRPr="00E65BAF" w:rsidRDefault="00FF0027" w:rsidP="00D60A8C">
            <w:pPr>
              <w:pStyle w:val="a4"/>
              <w:spacing w:after="0"/>
              <w:ind w:left="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w:t>
            </w:r>
          </w:p>
        </w:tc>
        <w:tc>
          <w:tcPr>
            <w:tcW w:w="766" w:type="pct"/>
          </w:tcPr>
          <w:p w14:paraId="1D03A5E5" w14:textId="77777777" w:rsidR="00FF0027" w:rsidRPr="00E65BAF" w:rsidRDefault="000D186C" w:rsidP="00D60A8C">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Классы </w:t>
            </w:r>
          </w:p>
        </w:tc>
        <w:tc>
          <w:tcPr>
            <w:tcW w:w="879" w:type="pct"/>
          </w:tcPr>
          <w:p w14:paraId="2FFFF1EC" w14:textId="77777777" w:rsidR="00FF0027" w:rsidRPr="00E65BAF" w:rsidRDefault="00FF0027" w:rsidP="00D60A8C">
            <w:pPr>
              <w:pStyle w:val="a4"/>
              <w:spacing w:after="0"/>
              <w:ind w:left="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Кол-во </w:t>
            </w:r>
          </w:p>
        </w:tc>
        <w:tc>
          <w:tcPr>
            <w:tcW w:w="588" w:type="pct"/>
          </w:tcPr>
          <w:p w14:paraId="08F0B943" w14:textId="77777777" w:rsidR="00FF0027" w:rsidRPr="00E65BAF" w:rsidRDefault="00FF0027" w:rsidP="00D60A8C">
            <w:pPr>
              <w:pStyle w:val="a4"/>
              <w:spacing w:after="0"/>
              <w:ind w:left="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«5»</w:t>
            </w:r>
          </w:p>
        </w:tc>
        <w:tc>
          <w:tcPr>
            <w:tcW w:w="734" w:type="pct"/>
          </w:tcPr>
          <w:p w14:paraId="1600009B" w14:textId="77777777" w:rsidR="00FF0027" w:rsidRPr="00E65BAF" w:rsidRDefault="00FF0027" w:rsidP="00D60A8C">
            <w:pPr>
              <w:pStyle w:val="a4"/>
              <w:spacing w:after="0"/>
              <w:ind w:left="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«4»</w:t>
            </w:r>
          </w:p>
        </w:tc>
        <w:tc>
          <w:tcPr>
            <w:tcW w:w="1111" w:type="pct"/>
          </w:tcPr>
          <w:p w14:paraId="1923F5CE" w14:textId="77777777" w:rsidR="00FF0027" w:rsidRPr="00E65BAF" w:rsidRDefault="00FF0027" w:rsidP="00D60A8C">
            <w:pPr>
              <w:pStyle w:val="a4"/>
              <w:spacing w:after="0"/>
              <w:ind w:left="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«3»</w:t>
            </w:r>
          </w:p>
        </w:tc>
        <w:tc>
          <w:tcPr>
            <w:tcW w:w="673" w:type="pct"/>
          </w:tcPr>
          <w:p w14:paraId="13999BDB" w14:textId="77777777" w:rsidR="00FF0027" w:rsidRPr="00E65BAF" w:rsidRDefault="00FF0027" w:rsidP="00D60A8C">
            <w:pPr>
              <w:pStyle w:val="a4"/>
              <w:spacing w:after="0"/>
              <w:ind w:left="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Качество</w:t>
            </w:r>
          </w:p>
        </w:tc>
      </w:tr>
      <w:tr w:rsidR="00FF0027" w:rsidRPr="00E65BAF" w14:paraId="762D1AB2" w14:textId="77777777" w:rsidTr="005E43FE">
        <w:tc>
          <w:tcPr>
            <w:tcW w:w="248" w:type="pct"/>
          </w:tcPr>
          <w:p w14:paraId="2F366E39" w14:textId="77777777" w:rsidR="00FF0027" w:rsidRPr="00E65BAF" w:rsidRDefault="00FF0027" w:rsidP="00D60A8C">
            <w:pPr>
              <w:pStyle w:val="a4"/>
              <w:spacing w:after="0"/>
              <w:ind w:left="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1</w:t>
            </w:r>
          </w:p>
        </w:tc>
        <w:tc>
          <w:tcPr>
            <w:tcW w:w="766" w:type="pct"/>
          </w:tcPr>
          <w:p w14:paraId="562F5347" w14:textId="77777777" w:rsidR="00FF0027" w:rsidRPr="00E65BAF" w:rsidRDefault="000D186C" w:rsidP="000D186C">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5 классы</w:t>
            </w:r>
          </w:p>
        </w:tc>
        <w:tc>
          <w:tcPr>
            <w:tcW w:w="879" w:type="pct"/>
          </w:tcPr>
          <w:p w14:paraId="709AAB13" w14:textId="54D23D31" w:rsidR="00FF0027" w:rsidRPr="00E65BAF" w:rsidRDefault="00E27F4C" w:rsidP="00D60A8C">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32</w:t>
            </w:r>
          </w:p>
        </w:tc>
        <w:tc>
          <w:tcPr>
            <w:tcW w:w="588" w:type="pct"/>
          </w:tcPr>
          <w:p w14:paraId="78A1E166" w14:textId="753A075B" w:rsidR="00FF0027" w:rsidRPr="00E65BAF" w:rsidRDefault="00E27F4C" w:rsidP="00D60A8C">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16</w:t>
            </w:r>
          </w:p>
        </w:tc>
        <w:tc>
          <w:tcPr>
            <w:tcW w:w="734" w:type="pct"/>
          </w:tcPr>
          <w:p w14:paraId="7550FCAA" w14:textId="249B5762" w:rsidR="00FF0027" w:rsidRPr="00E65BAF" w:rsidRDefault="00E27F4C" w:rsidP="00D60A8C">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16</w:t>
            </w:r>
          </w:p>
        </w:tc>
        <w:tc>
          <w:tcPr>
            <w:tcW w:w="1111" w:type="pct"/>
          </w:tcPr>
          <w:p w14:paraId="3EF9F447" w14:textId="04BF2371" w:rsidR="00FF0027" w:rsidRPr="00E65BAF" w:rsidRDefault="00E27F4C" w:rsidP="00D60A8C">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15</w:t>
            </w:r>
          </w:p>
        </w:tc>
        <w:tc>
          <w:tcPr>
            <w:tcW w:w="673" w:type="pct"/>
          </w:tcPr>
          <w:p w14:paraId="161D1EA3" w14:textId="272C7480" w:rsidR="00FF0027" w:rsidRPr="00E65BAF" w:rsidRDefault="00E27F4C" w:rsidP="00D60A8C">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68</w:t>
            </w:r>
          </w:p>
        </w:tc>
      </w:tr>
      <w:tr w:rsidR="00FF0027" w:rsidRPr="00E65BAF" w14:paraId="6482BDEA" w14:textId="77777777" w:rsidTr="005E43FE">
        <w:tc>
          <w:tcPr>
            <w:tcW w:w="248" w:type="pct"/>
          </w:tcPr>
          <w:p w14:paraId="3B660371" w14:textId="77777777" w:rsidR="00FF0027" w:rsidRPr="00E65BAF" w:rsidRDefault="00FF0027" w:rsidP="00D60A8C">
            <w:pPr>
              <w:pStyle w:val="a4"/>
              <w:spacing w:after="0"/>
              <w:ind w:left="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2</w:t>
            </w:r>
          </w:p>
        </w:tc>
        <w:tc>
          <w:tcPr>
            <w:tcW w:w="766" w:type="pct"/>
          </w:tcPr>
          <w:p w14:paraId="539EEBBA" w14:textId="77777777" w:rsidR="00FF0027" w:rsidRPr="00E65BAF" w:rsidRDefault="000D186C" w:rsidP="00D60A8C">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6 классы</w:t>
            </w:r>
          </w:p>
        </w:tc>
        <w:tc>
          <w:tcPr>
            <w:tcW w:w="879" w:type="pct"/>
          </w:tcPr>
          <w:p w14:paraId="12C62B12" w14:textId="47994C2F" w:rsidR="00FF0027" w:rsidRPr="00E65BAF" w:rsidRDefault="00E27F4C" w:rsidP="00D60A8C">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48</w:t>
            </w:r>
          </w:p>
        </w:tc>
        <w:tc>
          <w:tcPr>
            <w:tcW w:w="588" w:type="pct"/>
          </w:tcPr>
          <w:p w14:paraId="576F059D" w14:textId="4E3918D5" w:rsidR="00FF0027" w:rsidRPr="00E65BAF" w:rsidRDefault="00E27F4C" w:rsidP="00D60A8C">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734" w:type="pct"/>
          </w:tcPr>
          <w:p w14:paraId="59373B17" w14:textId="5C8DA3ED" w:rsidR="00FF0027" w:rsidRPr="00E65BAF" w:rsidRDefault="00E27F4C" w:rsidP="00D60A8C">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14</w:t>
            </w:r>
          </w:p>
        </w:tc>
        <w:tc>
          <w:tcPr>
            <w:tcW w:w="1111" w:type="pct"/>
          </w:tcPr>
          <w:p w14:paraId="36E2C024" w14:textId="4F1F5E9C" w:rsidR="00FF0027" w:rsidRPr="00E65BAF" w:rsidRDefault="00E27F4C" w:rsidP="00D60A8C">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15</w:t>
            </w:r>
          </w:p>
        </w:tc>
        <w:tc>
          <w:tcPr>
            <w:tcW w:w="673" w:type="pct"/>
          </w:tcPr>
          <w:p w14:paraId="33F1F64D" w14:textId="53307D0A" w:rsidR="00FF0027" w:rsidRPr="00E65BAF" w:rsidRDefault="00E27F4C" w:rsidP="00D60A8C">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59</w:t>
            </w:r>
          </w:p>
        </w:tc>
      </w:tr>
      <w:tr w:rsidR="00FF0027" w:rsidRPr="00E65BAF" w14:paraId="163F7AC1" w14:textId="77777777" w:rsidTr="005E43FE">
        <w:tc>
          <w:tcPr>
            <w:tcW w:w="248" w:type="pct"/>
          </w:tcPr>
          <w:p w14:paraId="06BCA0F7" w14:textId="77777777" w:rsidR="00FF0027" w:rsidRPr="00E65BAF" w:rsidRDefault="00FF0027" w:rsidP="00D60A8C">
            <w:pPr>
              <w:pStyle w:val="a4"/>
              <w:spacing w:after="0"/>
              <w:ind w:left="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3</w:t>
            </w:r>
          </w:p>
        </w:tc>
        <w:tc>
          <w:tcPr>
            <w:tcW w:w="766" w:type="pct"/>
          </w:tcPr>
          <w:p w14:paraId="0D77C6E0" w14:textId="77777777" w:rsidR="00FF0027" w:rsidRPr="00E65BAF" w:rsidRDefault="000D186C" w:rsidP="00D60A8C">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7 классы</w:t>
            </w:r>
          </w:p>
        </w:tc>
        <w:tc>
          <w:tcPr>
            <w:tcW w:w="879" w:type="pct"/>
          </w:tcPr>
          <w:p w14:paraId="47153A1E" w14:textId="7EF97452" w:rsidR="00FF0027" w:rsidRPr="00E65BAF" w:rsidRDefault="00E27F4C" w:rsidP="00D60A8C">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38</w:t>
            </w:r>
          </w:p>
        </w:tc>
        <w:tc>
          <w:tcPr>
            <w:tcW w:w="588" w:type="pct"/>
          </w:tcPr>
          <w:p w14:paraId="14637A53" w14:textId="1836E9A0" w:rsidR="00FF0027" w:rsidRPr="00E65BAF" w:rsidRDefault="00E27F4C" w:rsidP="00D60A8C">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12</w:t>
            </w:r>
          </w:p>
        </w:tc>
        <w:tc>
          <w:tcPr>
            <w:tcW w:w="734" w:type="pct"/>
          </w:tcPr>
          <w:p w14:paraId="47588B6F" w14:textId="0441BFAC" w:rsidR="00FF0027" w:rsidRPr="00E65BAF" w:rsidRDefault="00E27F4C" w:rsidP="00D60A8C">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13</w:t>
            </w:r>
          </w:p>
        </w:tc>
        <w:tc>
          <w:tcPr>
            <w:tcW w:w="1111" w:type="pct"/>
          </w:tcPr>
          <w:p w14:paraId="2AE9ED87" w14:textId="4447F81A" w:rsidR="00FF0027" w:rsidRPr="00E65BAF" w:rsidRDefault="00E27F4C" w:rsidP="00D60A8C">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12</w:t>
            </w:r>
          </w:p>
        </w:tc>
        <w:tc>
          <w:tcPr>
            <w:tcW w:w="673" w:type="pct"/>
          </w:tcPr>
          <w:p w14:paraId="6B4A2377" w14:textId="72F755D5" w:rsidR="00FF0027" w:rsidRPr="00E65BAF" w:rsidRDefault="00E27F4C" w:rsidP="00D60A8C">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66</w:t>
            </w:r>
          </w:p>
        </w:tc>
      </w:tr>
      <w:tr w:rsidR="00FF0027" w:rsidRPr="00E65BAF" w14:paraId="1C1E81E5" w14:textId="77777777" w:rsidTr="005E43FE">
        <w:tc>
          <w:tcPr>
            <w:tcW w:w="248" w:type="pct"/>
          </w:tcPr>
          <w:p w14:paraId="1C54EE98" w14:textId="77777777" w:rsidR="00FF0027" w:rsidRPr="00E65BAF" w:rsidRDefault="00FF0027" w:rsidP="00D60A8C">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766" w:type="pct"/>
          </w:tcPr>
          <w:p w14:paraId="015204B4" w14:textId="77777777" w:rsidR="00FF0027" w:rsidRPr="00E65BAF" w:rsidRDefault="000D186C" w:rsidP="00D60A8C">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8 классы</w:t>
            </w:r>
          </w:p>
        </w:tc>
        <w:tc>
          <w:tcPr>
            <w:tcW w:w="879" w:type="pct"/>
          </w:tcPr>
          <w:p w14:paraId="428B2BCE" w14:textId="1D1756AE" w:rsidR="00FF0027" w:rsidRPr="00E65BAF" w:rsidRDefault="00E27F4C" w:rsidP="00D60A8C">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34</w:t>
            </w:r>
          </w:p>
        </w:tc>
        <w:tc>
          <w:tcPr>
            <w:tcW w:w="588" w:type="pct"/>
          </w:tcPr>
          <w:p w14:paraId="701C6370" w14:textId="4C1BBD11" w:rsidR="00FF0027" w:rsidRPr="00E65BAF" w:rsidRDefault="00E27F4C" w:rsidP="00D60A8C">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11</w:t>
            </w:r>
          </w:p>
        </w:tc>
        <w:tc>
          <w:tcPr>
            <w:tcW w:w="734" w:type="pct"/>
          </w:tcPr>
          <w:p w14:paraId="0C1FB0AF" w14:textId="10F198F9" w:rsidR="00FF0027" w:rsidRPr="00E65BAF" w:rsidRDefault="00E27F4C" w:rsidP="00D60A8C">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18</w:t>
            </w:r>
          </w:p>
        </w:tc>
        <w:tc>
          <w:tcPr>
            <w:tcW w:w="1111" w:type="pct"/>
          </w:tcPr>
          <w:p w14:paraId="36C9D9C1" w14:textId="35994C34" w:rsidR="00FF0027" w:rsidRPr="00E65BAF" w:rsidRDefault="00E27F4C" w:rsidP="00D60A8C">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11</w:t>
            </w:r>
          </w:p>
        </w:tc>
        <w:tc>
          <w:tcPr>
            <w:tcW w:w="673" w:type="pct"/>
          </w:tcPr>
          <w:p w14:paraId="78B39315" w14:textId="69D13558" w:rsidR="00FF0027" w:rsidRPr="00E65BAF" w:rsidRDefault="00E27F4C" w:rsidP="000D186C">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72</w:t>
            </w:r>
          </w:p>
        </w:tc>
      </w:tr>
      <w:tr w:rsidR="000D186C" w:rsidRPr="00E65BAF" w14:paraId="0B36ACD3" w14:textId="77777777" w:rsidTr="005E43FE">
        <w:tc>
          <w:tcPr>
            <w:tcW w:w="248" w:type="pct"/>
          </w:tcPr>
          <w:p w14:paraId="5969EC02" w14:textId="77777777" w:rsidR="000D186C" w:rsidRDefault="000D186C" w:rsidP="00D60A8C">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766" w:type="pct"/>
          </w:tcPr>
          <w:p w14:paraId="4F8FDCF2" w14:textId="77777777" w:rsidR="000D186C" w:rsidRDefault="000D186C" w:rsidP="00D60A8C">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10 классы</w:t>
            </w:r>
          </w:p>
        </w:tc>
        <w:tc>
          <w:tcPr>
            <w:tcW w:w="879" w:type="pct"/>
          </w:tcPr>
          <w:p w14:paraId="5D1C100C" w14:textId="77FE2840" w:rsidR="000D186C" w:rsidRPr="00E65BAF" w:rsidRDefault="00E27F4C" w:rsidP="00D60A8C">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588" w:type="pct"/>
          </w:tcPr>
          <w:p w14:paraId="18A077ED" w14:textId="79059384" w:rsidR="000D186C" w:rsidRPr="00E65BAF" w:rsidRDefault="00E27F4C" w:rsidP="00D60A8C">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734" w:type="pct"/>
          </w:tcPr>
          <w:p w14:paraId="5F257139" w14:textId="1F864646" w:rsidR="000D186C" w:rsidRPr="00E65BAF" w:rsidRDefault="00E27F4C" w:rsidP="00D60A8C">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1111" w:type="pct"/>
          </w:tcPr>
          <w:p w14:paraId="3A758567" w14:textId="550D4659" w:rsidR="000D186C" w:rsidRPr="00E65BAF" w:rsidRDefault="00E27F4C" w:rsidP="00D60A8C">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673" w:type="pct"/>
          </w:tcPr>
          <w:p w14:paraId="498B9742" w14:textId="6AAA5BB3" w:rsidR="000D186C" w:rsidRDefault="00E27F4C" w:rsidP="00D60A8C">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81</w:t>
            </w:r>
          </w:p>
        </w:tc>
      </w:tr>
    </w:tbl>
    <w:p w14:paraId="1CF660C3" w14:textId="77777777" w:rsidR="005E43FE" w:rsidRDefault="005E43FE" w:rsidP="00E65BAF">
      <w:pPr>
        <w:spacing w:after="0" w:line="235" w:lineRule="auto"/>
        <w:ind w:firstLine="313"/>
        <w:jc w:val="both"/>
        <w:rPr>
          <w:rFonts w:ascii="Times New Roman" w:hAnsi="Times New Roman" w:cs="Times New Roman"/>
          <w:sz w:val="28"/>
          <w:szCs w:val="28"/>
          <w:lang w:val="ru-RU"/>
        </w:rPr>
      </w:pPr>
    </w:p>
    <w:p w14:paraId="4B90D911" w14:textId="2A3ED294" w:rsidR="00592BEC" w:rsidRPr="005E43FE" w:rsidRDefault="005E43FE" w:rsidP="00E65BAF">
      <w:pPr>
        <w:spacing w:after="0" w:line="235" w:lineRule="auto"/>
        <w:ind w:firstLine="313"/>
        <w:jc w:val="both"/>
        <w:rPr>
          <w:rFonts w:ascii="Times New Roman" w:hAnsi="Times New Roman" w:cs="Times New Roman"/>
          <w:sz w:val="28"/>
          <w:szCs w:val="28"/>
          <w:lang w:val="ru-RU"/>
        </w:rPr>
      </w:pPr>
      <w:hyperlink r:id="rId44" w:history="1">
        <w:r w:rsidRPr="00E9233E">
          <w:rPr>
            <w:rStyle w:val="a3"/>
            <w:rFonts w:ascii="Times New Roman" w:hAnsi="Times New Roman" w:cs="Times New Roman"/>
            <w:sz w:val="28"/>
            <w:szCs w:val="28"/>
          </w:rPr>
          <w:t>https</w:t>
        </w:r>
        <w:r w:rsidRPr="00E9233E">
          <w:rPr>
            <w:rStyle w:val="a3"/>
            <w:rFonts w:ascii="Times New Roman" w:hAnsi="Times New Roman" w:cs="Times New Roman"/>
            <w:sz w:val="28"/>
            <w:szCs w:val="28"/>
            <w:lang w:val="ru-RU"/>
          </w:rPr>
          <w:t>://</w:t>
        </w:r>
        <w:proofErr w:type="spellStart"/>
        <w:r w:rsidRPr="00E9233E">
          <w:rPr>
            <w:rStyle w:val="a3"/>
            <w:rFonts w:ascii="Times New Roman" w:hAnsi="Times New Roman" w:cs="Times New Roman"/>
            <w:sz w:val="28"/>
            <w:szCs w:val="28"/>
          </w:rPr>
          <w:t>sc</w:t>
        </w:r>
        <w:proofErr w:type="spellEnd"/>
        <w:r w:rsidRPr="00E9233E">
          <w:rPr>
            <w:rStyle w:val="a3"/>
            <w:rFonts w:ascii="Times New Roman" w:hAnsi="Times New Roman" w:cs="Times New Roman"/>
            <w:sz w:val="28"/>
            <w:szCs w:val="28"/>
            <w:lang w:val="ru-RU"/>
          </w:rPr>
          <w:t>0002.</w:t>
        </w:r>
        <w:proofErr w:type="spellStart"/>
        <w:r w:rsidRPr="00E9233E">
          <w:rPr>
            <w:rStyle w:val="a3"/>
            <w:rFonts w:ascii="Times New Roman" w:hAnsi="Times New Roman" w:cs="Times New Roman"/>
            <w:sz w:val="28"/>
            <w:szCs w:val="28"/>
          </w:rPr>
          <w:t>arshaly</w:t>
        </w:r>
        <w:proofErr w:type="spellEnd"/>
        <w:r w:rsidRPr="00E9233E">
          <w:rPr>
            <w:rStyle w:val="a3"/>
            <w:rFonts w:ascii="Times New Roman" w:hAnsi="Times New Roman" w:cs="Times New Roman"/>
            <w:sz w:val="28"/>
            <w:szCs w:val="28"/>
            <w:lang w:val="ru-RU"/>
          </w:rPr>
          <w:t>.</w:t>
        </w:r>
        <w:proofErr w:type="spellStart"/>
        <w:r w:rsidRPr="00E9233E">
          <w:rPr>
            <w:rStyle w:val="a3"/>
            <w:rFonts w:ascii="Times New Roman" w:hAnsi="Times New Roman" w:cs="Times New Roman"/>
            <w:sz w:val="28"/>
            <w:szCs w:val="28"/>
          </w:rPr>
          <w:t>aqmoedu</w:t>
        </w:r>
        <w:proofErr w:type="spellEnd"/>
        <w:r w:rsidRPr="00E9233E">
          <w:rPr>
            <w:rStyle w:val="a3"/>
            <w:rFonts w:ascii="Times New Roman" w:hAnsi="Times New Roman" w:cs="Times New Roman"/>
            <w:sz w:val="28"/>
            <w:szCs w:val="28"/>
            <w:lang w:val="ru-RU"/>
          </w:rPr>
          <w:t>.</w:t>
        </w:r>
        <w:proofErr w:type="spellStart"/>
        <w:r w:rsidRPr="00E9233E">
          <w:rPr>
            <w:rStyle w:val="a3"/>
            <w:rFonts w:ascii="Times New Roman" w:hAnsi="Times New Roman" w:cs="Times New Roman"/>
            <w:sz w:val="28"/>
            <w:szCs w:val="28"/>
          </w:rPr>
          <w:t>kz</w:t>
        </w:r>
        <w:proofErr w:type="spellEnd"/>
        <w:r w:rsidRPr="00E9233E">
          <w:rPr>
            <w:rStyle w:val="a3"/>
            <w:rFonts w:ascii="Times New Roman" w:hAnsi="Times New Roman" w:cs="Times New Roman"/>
            <w:sz w:val="28"/>
            <w:szCs w:val="28"/>
            <w:lang w:val="ru-RU"/>
          </w:rPr>
          <w:t>/</w:t>
        </w:r>
        <w:r w:rsidRPr="00E9233E">
          <w:rPr>
            <w:rStyle w:val="a3"/>
            <w:rFonts w:ascii="Times New Roman" w:hAnsi="Times New Roman" w:cs="Times New Roman"/>
            <w:sz w:val="28"/>
            <w:szCs w:val="28"/>
          </w:rPr>
          <w:t>content</w:t>
        </w:r>
        <w:r w:rsidRPr="00E9233E">
          <w:rPr>
            <w:rStyle w:val="a3"/>
            <w:rFonts w:ascii="Times New Roman" w:hAnsi="Times New Roman" w:cs="Times New Roman"/>
            <w:sz w:val="28"/>
            <w:szCs w:val="28"/>
            <w:lang w:val="ru-RU"/>
          </w:rPr>
          <w:t>/</w:t>
        </w:r>
        <w:proofErr w:type="spellStart"/>
        <w:r w:rsidRPr="00E9233E">
          <w:rPr>
            <w:rStyle w:val="a3"/>
            <w:rFonts w:ascii="Times New Roman" w:hAnsi="Times New Roman" w:cs="Times New Roman"/>
            <w:sz w:val="28"/>
            <w:szCs w:val="28"/>
          </w:rPr>
          <w:t>protokoly</w:t>
        </w:r>
        <w:proofErr w:type="spellEnd"/>
        <w:r w:rsidRPr="00E9233E">
          <w:rPr>
            <w:rStyle w:val="a3"/>
            <w:rFonts w:ascii="Times New Roman" w:hAnsi="Times New Roman" w:cs="Times New Roman"/>
            <w:sz w:val="28"/>
            <w:szCs w:val="28"/>
            <w:lang w:val="ru-RU"/>
          </w:rPr>
          <w:t>-</w:t>
        </w:r>
        <w:proofErr w:type="spellStart"/>
        <w:r w:rsidRPr="00E9233E">
          <w:rPr>
            <w:rStyle w:val="a3"/>
            <w:rFonts w:ascii="Times New Roman" w:hAnsi="Times New Roman" w:cs="Times New Roman"/>
            <w:sz w:val="28"/>
            <w:szCs w:val="28"/>
          </w:rPr>
          <w:t>perevodnyh</w:t>
        </w:r>
        <w:proofErr w:type="spellEnd"/>
        <w:r w:rsidRPr="00E9233E">
          <w:rPr>
            <w:rStyle w:val="a3"/>
            <w:rFonts w:ascii="Times New Roman" w:hAnsi="Times New Roman" w:cs="Times New Roman"/>
            <w:sz w:val="28"/>
            <w:szCs w:val="28"/>
            <w:lang w:val="ru-RU"/>
          </w:rPr>
          <w:t>-</w:t>
        </w:r>
        <w:proofErr w:type="spellStart"/>
        <w:r w:rsidRPr="00E9233E">
          <w:rPr>
            <w:rStyle w:val="a3"/>
            <w:rFonts w:ascii="Times New Roman" w:hAnsi="Times New Roman" w:cs="Times New Roman"/>
            <w:sz w:val="28"/>
            <w:szCs w:val="28"/>
          </w:rPr>
          <w:t>ekzamenov</w:t>
        </w:r>
        <w:proofErr w:type="spellEnd"/>
        <w:r w:rsidRPr="00E9233E">
          <w:rPr>
            <w:rStyle w:val="a3"/>
            <w:rFonts w:ascii="Times New Roman" w:hAnsi="Times New Roman" w:cs="Times New Roman"/>
            <w:sz w:val="28"/>
            <w:szCs w:val="28"/>
            <w:lang w:val="ru-RU"/>
          </w:rPr>
          <w:t>-</w:t>
        </w:r>
        <w:r w:rsidRPr="00E9233E">
          <w:rPr>
            <w:rStyle w:val="a3"/>
            <w:rFonts w:ascii="Times New Roman" w:hAnsi="Times New Roman" w:cs="Times New Roman"/>
            <w:sz w:val="28"/>
            <w:szCs w:val="28"/>
          </w:rPr>
          <w:t>po</w:t>
        </w:r>
        <w:r w:rsidRPr="00E9233E">
          <w:rPr>
            <w:rStyle w:val="a3"/>
            <w:rFonts w:ascii="Times New Roman" w:hAnsi="Times New Roman" w:cs="Times New Roman"/>
            <w:sz w:val="28"/>
            <w:szCs w:val="28"/>
            <w:lang w:val="ru-RU"/>
          </w:rPr>
          <w:t>-</w:t>
        </w:r>
        <w:proofErr w:type="spellStart"/>
        <w:r w:rsidRPr="00E9233E">
          <w:rPr>
            <w:rStyle w:val="a3"/>
            <w:rFonts w:ascii="Times New Roman" w:hAnsi="Times New Roman" w:cs="Times New Roman"/>
            <w:sz w:val="28"/>
            <w:szCs w:val="28"/>
          </w:rPr>
          <w:t>kazahskomu</w:t>
        </w:r>
        <w:proofErr w:type="spellEnd"/>
        <w:r w:rsidRPr="00E9233E">
          <w:rPr>
            <w:rStyle w:val="a3"/>
            <w:rFonts w:ascii="Times New Roman" w:hAnsi="Times New Roman" w:cs="Times New Roman"/>
            <w:sz w:val="28"/>
            <w:szCs w:val="28"/>
            <w:lang w:val="ru-RU"/>
          </w:rPr>
          <w:t>-</w:t>
        </w:r>
        <w:proofErr w:type="spellStart"/>
        <w:r w:rsidRPr="00E9233E">
          <w:rPr>
            <w:rStyle w:val="a3"/>
            <w:rFonts w:ascii="Times New Roman" w:hAnsi="Times New Roman" w:cs="Times New Roman"/>
            <w:sz w:val="28"/>
            <w:szCs w:val="28"/>
          </w:rPr>
          <w:t>yazyku</w:t>
        </w:r>
        <w:proofErr w:type="spellEnd"/>
      </w:hyperlink>
    </w:p>
    <w:p w14:paraId="667C25D2" w14:textId="77777777" w:rsidR="0019196C" w:rsidRPr="00E65BAF" w:rsidRDefault="0019196C" w:rsidP="005E43FE">
      <w:pPr>
        <w:spacing w:after="0" w:line="235" w:lineRule="auto"/>
        <w:jc w:val="both"/>
        <w:rPr>
          <w:rFonts w:ascii="Times New Roman" w:hAnsi="Times New Roman" w:cs="Times New Roman"/>
          <w:sz w:val="28"/>
          <w:szCs w:val="28"/>
          <w:lang w:val="ru-RU"/>
        </w:rPr>
      </w:pPr>
    </w:p>
    <w:p w14:paraId="43C3C7D9" w14:textId="43D2065F" w:rsidR="00886465" w:rsidRPr="00E65BAF" w:rsidRDefault="00886465" w:rsidP="00E65BAF">
      <w:pPr>
        <w:pStyle w:val="a4"/>
        <w:spacing w:after="0" w:line="240" w:lineRule="auto"/>
        <w:ind w:left="0" w:firstLine="720"/>
        <w:jc w:val="both"/>
        <w:rPr>
          <w:rFonts w:ascii="Times New Roman" w:hAnsi="Times New Roman" w:cs="Times New Roman"/>
          <w:sz w:val="28"/>
          <w:szCs w:val="28"/>
          <w:lang w:val="ru-RU"/>
        </w:rPr>
      </w:pPr>
      <w:r w:rsidRPr="00E91F30">
        <w:rPr>
          <w:rFonts w:ascii="Times New Roman" w:hAnsi="Times New Roman" w:cs="Times New Roman"/>
          <w:sz w:val="28"/>
          <w:szCs w:val="28"/>
          <w:lang w:val="ru-RU"/>
        </w:rPr>
        <w:t>В 202</w:t>
      </w:r>
      <w:r w:rsidR="00E91F30">
        <w:rPr>
          <w:rFonts w:ascii="Times New Roman" w:hAnsi="Times New Roman" w:cs="Times New Roman"/>
          <w:sz w:val="28"/>
          <w:szCs w:val="28"/>
          <w:lang w:val="ru-RU"/>
        </w:rPr>
        <w:t>4</w:t>
      </w:r>
      <w:r w:rsidRPr="00E91F30">
        <w:rPr>
          <w:rFonts w:ascii="Times New Roman" w:hAnsi="Times New Roman" w:cs="Times New Roman"/>
          <w:sz w:val="28"/>
          <w:szCs w:val="28"/>
          <w:lang w:val="ru-RU"/>
        </w:rPr>
        <w:t>-</w:t>
      </w:r>
      <w:r w:rsidR="00FF16E6" w:rsidRPr="00E91F30">
        <w:rPr>
          <w:rFonts w:ascii="Times New Roman" w:hAnsi="Times New Roman" w:cs="Times New Roman"/>
          <w:sz w:val="28"/>
          <w:szCs w:val="28"/>
          <w:lang w:val="ru-RU"/>
        </w:rPr>
        <w:t>20</w:t>
      </w:r>
      <w:r w:rsidRPr="00E91F30">
        <w:rPr>
          <w:rFonts w:ascii="Times New Roman" w:hAnsi="Times New Roman" w:cs="Times New Roman"/>
          <w:sz w:val="28"/>
          <w:szCs w:val="28"/>
          <w:lang w:val="ru-RU"/>
        </w:rPr>
        <w:t>2</w:t>
      </w:r>
      <w:r w:rsidR="00E91F30">
        <w:rPr>
          <w:rFonts w:ascii="Times New Roman" w:hAnsi="Times New Roman" w:cs="Times New Roman"/>
          <w:sz w:val="28"/>
          <w:szCs w:val="28"/>
          <w:lang w:val="ru-RU"/>
        </w:rPr>
        <w:t>5</w:t>
      </w:r>
      <w:r w:rsidRPr="00E91F30">
        <w:rPr>
          <w:rFonts w:ascii="Times New Roman" w:hAnsi="Times New Roman" w:cs="Times New Roman"/>
          <w:sz w:val="28"/>
          <w:szCs w:val="28"/>
          <w:lang w:val="ru-RU"/>
        </w:rPr>
        <w:t xml:space="preserve"> уче</w:t>
      </w:r>
      <w:r w:rsidR="00FF16E6" w:rsidRPr="00E91F30">
        <w:rPr>
          <w:rFonts w:ascii="Times New Roman" w:hAnsi="Times New Roman" w:cs="Times New Roman"/>
          <w:sz w:val="28"/>
          <w:szCs w:val="28"/>
          <w:lang w:val="ru-RU"/>
        </w:rPr>
        <w:t xml:space="preserve">бном году в 9 классе обучалось </w:t>
      </w:r>
      <w:r w:rsidR="00E91F30">
        <w:rPr>
          <w:rFonts w:ascii="Times New Roman" w:hAnsi="Times New Roman" w:cs="Times New Roman"/>
          <w:sz w:val="28"/>
          <w:szCs w:val="28"/>
          <w:lang w:val="ru-RU"/>
        </w:rPr>
        <w:t>41</w:t>
      </w:r>
      <w:r w:rsidR="00FF16E6" w:rsidRPr="00E91F30">
        <w:rPr>
          <w:rFonts w:ascii="Times New Roman" w:hAnsi="Times New Roman" w:cs="Times New Roman"/>
          <w:sz w:val="28"/>
          <w:szCs w:val="28"/>
          <w:lang w:val="ru-RU"/>
        </w:rPr>
        <w:t xml:space="preserve"> учащих</w:t>
      </w:r>
      <w:r w:rsidRPr="00E91F30">
        <w:rPr>
          <w:rFonts w:ascii="Times New Roman" w:hAnsi="Times New Roman" w:cs="Times New Roman"/>
          <w:sz w:val="28"/>
          <w:szCs w:val="28"/>
          <w:lang w:val="ru-RU"/>
        </w:rPr>
        <w:t>ся. Все учащиеся допущены к итоговой</w:t>
      </w:r>
      <w:r w:rsidRPr="00E65BAF">
        <w:rPr>
          <w:rFonts w:ascii="Times New Roman" w:hAnsi="Times New Roman" w:cs="Times New Roman"/>
          <w:sz w:val="28"/>
          <w:szCs w:val="28"/>
          <w:lang w:val="ru-RU"/>
        </w:rPr>
        <w:t xml:space="preserve"> аттестации и прошли итоговую аттестацию по обязательным предметам.</w:t>
      </w:r>
    </w:p>
    <w:p w14:paraId="48D6B283" w14:textId="25EB255A" w:rsidR="00886465" w:rsidRPr="00E65BAF" w:rsidRDefault="00886465" w:rsidP="00505CBB">
      <w:pPr>
        <w:pStyle w:val="a4"/>
        <w:spacing w:after="0" w:line="240" w:lineRule="auto"/>
        <w:ind w:left="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При подготовке и проведении государственной итоговой аттестации выпускников 9 и 11 классов 202</w:t>
      </w:r>
      <w:r w:rsidR="00E91F30">
        <w:rPr>
          <w:rFonts w:ascii="Times New Roman" w:hAnsi="Times New Roman" w:cs="Times New Roman"/>
          <w:sz w:val="28"/>
          <w:szCs w:val="28"/>
          <w:lang w:val="ru-RU"/>
        </w:rPr>
        <w:t>4</w:t>
      </w:r>
      <w:r w:rsidRPr="00E65BAF">
        <w:rPr>
          <w:rFonts w:ascii="Times New Roman" w:hAnsi="Times New Roman" w:cs="Times New Roman"/>
          <w:sz w:val="28"/>
          <w:szCs w:val="28"/>
          <w:lang w:val="ru-RU"/>
        </w:rPr>
        <w:t>-202</w:t>
      </w:r>
      <w:r w:rsidR="00E91F30">
        <w:rPr>
          <w:rFonts w:ascii="Times New Roman" w:hAnsi="Times New Roman" w:cs="Times New Roman"/>
          <w:sz w:val="28"/>
          <w:szCs w:val="28"/>
          <w:lang w:val="ru-RU"/>
        </w:rPr>
        <w:t>5</w:t>
      </w:r>
      <w:r w:rsidRPr="00E65BAF">
        <w:rPr>
          <w:rFonts w:ascii="Times New Roman" w:hAnsi="Times New Roman" w:cs="Times New Roman"/>
          <w:sz w:val="28"/>
          <w:szCs w:val="28"/>
          <w:lang w:val="ru-RU"/>
        </w:rPr>
        <w:t xml:space="preserve"> учебного года коллектив школы руководствовался: 1) порядком проведения государственной итоговой аттестации по образовательным программам основного общего образования 2) порядком проведения государственной итоговой аттестации школы в 202</w:t>
      </w:r>
      <w:r w:rsidR="00E91F30">
        <w:rPr>
          <w:rFonts w:ascii="Times New Roman" w:hAnsi="Times New Roman" w:cs="Times New Roman"/>
          <w:sz w:val="28"/>
          <w:szCs w:val="28"/>
          <w:lang w:val="ru-RU"/>
        </w:rPr>
        <w:t>4</w:t>
      </w:r>
      <w:r w:rsidRPr="00E65BAF">
        <w:rPr>
          <w:rFonts w:ascii="Times New Roman" w:hAnsi="Times New Roman" w:cs="Times New Roman"/>
          <w:sz w:val="28"/>
          <w:szCs w:val="28"/>
          <w:lang w:val="ru-RU"/>
        </w:rPr>
        <w:t>-202</w:t>
      </w:r>
      <w:r w:rsidR="00E91F30">
        <w:rPr>
          <w:rFonts w:ascii="Times New Roman" w:hAnsi="Times New Roman" w:cs="Times New Roman"/>
          <w:sz w:val="28"/>
          <w:szCs w:val="28"/>
          <w:lang w:val="ru-RU"/>
        </w:rPr>
        <w:t>5</w:t>
      </w:r>
      <w:r w:rsidR="00CD5FBE">
        <w:rPr>
          <w:rFonts w:ascii="Times New Roman" w:hAnsi="Times New Roman" w:cs="Times New Roman"/>
          <w:sz w:val="28"/>
          <w:szCs w:val="28"/>
          <w:lang w:val="ru-RU"/>
        </w:rPr>
        <w:t xml:space="preserve"> </w:t>
      </w:r>
      <w:r w:rsidRPr="00E65BAF">
        <w:rPr>
          <w:rFonts w:ascii="Times New Roman" w:hAnsi="Times New Roman" w:cs="Times New Roman"/>
          <w:sz w:val="28"/>
          <w:szCs w:val="28"/>
          <w:lang w:val="ru-RU"/>
        </w:rPr>
        <w:t>учебном году с планом работы по подготовке и проведению</w:t>
      </w:r>
      <w:r w:rsidR="00CD5FBE">
        <w:rPr>
          <w:rFonts w:ascii="Times New Roman" w:hAnsi="Times New Roman" w:cs="Times New Roman"/>
          <w:sz w:val="28"/>
          <w:szCs w:val="28"/>
          <w:lang w:val="ru-RU"/>
        </w:rPr>
        <w:t xml:space="preserve">. </w:t>
      </w:r>
      <w:r w:rsidRPr="00E65BAF">
        <w:rPr>
          <w:rFonts w:ascii="Times New Roman" w:hAnsi="Times New Roman" w:cs="Times New Roman"/>
          <w:sz w:val="28"/>
          <w:szCs w:val="28"/>
          <w:lang w:val="ru-RU"/>
        </w:rPr>
        <w:t xml:space="preserve"> В соответствии с планом работы школы по подготовке и проведению государственной итоговой аттестации в 202</w:t>
      </w:r>
      <w:r w:rsidR="00E91F30">
        <w:rPr>
          <w:rFonts w:ascii="Times New Roman" w:hAnsi="Times New Roman" w:cs="Times New Roman"/>
          <w:sz w:val="28"/>
          <w:szCs w:val="28"/>
          <w:lang w:val="ru-RU"/>
        </w:rPr>
        <w:t>4</w:t>
      </w:r>
      <w:r w:rsidRPr="00E65BAF">
        <w:rPr>
          <w:rFonts w:ascii="Times New Roman" w:hAnsi="Times New Roman" w:cs="Times New Roman"/>
          <w:sz w:val="28"/>
          <w:szCs w:val="28"/>
          <w:lang w:val="ru-RU"/>
        </w:rPr>
        <w:t>-202</w:t>
      </w:r>
      <w:r w:rsidR="00E91F30">
        <w:rPr>
          <w:rFonts w:ascii="Times New Roman" w:hAnsi="Times New Roman" w:cs="Times New Roman"/>
          <w:sz w:val="28"/>
          <w:szCs w:val="28"/>
          <w:lang w:val="ru-RU"/>
        </w:rPr>
        <w:t>5</w:t>
      </w:r>
      <w:r w:rsidRPr="00E65BAF">
        <w:rPr>
          <w:rFonts w:ascii="Times New Roman" w:hAnsi="Times New Roman" w:cs="Times New Roman"/>
          <w:sz w:val="28"/>
          <w:szCs w:val="28"/>
          <w:lang w:val="ru-RU"/>
        </w:rPr>
        <w:t xml:space="preserve"> учебном году учащиеся, родители, педагогический коллектив были ознакомлены с нормативно-правовой базой, порядком проведения экзаменов в </w:t>
      </w:r>
      <w:r w:rsidR="000469EB" w:rsidRPr="00E65BAF">
        <w:rPr>
          <w:rFonts w:ascii="Times New Roman" w:hAnsi="Times New Roman" w:cs="Times New Roman"/>
          <w:sz w:val="28"/>
          <w:szCs w:val="28"/>
          <w:lang w:val="ru-RU"/>
        </w:rPr>
        <w:t>форме государственного</w:t>
      </w:r>
      <w:r w:rsidRPr="00E65BAF">
        <w:rPr>
          <w:rFonts w:ascii="Times New Roman" w:hAnsi="Times New Roman" w:cs="Times New Roman"/>
          <w:sz w:val="28"/>
          <w:szCs w:val="28"/>
          <w:lang w:val="ru-RU"/>
        </w:rPr>
        <w:t xml:space="preserve"> экзамена.</w:t>
      </w:r>
    </w:p>
    <w:p w14:paraId="5B92FA36" w14:textId="77777777" w:rsidR="00726214" w:rsidRDefault="00726214" w:rsidP="00505CBB">
      <w:pPr>
        <w:spacing w:after="0" w:line="240" w:lineRule="auto"/>
        <w:jc w:val="both"/>
        <w:rPr>
          <w:rFonts w:ascii="Times New Roman" w:hAnsi="Times New Roman" w:cs="Times New Roman"/>
          <w:sz w:val="28"/>
          <w:szCs w:val="28"/>
          <w:lang w:val="ru-RU"/>
        </w:rPr>
      </w:pPr>
    </w:p>
    <w:p w14:paraId="6F8B2DE5" w14:textId="7C4F8847" w:rsidR="00886465" w:rsidRDefault="00886465" w:rsidP="00505CBB">
      <w:pPr>
        <w:spacing w:after="0" w:line="240" w:lineRule="auto"/>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Итоговые выпускные экзамены обучающихся 9 классов – с 2</w:t>
      </w:r>
      <w:r w:rsidR="00CD5FBE">
        <w:rPr>
          <w:rFonts w:ascii="Times New Roman" w:hAnsi="Times New Roman" w:cs="Times New Roman"/>
          <w:sz w:val="28"/>
          <w:szCs w:val="28"/>
          <w:lang w:val="ru-RU"/>
        </w:rPr>
        <w:t>9</w:t>
      </w:r>
      <w:r w:rsidRPr="00E65BAF">
        <w:rPr>
          <w:rFonts w:ascii="Times New Roman" w:hAnsi="Times New Roman" w:cs="Times New Roman"/>
          <w:sz w:val="28"/>
          <w:szCs w:val="28"/>
          <w:lang w:val="ru-RU"/>
        </w:rPr>
        <w:t xml:space="preserve"> мая по </w:t>
      </w:r>
      <w:r w:rsidR="00CD5FBE">
        <w:rPr>
          <w:rFonts w:ascii="Times New Roman" w:hAnsi="Times New Roman" w:cs="Times New Roman"/>
          <w:sz w:val="28"/>
          <w:szCs w:val="28"/>
          <w:lang w:val="ru-RU"/>
        </w:rPr>
        <w:t>10</w:t>
      </w:r>
      <w:r w:rsidRPr="00E65BAF">
        <w:rPr>
          <w:rFonts w:ascii="Times New Roman" w:hAnsi="Times New Roman" w:cs="Times New Roman"/>
          <w:sz w:val="28"/>
          <w:szCs w:val="28"/>
          <w:lang w:val="ru-RU"/>
        </w:rPr>
        <w:t xml:space="preserve"> июня</w:t>
      </w:r>
      <w:r w:rsidR="00726214">
        <w:rPr>
          <w:rFonts w:ascii="Times New Roman" w:hAnsi="Times New Roman" w:cs="Times New Roman"/>
          <w:sz w:val="28"/>
          <w:szCs w:val="28"/>
          <w:lang w:val="ru-RU"/>
        </w:rPr>
        <w:t>:</w:t>
      </w:r>
    </w:p>
    <w:p w14:paraId="3F873F5E" w14:textId="77777777" w:rsidR="00726214" w:rsidRPr="00E65BAF" w:rsidRDefault="00726214" w:rsidP="00505CBB">
      <w:pPr>
        <w:spacing w:after="0" w:line="240" w:lineRule="auto"/>
        <w:jc w:val="both"/>
        <w:rPr>
          <w:rFonts w:ascii="Times New Roman" w:hAnsi="Times New Roman" w:cs="Times New Roman"/>
          <w:sz w:val="28"/>
          <w:szCs w:val="28"/>
          <w:highlight w:val="yellow"/>
          <w:lang w:val="ru-RU"/>
        </w:rPr>
      </w:pPr>
    </w:p>
    <w:p w14:paraId="6D609A99" w14:textId="77777777" w:rsidR="00726214" w:rsidRPr="00726214" w:rsidRDefault="00726214" w:rsidP="00505CBB">
      <w:pPr>
        <w:pStyle w:val="ac"/>
        <w:jc w:val="both"/>
        <w:rPr>
          <w:rFonts w:ascii="Times New Roman" w:eastAsia="Times New Roman" w:hAnsi="Times New Roman" w:cs="Times New Roman"/>
          <w:sz w:val="28"/>
          <w:szCs w:val="28"/>
          <w:lang w:val="ru-KZ"/>
        </w:rPr>
      </w:pPr>
      <w:r w:rsidRPr="00726214">
        <w:rPr>
          <w:rFonts w:ascii="Times New Roman" w:hAnsi="Times New Roman" w:cs="Times New Roman"/>
          <w:sz w:val="28"/>
          <w:szCs w:val="28"/>
          <w:lang w:val="ru-RU"/>
        </w:rPr>
        <w:t>1) письменный экзамен по математике (алгебре) – 29 мая 2025 года;</w:t>
      </w:r>
    </w:p>
    <w:p w14:paraId="2E17D79E" w14:textId="6EA17BB5" w:rsidR="00726214" w:rsidRPr="00726214" w:rsidRDefault="00726214" w:rsidP="00505CBB">
      <w:pPr>
        <w:pStyle w:val="ac"/>
        <w:jc w:val="both"/>
        <w:rPr>
          <w:rFonts w:ascii="Times New Roman" w:hAnsi="Times New Roman" w:cs="Times New Roman"/>
          <w:sz w:val="28"/>
          <w:szCs w:val="28"/>
          <w:lang w:val="ru-RU"/>
        </w:rPr>
      </w:pPr>
      <w:r w:rsidRPr="00726214">
        <w:rPr>
          <w:rFonts w:ascii="Times New Roman" w:hAnsi="Times New Roman" w:cs="Times New Roman"/>
          <w:sz w:val="28"/>
          <w:szCs w:val="28"/>
          <w:lang w:val="ru-RU"/>
        </w:rPr>
        <w:t>2) письменный экзамен по казахскому языку/русскому языку и родному языку для школ с уйгурским/таджикским/узбекским языком обучения (язык обучения) в форме эссе, для обучающихся школ с углубленным изучением предметов гуманитарного цикла – письменной работы (статья, рассказ, эссе) – 2 июня 2025 года;</w:t>
      </w:r>
    </w:p>
    <w:p w14:paraId="63B7A1F0" w14:textId="65AE7D05" w:rsidR="00726214" w:rsidRPr="00726214" w:rsidRDefault="00726214" w:rsidP="00505CBB">
      <w:pPr>
        <w:pStyle w:val="ac"/>
        <w:jc w:val="both"/>
        <w:rPr>
          <w:rFonts w:ascii="Times New Roman" w:hAnsi="Times New Roman" w:cs="Times New Roman"/>
          <w:sz w:val="28"/>
          <w:szCs w:val="28"/>
          <w:lang w:val="ru-RU"/>
        </w:rPr>
      </w:pPr>
      <w:r w:rsidRPr="00726214">
        <w:rPr>
          <w:rFonts w:ascii="Times New Roman" w:hAnsi="Times New Roman" w:cs="Times New Roman"/>
          <w:sz w:val="28"/>
          <w:szCs w:val="28"/>
          <w:lang w:val="ru-RU"/>
        </w:rPr>
        <w:t>3) письменный экзамен по предмету по выбору (физика, химия, биология, география, геометрия, история Казахстана, всемирная история, литература (по языку обучения), иностранный язык (английский/французский/немецкий), информатика) – 5 июня 2025 года;</w:t>
      </w:r>
    </w:p>
    <w:p w14:paraId="16CC505A" w14:textId="7BCB9D3C" w:rsidR="00726214" w:rsidRPr="00726214" w:rsidRDefault="00726214" w:rsidP="00505CBB">
      <w:pPr>
        <w:pStyle w:val="ac"/>
        <w:jc w:val="both"/>
        <w:rPr>
          <w:rFonts w:ascii="Times New Roman" w:hAnsi="Times New Roman" w:cs="Times New Roman"/>
          <w:sz w:val="28"/>
          <w:szCs w:val="28"/>
          <w:lang w:val="ru-RU"/>
        </w:rPr>
      </w:pPr>
      <w:r w:rsidRPr="00726214">
        <w:rPr>
          <w:rFonts w:ascii="Times New Roman" w:hAnsi="Times New Roman" w:cs="Times New Roman"/>
          <w:sz w:val="28"/>
          <w:szCs w:val="28"/>
          <w:lang w:val="ru-RU"/>
        </w:rPr>
        <w:t>4) письменный экзамен по казахскому языку и литературе в классах с русским/узбекским/уйгурским/таджикским языком обучения и письменный экзамен по русскому языку и литературе в классах с казахским языком обучения – 10 июня 2025 года;</w:t>
      </w:r>
    </w:p>
    <w:p w14:paraId="0F12F7F2" w14:textId="77777777" w:rsidR="00726214" w:rsidRDefault="00726214" w:rsidP="00505CBB">
      <w:pPr>
        <w:spacing w:after="0" w:line="240" w:lineRule="auto"/>
        <w:jc w:val="both"/>
        <w:rPr>
          <w:rFonts w:ascii="Times New Roman" w:hAnsi="Times New Roman" w:cs="Times New Roman"/>
          <w:sz w:val="28"/>
          <w:szCs w:val="28"/>
          <w:lang w:val="ru-RU"/>
        </w:rPr>
      </w:pPr>
    </w:p>
    <w:p w14:paraId="3121E05C" w14:textId="77777777" w:rsidR="005E43FE" w:rsidRDefault="005E43FE" w:rsidP="00505CBB">
      <w:pPr>
        <w:spacing w:after="0" w:line="240" w:lineRule="auto"/>
        <w:jc w:val="both"/>
        <w:rPr>
          <w:rFonts w:ascii="Times New Roman" w:hAnsi="Times New Roman" w:cs="Times New Roman"/>
          <w:b/>
          <w:bCs/>
          <w:sz w:val="28"/>
          <w:szCs w:val="28"/>
          <w:lang w:val="ru-RU"/>
        </w:rPr>
      </w:pPr>
    </w:p>
    <w:p w14:paraId="1A291E78" w14:textId="77777777" w:rsidR="005E43FE" w:rsidRDefault="005E43FE" w:rsidP="00505CBB">
      <w:pPr>
        <w:spacing w:after="0" w:line="240" w:lineRule="auto"/>
        <w:jc w:val="both"/>
        <w:rPr>
          <w:rFonts w:ascii="Times New Roman" w:hAnsi="Times New Roman" w:cs="Times New Roman"/>
          <w:b/>
          <w:bCs/>
          <w:sz w:val="28"/>
          <w:szCs w:val="28"/>
          <w:lang w:val="ru-RU"/>
        </w:rPr>
      </w:pPr>
    </w:p>
    <w:p w14:paraId="3038C8A6" w14:textId="7BA8EA15" w:rsidR="00886465" w:rsidRPr="00726214" w:rsidRDefault="00886465" w:rsidP="00726214">
      <w:pPr>
        <w:spacing w:after="0" w:line="240" w:lineRule="auto"/>
        <w:jc w:val="both"/>
        <w:rPr>
          <w:rFonts w:ascii="Times New Roman" w:hAnsi="Times New Roman" w:cs="Times New Roman"/>
          <w:b/>
          <w:bCs/>
          <w:sz w:val="28"/>
          <w:szCs w:val="28"/>
          <w:lang w:val="ru-RU"/>
        </w:rPr>
      </w:pPr>
      <w:r w:rsidRPr="00726214">
        <w:rPr>
          <w:rFonts w:ascii="Times New Roman" w:hAnsi="Times New Roman" w:cs="Times New Roman"/>
          <w:b/>
          <w:bCs/>
          <w:sz w:val="28"/>
          <w:szCs w:val="28"/>
          <w:lang w:val="ru-RU"/>
        </w:rPr>
        <w:t>Итоги экзаменов в 9 класс</w:t>
      </w:r>
      <w:r w:rsidR="00726214">
        <w:rPr>
          <w:rFonts w:ascii="Times New Roman" w:hAnsi="Times New Roman" w:cs="Times New Roman"/>
          <w:b/>
          <w:bCs/>
          <w:sz w:val="28"/>
          <w:szCs w:val="28"/>
          <w:lang w:val="ru-RU"/>
        </w:rPr>
        <w:t>ах</w:t>
      </w:r>
      <w:r w:rsidRPr="00726214">
        <w:rPr>
          <w:rFonts w:ascii="Times New Roman" w:hAnsi="Times New Roman" w:cs="Times New Roman"/>
          <w:b/>
          <w:bCs/>
          <w:sz w:val="28"/>
          <w:szCs w:val="28"/>
          <w:lang w:val="ru-RU"/>
        </w:rPr>
        <w:t>:</w:t>
      </w:r>
    </w:p>
    <w:p w14:paraId="0D764DEB" w14:textId="77777777" w:rsidR="00886465" w:rsidRPr="00E65BAF" w:rsidRDefault="00886465" w:rsidP="00E65BAF">
      <w:pPr>
        <w:pStyle w:val="a4"/>
        <w:spacing w:after="0" w:line="240" w:lineRule="auto"/>
        <w:ind w:left="0"/>
        <w:jc w:val="both"/>
        <w:rPr>
          <w:rFonts w:ascii="Times New Roman" w:hAnsi="Times New Roman" w:cs="Times New Roman"/>
          <w:sz w:val="28"/>
          <w:szCs w:val="28"/>
          <w:highlight w:val="yellow"/>
          <w:lang w:val="ru-RU"/>
        </w:rPr>
      </w:pPr>
    </w:p>
    <w:tbl>
      <w:tblPr>
        <w:tblStyle w:val="ab"/>
        <w:tblW w:w="5000" w:type="pct"/>
        <w:tblLook w:val="04A0" w:firstRow="1" w:lastRow="0" w:firstColumn="1" w:lastColumn="0" w:noHBand="0" w:noVBand="1"/>
      </w:tblPr>
      <w:tblGrid>
        <w:gridCol w:w="767"/>
        <w:gridCol w:w="3373"/>
        <w:gridCol w:w="1267"/>
        <w:gridCol w:w="1267"/>
        <w:gridCol w:w="1267"/>
        <w:gridCol w:w="1267"/>
        <w:gridCol w:w="1418"/>
      </w:tblGrid>
      <w:tr w:rsidR="00886465" w:rsidRPr="00E65BAF" w14:paraId="3D721E06" w14:textId="77777777" w:rsidTr="001A4010">
        <w:tc>
          <w:tcPr>
            <w:tcW w:w="361" w:type="pct"/>
          </w:tcPr>
          <w:p w14:paraId="0E97DA09" w14:textId="77777777" w:rsidR="00886465" w:rsidRPr="00E65BAF" w:rsidRDefault="00886465" w:rsidP="00E65BAF">
            <w:pPr>
              <w:pStyle w:val="a4"/>
              <w:spacing w:after="0"/>
              <w:ind w:left="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w:t>
            </w:r>
          </w:p>
        </w:tc>
        <w:tc>
          <w:tcPr>
            <w:tcW w:w="1587" w:type="pct"/>
          </w:tcPr>
          <w:p w14:paraId="72943E71" w14:textId="77777777" w:rsidR="00886465" w:rsidRPr="00E65BAF" w:rsidRDefault="00886465" w:rsidP="00E65BAF">
            <w:pPr>
              <w:pStyle w:val="a4"/>
              <w:spacing w:after="0"/>
              <w:ind w:left="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предмет</w:t>
            </w:r>
          </w:p>
        </w:tc>
        <w:tc>
          <w:tcPr>
            <w:tcW w:w="596" w:type="pct"/>
          </w:tcPr>
          <w:p w14:paraId="3C2C7794" w14:textId="77777777" w:rsidR="00886465" w:rsidRPr="00E65BAF" w:rsidRDefault="00886465" w:rsidP="00E65BAF">
            <w:pPr>
              <w:pStyle w:val="a4"/>
              <w:spacing w:after="0"/>
              <w:ind w:left="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Кол-во </w:t>
            </w:r>
          </w:p>
        </w:tc>
        <w:tc>
          <w:tcPr>
            <w:tcW w:w="596" w:type="pct"/>
          </w:tcPr>
          <w:p w14:paraId="10F42C6E" w14:textId="77777777" w:rsidR="00886465" w:rsidRPr="00E65BAF" w:rsidRDefault="00886465" w:rsidP="00E65BAF">
            <w:pPr>
              <w:pStyle w:val="a4"/>
              <w:spacing w:after="0"/>
              <w:ind w:left="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«5»</w:t>
            </w:r>
          </w:p>
        </w:tc>
        <w:tc>
          <w:tcPr>
            <w:tcW w:w="596" w:type="pct"/>
          </w:tcPr>
          <w:p w14:paraId="02592C44" w14:textId="77777777" w:rsidR="00886465" w:rsidRPr="00E65BAF" w:rsidRDefault="00886465" w:rsidP="00E65BAF">
            <w:pPr>
              <w:pStyle w:val="a4"/>
              <w:spacing w:after="0"/>
              <w:ind w:left="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«4»</w:t>
            </w:r>
          </w:p>
        </w:tc>
        <w:tc>
          <w:tcPr>
            <w:tcW w:w="596" w:type="pct"/>
          </w:tcPr>
          <w:p w14:paraId="3203D7F0" w14:textId="77777777" w:rsidR="00886465" w:rsidRPr="00E65BAF" w:rsidRDefault="00886465" w:rsidP="00E65BAF">
            <w:pPr>
              <w:pStyle w:val="a4"/>
              <w:spacing w:after="0"/>
              <w:ind w:left="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«3»</w:t>
            </w:r>
          </w:p>
        </w:tc>
        <w:tc>
          <w:tcPr>
            <w:tcW w:w="667" w:type="pct"/>
          </w:tcPr>
          <w:p w14:paraId="587FE49C" w14:textId="77777777" w:rsidR="00886465" w:rsidRPr="00E65BAF" w:rsidRDefault="00886465" w:rsidP="00E65BAF">
            <w:pPr>
              <w:pStyle w:val="a4"/>
              <w:spacing w:after="0"/>
              <w:ind w:left="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Качество</w:t>
            </w:r>
          </w:p>
        </w:tc>
      </w:tr>
      <w:tr w:rsidR="00726214" w:rsidRPr="00726214" w14:paraId="4B8F8AC6" w14:textId="77777777" w:rsidTr="001A4010">
        <w:tc>
          <w:tcPr>
            <w:tcW w:w="361" w:type="pct"/>
          </w:tcPr>
          <w:p w14:paraId="04D3067D" w14:textId="55683EF0" w:rsidR="00726214" w:rsidRPr="00E65BAF" w:rsidRDefault="00726214" w:rsidP="00726214">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87" w:type="pct"/>
          </w:tcPr>
          <w:p w14:paraId="2EAC8D9A" w14:textId="57CBBAFD" w:rsidR="00726214" w:rsidRPr="00E65BAF" w:rsidRDefault="00726214" w:rsidP="00726214">
            <w:pPr>
              <w:pStyle w:val="a4"/>
              <w:spacing w:after="0"/>
              <w:ind w:left="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письменный экзамен (контрольная работа) по математике</w:t>
            </w:r>
          </w:p>
        </w:tc>
        <w:tc>
          <w:tcPr>
            <w:tcW w:w="596" w:type="pct"/>
          </w:tcPr>
          <w:p w14:paraId="2CC11C85" w14:textId="374190EA" w:rsidR="00726214" w:rsidRPr="00E65BAF" w:rsidRDefault="00726214" w:rsidP="00726214">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40</w:t>
            </w:r>
          </w:p>
        </w:tc>
        <w:tc>
          <w:tcPr>
            <w:tcW w:w="596" w:type="pct"/>
          </w:tcPr>
          <w:p w14:paraId="076FF06A" w14:textId="4CF21506" w:rsidR="00726214" w:rsidRPr="00E65BAF" w:rsidRDefault="00726214" w:rsidP="00726214">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596" w:type="pct"/>
          </w:tcPr>
          <w:p w14:paraId="6C66BAAB" w14:textId="46F4DBF0" w:rsidR="00726214" w:rsidRPr="00E65BAF" w:rsidRDefault="00726214" w:rsidP="00726214">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18</w:t>
            </w:r>
          </w:p>
        </w:tc>
        <w:tc>
          <w:tcPr>
            <w:tcW w:w="596" w:type="pct"/>
          </w:tcPr>
          <w:p w14:paraId="3C1419BF" w14:textId="1CB0335B" w:rsidR="00726214" w:rsidRPr="00E65BAF" w:rsidRDefault="00726214" w:rsidP="00726214">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15</w:t>
            </w:r>
          </w:p>
        </w:tc>
        <w:tc>
          <w:tcPr>
            <w:tcW w:w="667" w:type="pct"/>
          </w:tcPr>
          <w:p w14:paraId="6A2C9651" w14:textId="44DCF485" w:rsidR="00726214" w:rsidRPr="00E65BAF" w:rsidRDefault="00726214" w:rsidP="00726214">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62,5</w:t>
            </w:r>
          </w:p>
        </w:tc>
      </w:tr>
      <w:tr w:rsidR="00726214" w:rsidRPr="00E65BAF" w14:paraId="6AAD3CF6" w14:textId="77777777" w:rsidTr="001A4010">
        <w:tc>
          <w:tcPr>
            <w:tcW w:w="361" w:type="pct"/>
          </w:tcPr>
          <w:p w14:paraId="5DF68E7D" w14:textId="6B9D77D8" w:rsidR="00726214" w:rsidRPr="00E65BAF" w:rsidRDefault="00726214" w:rsidP="00726214">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587" w:type="pct"/>
          </w:tcPr>
          <w:p w14:paraId="56C54818" w14:textId="77777777" w:rsidR="00726214" w:rsidRPr="00E65BAF" w:rsidRDefault="00726214" w:rsidP="00726214">
            <w:pPr>
              <w:pStyle w:val="a4"/>
              <w:spacing w:after="0"/>
              <w:ind w:left="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родной язык и литература (эссе)</w:t>
            </w:r>
          </w:p>
        </w:tc>
        <w:tc>
          <w:tcPr>
            <w:tcW w:w="596" w:type="pct"/>
          </w:tcPr>
          <w:p w14:paraId="696BB621" w14:textId="4F750706" w:rsidR="00726214" w:rsidRPr="00E65BAF" w:rsidRDefault="00726214" w:rsidP="00726214">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40</w:t>
            </w:r>
          </w:p>
        </w:tc>
        <w:tc>
          <w:tcPr>
            <w:tcW w:w="596" w:type="pct"/>
          </w:tcPr>
          <w:p w14:paraId="64370207" w14:textId="3A088760" w:rsidR="00726214" w:rsidRPr="00E65BAF" w:rsidRDefault="00726214" w:rsidP="00726214">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12</w:t>
            </w:r>
          </w:p>
        </w:tc>
        <w:tc>
          <w:tcPr>
            <w:tcW w:w="596" w:type="pct"/>
          </w:tcPr>
          <w:p w14:paraId="2D55B1EB" w14:textId="11EDC4B4" w:rsidR="00726214" w:rsidRPr="00E65BAF" w:rsidRDefault="00726214" w:rsidP="00726214">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12</w:t>
            </w:r>
          </w:p>
        </w:tc>
        <w:tc>
          <w:tcPr>
            <w:tcW w:w="596" w:type="pct"/>
          </w:tcPr>
          <w:p w14:paraId="4B974303" w14:textId="34C4BEDB" w:rsidR="00726214" w:rsidRPr="00E65BAF" w:rsidRDefault="00726214" w:rsidP="00726214">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16</w:t>
            </w:r>
          </w:p>
        </w:tc>
        <w:tc>
          <w:tcPr>
            <w:tcW w:w="667" w:type="pct"/>
          </w:tcPr>
          <w:p w14:paraId="04F29E3D" w14:textId="3347628E" w:rsidR="00726214" w:rsidRPr="00E65BAF" w:rsidRDefault="00726214" w:rsidP="00726214">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60</w:t>
            </w:r>
          </w:p>
        </w:tc>
      </w:tr>
      <w:tr w:rsidR="00726214" w:rsidRPr="00726214" w14:paraId="540464FC" w14:textId="77777777" w:rsidTr="001A4010">
        <w:tc>
          <w:tcPr>
            <w:tcW w:w="361" w:type="pct"/>
          </w:tcPr>
          <w:p w14:paraId="778AA00B" w14:textId="39912F57" w:rsidR="00726214" w:rsidRDefault="00726214" w:rsidP="00726214">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1587" w:type="pct"/>
          </w:tcPr>
          <w:p w14:paraId="1C2AACF3" w14:textId="755EF01C" w:rsidR="00726214" w:rsidRPr="00E65BAF" w:rsidRDefault="00726214" w:rsidP="00726214">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письменный экзамен по предмету по выбору</w:t>
            </w:r>
          </w:p>
        </w:tc>
        <w:tc>
          <w:tcPr>
            <w:tcW w:w="596" w:type="pct"/>
          </w:tcPr>
          <w:p w14:paraId="2C39AFEF" w14:textId="4D33069A" w:rsidR="00726214" w:rsidRDefault="00726214" w:rsidP="00726214">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40</w:t>
            </w:r>
          </w:p>
        </w:tc>
        <w:tc>
          <w:tcPr>
            <w:tcW w:w="596" w:type="pct"/>
          </w:tcPr>
          <w:p w14:paraId="3C1F2C81" w14:textId="4007B827" w:rsidR="00726214" w:rsidRDefault="00726214" w:rsidP="00726214">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16</w:t>
            </w:r>
          </w:p>
        </w:tc>
        <w:tc>
          <w:tcPr>
            <w:tcW w:w="596" w:type="pct"/>
          </w:tcPr>
          <w:p w14:paraId="12FB320C" w14:textId="7995701A" w:rsidR="00726214" w:rsidRDefault="00726214" w:rsidP="00726214">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19</w:t>
            </w:r>
          </w:p>
        </w:tc>
        <w:tc>
          <w:tcPr>
            <w:tcW w:w="596" w:type="pct"/>
          </w:tcPr>
          <w:p w14:paraId="49BBC063" w14:textId="2DBD4E0B" w:rsidR="00726214" w:rsidRDefault="00726214" w:rsidP="00726214">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667" w:type="pct"/>
          </w:tcPr>
          <w:p w14:paraId="42D0817D" w14:textId="26C9FB60" w:rsidR="00726214" w:rsidRDefault="00726214" w:rsidP="00726214">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87,5</w:t>
            </w:r>
          </w:p>
        </w:tc>
      </w:tr>
      <w:tr w:rsidR="00726214" w:rsidRPr="00E65BAF" w14:paraId="4A76F86E" w14:textId="77777777" w:rsidTr="001A4010">
        <w:tc>
          <w:tcPr>
            <w:tcW w:w="361" w:type="pct"/>
          </w:tcPr>
          <w:p w14:paraId="0D215531" w14:textId="5267D05D" w:rsidR="00726214" w:rsidRPr="00E65BAF" w:rsidRDefault="00726214" w:rsidP="00726214">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587" w:type="pct"/>
          </w:tcPr>
          <w:p w14:paraId="52CE0228" w14:textId="77777777" w:rsidR="00726214" w:rsidRPr="00E65BAF" w:rsidRDefault="00726214" w:rsidP="00726214">
            <w:pPr>
              <w:pStyle w:val="a4"/>
              <w:spacing w:after="0"/>
              <w:ind w:left="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письменный экзамен по казахскому языку и литературе</w:t>
            </w:r>
          </w:p>
        </w:tc>
        <w:tc>
          <w:tcPr>
            <w:tcW w:w="596" w:type="pct"/>
          </w:tcPr>
          <w:p w14:paraId="44358BB4" w14:textId="2DCF1E0E" w:rsidR="00726214" w:rsidRPr="00E65BAF" w:rsidRDefault="00726214" w:rsidP="00726214">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40</w:t>
            </w:r>
          </w:p>
        </w:tc>
        <w:tc>
          <w:tcPr>
            <w:tcW w:w="596" w:type="pct"/>
          </w:tcPr>
          <w:p w14:paraId="553D43B1" w14:textId="78D03DE0" w:rsidR="00726214" w:rsidRPr="00E65BAF" w:rsidRDefault="00726214" w:rsidP="00726214">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11</w:t>
            </w:r>
          </w:p>
        </w:tc>
        <w:tc>
          <w:tcPr>
            <w:tcW w:w="596" w:type="pct"/>
          </w:tcPr>
          <w:p w14:paraId="2A5ACC32" w14:textId="0005928D" w:rsidR="00726214" w:rsidRPr="00E65BAF" w:rsidRDefault="00726214" w:rsidP="00726214">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15</w:t>
            </w:r>
          </w:p>
        </w:tc>
        <w:tc>
          <w:tcPr>
            <w:tcW w:w="596" w:type="pct"/>
          </w:tcPr>
          <w:p w14:paraId="78586D68" w14:textId="0B3E68C4" w:rsidR="00726214" w:rsidRPr="00E65BAF" w:rsidRDefault="00726214" w:rsidP="00726214">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14</w:t>
            </w:r>
          </w:p>
        </w:tc>
        <w:tc>
          <w:tcPr>
            <w:tcW w:w="667" w:type="pct"/>
          </w:tcPr>
          <w:p w14:paraId="736A276A" w14:textId="3561E837" w:rsidR="00726214" w:rsidRPr="00E65BAF" w:rsidRDefault="00726214" w:rsidP="00726214">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65</w:t>
            </w:r>
          </w:p>
        </w:tc>
      </w:tr>
    </w:tbl>
    <w:p w14:paraId="4CC8F91B" w14:textId="65B688C7" w:rsidR="00886465" w:rsidRDefault="00886465" w:rsidP="00726214">
      <w:pPr>
        <w:spacing w:after="0" w:line="240" w:lineRule="auto"/>
        <w:jc w:val="both"/>
        <w:rPr>
          <w:rFonts w:ascii="Times New Roman" w:hAnsi="Times New Roman" w:cs="Times New Roman"/>
          <w:sz w:val="28"/>
          <w:szCs w:val="28"/>
          <w:lang w:val="ru-RU"/>
        </w:rPr>
      </w:pPr>
    </w:p>
    <w:p w14:paraId="67431D78" w14:textId="35740685" w:rsidR="00726214" w:rsidRDefault="00B31293" w:rsidP="0072621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26214">
        <w:rPr>
          <w:rFonts w:ascii="Times New Roman" w:hAnsi="Times New Roman" w:cs="Times New Roman"/>
          <w:sz w:val="28"/>
          <w:szCs w:val="28"/>
          <w:lang w:val="ru-RU"/>
        </w:rPr>
        <w:t xml:space="preserve">Учащийся 9 «Б» класса Жумабаев Даир </w:t>
      </w:r>
      <w:proofErr w:type="spellStart"/>
      <w:r w:rsidR="00726214">
        <w:rPr>
          <w:rFonts w:ascii="Times New Roman" w:hAnsi="Times New Roman" w:cs="Times New Roman"/>
          <w:sz w:val="28"/>
          <w:szCs w:val="28"/>
          <w:lang w:val="ru-RU"/>
        </w:rPr>
        <w:t>Алибекович</w:t>
      </w:r>
      <w:proofErr w:type="spellEnd"/>
      <w:r w:rsidR="00726214">
        <w:rPr>
          <w:rFonts w:ascii="Times New Roman" w:hAnsi="Times New Roman" w:cs="Times New Roman"/>
          <w:sz w:val="28"/>
          <w:szCs w:val="28"/>
          <w:lang w:val="ru-RU"/>
        </w:rPr>
        <w:t xml:space="preserve">, освобожден от сдачи государственной итоговой аттестации </w:t>
      </w:r>
      <w:r w:rsidR="00726214" w:rsidRPr="00DC287C">
        <w:rPr>
          <w:rFonts w:ascii="Times New Roman" w:hAnsi="Times New Roman" w:cs="Times New Roman"/>
          <w:sz w:val="28"/>
          <w:szCs w:val="28"/>
          <w:lang w:val="ru-RU"/>
        </w:rPr>
        <w:t xml:space="preserve">приказом № </w:t>
      </w:r>
      <w:r w:rsidR="00DC287C" w:rsidRPr="00DC287C">
        <w:rPr>
          <w:rFonts w:ascii="Times New Roman" w:hAnsi="Times New Roman" w:cs="Times New Roman"/>
          <w:sz w:val="28"/>
          <w:szCs w:val="28"/>
          <w:lang w:val="ru-RU"/>
        </w:rPr>
        <w:t>27/Г</w:t>
      </w:r>
      <w:r w:rsidR="00726214" w:rsidRPr="00DC287C">
        <w:rPr>
          <w:rFonts w:ascii="Times New Roman" w:hAnsi="Times New Roman" w:cs="Times New Roman"/>
          <w:sz w:val="28"/>
          <w:szCs w:val="28"/>
          <w:lang w:val="ru-RU"/>
        </w:rPr>
        <w:t xml:space="preserve"> от</w:t>
      </w:r>
      <w:r w:rsidR="00DC287C" w:rsidRPr="00DC287C">
        <w:rPr>
          <w:rFonts w:ascii="Times New Roman" w:hAnsi="Times New Roman" w:cs="Times New Roman"/>
          <w:sz w:val="28"/>
          <w:szCs w:val="28"/>
          <w:lang w:val="ru-RU"/>
        </w:rPr>
        <w:t xml:space="preserve"> 23.05.</w:t>
      </w:r>
      <w:r w:rsidR="00726214" w:rsidRPr="00DC287C">
        <w:rPr>
          <w:rFonts w:ascii="Times New Roman" w:hAnsi="Times New Roman" w:cs="Times New Roman"/>
          <w:sz w:val="28"/>
          <w:szCs w:val="28"/>
          <w:lang w:val="ru-RU"/>
        </w:rPr>
        <w:t xml:space="preserve"> 2025 года.</w:t>
      </w:r>
    </w:p>
    <w:p w14:paraId="1645F050" w14:textId="77777777" w:rsidR="00726214" w:rsidRDefault="00726214" w:rsidP="00726214">
      <w:pPr>
        <w:spacing w:after="0" w:line="240" w:lineRule="auto"/>
        <w:jc w:val="both"/>
        <w:rPr>
          <w:rFonts w:ascii="Times New Roman" w:hAnsi="Times New Roman" w:cs="Times New Roman"/>
          <w:sz w:val="28"/>
          <w:szCs w:val="28"/>
          <w:lang w:val="ru-RU"/>
        </w:rPr>
      </w:pPr>
    </w:p>
    <w:p w14:paraId="602DC342" w14:textId="3DCA914E" w:rsidR="00726214" w:rsidRDefault="00726214" w:rsidP="00713B8F">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13B8F">
        <w:rPr>
          <w:rFonts w:ascii="Times New Roman" w:hAnsi="Times New Roman" w:cs="Times New Roman"/>
          <w:sz w:val="28"/>
          <w:szCs w:val="28"/>
          <w:lang w:val="ru-RU"/>
        </w:rPr>
        <w:t xml:space="preserve">Ссылка на приказ: </w:t>
      </w:r>
      <w:hyperlink r:id="rId45" w:history="1">
        <w:r w:rsidR="00713B8F" w:rsidRPr="00E9233E">
          <w:rPr>
            <w:rStyle w:val="a3"/>
            <w:rFonts w:ascii="Times New Roman" w:hAnsi="Times New Roman" w:cs="Times New Roman"/>
            <w:sz w:val="28"/>
            <w:szCs w:val="28"/>
            <w:lang w:val="ru-RU"/>
          </w:rPr>
          <w:t>https://sc0002.arshaly.aqmoedu.kz/public/files/2025/6/23/230625_150640_ghumabaev-d-prikaz-osvoboghdenie-ot-ia.pdf</w:t>
        </w:r>
      </w:hyperlink>
    </w:p>
    <w:p w14:paraId="630CC24B" w14:textId="77777777" w:rsidR="007D063C" w:rsidRDefault="007D063C" w:rsidP="00900FF8">
      <w:pPr>
        <w:spacing w:after="0" w:line="240" w:lineRule="auto"/>
        <w:jc w:val="both"/>
        <w:rPr>
          <w:rFonts w:ascii="Times New Roman" w:hAnsi="Times New Roman" w:cs="Times New Roman"/>
          <w:sz w:val="28"/>
          <w:szCs w:val="28"/>
          <w:lang w:val="ru-RU"/>
        </w:rPr>
      </w:pPr>
    </w:p>
    <w:p w14:paraId="7B86A7C9" w14:textId="1986E3DA" w:rsidR="00886465" w:rsidRDefault="00886465" w:rsidP="00E65BAF">
      <w:pPr>
        <w:spacing w:after="0" w:line="240" w:lineRule="auto"/>
        <w:ind w:firstLine="720"/>
        <w:jc w:val="both"/>
        <w:rPr>
          <w:rFonts w:ascii="Times New Roman" w:hAnsi="Times New Roman" w:cs="Times New Roman"/>
          <w:color w:val="000000"/>
          <w:spacing w:val="2"/>
          <w:sz w:val="28"/>
          <w:szCs w:val="28"/>
          <w:lang w:val="ru-RU"/>
        </w:rPr>
      </w:pPr>
      <w:r w:rsidRPr="00E65BAF">
        <w:rPr>
          <w:rFonts w:ascii="Times New Roman" w:hAnsi="Times New Roman" w:cs="Times New Roman"/>
          <w:sz w:val="28"/>
          <w:szCs w:val="28"/>
          <w:lang w:val="ru-RU"/>
        </w:rPr>
        <w:t>Итоговые выпускные экзамены обучающихся 11 класс</w:t>
      </w:r>
      <w:r w:rsidR="00EC043B">
        <w:rPr>
          <w:rFonts w:ascii="Times New Roman" w:hAnsi="Times New Roman" w:cs="Times New Roman"/>
          <w:sz w:val="28"/>
          <w:szCs w:val="28"/>
          <w:lang w:val="ru-RU"/>
        </w:rPr>
        <w:t>а</w:t>
      </w:r>
      <w:r w:rsidRPr="00E65BAF">
        <w:rPr>
          <w:rFonts w:ascii="Times New Roman" w:hAnsi="Times New Roman" w:cs="Times New Roman"/>
          <w:sz w:val="28"/>
          <w:szCs w:val="28"/>
          <w:lang w:val="ru-RU"/>
        </w:rPr>
        <w:t xml:space="preserve"> – с</w:t>
      </w:r>
      <w:r w:rsidR="00D07992">
        <w:rPr>
          <w:rFonts w:ascii="Times New Roman" w:hAnsi="Times New Roman" w:cs="Times New Roman"/>
          <w:sz w:val="28"/>
          <w:szCs w:val="28"/>
          <w:lang w:val="ru-RU"/>
        </w:rPr>
        <w:t xml:space="preserve"> </w:t>
      </w:r>
      <w:r w:rsidR="006C7E7F">
        <w:rPr>
          <w:rFonts w:ascii="Times New Roman" w:hAnsi="Times New Roman" w:cs="Times New Roman"/>
          <w:sz w:val="28"/>
          <w:szCs w:val="28"/>
          <w:lang w:val="ru-RU"/>
        </w:rPr>
        <w:t>30</w:t>
      </w:r>
      <w:r w:rsidR="00D07992">
        <w:rPr>
          <w:rFonts w:ascii="Times New Roman" w:hAnsi="Times New Roman" w:cs="Times New Roman"/>
          <w:sz w:val="28"/>
          <w:szCs w:val="28"/>
          <w:lang w:val="ru-RU"/>
        </w:rPr>
        <w:t xml:space="preserve"> </w:t>
      </w:r>
      <w:r w:rsidR="00AA60BE">
        <w:rPr>
          <w:rFonts w:ascii="Times New Roman" w:hAnsi="Times New Roman" w:cs="Times New Roman"/>
          <w:sz w:val="28"/>
          <w:szCs w:val="28"/>
          <w:lang w:val="ru-RU"/>
        </w:rPr>
        <w:t>мая</w:t>
      </w:r>
      <w:r w:rsidR="00AA60BE" w:rsidRPr="00E65BAF">
        <w:rPr>
          <w:rFonts w:ascii="Times New Roman" w:hAnsi="Times New Roman" w:cs="Times New Roman"/>
          <w:sz w:val="28"/>
          <w:szCs w:val="28"/>
          <w:lang w:val="ru-RU"/>
        </w:rPr>
        <w:t xml:space="preserve"> </w:t>
      </w:r>
      <w:r w:rsidR="00AA60BE" w:rsidRPr="00E65BAF">
        <w:rPr>
          <w:rFonts w:ascii="Times New Roman" w:hAnsi="Times New Roman" w:cs="Times New Roman"/>
          <w:color w:val="000000"/>
          <w:spacing w:val="2"/>
          <w:sz w:val="28"/>
          <w:szCs w:val="28"/>
          <w:lang w:val="ru-RU"/>
        </w:rPr>
        <w:t>по</w:t>
      </w:r>
      <w:r w:rsidRPr="00E65BAF">
        <w:rPr>
          <w:rFonts w:ascii="Times New Roman" w:hAnsi="Times New Roman" w:cs="Times New Roman"/>
          <w:color w:val="000000"/>
          <w:spacing w:val="2"/>
          <w:sz w:val="28"/>
          <w:szCs w:val="28"/>
          <w:lang w:val="ru-RU"/>
        </w:rPr>
        <w:t xml:space="preserve"> 1</w:t>
      </w:r>
      <w:r w:rsidR="006C7E7F">
        <w:rPr>
          <w:rFonts w:ascii="Times New Roman" w:hAnsi="Times New Roman" w:cs="Times New Roman"/>
          <w:color w:val="000000"/>
          <w:spacing w:val="2"/>
          <w:sz w:val="28"/>
          <w:szCs w:val="28"/>
          <w:lang w:val="ru-RU"/>
        </w:rPr>
        <w:t>6</w:t>
      </w:r>
      <w:r w:rsidRPr="00E65BAF">
        <w:rPr>
          <w:rFonts w:ascii="Times New Roman" w:hAnsi="Times New Roman" w:cs="Times New Roman"/>
          <w:color w:val="000000"/>
          <w:spacing w:val="2"/>
          <w:sz w:val="28"/>
          <w:szCs w:val="28"/>
          <w:lang w:val="ru-RU"/>
        </w:rPr>
        <w:t xml:space="preserve"> июня</w:t>
      </w:r>
      <w:r w:rsidR="00D07992">
        <w:rPr>
          <w:rFonts w:ascii="Times New Roman" w:hAnsi="Times New Roman" w:cs="Times New Roman"/>
          <w:color w:val="000000"/>
          <w:spacing w:val="2"/>
          <w:sz w:val="28"/>
          <w:szCs w:val="28"/>
          <w:lang w:val="ru-RU"/>
        </w:rPr>
        <w:t xml:space="preserve"> 202</w:t>
      </w:r>
      <w:r w:rsidR="006C7E7F">
        <w:rPr>
          <w:rFonts w:ascii="Times New Roman" w:hAnsi="Times New Roman" w:cs="Times New Roman"/>
          <w:color w:val="000000"/>
          <w:spacing w:val="2"/>
          <w:sz w:val="28"/>
          <w:szCs w:val="28"/>
          <w:lang w:val="ru-RU"/>
        </w:rPr>
        <w:t>5</w:t>
      </w:r>
      <w:r w:rsidR="00D07992">
        <w:rPr>
          <w:rFonts w:ascii="Times New Roman" w:hAnsi="Times New Roman" w:cs="Times New Roman"/>
          <w:color w:val="000000"/>
          <w:spacing w:val="2"/>
          <w:sz w:val="28"/>
          <w:szCs w:val="28"/>
          <w:lang w:val="ru-RU"/>
        </w:rPr>
        <w:t xml:space="preserve"> года.</w:t>
      </w:r>
    </w:p>
    <w:p w14:paraId="5F61EDBD" w14:textId="77777777" w:rsidR="006C7E7F" w:rsidRPr="006C7E7F" w:rsidRDefault="006C7E7F" w:rsidP="006C7E7F">
      <w:pPr>
        <w:pStyle w:val="ac"/>
        <w:rPr>
          <w:rFonts w:ascii="Times New Roman" w:eastAsia="Times New Roman" w:hAnsi="Times New Roman" w:cs="Times New Roman"/>
          <w:sz w:val="28"/>
          <w:szCs w:val="28"/>
          <w:lang w:val="ru-KZ"/>
        </w:rPr>
      </w:pPr>
      <w:r w:rsidRPr="006C7E7F">
        <w:rPr>
          <w:rFonts w:ascii="Times New Roman" w:hAnsi="Times New Roman" w:cs="Times New Roman"/>
          <w:sz w:val="28"/>
          <w:szCs w:val="28"/>
          <w:lang w:val="ru-RU"/>
        </w:rPr>
        <w:t>1) устный экзамен по истории Казахстана – 30 мая 2025 года;</w:t>
      </w:r>
    </w:p>
    <w:p w14:paraId="4AEA4340" w14:textId="43EFED50" w:rsidR="006C7E7F" w:rsidRPr="006C7E7F" w:rsidRDefault="006C7E7F" w:rsidP="006C7E7F">
      <w:pPr>
        <w:pStyle w:val="ac"/>
        <w:rPr>
          <w:rFonts w:ascii="Times New Roman" w:hAnsi="Times New Roman" w:cs="Times New Roman"/>
          <w:sz w:val="28"/>
          <w:szCs w:val="28"/>
          <w:lang w:val="ru-RU"/>
        </w:rPr>
      </w:pPr>
      <w:r w:rsidRPr="006C7E7F">
        <w:rPr>
          <w:rFonts w:ascii="Times New Roman" w:hAnsi="Times New Roman" w:cs="Times New Roman"/>
          <w:sz w:val="28"/>
          <w:szCs w:val="28"/>
          <w:lang w:val="ru-RU"/>
        </w:rPr>
        <w:t>2) письменный экзамен по алгебре и началам анализа – 4 июня 2025 года;</w:t>
      </w:r>
    </w:p>
    <w:p w14:paraId="1822D50E" w14:textId="77777777" w:rsidR="006C7E7F" w:rsidRPr="006C7E7F" w:rsidRDefault="006C7E7F" w:rsidP="006C7E7F">
      <w:pPr>
        <w:pStyle w:val="ac"/>
        <w:rPr>
          <w:rFonts w:ascii="Times New Roman" w:hAnsi="Times New Roman" w:cs="Times New Roman"/>
          <w:sz w:val="28"/>
          <w:szCs w:val="28"/>
          <w:lang w:val="ru-RU"/>
        </w:rPr>
      </w:pPr>
      <w:r w:rsidRPr="006C7E7F">
        <w:rPr>
          <w:rFonts w:ascii="Times New Roman" w:hAnsi="Times New Roman" w:cs="Times New Roman"/>
          <w:sz w:val="28"/>
          <w:szCs w:val="28"/>
        </w:rPr>
        <w:t>     </w:t>
      </w:r>
      <w:r w:rsidRPr="006C7E7F">
        <w:rPr>
          <w:rFonts w:ascii="Times New Roman" w:hAnsi="Times New Roman" w:cs="Times New Roman"/>
          <w:sz w:val="28"/>
          <w:szCs w:val="28"/>
          <w:lang w:val="ru-RU"/>
        </w:rPr>
        <w:t xml:space="preserve"> 3) письменный экзамен по казахскому языку/русскому языку и родному языку для школ/классов с уйгурским/таджикским/узбекским языком обучения (язык обучения) – 9 июня 2025 года;</w:t>
      </w:r>
    </w:p>
    <w:p w14:paraId="0B5435A8" w14:textId="77777777" w:rsidR="006C7E7F" w:rsidRPr="006C7E7F" w:rsidRDefault="006C7E7F" w:rsidP="006C7E7F">
      <w:pPr>
        <w:pStyle w:val="ac"/>
        <w:rPr>
          <w:rFonts w:ascii="Times New Roman" w:hAnsi="Times New Roman" w:cs="Times New Roman"/>
          <w:sz w:val="28"/>
          <w:szCs w:val="28"/>
          <w:lang w:val="ru-RU"/>
        </w:rPr>
      </w:pPr>
      <w:r w:rsidRPr="006C7E7F">
        <w:rPr>
          <w:rFonts w:ascii="Times New Roman" w:hAnsi="Times New Roman" w:cs="Times New Roman"/>
          <w:sz w:val="28"/>
          <w:szCs w:val="28"/>
        </w:rPr>
        <w:t>     </w:t>
      </w:r>
      <w:r w:rsidRPr="006C7E7F">
        <w:rPr>
          <w:rFonts w:ascii="Times New Roman" w:hAnsi="Times New Roman" w:cs="Times New Roman"/>
          <w:sz w:val="28"/>
          <w:szCs w:val="28"/>
          <w:lang w:val="ru-RU"/>
        </w:rPr>
        <w:t xml:space="preserve"> 4) письменный экзамен по предмету по выбору (физика, химия, биология, география, геометрия, всемирная история, основы права, литература (по языку обучения), иностранный язык (английский/французский/немецкий), информатика) – 12 июня 2025 года;</w:t>
      </w:r>
    </w:p>
    <w:p w14:paraId="389B3105" w14:textId="77777777" w:rsidR="006C7E7F" w:rsidRPr="006C7E7F" w:rsidRDefault="006C7E7F" w:rsidP="006C7E7F">
      <w:pPr>
        <w:pStyle w:val="ac"/>
        <w:rPr>
          <w:rFonts w:ascii="Times New Roman" w:hAnsi="Times New Roman" w:cs="Times New Roman"/>
          <w:sz w:val="28"/>
          <w:szCs w:val="28"/>
          <w:lang w:val="ru-RU"/>
        </w:rPr>
      </w:pPr>
      <w:r w:rsidRPr="006C7E7F">
        <w:rPr>
          <w:rFonts w:ascii="Times New Roman" w:hAnsi="Times New Roman" w:cs="Times New Roman"/>
          <w:sz w:val="28"/>
          <w:szCs w:val="28"/>
        </w:rPr>
        <w:t>     </w:t>
      </w:r>
      <w:r w:rsidRPr="006C7E7F">
        <w:rPr>
          <w:rFonts w:ascii="Times New Roman" w:hAnsi="Times New Roman" w:cs="Times New Roman"/>
          <w:sz w:val="28"/>
          <w:szCs w:val="28"/>
          <w:lang w:val="ru-RU"/>
        </w:rPr>
        <w:t xml:space="preserve"> 5) письменный экзамен по казахскому языку и литературе в школах/классах с узбекским/уйгурским/таджикским/русским языком обучения и по русскому языку и литературе в школах/классах с казахским языком обучения – 16 июня 2025 года.</w:t>
      </w:r>
    </w:p>
    <w:p w14:paraId="4A6341E3" w14:textId="77777777" w:rsidR="006C7E7F" w:rsidRDefault="006C7E7F" w:rsidP="006C7E7F">
      <w:pPr>
        <w:spacing w:after="0" w:line="240" w:lineRule="auto"/>
        <w:jc w:val="both"/>
        <w:rPr>
          <w:rFonts w:ascii="Times New Roman" w:hAnsi="Times New Roman" w:cs="Times New Roman"/>
          <w:color w:val="000000"/>
          <w:spacing w:val="2"/>
          <w:sz w:val="28"/>
          <w:szCs w:val="28"/>
          <w:highlight w:val="yellow"/>
          <w:lang w:val="ru-RU"/>
        </w:rPr>
      </w:pPr>
    </w:p>
    <w:p w14:paraId="1BC5219F" w14:textId="77777777" w:rsidR="006C7E7F" w:rsidRDefault="006C7E7F" w:rsidP="00E65BAF">
      <w:pPr>
        <w:spacing w:after="0" w:line="240" w:lineRule="auto"/>
        <w:ind w:firstLine="720"/>
        <w:jc w:val="both"/>
        <w:rPr>
          <w:rFonts w:ascii="Times New Roman" w:hAnsi="Times New Roman" w:cs="Times New Roman"/>
          <w:color w:val="000000"/>
          <w:spacing w:val="2"/>
          <w:sz w:val="28"/>
          <w:szCs w:val="28"/>
          <w:highlight w:val="yellow"/>
          <w:lang w:val="ru-RU"/>
        </w:rPr>
      </w:pPr>
    </w:p>
    <w:tbl>
      <w:tblPr>
        <w:tblStyle w:val="ab"/>
        <w:tblW w:w="5000" w:type="pct"/>
        <w:tblLook w:val="04A0" w:firstRow="1" w:lastRow="0" w:firstColumn="1" w:lastColumn="0" w:noHBand="0" w:noVBand="1"/>
      </w:tblPr>
      <w:tblGrid>
        <w:gridCol w:w="767"/>
        <w:gridCol w:w="3373"/>
        <w:gridCol w:w="1267"/>
        <w:gridCol w:w="1267"/>
        <w:gridCol w:w="1267"/>
        <w:gridCol w:w="1267"/>
        <w:gridCol w:w="1418"/>
      </w:tblGrid>
      <w:tr w:rsidR="00886465" w:rsidRPr="00E65BAF" w14:paraId="1A7C5D0B" w14:textId="77777777" w:rsidTr="001A4010">
        <w:tc>
          <w:tcPr>
            <w:tcW w:w="361" w:type="pct"/>
          </w:tcPr>
          <w:p w14:paraId="5C2B9310" w14:textId="39E10C3D" w:rsidR="00886465" w:rsidRPr="00E65BAF" w:rsidRDefault="006C7E7F" w:rsidP="00E65BAF">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587" w:type="pct"/>
          </w:tcPr>
          <w:p w14:paraId="0EB5AD8C" w14:textId="77777777" w:rsidR="00886465" w:rsidRPr="00E65BAF" w:rsidRDefault="00886465" w:rsidP="00E65BAF">
            <w:pPr>
              <w:pStyle w:val="a4"/>
              <w:spacing w:after="0"/>
              <w:ind w:left="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предмет</w:t>
            </w:r>
          </w:p>
        </w:tc>
        <w:tc>
          <w:tcPr>
            <w:tcW w:w="596" w:type="pct"/>
          </w:tcPr>
          <w:p w14:paraId="6ACF9A71" w14:textId="77777777" w:rsidR="00886465" w:rsidRPr="00E65BAF" w:rsidRDefault="00886465" w:rsidP="00E65BAF">
            <w:pPr>
              <w:pStyle w:val="a4"/>
              <w:spacing w:after="0"/>
              <w:ind w:left="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 xml:space="preserve">Кол-во </w:t>
            </w:r>
          </w:p>
        </w:tc>
        <w:tc>
          <w:tcPr>
            <w:tcW w:w="596" w:type="pct"/>
          </w:tcPr>
          <w:p w14:paraId="3964BEF0" w14:textId="77777777" w:rsidR="00886465" w:rsidRPr="00E65BAF" w:rsidRDefault="00886465" w:rsidP="00E65BAF">
            <w:pPr>
              <w:pStyle w:val="a4"/>
              <w:spacing w:after="0"/>
              <w:ind w:left="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«5»</w:t>
            </w:r>
          </w:p>
        </w:tc>
        <w:tc>
          <w:tcPr>
            <w:tcW w:w="596" w:type="pct"/>
          </w:tcPr>
          <w:p w14:paraId="68FDC797" w14:textId="77777777" w:rsidR="00886465" w:rsidRPr="00E65BAF" w:rsidRDefault="00886465" w:rsidP="00E65BAF">
            <w:pPr>
              <w:pStyle w:val="a4"/>
              <w:spacing w:after="0"/>
              <w:ind w:left="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«4»</w:t>
            </w:r>
          </w:p>
        </w:tc>
        <w:tc>
          <w:tcPr>
            <w:tcW w:w="596" w:type="pct"/>
          </w:tcPr>
          <w:p w14:paraId="6ADED3DB" w14:textId="77777777" w:rsidR="00886465" w:rsidRPr="00E65BAF" w:rsidRDefault="00886465" w:rsidP="00E65BAF">
            <w:pPr>
              <w:pStyle w:val="a4"/>
              <w:spacing w:after="0"/>
              <w:ind w:left="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«3»</w:t>
            </w:r>
          </w:p>
        </w:tc>
        <w:tc>
          <w:tcPr>
            <w:tcW w:w="667" w:type="pct"/>
          </w:tcPr>
          <w:p w14:paraId="017256E6" w14:textId="77777777" w:rsidR="00886465" w:rsidRPr="00E65BAF" w:rsidRDefault="00886465" w:rsidP="00E65BAF">
            <w:pPr>
              <w:pStyle w:val="a4"/>
              <w:spacing w:after="0"/>
              <w:ind w:left="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Качество</w:t>
            </w:r>
          </w:p>
        </w:tc>
      </w:tr>
      <w:tr w:rsidR="00AA60BE" w:rsidRPr="00AA60BE" w14:paraId="538574E1" w14:textId="77777777" w:rsidTr="001A4010">
        <w:tc>
          <w:tcPr>
            <w:tcW w:w="361" w:type="pct"/>
          </w:tcPr>
          <w:p w14:paraId="04A09EAE" w14:textId="5EB997C7" w:rsidR="00AA60BE" w:rsidRDefault="00AA60BE" w:rsidP="00AA60BE">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87" w:type="pct"/>
          </w:tcPr>
          <w:p w14:paraId="20F4342F" w14:textId="0975DB5F" w:rsidR="00AA60BE" w:rsidRPr="00E65BAF" w:rsidRDefault="00AA60BE" w:rsidP="00AA60BE">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Устный экзамен</w:t>
            </w:r>
            <w:r w:rsidRPr="00E65BAF">
              <w:rPr>
                <w:rFonts w:ascii="Times New Roman" w:hAnsi="Times New Roman" w:cs="Times New Roman"/>
                <w:sz w:val="28"/>
                <w:szCs w:val="28"/>
                <w:lang w:val="ru-RU"/>
              </w:rPr>
              <w:t xml:space="preserve"> по истории Казахстана</w:t>
            </w:r>
          </w:p>
        </w:tc>
        <w:tc>
          <w:tcPr>
            <w:tcW w:w="596" w:type="pct"/>
          </w:tcPr>
          <w:p w14:paraId="5382A0AD" w14:textId="748DB404" w:rsidR="00AA60BE" w:rsidRPr="00E65BAF" w:rsidRDefault="00AA60BE" w:rsidP="00AA60BE">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21</w:t>
            </w:r>
          </w:p>
        </w:tc>
        <w:tc>
          <w:tcPr>
            <w:tcW w:w="596" w:type="pct"/>
          </w:tcPr>
          <w:p w14:paraId="555AF020" w14:textId="6F5EB8E7" w:rsidR="00AA60BE" w:rsidRPr="00E65BAF" w:rsidRDefault="00AA60BE" w:rsidP="00AA60BE">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596" w:type="pct"/>
          </w:tcPr>
          <w:p w14:paraId="1CBAEF51" w14:textId="33D1B764" w:rsidR="00AA60BE" w:rsidRPr="00E65BAF" w:rsidRDefault="00AA60BE" w:rsidP="00AA60BE">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12</w:t>
            </w:r>
          </w:p>
        </w:tc>
        <w:tc>
          <w:tcPr>
            <w:tcW w:w="596" w:type="pct"/>
          </w:tcPr>
          <w:p w14:paraId="4A7BBB49" w14:textId="0F75524B" w:rsidR="00AA60BE" w:rsidRPr="00E65BAF" w:rsidRDefault="00AA60BE" w:rsidP="00AA60BE">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667" w:type="pct"/>
          </w:tcPr>
          <w:p w14:paraId="07CCB697" w14:textId="6954403F" w:rsidR="00AA60BE" w:rsidRPr="00E65BAF" w:rsidRDefault="00AA60BE" w:rsidP="00AA60BE">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80,9</w:t>
            </w:r>
          </w:p>
        </w:tc>
      </w:tr>
      <w:tr w:rsidR="00AA60BE" w:rsidRPr="00AA60BE" w14:paraId="581FE475" w14:textId="77777777" w:rsidTr="001A4010">
        <w:tc>
          <w:tcPr>
            <w:tcW w:w="361" w:type="pct"/>
          </w:tcPr>
          <w:p w14:paraId="5C4CFED9" w14:textId="11009B71" w:rsidR="00AA60BE" w:rsidRDefault="00AA60BE" w:rsidP="00AA60BE">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2</w:t>
            </w:r>
          </w:p>
        </w:tc>
        <w:tc>
          <w:tcPr>
            <w:tcW w:w="1587" w:type="pct"/>
          </w:tcPr>
          <w:p w14:paraId="10D9A845" w14:textId="0918AD2C" w:rsidR="00AA60BE" w:rsidRDefault="00AA60BE" w:rsidP="00AA60BE">
            <w:pPr>
              <w:pStyle w:val="a4"/>
              <w:spacing w:after="0"/>
              <w:ind w:left="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письменный экзамен (контрольная работа) по алгебре и началам анализа</w:t>
            </w:r>
          </w:p>
        </w:tc>
        <w:tc>
          <w:tcPr>
            <w:tcW w:w="596" w:type="pct"/>
          </w:tcPr>
          <w:p w14:paraId="091925F4" w14:textId="5FAB3685" w:rsidR="00AA60BE" w:rsidRPr="00E65BAF" w:rsidRDefault="00AA60BE" w:rsidP="00AA60BE">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21</w:t>
            </w:r>
          </w:p>
        </w:tc>
        <w:tc>
          <w:tcPr>
            <w:tcW w:w="596" w:type="pct"/>
          </w:tcPr>
          <w:p w14:paraId="24D1AEAD" w14:textId="60319A02" w:rsidR="00AA60BE" w:rsidRPr="00E65BAF" w:rsidRDefault="00AA60BE" w:rsidP="00AA60BE">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596" w:type="pct"/>
          </w:tcPr>
          <w:p w14:paraId="1B26DCB2" w14:textId="73082C9B" w:rsidR="00AA60BE" w:rsidRPr="00E65BAF" w:rsidRDefault="00AA60BE" w:rsidP="00AA60BE">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14</w:t>
            </w:r>
          </w:p>
        </w:tc>
        <w:tc>
          <w:tcPr>
            <w:tcW w:w="596" w:type="pct"/>
          </w:tcPr>
          <w:p w14:paraId="3CED54D5" w14:textId="1BA42A9A" w:rsidR="00AA60BE" w:rsidRPr="00E65BAF" w:rsidRDefault="00AA60BE" w:rsidP="00AA60BE">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667" w:type="pct"/>
          </w:tcPr>
          <w:p w14:paraId="77DC43BF" w14:textId="7F4DC0FA" w:rsidR="00AA60BE" w:rsidRPr="00E65BAF" w:rsidRDefault="00AA60BE" w:rsidP="00AA60BE">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90,4</w:t>
            </w:r>
          </w:p>
        </w:tc>
      </w:tr>
      <w:tr w:rsidR="00AA60BE" w:rsidRPr="00E65BAF" w14:paraId="6283A2D1" w14:textId="77777777" w:rsidTr="001A4010">
        <w:tc>
          <w:tcPr>
            <w:tcW w:w="361" w:type="pct"/>
          </w:tcPr>
          <w:p w14:paraId="300A3E46" w14:textId="5F57F1F9" w:rsidR="00AA60BE" w:rsidRPr="00E65BAF" w:rsidRDefault="00AA60BE" w:rsidP="00AA60BE">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1587" w:type="pct"/>
          </w:tcPr>
          <w:p w14:paraId="1403C927" w14:textId="12C4EAEE" w:rsidR="00AA60BE" w:rsidRPr="00E65BAF" w:rsidRDefault="00AA60BE" w:rsidP="00AA60BE">
            <w:pPr>
              <w:pStyle w:val="a4"/>
              <w:spacing w:after="0"/>
              <w:ind w:left="0"/>
              <w:jc w:val="both"/>
              <w:rPr>
                <w:rFonts w:ascii="Times New Roman" w:hAnsi="Times New Roman" w:cs="Times New Roman"/>
                <w:sz w:val="28"/>
                <w:szCs w:val="28"/>
                <w:lang w:val="ru-RU"/>
              </w:rPr>
            </w:pPr>
            <w:r w:rsidRPr="00E65BAF">
              <w:rPr>
                <w:rFonts w:ascii="Times New Roman" w:hAnsi="Times New Roman" w:cs="Times New Roman"/>
                <w:color w:val="000000"/>
                <w:spacing w:val="2"/>
                <w:sz w:val="28"/>
                <w:szCs w:val="28"/>
                <w:lang w:val="ru-RU"/>
              </w:rPr>
              <w:t>письменный экзамен по русскому языку (в форме) эссе</w:t>
            </w:r>
          </w:p>
        </w:tc>
        <w:tc>
          <w:tcPr>
            <w:tcW w:w="596" w:type="pct"/>
          </w:tcPr>
          <w:p w14:paraId="7048A476" w14:textId="245E0288" w:rsidR="00AA60BE" w:rsidRPr="00E65BAF" w:rsidRDefault="00AA60BE" w:rsidP="00AA60BE">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21</w:t>
            </w:r>
          </w:p>
        </w:tc>
        <w:tc>
          <w:tcPr>
            <w:tcW w:w="596" w:type="pct"/>
          </w:tcPr>
          <w:p w14:paraId="2DDA2968" w14:textId="5E38DCFC" w:rsidR="00AA60BE" w:rsidRPr="00E65BAF" w:rsidRDefault="00AA60BE" w:rsidP="00AA60BE">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13</w:t>
            </w:r>
          </w:p>
        </w:tc>
        <w:tc>
          <w:tcPr>
            <w:tcW w:w="596" w:type="pct"/>
          </w:tcPr>
          <w:p w14:paraId="2573579F" w14:textId="4682A1BD" w:rsidR="00AA60BE" w:rsidRPr="00E65BAF" w:rsidRDefault="00AA60BE" w:rsidP="00AA60BE">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596" w:type="pct"/>
          </w:tcPr>
          <w:p w14:paraId="54F52442" w14:textId="1C83A29C" w:rsidR="00AA60BE" w:rsidRPr="00E65BAF" w:rsidRDefault="00AA60BE" w:rsidP="00AA60BE">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667" w:type="pct"/>
          </w:tcPr>
          <w:p w14:paraId="5B7CEC57" w14:textId="6F36D5B6" w:rsidR="00AA60BE" w:rsidRPr="00E65BAF" w:rsidRDefault="00AA60BE" w:rsidP="00AA60BE">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95,2</w:t>
            </w:r>
          </w:p>
        </w:tc>
      </w:tr>
      <w:tr w:rsidR="00AA60BE" w:rsidRPr="00E65BAF" w14:paraId="110A4D69" w14:textId="77777777" w:rsidTr="001A4010">
        <w:tc>
          <w:tcPr>
            <w:tcW w:w="361" w:type="pct"/>
          </w:tcPr>
          <w:p w14:paraId="6F0A0444" w14:textId="4BEAD8F0" w:rsidR="00AA60BE" w:rsidRPr="00E65BAF" w:rsidRDefault="00AA60BE" w:rsidP="00AA60BE">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587" w:type="pct"/>
          </w:tcPr>
          <w:p w14:paraId="6E528476" w14:textId="567B996C" w:rsidR="00AA60BE" w:rsidRPr="00E65BAF" w:rsidRDefault="00AA60BE" w:rsidP="00AA60BE">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письменный экзамен по предмету по выбору</w:t>
            </w:r>
          </w:p>
        </w:tc>
        <w:tc>
          <w:tcPr>
            <w:tcW w:w="596" w:type="pct"/>
          </w:tcPr>
          <w:p w14:paraId="6EB08219" w14:textId="527485C6" w:rsidR="00AA60BE" w:rsidRPr="00E65BAF" w:rsidRDefault="00AA60BE" w:rsidP="00AA60BE">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21</w:t>
            </w:r>
          </w:p>
        </w:tc>
        <w:tc>
          <w:tcPr>
            <w:tcW w:w="596" w:type="pct"/>
          </w:tcPr>
          <w:p w14:paraId="047BF431" w14:textId="2A86D0E2" w:rsidR="00AA60BE" w:rsidRPr="00E65BAF" w:rsidRDefault="00AA60BE" w:rsidP="00AA60BE">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17</w:t>
            </w:r>
          </w:p>
        </w:tc>
        <w:tc>
          <w:tcPr>
            <w:tcW w:w="596" w:type="pct"/>
          </w:tcPr>
          <w:p w14:paraId="2253C010" w14:textId="11083EE1" w:rsidR="00AA60BE" w:rsidRPr="00E65BAF" w:rsidRDefault="00AA60BE" w:rsidP="00AA60BE">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596" w:type="pct"/>
          </w:tcPr>
          <w:p w14:paraId="01FBEB80" w14:textId="0460E9E0" w:rsidR="00AA60BE" w:rsidRPr="00E65BAF" w:rsidRDefault="00AA60BE" w:rsidP="00AA60BE">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667" w:type="pct"/>
          </w:tcPr>
          <w:p w14:paraId="38863E21" w14:textId="49A335CE" w:rsidR="00AA60BE" w:rsidRPr="00E65BAF" w:rsidRDefault="00AA60BE" w:rsidP="00AA60BE">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100</w:t>
            </w:r>
          </w:p>
        </w:tc>
      </w:tr>
      <w:tr w:rsidR="00AA60BE" w:rsidRPr="00E65BAF" w14:paraId="75F52675" w14:textId="77777777" w:rsidTr="001A4010">
        <w:tc>
          <w:tcPr>
            <w:tcW w:w="361" w:type="pct"/>
          </w:tcPr>
          <w:p w14:paraId="19E006F8" w14:textId="0B915638" w:rsidR="00AA60BE" w:rsidRPr="00E65BAF" w:rsidRDefault="00AA60BE" w:rsidP="00AA60BE">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1587" w:type="pct"/>
          </w:tcPr>
          <w:p w14:paraId="42781995" w14:textId="77777777" w:rsidR="00AA60BE" w:rsidRPr="00E65BAF" w:rsidRDefault="00AA60BE" w:rsidP="00AA60BE">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Письменный экзамен</w:t>
            </w:r>
            <w:r w:rsidRPr="00E65BAF">
              <w:rPr>
                <w:rFonts w:ascii="Times New Roman" w:hAnsi="Times New Roman" w:cs="Times New Roman"/>
                <w:sz w:val="28"/>
                <w:szCs w:val="28"/>
                <w:lang w:val="ru-RU"/>
              </w:rPr>
              <w:t xml:space="preserve"> по казахскому языку в школах с русским языком обучения</w:t>
            </w:r>
          </w:p>
        </w:tc>
        <w:tc>
          <w:tcPr>
            <w:tcW w:w="596" w:type="pct"/>
          </w:tcPr>
          <w:p w14:paraId="147A3988" w14:textId="47F6D604" w:rsidR="00AA60BE" w:rsidRPr="00E65BAF" w:rsidRDefault="00AA60BE" w:rsidP="00AA60BE">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21</w:t>
            </w:r>
          </w:p>
        </w:tc>
        <w:tc>
          <w:tcPr>
            <w:tcW w:w="596" w:type="pct"/>
          </w:tcPr>
          <w:p w14:paraId="2FFDC610" w14:textId="4F7C0C17" w:rsidR="00AA60BE" w:rsidRPr="00E65BAF" w:rsidRDefault="00AA60BE" w:rsidP="00AA60BE">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596" w:type="pct"/>
          </w:tcPr>
          <w:p w14:paraId="35A41B5F" w14:textId="4ED3BD74" w:rsidR="00AA60BE" w:rsidRPr="00E65BAF" w:rsidRDefault="00AA60BE" w:rsidP="00AA60BE">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11</w:t>
            </w:r>
          </w:p>
        </w:tc>
        <w:tc>
          <w:tcPr>
            <w:tcW w:w="596" w:type="pct"/>
          </w:tcPr>
          <w:p w14:paraId="73BAD0E4" w14:textId="2C17E7D4" w:rsidR="00AA60BE" w:rsidRPr="00E65BAF" w:rsidRDefault="00AA60BE" w:rsidP="00AA60BE">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667" w:type="pct"/>
          </w:tcPr>
          <w:p w14:paraId="60ECC2AC" w14:textId="59BDB435" w:rsidR="00AA60BE" w:rsidRPr="00E65BAF" w:rsidRDefault="00AA60BE" w:rsidP="00AA60BE">
            <w:pPr>
              <w:pStyle w:val="a4"/>
              <w:spacing w:after="0"/>
              <w:ind w:left="0"/>
              <w:jc w:val="both"/>
              <w:rPr>
                <w:rFonts w:ascii="Times New Roman" w:hAnsi="Times New Roman" w:cs="Times New Roman"/>
                <w:sz w:val="28"/>
                <w:szCs w:val="28"/>
                <w:lang w:val="ru-RU"/>
              </w:rPr>
            </w:pPr>
            <w:r>
              <w:rPr>
                <w:rFonts w:ascii="Times New Roman" w:hAnsi="Times New Roman" w:cs="Times New Roman"/>
                <w:sz w:val="28"/>
                <w:szCs w:val="28"/>
                <w:lang w:val="ru-RU"/>
              </w:rPr>
              <w:t>100</w:t>
            </w:r>
          </w:p>
        </w:tc>
      </w:tr>
    </w:tbl>
    <w:p w14:paraId="71BB026F" w14:textId="77777777" w:rsidR="00886465" w:rsidRPr="00E65BAF" w:rsidRDefault="00886465" w:rsidP="00E65BAF">
      <w:pPr>
        <w:pStyle w:val="a4"/>
        <w:spacing w:after="0" w:line="240" w:lineRule="auto"/>
        <w:ind w:left="0" w:firstLine="720"/>
        <w:jc w:val="both"/>
        <w:rPr>
          <w:rFonts w:ascii="Times New Roman" w:hAnsi="Times New Roman" w:cs="Times New Roman"/>
          <w:sz w:val="28"/>
          <w:szCs w:val="28"/>
          <w:lang w:val="ru-RU"/>
        </w:rPr>
      </w:pPr>
    </w:p>
    <w:p w14:paraId="10F21533" w14:textId="0FF2FC07" w:rsidR="005E43FE" w:rsidRDefault="005E43FE" w:rsidP="005E43FE">
      <w:pPr>
        <w:spacing w:after="0" w:line="235" w:lineRule="auto"/>
        <w:jc w:val="both"/>
        <w:rPr>
          <w:rFonts w:ascii="Times New Roman" w:hAnsi="Times New Roman" w:cs="Times New Roman"/>
          <w:sz w:val="28"/>
          <w:szCs w:val="28"/>
          <w:lang w:val="ru-RU"/>
        </w:rPr>
      </w:pPr>
      <w:hyperlink r:id="rId46" w:history="1">
        <w:r w:rsidRPr="00E9233E">
          <w:rPr>
            <w:rStyle w:val="a3"/>
            <w:rFonts w:ascii="Times New Roman" w:hAnsi="Times New Roman" w:cs="Times New Roman"/>
            <w:sz w:val="28"/>
            <w:szCs w:val="28"/>
            <w:lang w:val="ru-RU"/>
          </w:rPr>
          <w:t>https://sc0002.arshaly.aqmoedu.kz/content/ocenka-znaniy-obuchayuschihsya</w:t>
        </w:r>
      </w:hyperlink>
    </w:p>
    <w:p w14:paraId="4B1C1F85" w14:textId="77777777" w:rsidR="005E43FE" w:rsidRDefault="005E43FE" w:rsidP="00E65BAF">
      <w:pPr>
        <w:spacing w:after="0" w:line="240" w:lineRule="auto"/>
        <w:ind w:firstLine="720"/>
        <w:jc w:val="both"/>
        <w:rPr>
          <w:rFonts w:ascii="Times New Roman" w:hAnsi="Times New Roman" w:cs="Times New Roman"/>
          <w:sz w:val="28"/>
          <w:szCs w:val="28"/>
          <w:highlight w:val="yellow"/>
          <w:lang w:val="ru-RU"/>
        </w:rPr>
      </w:pPr>
    </w:p>
    <w:p w14:paraId="62D785DE" w14:textId="3682985E" w:rsidR="003E373B" w:rsidRPr="00A5639B" w:rsidRDefault="00886465" w:rsidP="00A5639B">
      <w:pPr>
        <w:spacing w:after="0" w:line="240" w:lineRule="auto"/>
        <w:jc w:val="both"/>
        <w:rPr>
          <w:rFonts w:ascii="Times New Roman" w:hAnsi="Times New Roman" w:cs="Times New Roman"/>
          <w:sz w:val="28"/>
          <w:szCs w:val="28"/>
          <w:lang w:val="ru-RU"/>
        </w:rPr>
      </w:pPr>
      <w:r w:rsidRPr="00A5639B">
        <w:rPr>
          <w:rFonts w:ascii="Times New Roman" w:hAnsi="Times New Roman" w:cs="Times New Roman"/>
          <w:sz w:val="28"/>
          <w:szCs w:val="28"/>
          <w:lang w:val="ru-RU"/>
        </w:rPr>
        <w:t xml:space="preserve">Книга выдачи свидетельств и аттестатов: </w:t>
      </w:r>
    </w:p>
    <w:p w14:paraId="6851761D" w14:textId="2BC271A9" w:rsidR="00A5639B" w:rsidRDefault="00A5639B" w:rsidP="00A5639B">
      <w:pPr>
        <w:spacing w:after="0" w:line="240" w:lineRule="auto"/>
        <w:jc w:val="both"/>
        <w:rPr>
          <w:rFonts w:ascii="Times New Roman" w:hAnsi="Times New Roman" w:cs="Times New Roman"/>
          <w:sz w:val="28"/>
          <w:szCs w:val="28"/>
          <w:lang w:val="ru-RU"/>
        </w:rPr>
      </w:pPr>
      <w:hyperlink r:id="rId47" w:history="1">
        <w:r w:rsidRPr="00A5639B">
          <w:rPr>
            <w:rStyle w:val="a3"/>
            <w:rFonts w:ascii="Times New Roman" w:hAnsi="Times New Roman" w:cs="Times New Roman"/>
            <w:sz w:val="28"/>
            <w:szCs w:val="28"/>
            <w:lang w:val="ru-RU"/>
          </w:rPr>
          <w:t>https://sc0002.arshaly.aqm</w:t>
        </w:r>
        <w:r w:rsidRPr="00A5639B">
          <w:rPr>
            <w:rStyle w:val="a3"/>
            <w:rFonts w:ascii="Times New Roman" w:hAnsi="Times New Roman" w:cs="Times New Roman"/>
            <w:sz w:val="28"/>
            <w:szCs w:val="28"/>
            <w:lang w:val="ru-RU"/>
          </w:rPr>
          <w:t>oedu.kz/content/kniga-vydachi-attestatov</w:t>
        </w:r>
      </w:hyperlink>
    </w:p>
    <w:p w14:paraId="03BE6930" w14:textId="77777777" w:rsidR="00A5639B" w:rsidRPr="00CD2E3B" w:rsidRDefault="00A5639B" w:rsidP="00E65BAF">
      <w:pPr>
        <w:spacing w:after="0" w:line="240" w:lineRule="auto"/>
        <w:ind w:firstLine="720"/>
        <w:jc w:val="both"/>
        <w:rPr>
          <w:rFonts w:ascii="Times New Roman" w:hAnsi="Times New Roman" w:cs="Times New Roman"/>
          <w:sz w:val="28"/>
          <w:szCs w:val="28"/>
          <w:highlight w:val="yellow"/>
          <w:lang w:val="ru-RU"/>
        </w:rPr>
      </w:pPr>
    </w:p>
    <w:p w14:paraId="742F6A9E" w14:textId="77777777" w:rsidR="00886465" w:rsidRPr="00E65BAF" w:rsidRDefault="00886465" w:rsidP="00E65BAF">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Выполнение домашнего задания регламентируется методическими рекомендациями по организации и выполнению домашнего задания в организациях среднего образования РК, утвержденными приказом МОН РК от "24" апреля 2017 года № 182.</w:t>
      </w:r>
    </w:p>
    <w:p w14:paraId="5A1A1AEB" w14:textId="77777777" w:rsidR="00886465" w:rsidRPr="00E65BAF" w:rsidRDefault="00886465" w:rsidP="00E65BAF">
      <w:pPr>
        <w:spacing w:after="0" w:line="240" w:lineRule="auto"/>
        <w:ind w:firstLine="720"/>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При организации домашнего задания учитывается контингент обучающихся, объем домашнего задания по другому предмету в соответствии с расписанием занятий, возможность перехода от домашнего задания по каждому уроку в старших классах к системе заданий на учебную четверть (или после завершения раздела); форма учебного проекта домашнего задания по отдельным предметам на основе организации нескольких учебных целей; сроки выполнения домашнего задания творческого характера (например, создание модели, подготовка проекта, интересная история, написание киносценария по своей сказке) учитываются в пределах не менее одной недели в месяц и не более одного задания на одного обучающегося; изобразительное искусств</w:t>
      </w:r>
      <w:r w:rsidR="00D60A8C">
        <w:rPr>
          <w:rFonts w:ascii="Times New Roman" w:hAnsi="Times New Roman" w:cs="Times New Roman"/>
          <w:sz w:val="28"/>
          <w:szCs w:val="28"/>
          <w:lang w:val="ru-RU"/>
        </w:rPr>
        <w:t>о, художественный труд, музыка, трудовое обучение</w:t>
      </w:r>
      <w:r w:rsidRPr="00E65BAF">
        <w:rPr>
          <w:rFonts w:ascii="Times New Roman" w:hAnsi="Times New Roman" w:cs="Times New Roman"/>
          <w:sz w:val="28"/>
          <w:szCs w:val="28"/>
          <w:lang w:val="ru-RU"/>
        </w:rPr>
        <w:t>, домашние задания по подготовке, начальной военной и технологической подготовке и физической подготовке были интегрированы с другими предметами.</w:t>
      </w:r>
    </w:p>
    <w:p w14:paraId="36879C63" w14:textId="233D1FDF" w:rsidR="00886465" w:rsidRPr="00E65BAF" w:rsidRDefault="00886465" w:rsidP="00D60A8C">
      <w:pPr>
        <w:spacing w:after="0" w:line="240" w:lineRule="auto"/>
        <w:jc w:val="both"/>
        <w:rPr>
          <w:rFonts w:ascii="Times New Roman" w:hAnsi="Times New Roman" w:cs="Times New Roman"/>
          <w:sz w:val="28"/>
          <w:szCs w:val="28"/>
          <w:lang w:val="ru-RU"/>
        </w:rPr>
      </w:pPr>
      <w:r w:rsidRPr="00E65BAF">
        <w:rPr>
          <w:rFonts w:ascii="Times New Roman" w:hAnsi="Times New Roman" w:cs="Times New Roman"/>
          <w:sz w:val="28"/>
          <w:szCs w:val="28"/>
          <w:lang w:val="ru-RU"/>
        </w:rPr>
        <w:t>Все задания включены в электронный портал в электронный журнал "</w:t>
      </w:r>
      <w:proofErr w:type="spellStart"/>
      <w:r w:rsidR="00CD2E3B">
        <w:rPr>
          <w:rFonts w:ascii="Times New Roman" w:hAnsi="Times New Roman" w:cs="Times New Roman"/>
          <w:sz w:val="28"/>
          <w:szCs w:val="28"/>
        </w:rPr>
        <w:t>Bilimklass</w:t>
      </w:r>
      <w:proofErr w:type="spellEnd"/>
      <w:r w:rsidRPr="00E65BAF">
        <w:rPr>
          <w:rFonts w:ascii="Times New Roman" w:hAnsi="Times New Roman" w:cs="Times New Roman"/>
          <w:sz w:val="28"/>
          <w:szCs w:val="28"/>
          <w:lang w:val="ru-RU"/>
        </w:rPr>
        <w:t>".</w:t>
      </w:r>
    </w:p>
    <w:p w14:paraId="0B8754D7" w14:textId="77777777" w:rsidR="00886465" w:rsidRPr="00E65BAF" w:rsidRDefault="00D60A8C" w:rsidP="00D60A8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D60A8C">
        <w:rPr>
          <w:rFonts w:ascii="Times New Roman" w:hAnsi="Times New Roman" w:cs="Times New Roman"/>
          <w:sz w:val="28"/>
          <w:szCs w:val="28"/>
          <w:lang w:val="ru-RU"/>
        </w:rPr>
        <w:t xml:space="preserve"> </w:t>
      </w:r>
    </w:p>
    <w:p w14:paraId="61CE6B89" w14:textId="77777777" w:rsidR="00D60A8C" w:rsidRPr="00675983" w:rsidRDefault="00D60A8C" w:rsidP="00D60A8C">
      <w:pPr>
        <w:pStyle w:val="ac"/>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886465" w:rsidRPr="00675983">
        <w:rPr>
          <w:rFonts w:ascii="Times New Roman" w:hAnsi="Times New Roman" w:cs="Times New Roman"/>
          <w:sz w:val="28"/>
          <w:szCs w:val="28"/>
          <w:lang w:val="ru-RU"/>
        </w:rPr>
        <w:t>-</w:t>
      </w:r>
      <w:r w:rsidR="00886465" w:rsidRPr="00675983">
        <w:rPr>
          <w:rFonts w:ascii="Times New Roman" w:hAnsi="Times New Roman" w:cs="Times New Roman"/>
          <w:i/>
          <w:sz w:val="28"/>
          <w:szCs w:val="28"/>
          <w:lang w:val="ru-RU"/>
        </w:rPr>
        <w:t xml:space="preserve">осуществление оценки учебных достижений обучающихся в соответствии с критериями оценки знаний обучающихся и соблюдение требований </w:t>
      </w:r>
      <w:proofErr w:type="spellStart"/>
      <w:r w:rsidR="00886465" w:rsidRPr="00675983">
        <w:rPr>
          <w:rFonts w:ascii="Times New Roman" w:hAnsi="Times New Roman" w:cs="Times New Roman"/>
          <w:i/>
          <w:sz w:val="28"/>
          <w:szCs w:val="28"/>
          <w:lang w:val="ru-RU"/>
        </w:rPr>
        <w:t>формативного</w:t>
      </w:r>
      <w:proofErr w:type="spellEnd"/>
      <w:r w:rsidR="00886465" w:rsidRPr="00675983">
        <w:rPr>
          <w:rFonts w:ascii="Times New Roman" w:hAnsi="Times New Roman" w:cs="Times New Roman"/>
          <w:i/>
          <w:sz w:val="28"/>
          <w:szCs w:val="28"/>
          <w:lang w:val="ru-RU"/>
        </w:rPr>
        <w:t xml:space="preserve"> и </w:t>
      </w:r>
      <w:proofErr w:type="spellStart"/>
      <w:r w:rsidR="00886465" w:rsidRPr="00675983">
        <w:rPr>
          <w:rFonts w:ascii="Times New Roman" w:hAnsi="Times New Roman" w:cs="Times New Roman"/>
          <w:i/>
          <w:sz w:val="28"/>
          <w:szCs w:val="28"/>
          <w:lang w:val="ru-RU"/>
        </w:rPr>
        <w:t>суммативного</w:t>
      </w:r>
      <w:proofErr w:type="spellEnd"/>
      <w:r w:rsidR="00886465" w:rsidRPr="00675983">
        <w:rPr>
          <w:rFonts w:ascii="Times New Roman" w:hAnsi="Times New Roman" w:cs="Times New Roman"/>
          <w:i/>
          <w:sz w:val="28"/>
          <w:szCs w:val="28"/>
          <w:lang w:val="ru-RU"/>
        </w:rPr>
        <w:t xml:space="preserve"> оценивания</w:t>
      </w:r>
      <w:r w:rsidR="00675983" w:rsidRPr="00675983">
        <w:rPr>
          <w:rFonts w:ascii="Times New Roman" w:hAnsi="Times New Roman" w:cs="Times New Roman"/>
          <w:i/>
          <w:sz w:val="28"/>
          <w:szCs w:val="28"/>
          <w:lang w:val="ru-RU"/>
        </w:rPr>
        <w:t>.</w:t>
      </w:r>
    </w:p>
    <w:p w14:paraId="47003FC9" w14:textId="77777777" w:rsidR="00886465" w:rsidRPr="00675983" w:rsidRDefault="00D60A8C" w:rsidP="00D60A8C">
      <w:pPr>
        <w:pStyle w:val="ac"/>
        <w:jc w:val="both"/>
        <w:rPr>
          <w:rFonts w:ascii="Times New Roman" w:hAnsi="Times New Roman" w:cs="Times New Roman"/>
          <w:sz w:val="28"/>
          <w:szCs w:val="28"/>
          <w:lang w:val="ru-RU"/>
        </w:rPr>
      </w:pPr>
      <w:r w:rsidRPr="00675983">
        <w:rPr>
          <w:rFonts w:ascii="Times New Roman" w:hAnsi="Times New Roman" w:cs="Times New Roman"/>
          <w:sz w:val="28"/>
          <w:szCs w:val="28"/>
          <w:lang w:val="ru-RU"/>
        </w:rPr>
        <w:t xml:space="preserve">      </w:t>
      </w:r>
      <w:r w:rsidR="00886465" w:rsidRPr="00675983">
        <w:rPr>
          <w:rFonts w:ascii="Times New Roman" w:hAnsi="Times New Roman" w:cs="Times New Roman"/>
          <w:sz w:val="28"/>
          <w:szCs w:val="28"/>
          <w:lang w:val="ru-RU"/>
        </w:rPr>
        <w:t xml:space="preserve">Согласно приказу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w:t>
      </w:r>
      <w:r w:rsidR="00886465" w:rsidRPr="00675983">
        <w:rPr>
          <w:rFonts w:ascii="Times New Roman" w:hAnsi="Times New Roman" w:cs="Times New Roman"/>
          <w:sz w:val="28"/>
          <w:szCs w:val="28"/>
          <w:lang w:val="ru-RU"/>
        </w:rPr>
        <w:lastRenderedPageBreak/>
        <w:t xml:space="preserve">организаций среднего, технического и профессионального, </w:t>
      </w:r>
      <w:proofErr w:type="spellStart"/>
      <w:r w:rsidR="00886465" w:rsidRPr="00675983">
        <w:rPr>
          <w:rFonts w:ascii="Times New Roman" w:hAnsi="Times New Roman" w:cs="Times New Roman"/>
          <w:sz w:val="28"/>
          <w:szCs w:val="28"/>
          <w:lang w:val="ru-RU"/>
        </w:rPr>
        <w:t>послесреднего</w:t>
      </w:r>
      <w:proofErr w:type="spellEnd"/>
      <w:r w:rsidR="00886465" w:rsidRPr="00675983">
        <w:rPr>
          <w:rFonts w:ascii="Times New Roman" w:hAnsi="Times New Roman" w:cs="Times New Roman"/>
          <w:sz w:val="28"/>
          <w:szCs w:val="28"/>
          <w:lang w:val="ru-RU"/>
        </w:rPr>
        <w:t xml:space="preserve"> образования»</w:t>
      </w:r>
    </w:p>
    <w:p w14:paraId="6F9BD3C4" w14:textId="55709B13" w:rsidR="00886465" w:rsidRPr="00994599" w:rsidRDefault="00886465" w:rsidP="001A4010">
      <w:pPr>
        <w:pStyle w:val="ac"/>
        <w:ind w:firstLine="567"/>
        <w:jc w:val="both"/>
        <w:rPr>
          <w:rFonts w:ascii="Times New Roman" w:hAnsi="Times New Roman" w:cs="Times New Roman"/>
          <w:iCs/>
          <w:sz w:val="28"/>
          <w:szCs w:val="28"/>
          <w:lang w:val="ru-RU"/>
        </w:rPr>
      </w:pPr>
      <w:r w:rsidRPr="00675983">
        <w:rPr>
          <w:rFonts w:ascii="Times New Roman" w:hAnsi="Times New Roman" w:cs="Times New Roman"/>
          <w:sz w:val="28"/>
          <w:szCs w:val="28"/>
          <w:lang w:val="ru-RU"/>
        </w:rPr>
        <w:t>В организациях образования составляется график сдачи СОР и СОЧ с указанием учебных предметов, даты и времени проведении.</w:t>
      </w:r>
      <w:r w:rsidR="00675983" w:rsidRPr="00675983">
        <w:rPr>
          <w:rFonts w:ascii="Times New Roman" w:hAnsi="Times New Roman" w:cs="Times New Roman"/>
          <w:sz w:val="28"/>
          <w:szCs w:val="28"/>
          <w:lang w:val="ru-RU"/>
        </w:rPr>
        <w:t xml:space="preserve"> </w:t>
      </w:r>
      <w:r w:rsidRPr="00675983">
        <w:rPr>
          <w:rFonts w:ascii="Times New Roman" w:hAnsi="Times New Roman" w:cs="Times New Roman"/>
          <w:sz w:val="28"/>
          <w:szCs w:val="28"/>
          <w:lang w:val="ru-RU"/>
        </w:rPr>
        <w:t xml:space="preserve">Количество СОР и СОЧ не </w:t>
      </w:r>
      <w:r w:rsidR="000469EB" w:rsidRPr="00675983">
        <w:rPr>
          <w:rFonts w:ascii="Times New Roman" w:hAnsi="Times New Roman" w:cs="Times New Roman"/>
          <w:sz w:val="28"/>
          <w:szCs w:val="28"/>
          <w:lang w:val="ru-RU"/>
        </w:rPr>
        <w:t>превышает трех</w:t>
      </w:r>
      <w:r w:rsidRPr="00675983">
        <w:rPr>
          <w:rFonts w:ascii="Times New Roman" w:hAnsi="Times New Roman" w:cs="Times New Roman"/>
          <w:sz w:val="28"/>
          <w:szCs w:val="28"/>
          <w:lang w:val="ru-RU"/>
        </w:rPr>
        <w:t xml:space="preserve"> </w:t>
      </w:r>
      <w:proofErr w:type="spellStart"/>
      <w:r w:rsidRPr="00675983">
        <w:rPr>
          <w:rFonts w:ascii="Times New Roman" w:hAnsi="Times New Roman" w:cs="Times New Roman"/>
          <w:sz w:val="28"/>
          <w:szCs w:val="28"/>
          <w:lang w:val="ru-RU"/>
        </w:rPr>
        <w:t>суммативных</w:t>
      </w:r>
      <w:proofErr w:type="spellEnd"/>
      <w:r w:rsidRPr="00675983">
        <w:rPr>
          <w:rFonts w:ascii="Times New Roman" w:hAnsi="Times New Roman" w:cs="Times New Roman"/>
          <w:sz w:val="28"/>
          <w:szCs w:val="28"/>
          <w:lang w:val="ru-RU"/>
        </w:rPr>
        <w:t xml:space="preserve"> работ </w:t>
      </w:r>
      <w:r w:rsidR="00675983">
        <w:rPr>
          <w:rFonts w:ascii="Times New Roman" w:hAnsi="Times New Roman" w:cs="Times New Roman"/>
          <w:sz w:val="28"/>
          <w:szCs w:val="28"/>
          <w:lang w:val="ru-RU"/>
        </w:rPr>
        <w:t xml:space="preserve">за четверть </w:t>
      </w:r>
      <w:r w:rsidRPr="00675983">
        <w:rPr>
          <w:rFonts w:ascii="Times New Roman" w:hAnsi="Times New Roman" w:cs="Times New Roman"/>
          <w:sz w:val="28"/>
          <w:szCs w:val="28"/>
          <w:lang w:val="ru-RU"/>
        </w:rPr>
        <w:t>в один день.</w:t>
      </w:r>
      <w:r w:rsidR="00675983" w:rsidRPr="00675983">
        <w:rPr>
          <w:rFonts w:ascii="Times New Roman" w:hAnsi="Times New Roman" w:cs="Times New Roman"/>
          <w:sz w:val="28"/>
          <w:szCs w:val="28"/>
          <w:lang w:val="ru-RU"/>
        </w:rPr>
        <w:t xml:space="preserve"> </w:t>
      </w:r>
      <w:r w:rsidRPr="00675983">
        <w:rPr>
          <w:rFonts w:ascii="Times New Roman" w:hAnsi="Times New Roman" w:cs="Times New Roman"/>
          <w:sz w:val="28"/>
          <w:szCs w:val="28"/>
          <w:lang w:val="ru-RU"/>
        </w:rPr>
        <w:t>Учебные задания для 2-11-х классов СОР, а также СОЧ составляются педагогом на основе спецификации по предметам.</w:t>
      </w:r>
    </w:p>
    <w:p w14:paraId="57F4EC91" w14:textId="545D990F" w:rsidR="0019196C" w:rsidRPr="00994599" w:rsidRDefault="00994599" w:rsidP="001A4010">
      <w:pPr>
        <w:pStyle w:val="ac"/>
        <w:ind w:firstLine="567"/>
        <w:jc w:val="both"/>
        <w:rPr>
          <w:rFonts w:ascii="Times New Roman" w:hAnsi="Times New Roman" w:cs="Times New Roman"/>
          <w:iCs/>
          <w:sz w:val="28"/>
          <w:szCs w:val="28"/>
          <w:lang w:val="ru-RU"/>
        </w:rPr>
      </w:pPr>
      <w:hyperlink r:id="rId48" w:history="1">
        <w:r w:rsidRPr="00994599">
          <w:rPr>
            <w:rStyle w:val="a3"/>
            <w:rFonts w:ascii="Times New Roman" w:hAnsi="Times New Roman" w:cs="Times New Roman"/>
            <w:iCs/>
            <w:sz w:val="28"/>
            <w:szCs w:val="28"/>
            <w:lang w:val="ru-RU"/>
          </w:rPr>
          <w:t>https://sc0002.arshaly.aqmoedu.kz/content/7776-19-06-25-21-39-35-grafik-sor-i-soch</w:t>
        </w:r>
      </w:hyperlink>
    </w:p>
    <w:p w14:paraId="4518AF54" w14:textId="77777777" w:rsidR="00994599" w:rsidRDefault="00994599" w:rsidP="001A4010">
      <w:pPr>
        <w:pStyle w:val="ac"/>
        <w:ind w:firstLine="567"/>
        <w:jc w:val="both"/>
        <w:rPr>
          <w:rFonts w:ascii="Times New Roman" w:hAnsi="Times New Roman" w:cs="Times New Roman"/>
          <w:i/>
          <w:sz w:val="28"/>
          <w:szCs w:val="28"/>
          <w:lang w:val="ru-RU"/>
        </w:rPr>
      </w:pPr>
    </w:p>
    <w:p w14:paraId="6A2450BD" w14:textId="77777777" w:rsidR="00886465" w:rsidRPr="00675983" w:rsidRDefault="00886465" w:rsidP="001A4010">
      <w:pPr>
        <w:pStyle w:val="ac"/>
        <w:ind w:firstLine="567"/>
        <w:jc w:val="both"/>
        <w:rPr>
          <w:rFonts w:ascii="Times New Roman" w:hAnsi="Times New Roman" w:cs="Times New Roman"/>
          <w:i/>
          <w:sz w:val="28"/>
          <w:szCs w:val="28"/>
          <w:lang w:val="ru-RU"/>
        </w:rPr>
      </w:pPr>
      <w:r w:rsidRPr="00675983">
        <w:rPr>
          <w:rFonts w:ascii="Times New Roman" w:hAnsi="Times New Roman" w:cs="Times New Roman"/>
          <w:i/>
          <w:sz w:val="28"/>
          <w:szCs w:val="28"/>
          <w:lang w:val="ru-RU"/>
        </w:rPr>
        <w:t>-выполнение требований инклюзивного образования, при обучении обучающихся с особыми образовательными потребностями в соответствии с требованиями государственных общеобразовательных стандартов начального, основного среднего и общего среднего образования (коррекция нарушения развития и социальной адаптации)</w:t>
      </w:r>
    </w:p>
    <w:p w14:paraId="3652479F" w14:textId="77777777" w:rsidR="00E56696" w:rsidRDefault="00E56696" w:rsidP="009B51A6">
      <w:pPr>
        <w:pStyle w:val="ae"/>
        <w:spacing w:before="7" w:after="0" w:line="220" w:lineRule="auto"/>
        <w:ind w:right="312" w:firstLine="567"/>
        <w:jc w:val="both"/>
        <w:rPr>
          <w:sz w:val="28"/>
          <w:szCs w:val="28"/>
        </w:rPr>
      </w:pPr>
    </w:p>
    <w:p w14:paraId="0E3A493E" w14:textId="78BE5A69" w:rsidR="00886465" w:rsidRPr="008A5C84" w:rsidRDefault="005327BC" w:rsidP="005327BC">
      <w:pPr>
        <w:pStyle w:val="ac"/>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886465" w:rsidRPr="005327BC">
        <w:rPr>
          <w:rFonts w:ascii="Times New Roman" w:hAnsi="Times New Roman" w:cs="Times New Roman"/>
          <w:sz w:val="28"/>
          <w:szCs w:val="28"/>
          <w:lang w:val="ru-RU"/>
        </w:rPr>
        <w:t xml:space="preserve">Право на доступность качественного образования гарантировано законодательством Республики Казахстан всем обучающимся, с учетом индивидуальных возможностей и особых образовательных потребностей.  </w:t>
      </w:r>
      <w:r w:rsidR="00886465" w:rsidRPr="008A5C84">
        <w:rPr>
          <w:rFonts w:ascii="Times New Roman" w:hAnsi="Times New Roman" w:cs="Times New Roman"/>
          <w:sz w:val="28"/>
          <w:szCs w:val="28"/>
          <w:lang w:val="ru-RU"/>
        </w:rPr>
        <w:t>В школе созданы условия равного доступа к качественному обучению детей с</w:t>
      </w:r>
      <w:r w:rsidR="00675983" w:rsidRPr="008A5C84">
        <w:rPr>
          <w:rFonts w:ascii="Times New Roman" w:hAnsi="Times New Roman" w:cs="Times New Roman"/>
          <w:sz w:val="28"/>
          <w:szCs w:val="28"/>
          <w:lang w:val="ru-RU"/>
        </w:rPr>
        <w:t xml:space="preserve"> </w:t>
      </w:r>
      <w:r w:rsidR="00886465" w:rsidRPr="008A5C84">
        <w:rPr>
          <w:rFonts w:ascii="Times New Roman" w:hAnsi="Times New Roman" w:cs="Times New Roman"/>
          <w:sz w:val="28"/>
          <w:szCs w:val="28"/>
          <w:lang w:val="ru-RU"/>
        </w:rPr>
        <w:t>ООП.</w:t>
      </w:r>
      <w:r w:rsidR="00886465" w:rsidRPr="008A5C84">
        <w:rPr>
          <w:rFonts w:ascii="Times New Roman" w:hAnsi="Times New Roman" w:cs="Times New Roman"/>
          <w:spacing w:val="1"/>
          <w:sz w:val="28"/>
          <w:szCs w:val="28"/>
          <w:lang w:val="ru-RU"/>
        </w:rPr>
        <w:t xml:space="preserve"> Главная задача школы и педагогов </w:t>
      </w:r>
      <w:r w:rsidR="00886465" w:rsidRPr="008A5C84">
        <w:rPr>
          <w:rFonts w:ascii="Times New Roman" w:hAnsi="Times New Roman" w:cs="Times New Roman"/>
          <w:sz w:val="28"/>
          <w:szCs w:val="28"/>
          <w:lang w:val="ru-RU"/>
        </w:rPr>
        <w:t>успешная социальная адаптация и возможность самореализации ребенка с ООП. Индивидуальный подход к обучению детей</w:t>
      </w:r>
      <w:r w:rsidR="00675983" w:rsidRPr="008A5C84">
        <w:rPr>
          <w:rFonts w:ascii="Times New Roman" w:hAnsi="Times New Roman" w:cs="Times New Roman"/>
          <w:sz w:val="28"/>
          <w:szCs w:val="28"/>
          <w:lang w:val="ru-RU"/>
        </w:rPr>
        <w:t xml:space="preserve"> </w:t>
      </w:r>
      <w:r w:rsidR="00886465" w:rsidRPr="008A5C84">
        <w:rPr>
          <w:rFonts w:ascii="Times New Roman" w:hAnsi="Times New Roman" w:cs="Times New Roman"/>
          <w:sz w:val="28"/>
          <w:szCs w:val="28"/>
          <w:lang w:val="ru-RU"/>
        </w:rPr>
        <w:t>с ООП требует учета специфики каждого предмета. Педагогами создаются в классе такие</w:t>
      </w:r>
      <w:r w:rsidR="00675983" w:rsidRPr="008A5C84">
        <w:rPr>
          <w:rFonts w:ascii="Times New Roman" w:hAnsi="Times New Roman" w:cs="Times New Roman"/>
          <w:sz w:val="28"/>
          <w:szCs w:val="28"/>
          <w:lang w:val="ru-RU"/>
        </w:rPr>
        <w:t xml:space="preserve"> </w:t>
      </w:r>
      <w:r w:rsidR="00886465" w:rsidRPr="008A5C84">
        <w:rPr>
          <w:rFonts w:ascii="Times New Roman" w:hAnsi="Times New Roman" w:cs="Times New Roman"/>
          <w:sz w:val="28"/>
          <w:szCs w:val="28"/>
          <w:lang w:val="ru-RU"/>
        </w:rPr>
        <w:t>условия, при которых обучающийся в любое время может задать любой вопрос.</w:t>
      </w:r>
      <w:r w:rsidR="00675983" w:rsidRPr="008A5C84">
        <w:rPr>
          <w:rFonts w:ascii="Times New Roman" w:hAnsi="Times New Roman" w:cs="Times New Roman"/>
          <w:sz w:val="28"/>
          <w:szCs w:val="28"/>
          <w:lang w:val="ru-RU"/>
        </w:rPr>
        <w:t xml:space="preserve"> </w:t>
      </w:r>
      <w:r w:rsidR="00886465" w:rsidRPr="008A5C84">
        <w:rPr>
          <w:rFonts w:ascii="Times New Roman" w:hAnsi="Times New Roman" w:cs="Times New Roman"/>
          <w:sz w:val="28"/>
          <w:szCs w:val="28"/>
          <w:lang w:val="ru-RU"/>
        </w:rPr>
        <w:t>Овладение методами работы с детьми с ООП зависит от глубины изучения всего комплекса показателей, составляющих особенность их психической деятельности.</w:t>
      </w:r>
      <w:r w:rsidR="00675983" w:rsidRPr="008A5C84">
        <w:rPr>
          <w:rFonts w:ascii="Times New Roman" w:hAnsi="Times New Roman" w:cs="Times New Roman"/>
          <w:sz w:val="28"/>
          <w:szCs w:val="28"/>
          <w:lang w:val="ru-RU"/>
        </w:rPr>
        <w:t xml:space="preserve"> </w:t>
      </w:r>
      <w:r w:rsidR="00886465" w:rsidRPr="008A5C84">
        <w:rPr>
          <w:rFonts w:ascii="Times New Roman" w:hAnsi="Times New Roman" w:cs="Times New Roman"/>
          <w:sz w:val="28"/>
          <w:szCs w:val="28"/>
          <w:lang w:val="ru-RU"/>
        </w:rPr>
        <w:t>Знание индивидуальных особенностей каждого обучающегося помогает педагогу найти наиболее целесообразный подход к нему. При этом важным является учет следующих характеристик личности:</w:t>
      </w:r>
    </w:p>
    <w:p w14:paraId="6D18762F" w14:textId="61110C97" w:rsidR="00886465" w:rsidRPr="005327BC" w:rsidRDefault="001A4010" w:rsidP="005327BC">
      <w:pPr>
        <w:pStyle w:val="ac"/>
        <w:jc w:val="both"/>
        <w:rPr>
          <w:rFonts w:ascii="Times New Roman" w:hAnsi="Times New Roman" w:cs="Times New Roman"/>
          <w:sz w:val="28"/>
          <w:szCs w:val="28"/>
          <w:lang w:val="ru-RU"/>
        </w:rPr>
      </w:pPr>
      <w:r w:rsidRPr="005327BC">
        <w:rPr>
          <w:rFonts w:ascii="Times New Roman" w:hAnsi="Times New Roman" w:cs="Times New Roman"/>
          <w:sz w:val="28"/>
          <w:szCs w:val="28"/>
          <w:lang w:val="ru-RU"/>
        </w:rPr>
        <w:t>П</w:t>
      </w:r>
      <w:r w:rsidR="00886465" w:rsidRPr="005327BC">
        <w:rPr>
          <w:rFonts w:ascii="Times New Roman" w:hAnsi="Times New Roman" w:cs="Times New Roman"/>
          <w:sz w:val="28"/>
          <w:szCs w:val="28"/>
          <w:lang w:val="ru-RU"/>
        </w:rPr>
        <w:t>ервичные</w:t>
      </w:r>
      <w:r w:rsidR="00CD2E3B" w:rsidRPr="005327BC">
        <w:rPr>
          <w:rFonts w:ascii="Times New Roman" w:hAnsi="Times New Roman" w:cs="Times New Roman"/>
          <w:sz w:val="28"/>
          <w:szCs w:val="28"/>
          <w:lang w:val="ru-RU"/>
        </w:rPr>
        <w:t xml:space="preserve"> </w:t>
      </w:r>
      <w:r w:rsidR="00886465" w:rsidRPr="005327BC">
        <w:rPr>
          <w:rFonts w:ascii="Times New Roman" w:hAnsi="Times New Roman" w:cs="Times New Roman"/>
          <w:sz w:val="28"/>
          <w:szCs w:val="28"/>
          <w:lang w:val="ru-RU"/>
        </w:rPr>
        <w:t>особенности,</w:t>
      </w:r>
      <w:r w:rsidR="00CD2E3B" w:rsidRPr="005327BC">
        <w:rPr>
          <w:rFonts w:ascii="Times New Roman" w:hAnsi="Times New Roman" w:cs="Times New Roman"/>
          <w:sz w:val="28"/>
          <w:szCs w:val="28"/>
          <w:lang w:val="ru-RU"/>
        </w:rPr>
        <w:t xml:space="preserve"> </w:t>
      </w:r>
      <w:r w:rsidR="00886465" w:rsidRPr="005327BC">
        <w:rPr>
          <w:rFonts w:ascii="Times New Roman" w:hAnsi="Times New Roman" w:cs="Times New Roman"/>
          <w:sz w:val="28"/>
          <w:szCs w:val="28"/>
          <w:lang w:val="ru-RU"/>
        </w:rPr>
        <w:t>влияющие</w:t>
      </w:r>
      <w:r w:rsidR="00CD2E3B" w:rsidRPr="005327BC">
        <w:rPr>
          <w:rFonts w:ascii="Times New Roman" w:hAnsi="Times New Roman" w:cs="Times New Roman"/>
          <w:sz w:val="28"/>
          <w:szCs w:val="28"/>
          <w:lang w:val="ru-RU"/>
        </w:rPr>
        <w:t xml:space="preserve"> </w:t>
      </w:r>
      <w:r w:rsidR="00886465" w:rsidRPr="005327BC">
        <w:rPr>
          <w:rFonts w:ascii="Times New Roman" w:hAnsi="Times New Roman" w:cs="Times New Roman"/>
          <w:sz w:val="28"/>
          <w:szCs w:val="28"/>
          <w:lang w:val="ru-RU"/>
        </w:rPr>
        <w:t>на</w:t>
      </w:r>
      <w:r w:rsidR="00CD2E3B" w:rsidRPr="005327BC">
        <w:rPr>
          <w:rFonts w:ascii="Times New Roman" w:hAnsi="Times New Roman" w:cs="Times New Roman"/>
          <w:sz w:val="28"/>
          <w:szCs w:val="28"/>
          <w:lang w:val="ru-RU"/>
        </w:rPr>
        <w:t xml:space="preserve"> </w:t>
      </w:r>
      <w:r w:rsidR="00886465" w:rsidRPr="005327BC">
        <w:rPr>
          <w:rFonts w:ascii="Times New Roman" w:hAnsi="Times New Roman" w:cs="Times New Roman"/>
          <w:sz w:val="28"/>
          <w:szCs w:val="28"/>
          <w:lang w:val="ru-RU"/>
        </w:rPr>
        <w:t>физическое</w:t>
      </w:r>
      <w:r w:rsidR="00CD2E3B" w:rsidRPr="005327BC">
        <w:rPr>
          <w:rFonts w:ascii="Times New Roman" w:hAnsi="Times New Roman" w:cs="Times New Roman"/>
          <w:sz w:val="28"/>
          <w:szCs w:val="28"/>
          <w:lang w:val="ru-RU"/>
        </w:rPr>
        <w:t xml:space="preserve"> </w:t>
      </w:r>
      <w:r w:rsidR="00886465" w:rsidRPr="005327BC">
        <w:rPr>
          <w:rFonts w:ascii="Times New Roman" w:hAnsi="Times New Roman" w:cs="Times New Roman"/>
          <w:sz w:val="28"/>
          <w:szCs w:val="28"/>
          <w:lang w:val="ru-RU"/>
        </w:rPr>
        <w:t>и</w:t>
      </w:r>
      <w:r w:rsidR="00CD2E3B" w:rsidRPr="005327BC">
        <w:rPr>
          <w:rFonts w:ascii="Times New Roman" w:hAnsi="Times New Roman" w:cs="Times New Roman"/>
          <w:sz w:val="28"/>
          <w:szCs w:val="28"/>
          <w:lang w:val="ru-RU"/>
        </w:rPr>
        <w:t xml:space="preserve"> </w:t>
      </w:r>
      <w:r w:rsidR="00886465" w:rsidRPr="005327BC">
        <w:rPr>
          <w:rFonts w:ascii="Times New Roman" w:hAnsi="Times New Roman" w:cs="Times New Roman"/>
          <w:sz w:val="28"/>
          <w:szCs w:val="28"/>
          <w:lang w:val="ru-RU"/>
        </w:rPr>
        <w:t>психическое</w:t>
      </w:r>
      <w:r w:rsidR="00CD2E3B" w:rsidRPr="005327BC">
        <w:rPr>
          <w:rFonts w:ascii="Times New Roman" w:hAnsi="Times New Roman" w:cs="Times New Roman"/>
          <w:sz w:val="28"/>
          <w:szCs w:val="28"/>
          <w:lang w:val="ru-RU"/>
        </w:rPr>
        <w:t xml:space="preserve"> </w:t>
      </w:r>
      <w:r w:rsidR="00886465" w:rsidRPr="005327BC">
        <w:rPr>
          <w:rFonts w:ascii="Times New Roman" w:hAnsi="Times New Roman" w:cs="Times New Roman"/>
          <w:sz w:val="28"/>
          <w:szCs w:val="28"/>
          <w:lang w:val="ru-RU"/>
        </w:rPr>
        <w:t>развитие</w:t>
      </w:r>
      <w:r w:rsidR="00CD2E3B" w:rsidRPr="005327BC">
        <w:rPr>
          <w:rFonts w:ascii="Times New Roman" w:hAnsi="Times New Roman" w:cs="Times New Roman"/>
          <w:sz w:val="28"/>
          <w:szCs w:val="28"/>
          <w:lang w:val="ru-RU"/>
        </w:rPr>
        <w:t xml:space="preserve"> </w:t>
      </w:r>
      <w:r w:rsidR="00886465" w:rsidRPr="005327BC">
        <w:rPr>
          <w:rFonts w:ascii="Times New Roman" w:hAnsi="Times New Roman" w:cs="Times New Roman"/>
          <w:sz w:val="28"/>
          <w:szCs w:val="28"/>
          <w:lang w:val="ru-RU"/>
        </w:rPr>
        <w:t>ребенка;</w:t>
      </w:r>
    </w:p>
    <w:p w14:paraId="5E7ADEC9" w14:textId="77777777" w:rsidR="00886465" w:rsidRPr="005327BC" w:rsidRDefault="009B51A6" w:rsidP="005327BC">
      <w:pPr>
        <w:pStyle w:val="ac"/>
        <w:jc w:val="both"/>
        <w:rPr>
          <w:rFonts w:ascii="Times New Roman" w:hAnsi="Times New Roman" w:cs="Times New Roman"/>
          <w:sz w:val="28"/>
          <w:szCs w:val="28"/>
          <w:lang w:val="ru-RU"/>
        </w:rPr>
      </w:pPr>
      <w:r w:rsidRPr="005327BC">
        <w:rPr>
          <w:rFonts w:ascii="Times New Roman" w:hAnsi="Times New Roman" w:cs="Times New Roman"/>
          <w:sz w:val="28"/>
          <w:szCs w:val="28"/>
          <w:lang w:val="ru-RU"/>
        </w:rPr>
        <w:t>С</w:t>
      </w:r>
      <w:r w:rsidR="00886465" w:rsidRPr="005327BC">
        <w:rPr>
          <w:rFonts w:ascii="Times New Roman" w:hAnsi="Times New Roman" w:cs="Times New Roman"/>
          <w:sz w:val="28"/>
          <w:szCs w:val="28"/>
          <w:lang w:val="ru-RU"/>
        </w:rPr>
        <w:t>остояние</w:t>
      </w:r>
      <w:r w:rsidR="00675983" w:rsidRPr="005327BC">
        <w:rPr>
          <w:rFonts w:ascii="Times New Roman" w:hAnsi="Times New Roman" w:cs="Times New Roman"/>
          <w:sz w:val="28"/>
          <w:szCs w:val="28"/>
          <w:lang w:val="ru-RU"/>
        </w:rPr>
        <w:t xml:space="preserve"> </w:t>
      </w:r>
      <w:r w:rsidR="00886465" w:rsidRPr="005327BC">
        <w:rPr>
          <w:rFonts w:ascii="Times New Roman" w:hAnsi="Times New Roman" w:cs="Times New Roman"/>
          <w:sz w:val="28"/>
          <w:szCs w:val="28"/>
          <w:lang w:val="ru-RU"/>
        </w:rPr>
        <w:t>речи,</w:t>
      </w:r>
      <w:r w:rsidR="00675983" w:rsidRPr="005327BC">
        <w:rPr>
          <w:rFonts w:ascii="Times New Roman" w:hAnsi="Times New Roman" w:cs="Times New Roman"/>
          <w:sz w:val="28"/>
          <w:szCs w:val="28"/>
          <w:lang w:val="ru-RU"/>
        </w:rPr>
        <w:t xml:space="preserve"> </w:t>
      </w:r>
      <w:r w:rsidR="00886465" w:rsidRPr="005327BC">
        <w:rPr>
          <w:rFonts w:ascii="Times New Roman" w:hAnsi="Times New Roman" w:cs="Times New Roman"/>
          <w:sz w:val="28"/>
          <w:szCs w:val="28"/>
          <w:lang w:val="ru-RU"/>
        </w:rPr>
        <w:t>интеллекта,</w:t>
      </w:r>
      <w:r w:rsidR="00675983" w:rsidRPr="005327BC">
        <w:rPr>
          <w:rFonts w:ascii="Times New Roman" w:hAnsi="Times New Roman" w:cs="Times New Roman"/>
          <w:sz w:val="28"/>
          <w:szCs w:val="28"/>
          <w:lang w:val="ru-RU"/>
        </w:rPr>
        <w:t xml:space="preserve"> </w:t>
      </w:r>
      <w:r w:rsidR="00886465" w:rsidRPr="005327BC">
        <w:rPr>
          <w:rFonts w:ascii="Times New Roman" w:hAnsi="Times New Roman" w:cs="Times New Roman"/>
          <w:sz w:val="28"/>
          <w:szCs w:val="28"/>
          <w:lang w:val="ru-RU"/>
        </w:rPr>
        <w:t>эмоционально-волевой</w:t>
      </w:r>
      <w:r w:rsidR="00675983" w:rsidRPr="005327BC">
        <w:rPr>
          <w:rFonts w:ascii="Times New Roman" w:hAnsi="Times New Roman" w:cs="Times New Roman"/>
          <w:sz w:val="28"/>
          <w:szCs w:val="28"/>
          <w:lang w:val="ru-RU"/>
        </w:rPr>
        <w:t xml:space="preserve"> </w:t>
      </w:r>
      <w:r w:rsidR="00886465" w:rsidRPr="005327BC">
        <w:rPr>
          <w:rFonts w:ascii="Times New Roman" w:hAnsi="Times New Roman" w:cs="Times New Roman"/>
          <w:sz w:val="28"/>
          <w:szCs w:val="28"/>
          <w:lang w:val="ru-RU"/>
        </w:rPr>
        <w:t>сферы;</w:t>
      </w:r>
    </w:p>
    <w:p w14:paraId="2AC1ACA6" w14:textId="77777777" w:rsidR="00886465" w:rsidRPr="005327BC" w:rsidRDefault="009B51A6" w:rsidP="005327BC">
      <w:pPr>
        <w:pStyle w:val="ac"/>
        <w:jc w:val="both"/>
        <w:rPr>
          <w:rFonts w:ascii="Times New Roman" w:hAnsi="Times New Roman" w:cs="Times New Roman"/>
          <w:sz w:val="28"/>
          <w:szCs w:val="28"/>
          <w:lang w:val="ru-RU"/>
        </w:rPr>
      </w:pPr>
      <w:r w:rsidRPr="005327BC">
        <w:rPr>
          <w:rFonts w:ascii="Times New Roman" w:hAnsi="Times New Roman" w:cs="Times New Roman"/>
          <w:sz w:val="28"/>
          <w:szCs w:val="28"/>
          <w:lang w:val="ru-RU"/>
        </w:rPr>
        <w:t>В</w:t>
      </w:r>
      <w:r w:rsidR="00886465" w:rsidRPr="005327BC">
        <w:rPr>
          <w:rFonts w:ascii="Times New Roman" w:hAnsi="Times New Roman" w:cs="Times New Roman"/>
          <w:sz w:val="28"/>
          <w:szCs w:val="28"/>
          <w:lang w:val="ru-RU"/>
        </w:rPr>
        <w:t>озрастные</w:t>
      </w:r>
      <w:r w:rsidR="00675983" w:rsidRPr="005327BC">
        <w:rPr>
          <w:rFonts w:ascii="Times New Roman" w:hAnsi="Times New Roman" w:cs="Times New Roman"/>
          <w:sz w:val="28"/>
          <w:szCs w:val="28"/>
          <w:lang w:val="ru-RU"/>
        </w:rPr>
        <w:t xml:space="preserve"> </w:t>
      </w:r>
      <w:r w:rsidR="00886465" w:rsidRPr="005327BC">
        <w:rPr>
          <w:rFonts w:ascii="Times New Roman" w:hAnsi="Times New Roman" w:cs="Times New Roman"/>
          <w:sz w:val="28"/>
          <w:szCs w:val="28"/>
          <w:lang w:val="ru-RU"/>
        </w:rPr>
        <w:t>и</w:t>
      </w:r>
      <w:r w:rsidR="00675983" w:rsidRPr="005327BC">
        <w:rPr>
          <w:rFonts w:ascii="Times New Roman" w:hAnsi="Times New Roman" w:cs="Times New Roman"/>
          <w:sz w:val="28"/>
          <w:szCs w:val="28"/>
          <w:lang w:val="ru-RU"/>
        </w:rPr>
        <w:t xml:space="preserve"> </w:t>
      </w:r>
      <w:r w:rsidR="00886465" w:rsidRPr="005327BC">
        <w:rPr>
          <w:rFonts w:ascii="Times New Roman" w:hAnsi="Times New Roman" w:cs="Times New Roman"/>
          <w:sz w:val="28"/>
          <w:szCs w:val="28"/>
          <w:lang w:val="ru-RU"/>
        </w:rPr>
        <w:t>индивидуальные</w:t>
      </w:r>
      <w:r w:rsidR="00675983" w:rsidRPr="005327BC">
        <w:rPr>
          <w:rFonts w:ascii="Times New Roman" w:hAnsi="Times New Roman" w:cs="Times New Roman"/>
          <w:sz w:val="28"/>
          <w:szCs w:val="28"/>
          <w:lang w:val="ru-RU"/>
        </w:rPr>
        <w:t xml:space="preserve"> </w:t>
      </w:r>
      <w:r w:rsidR="00886465" w:rsidRPr="005327BC">
        <w:rPr>
          <w:rFonts w:ascii="Times New Roman" w:hAnsi="Times New Roman" w:cs="Times New Roman"/>
          <w:sz w:val="28"/>
          <w:szCs w:val="28"/>
          <w:lang w:val="ru-RU"/>
        </w:rPr>
        <w:t>особенности</w:t>
      </w:r>
      <w:r w:rsidR="00675983" w:rsidRPr="005327BC">
        <w:rPr>
          <w:rFonts w:ascii="Times New Roman" w:hAnsi="Times New Roman" w:cs="Times New Roman"/>
          <w:sz w:val="28"/>
          <w:szCs w:val="28"/>
          <w:lang w:val="ru-RU"/>
        </w:rPr>
        <w:t xml:space="preserve"> </w:t>
      </w:r>
      <w:r w:rsidR="00886465" w:rsidRPr="005327BC">
        <w:rPr>
          <w:rFonts w:ascii="Times New Roman" w:hAnsi="Times New Roman" w:cs="Times New Roman"/>
          <w:sz w:val="28"/>
          <w:szCs w:val="28"/>
          <w:lang w:val="ru-RU"/>
        </w:rPr>
        <w:t>детей;</w:t>
      </w:r>
    </w:p>
    <w:p w14:paraId="630917CC" w14:textId="77777777" w:rsidR="00886465" w:rsidRPr="005327BC" w:rsidRDefault="009B51A6" w:rsidP="005327BC">
      <w:pPr>
        <w:pStyle w:val="ac"/>
        <w:jc w:val="both"/>
        <w:rPr>
          <w:rFonts w:ascii="Times New Roman" w:hAnsi="Times New Roman" w:cs="Times New Roman"/>
          <w:sz w:val="28"/>
          <w:szCs w:val="28"/>
          <w:lang w:val="ru-RU"/>
        </w:rPr>
      </w:pPr>
      <w:r w:rsidRPr="005327BC">
        <w:rPr>
          <w:rFonts w:ascii="Times New Roman" w:hAnsi="Times New Roman" w:cs="Times New Roman"/>
          <w:sz w:val="28"/>
          <w:szCs w:val="28"/>
          <w:lang w:val="ru-RU"/>
        </w:rPr>
        <w:t>С</w:t>
      </w:r>
      <w:r w:rsidR="00886465" w:rsidRPr="005327BC">
        <w:rPr>
          <w:rFonts w:ascii="Times New Roman" w:hAnsi="Times New Roman" w:cs="Times New Roman"/>
          <w:sz w:val="28"/>
          <w:szCs w:val="28"/>
          <w:lang w:val="ru-RU"/>
        </w:rPr>
        <w:t>оздание</w:t>
      </w:r>
      <w:r w:rsidR="00675983" w:rsidRPr="005327BC">
        <w:rPr>
          <w:rFonts w:ascii="Times New Roman" w:hAnsi="Times New Roman" w:cs="Times New Roman"/>
          <w:sz w:val="28"/>
          <w:szCs w:val="28"/>
          <w:lang w:val="ru-RU"/>
        </w:rPr>
        <w:t xml:space="preserve"> </w:t>
      </w:r>
      <w:r w:rsidR="00886465" w:rsidRPr="005327BC">
        <w:rPr>
          <w:rFonts w:ascii="Times New Roman" w:hAnsi="Times New Roman" w:cs="Times New Roman"/>
          <w:sz w:val="28"/>
          <w:szCs w:val="28"/>
          <w:lang w:val="ru-RU"/>
        </w:rPr>
        <w:t>условий</w:t>
      </w:r>
      <w:r w:rsidR="00675983" w:rsidRPr="005327BC">
        <w:rPr>
          <w:rFonts w:ascii="Times New Roman" w:hAnsi="Times New Roman" w:cs="Times New Roman"/>
          <w:sz w:val="28"/>
          <w:szCs w:val="28"/>
          <w:lang w:val="ru-RU"/>
        </w:rPr>
        <w:t xml:space="preserve"> </w:t>
      </w:r>
      <w:r w:rsidR="00886465" w:rsidRPr="005327BC">
        <w:rPr>
          <w:rFonts w:ascii="Times New Roman" w:hAnsi="Times New Roman" w:cs="Times New Roman"/>
          <w:sz w:val="28"/>
          <w:szCs w:val="28"/>
          <w:lang w:val="ru-RU"/>
        </w:rPr>
        <w:t>для</w:t>
      </w:r>
      <w:r w:rsidR="00675983" w:rsidRPr="005327BC">
        <w:rPr>
          <w:rFonts w:ascii="Times New Roman" w:hAnsi="Times New Roman" w:cs="Times New Roman"/>
          <w:sz w:val="28"/>
          <w:szCs w:val="28"/>
          <w:lang w:val="ru-RU"/>
        </w:rPr>
        <w:t xml:space="preserve"> </w:t>
      </w:r>
      <w:r w:rsidR="00886465" w:rsidRPr="005327BC">
        <w:rPr>
          <w:rFonts w:ascii="Times New Roman" w:hAnsi="Times New Roman" w:cs="Times New Roman"/>
          <w:sz w:val="28"/>
          <w:szCs w:val="28"/>
          <w:lang w:val="ru-RU"/>
        </w:rPr>
        <w:t>проявления</w:t>
      </w:r>
      <w:r w:rsidR="00675983" w:rsidRPr="005327BC">
        <w:rPr>
          <w:rFonts w:ascii="Times New Roman" w:hAnsi="Times New Roman" w:cs="Times New Roman"/>
          <w:sz w:val="28"/>
          <w:szCs w:val="28"/>
          <w:lang w:val="ru-RU"/>
        </w:rPr>
        <w:t xml:space="preserve"> </w:t>
      </w:r>
      <w:r w:rsidR="00886465" w:rsidRPr="005327BC">
        <w:rPr>
          <w:rFonts w:ascii="Times New Roman" w:hAnsi="Times New Roman" w:cs="Times New Roman"/>
          <w:sz w:val="28"/>
          <w:szCs w:val="28"/>
          <w:lang w:val="ru-RU"/>
        </w:rPr>
        <w:t>и</w:t>
      </w:r>
      <w:r w:rsidR="00675983" w:rsidRPr="005327BC">
        <w:rPr>
          <w:rFonts w:ascii="Times New Roman" w:hAnsi="Times New Roman" w:cs="Times New Roman"/>
          <w:sz w:val="28"/>
          <w:szCs w:val="28"/>
          <w:lang w:val="ru-RU"/>
        </w:rPr>
        <w:t xml:space="preserve"> </w:t>
      </w:r>
      <w:r w:rsidR="00886465" w:rsidRPr="005327BC">
        <w:rPr>
          <w:rFonts w:ascii="Times New Roman" w:hAnsi="Times New Roman" w:cs="Times New Roman"/>
          <w:sz w:val="28"/>
          <w:szCs w:val="28"/>
          <w:lang w:val="ru-RU"/>
        </w:rPr>
        <w:t>развития</w:t>
      </w:r>
      <w:r w:rsidR="00675983" w:rsidRPr="005327BC">
        <w:rPr>
          <w:rFonts w:ascii="Times New Roman" w:hAnsi="Times New Roman" w:cs="Times New Roman"/>
          <w:sz w:val="28"/>
          <w:szCs w:val="28"/>
          <w:lang w:val="ru-RU"/>
        </w:rPr>
        <w:t xml:space="preserve"> </w:t>
      </w:r>
      <w:r w:rsidR="00886465" w:rsidRPr="005327BC">
        <w:rPr>
          <w:rFonts w:ascii="Times New Roman" w:hAnsi="Times New Roman" w:cs="Times New Roman"/>
          <w:sz w:val="28"/>
          <w:szCs w:val="28"/>
          <w:lang w:val="ru-RU"/>
        </w:rPr>
        <w:t>их</w:t>
      </w:r>
      <w:r w:rsidR="00675983" w:rsidRPr="005327BC">
        <w:rPr>
          <w:rFonts w:ascii="Times New Roman" w:hAnsi="Times New Roman" w:cs="Times New Roman"/>
          <w:sz w:val="28"/>
          <w:szCs w:val="28"/>
          <w:lang w:val="ru-RU"/>
        </w:rPr>
        <w:t xml:space="preserve"> </w:t>
      </w:r>
      <w:r w:rsidR="00886465" w:rsidRPr="005327BC">
        <w:rPr>
          <w:rFonts w:ascii="Times New Roman" w:hAnsi="Times New Roman" w:cs="Times New Roman"/>
          <w:sz w:val="28"/>
          <w:szCs w:val="28"/>
          <w:lang w:val="ru-RU"/>
        </w:rPr>
        <w:t>желаний,</w:t>
      </w:r>
      <w:r w:rsidR="00675983" w:rsidRPr="005327BC">
        <w:rPr>
          <w:rFonts w:ascii="Times New Roman" w:hAnsi="Times New Roman" w:cs="Times New Roman"/>
          <w:sz w:val="28"/>
          <w:szCs w:val="28"/>
          <w:lang w:val="ru-RU"/>
        </w:rPr>
        <w:t xml:space="preserve"> </w:t>
      </w:r>
      <w:r w:rsidR="00886465" w:rsidRPr="005327BC">
        <w:rPr>
          <w:rFonts w:ascii="Times New Roman" w:hAnsi="Times New Roman" w:cs="Times New Roman"/>
          <w:sz w:val="28"/>
          <w:szCs w:val="28"/>
          <w:lang w:val="ru-RU"/>
        </w:rPr>
        <w:t>интересов,</w:t>
      </w:r>
      <w:r w:rsidR="00675983" w:rsidRPr="005327BC">
        <w:rPr>
          <w:rFonts w:ascii="Times New Roman" w:hAnsi="Times New Roman" w:cs="Times New Roman"/>
          <w:sz w:val="28"/>
          <w:szCs w:val="28"/>
          <w:lang w:val="ru-RU"/>
        </w:rPr>
        <w:t xml:space="preserve"> </w:t>
      </w:r>
      <w:r w:rsidR="00886465" w:rsidRPr="005327BC">
        <w:rPr>
          <w:rFonts w:ascii="Times New Roman" w:hAnsi="Times New Roman" w:cs="Times New Roman"/>
          <w:sz w:val="28"/>
          <w:szCs w:val="28"/>
          <w:lang w:val="ru-RU"/>
        </w:rPr>
        <w:t>склонностей,</w:t>
      </w:r>
      <w:r w:rsidR="00675983" w:rsidRPr="005327BC">
        <w:rPr>
          <w:rFonts w:ascii="Times New Roman" w:hAnsi="Times New Roman" w:cs="Times New Roman"/>
          <w:sz w:val="28"/>
          <w:szCs w:val="28"/>
          <w:lang w:val="ru-RU"/>
        </w:rPr>
        <w:t xml:space="preserve"> </w:t>
      </w:r>
      <w:r w:rsidR="00886465" w:rsidRPr="005327BC">
        <w:rPr>
          <w:rFonts w:ascii="Times New Roman" w:hAnsi="Times New Roman" w:cs="Times New Roman"/>
          <w:sz w:val="28"/>
          <w:szCs w:val="28"/>
          <w:lang w:val="ru-RU"/>
        </w:rPr>
        <w:t>возможностей;</w:t>
      </w:r>
    </w:p>
    <w:p w14:paraId="6EE2CF7D" w14:textId="77777777" w:rsidR="00886465" w:rsidRPr="005327BC" w:rsidRDefault="009B51A6" w:rsidP="005327BC">
      <w:pPr>
        <w:pStyle w:val="ac"/>
        <w:jc w:val="both"/>
        <w:rPr>
          <w:rFonts w:ascii="Times New Roman" w:hAnsi="Times New Roman" w:cs="Times New Roman"/>
          <w:sz w:val="28"/>
          <w:szCs w:val="28"/>
          <w:lang w:val="ru-RU"/>
        </w:rPr>
      </w:pPr>
      <w:r w:rsidRPr="005327BC">
        <w:rPr>
          <w:rFonts w:ascii="Times New Roman" w:hAnsi="Times New Roman" w:cs="Times New Roman"/>
          <w:sz w:val="28"/>
          <w:szCs w:val="28"/>
          <w:lang w:val="ru-RU"/>
        </w:rPr>
        <w:t>О</w:t>
      </w:r>
      <w:r w:rsidR="00886465" w:rsidRPr="005327BC">
        <w:rPr>
          <w:rFonts w:ascii="Times New Roman" w:hAnsi="Times New Roman" w:cs="Times New Roman"/>
          <w:sz w:val="28"/>
          <w:szCs w:val="28"/>
          <w:lang w:val="ru-RU"/>
        </w:rPr>
        <w:t>собенности</w:t>
      </w:r>
      <w:r w:rsidR="00675983" w:rsidRPr="005327BC">
        <w:rPr>
          <w:rFonts w:ascii="Times New Roman" w:hAnsi="Times New Roman" w:cs="Times New Roman"/>
          <w:sz w:val="28"/>
          <w:szCs w:val="28"/>
          <w:lang w:val="ru-RU"/>
        </w:rPr>
        <w:t xml:space="preserve"> </w:t>
      </w:r>
      <w:r w:rsidR="00886465" w:rsidRPr="005327BC">
        <w:rPr>
          <w:rFonts w:ascii="Times New Roman" w:hAnsi="Times New Roman" w:cs="Times New Roman"/>
          <w:sz w:val="28"/>
          <w:szCs w:val="28"/>
          <w:lang w:val="ru-RU"/>
        </w:rPr>
        <w:t>психических</w:t>
      </w:r>
      <w:r w:rsidR="00675983" w:rsidRPr="005327BC">
        <w:rPr>
          <w:rFonts w:ascii="Times New Roman" w:hAnsi="Times New Roman" w:cs="Times New Roman"/>
          <w:sz w:val="28"/>
          <w:szCs w:val="28"/>
          <w:lang w:val="ru-RU"/>
        </w:rPr>
        <w:t xml:space="preserve"> </w:t>
      </w:r>
      <w:r w:rsidR="00886465" w:rsidRPr="005327BC">
        <w:rPr>
          <w:rFonts w:ascii="Times New Roman" w:hAnsi="Times New Roman" w:cs="Times New Roman"/>
          <w:sz w:val="28"/>
          <w:szCs w:val="28"/>
          <w:lang w:val="ru-RU"/>
        </w:rPr>
        <w:t>процессов</w:t>
      </w:r>
      <w:r w:rsidR="00675983" w:rsidRPr="005327BC">
        <w:rPr>
          <w:rFonts w:ascii="Times New Roman" w:hAnsi="Times New Roman" w:cs="Times New Roman"/>
          <w:sz w:val="28"/>
          <w:szCs w:val="28"/>
          <w:lang w:val="ru-RU"/>
        </w:rPr>
        <w:t xml:space="preserve"> </w:t>
      </w:r>
      <w:r w:rsidR="00886465" w:rsidRPr="005327BC">
        <w:rPr>
          <w:rFonts w:ascii="Times New Roman" w:hAnsi="Times New Roman" w:cs="Times New Roman"/>
          <w:sz w:val="28"/>
          <w:szCs w:val="28"/>
          <w:lang w:val="ru-RU"/>
        </w:rPr>
        <w:t>(восприятия,</w:t>
      </w:r>
      <w:r w:rsidR="00675983" w:rsidRPr="005327BC">
        <w:rPr>
          <w:rFonts w:ascii="Times New Roman" w:hAnsi="Times New Roman" w:cs="Times New Roman"/>
          <w:sz w:val="28"/>
          <w:szCs w:val="28"/>
          <w:lang w:val="ru-RU"/>
        </w:rPr>
        <w:t xml:space="preserve"> </w:t>
      </w:r>
      <w:r w:rsidR="00886465" w:rsidRPr="005327BC">
        <w:rPr>
          <w:rFonts w:ascii="Times New Roman" w:hAnsi="Times New Roman" w:cs="Times New Roman"/>
          <w:sz w:val="28"/>
          <w:szCs w:val="28"/>
          <w:lang w:val="ru-RU"/>
        </w:rPr>
        <w:t>внимания,</w:t>
      </w:r>
      <w:r w:rsidR="00675983" w:rsidRPr="005327BC">
        <w:rPr>
          <w:rFonts w:ascii="Times New Roman" w:hAnsi="Times New Roman" w:cs="Times New Roman"/>
          <w:sz w:val="28"/>
          <w:szCs w:val="28"/>
          <w:lang w:val="ru-RU"/>
        </w:rPr>
        <w:t xml:space="preserve"> </w:t>
      </w:r>
      <w:r w:rsidR="00886465" w:rsidRPr="005327BC">
        <w:rPr>
          <w:rFonts w:ascii="Times New Roman" w:hAnsi="Times New Roman" w:cs="Times New Roman"/>
          <w:sz w:val="28"/>
          <w:szCs w:val="28"/>
          <w:lang w:val="ru-RU"/>
        </w:rPr>
        <w:t>памяти,</w:t>
      </w:r>
      <w:r w:rsidR="00675983" w:rsidRPr="005327BC">
        <w:rPr>
          <w:rFonts w:ascii="Times New Roman" w:hAnsi="Times New Roman" w:cs="Times New Roman"/>
          <w:sz w:val="28"/>
          <w:szCs w:val="28"/>
          <w:lang w:val="ru-RU"/>
        </w:rPr>
        <w:t xml:space="preserve"> мышления); те</w:t>
      </w:r>
      <w:r w:rsidR="00886465" w:rsidRPr="005327BC">
        <w:rPr>
          <w:rFonts w:ascii="Times New Roman" w:hAnsi="Times New Roman" w:cs="Times New Roman"/>
          <w:sz w:val="28"/>
          <w:szCs w:val="28"/>
          <w:lang w:val="ru-RU"/>
        </w:rPr>
        <w:t>мперамента.</w:t>
      </w:r>
    </w:p>
    <w:p w14:paraId="0E3EDB36" w14:textId="77777777" w:rsidR="00886465" w:rsidRPr="008A5C84" w:rsidRDefault="00886465" w:rsidP="005327BC">
      <w:pPr>
        <w:pStyle w:val="ac"/>
        <w:jc w:val="both"/>
        <w:rPr>
          <w:rFonts w:ascii="Times New Roman" w:hAnsi="Times New Roman" w:cs="Times New Roman"/>
          <w:sz w:val="28"/>
          <w:szCs w:val="28"/>
          <w:lang w:val="ru-RU"/>
        </w:rPr>
      </w:pPr>
      <w:r w:rsidRPr="008A5C84">
        <w:rPr>
          <w:rFonts w:ascii="Times New Roman" w:hAnsi="Times New Roman" w:cs="Times New Roman"/>
          <w:sz w:val="28"/>
          <w:szCs w:val="28"/>
          <w:lang w:val="ru-RU"/>
        </w:rPr>
        <w:t>При оценивании учебных достижений у</w:t>
      </w:r>
      <w:r w:rsidR="006772DE" w:rsidRPr="008A5C84">
        <w:rPr>
          <w:rFonts w:ascii="Times New Roman" w:hAnsi="Times New Roman" w:cs="Times New Roman"/>
          <w:sz w:val="28"/>
          <w:szCs w:val="28"/>
          <w:lang w:val="ru-RU"/>
        </w:rPr>
        <w:t>читывается психофизиологические о</w:t>
      </w:r>
      <w:r w:rsidRPr="008A5C84">
        <w:rPr>
          <w:rFonts w:ascii="Times New Roman" w:hAnsi="Times New Roman" w:cs="Times New Roman"/>
          <w:sz w:val="28"/>
          <w:szCs w:val="28"/>
          <w:lang w:val="ru-RU"/>
        </w:rPr>
        <w:t>собенности</w:t>
      </w:r>
      <w:r w:rsidR="006772DE" w:rsidRPr="008A5C84">
        <w:rPr>
          <w:rFonts w:ascii="Times New Roman" w:hAnsi="Times New Roman" w:cs="Times New Roman"/>
          <w:sz w:val="28"/>
          <w:szCs w:val="28"/>
          <w:lang w:val="ru-RU"/>
        </w:rPr>
        <w:t xml:space="preserve"> </w:t>
      </w:r>
      <w:r w:rsidRPr="008A5C84">
        <w:rPr>
          <w:rFonts w:ascii="Times New Roman" w:hAnsi="Times New Roman" w:cs="Times New Roman"/>
          <w:sz w:val="28"/>
          <w:szCs w:val="28"/>
          <w:lang w:val="ru-RU"/>
        </w:rPr>
        <w:t>развития</w:t>
      </w:r>
      <w:r w:rsidR="006772DE" w:rsidRPr="008A5C84">
        <w:rPr>
          <w:rFonts w:ascii="Times New Roman" w:hAnsi="Times New Roman" w:cs="Times New Roman"/>
          <w:sz w:val="28"/>
          <w:szCs w:val="28"/>
          <w:lang w:val="ru-RU"/>
        </w:rPr>
        <w:t xml:space="preserve"> </w:t>
      </w:r>
      <w:r w:rsidRPr="008A5C84">
        <w:rPr>
          <w:rFonts w:ascii="Times New Roman" w:hAnsi="Times New Roman" w:cs="Times New Roman"/>
          <w:sz w:val="28"/>
          <w:szCs w:val="28"/>
          <w:lang w:val="ru-RU"/>
        </w:rPr>
        <w:t>детей</w:t>
      </w:r>
      <w:r w:rsidR="006772DE" w:rsidRPr="008A5C84">
        <w:rPr>
          <w:rFonts w:ascii="Times New Roman" w:hAnsi="Times New Roman" w:cs="Times New Roman"/>
          <w:sz w:val="28"/>
          <w:szCs w:val="28"/>
          <w:lang w:val="ru-RU"/>
        </w:rPr>
        <w:t xml:space="preserve"> </w:t>
      </w:r>
      <w:r w:rsidRPr="008A5C84">
        <w:rPr>
          <w:rFonts w:ascii="Times New Roman" w:hAnsi="Times New Roman" w:cs="Times New Roman"/>
          <w:sz w:val="28"/>
          <w:szCs w:val="28"/>
          <w:lang w:val="ru-RU"/>
        </w:rPr>
        <w:t>с</w:t>
      </w:r>
      <w:r w:rsidR="006772DE" w:rsidRPr="008A5C84">
        <w:rPr>
          <w:rFonts w:ascii="Times New Roman" w:hAnsi="Times New Roman" w:cs="Times New Roman"/>
          <w:sz w:val="28"/>
          <w:szCs w:val="28"/>
          <w:lang w:val="ru-RU"/>
        </w:rPr>
        <w:t xml:space="preserve"> </w:t>
      </w:r>
      <w:r w:rsidR="009B51A6" w:rsidRPr="008A5C84">
        <w:rPr>
          <w:rFonts w:ascii="Times New Roman" w:hAnsi="Times New Roman" w:cs="Times New Roman"/>
          <w:sz w:val="28"/>
          <w:szCs w:val="28"/>
          <w:lang w:val="ru-RU"/>
        </w:rPr>
        <w:t>ООП.</w:t>
      </w:r>
      <w:r w:rsidR="006772DE" w:rsidRPr="008A5C84">
        <w:rPr>
          <w:rFonts w:ascii="Times New Roman" w:hAnsi="Times New Roman" w:cs="Times New Roman"/>
          <w:sz w:val="28"/>
          <w:szCs w:val="28"/>
          <w:lang w:val="ru-RU"/>
        </w:rPr>
        <w:t xml:space="preserve"> </w:t>
      </w:r>
      <w:r w:rsidR="009B51A6" w:rsidRPr="008A5C84">
        <w:rPr>
          <w:rFonts w:ascii="Times New Roman" w:hAnsi="Times New Roman" w:cs="Times New Roman"/>
          <w:sz w:val="28"/>
          <w:szCs w:val="28"/>
          <w:lang w:val="ru-RU"/>
        </w:rPr>
        <w:t>Таким</w:t>
      </w:r>
      <w:r w:rsidR="006772DE" w:rsidRPr="008A5C84">
        <w:rPr>
          <w:rFonts w:ascii="Times New Roman" w:hAnsi="Times New Roman" w:cs="Times New Roman"/>
          <w:sz w:val="28"/>
          <w:szCs w:val="28"/>
          <w:lang w:val="ru-RU"/>
        </w:rPr>
        <w:t xml:space="preserve"> </w:t>
      </w:r>
      <w:r w:rsidR="009B51A6" w:rsidRPr="008A5C84">
        <w:rPr>
          <w:rFonts w:ascii="Times New Roman" w:hAnsi="Times New Roman" w:cs="Times New Roman"/>
          <w:sz w:val="28"/>
          <w:szCs w:val="28"/>
          <w:lang w:val="ru-RU"/>
        </w:rPr>
        <w:t>образом, индивидуальный</w:t>
      </w:r>
      <w:r w:rsidR="006772DE" w:rsidRPr="008A5C84">
        <w:rPr>
          <w:rFonts w:ascii="Times New Roman" w:hAnsi="Times New Roman" w:cs="Times New Roman"/>
          <w:sz w:val="28"/>
          <w:szCs w:val="28"/>
          <w:lang w:val="ru-RU"/>
        </w:rPr>
        <w:t xml:space="preserve"> </w:t>
      </w:r>
      <w:r w:rsidR="009B51A6" w:rsidRPr="008A5C84">
        <w:rPr>
          <w:rFonts w:ascii="Times New Roman" w:hAnsi="Times New Roman" w:cs="Times New Roman"/>
          <w:sz w:val="28"/>
          <w:szCs w:val="28"/>
          <w:lang w:val="ru-RU"/>
        </w:rPr>
        <w:t>подход</w:t>
      </w:r>
      <w:r w:rsidR="006772DE" w:rsidRPr="008A5C84">
        <w:rPr>
          <w:rFonts w:ascii="Times New Roman" w:hAnsi="Times New Roman" w:cs="Times New Roman"/>
          <w:sz w:val="28"/>
          <w:szCs w:val="28"/>
          <w:lang w:val="ru-RU"/>
        </w:rPr>
        <w:t xml:space="preserve"> </w:t>
      </w:r>
      <w:r w:rsidR="009B51A6" w:rsidRPr="008A5C84">
        <w:rPr>
          <w:rFonts w:ascii="Times New Roman" w:hAnsi="Times New Roman" w:cs="Times New Roman"/>
          <w:sz w:val="28"/>
          <w:szCs w:val="28"/>
          <w:lang w:val="ru-RU"/>
        </w:rPr>
        <w:t>и</w:t>
      </w:r>
      <w:r w:rsidR="006772DE" w:rsidRPr="008A5C84">
        <w:rPr>
          <w:rFonts w:ascii="Times New Roman" w:hAnsi="Times New Roman" w:cs="Times New Roman"/>
          <w:sz w:val="28"/>
          <w:szCs w:val="28"/>
          <w:lang w:val="ru-RU"/>
        </w:rPr>
        <w:t xml:space="preserve"> </w:t>
      </w:r>
      <w:r w:rsidR="009B51A6" w:rsidRPr="008A5C84">
        <w:rPr>
          <w:rFonts w:ascii="Times New Roman" w:hAnsi="Times New Roman" w:cs="Times New Roman"/>
          <w:sz w:val="28"/>
          <w:szCs w:val="28"/>
          <w:lang w:val="ru-RU"/>
        </w:rPr>
        <w:t>учет</w:t>
      </w:r>
      <w:r w:rsidR="006772DE" w:rsidRPr="008A5C84">
        <w:rPr>
          <w:rFonts w:ascii="Times New Roman" w:hAnsi="Times New Roman" w:cs="Times New Roman"/>
          <w:sz w:val="28"/>
          <w:szCs w:val="28"/>
          <w:lang w:val="ru-RU"/>
        </w:rPr>
        <w:t xml:space="preserve"> </w:t>
      </w:r>
      <w:r w:rsidR="009B51A6" w:rsidRPr="008A5C84">
        <w:rPr>
          <w:rFonts w:ascii="Times New Roman" w:hAnsi="Times New Roman" w:cs="Times New Roman"/>
          <w:sz w:val="28"/>
          <w:szCs w:val="28"/>
          <w:lang w:val="ru-RU"/>
        </w:rPr>
        <w:t>индивидуальных</w:t>
      </w:r>
      <w:r w:rsidR="006772DE" w:rsidRPr="008A5C84">
        <w:rPr>
          <w:rFonts w:ascii="Times New Roman" w:hAnsi="Times New Roman" w:cs="Times New Roman"/>
          <w:sz w:val="28"/>
          <w:szCs w:val="28"/>
          <w:lang w:val="ru-RU"/>
        </w:rPr>
        <w:t xml:space="preserve"> </w:t>
      </w:r>
      <w:r w:rsidR="009B51A6" w:rsidRPr="008A5C84">
        <w:rPr>
          <w:rFonts w:ascii="Times New Roman" w:hAnsi="Times New Roman" w:cs="Times New Roman"/>
          <w:sz w:val="28"/>
          <w:szCs w:val="28"/>
          <w:lang w:val="ru-RU"/>
        </w:rPr>
        <w:t>особенностей</w:t>
      </w:r>
      <w:r w:rsidR="006772DE" w:rsidRPr="008A5C84">
        <w:rPr>
          <w:rFonts w:ascii="Times New Roman" w:hAnsi="Times New Roman" w:cs="Times New Roman"/>
          <w:sz w:val="28"/>
          <w:szCs w:val="28"/>
          <w:lang w:val="ru-RU"/>
        </w:rPr>
        <w:t xml:space="preserve"> </w:t>
      </w:r>
      <w:r w:rsidR="009B51A6" w:rsidRPr="008A5C84">
        <w:rPr>
          <w:rFonts w:ascii="Times New Roman" w:hAnsi="Times New Roman" w:cs="Times New Roman"/>
          <w:sz w:val="28"/>
          <w:szCs w:val="28"/>
          <w:lang w:val="ru-RU"/>
        </w:rPr>
        <w:t>являются</w:t>
      </w:r>
      <w:r w:rsidR="006772DE" w:rsidRPr="008A5C84">
        <w:rPr>
          <w:rFonts w:ascii="Times New Roman" w:hAnsi="Times New Roman" w:cs="Times New Roman"/>
          <w:sz w:val="28"/>
          <w:szCs w:val="28"/>
          <w:lang w:val="ru-RU"/>
        </w:rPr>
        <w:t xml:space="preserve"> </w:t>
      </w:r>
      <w:r w:rsidR="009B51A6" w:rsidRPr="008A5C84">
        <w:rPr>
          <w:rFonts w:ascii="Times New Roman" w:hAnsi="Times New Roman" w:cs="Times New Roman"/>
          <w:sz w:val="28"/>
          <w:szCs w:val="28"/>
          <w:lang w:val="ru-RU"/>
        </w:rPr>
        <w:t>условием</w:t>
      </w:r>
      <w:r w:rsidR="006772DE" w:rsidRPr="008A5C84">
        <w:rPr>
          <w:rFonts w:ascii="Times New Roman" w:hAnsi="Times New Roman" w:cs="Times New Roman"/>
          <w:sz w:val="28"/>
          <w:szCs w:val="28"/>
          <w:lang w:val="ru-RU"/>
        </w:rPr>
        <w:t xml:space="preserve"> </w:t>
      </w:r>
      <w:r w:rsidR="009B51A6" w:rsidRPr="008A5C84">
        <w:rPr>
          <w:rFonts w:ascii="Times New Roman" w:hAnsi="Times New Roman" w:cs="Times New Roman"/>
          <w:sz w:val="28"/>
          <w:szCs w:val="28"/>
          <w:lang w:val="ru-RU"/>
        </w:rPr>
        <w:t>максимально</w:t>
      </w:r>
      <w:r w:rsidR="006772DE" w:rsidRPr="008A5C84">
        <w:rPr>
          <w:rFonts w:ascii="Times New Roman" w:hAnsi="Times New Roman" w:cs="Times New Roman"/>
          <w:sz w:val="28"/>
          <w:szCs w:val="28"/>
          <w:lang w:val="ru-RU"/>
        </w:rPr>
        <w:t xml:space="preserve"> </w:t>
      </w:r>
      <w:r w:rsidR="009B51A6" w:rsidRPr="008A5C84">
        <w:rPr>
          <w:rFonts w:ascii="Times New Roman" w:hAnsi="Times New Roman" w:cs="Times New Roman"/>
          <w:sz w:val="28"/>
          <w:szCs w:val="28"/>
          <w:lang w:val="ru-RU"/>
        </w:rPr>
        <w:t>возможной</w:t>
      </w:r>
      <w:r w:rsidR="006772DE" w:rsidRPr="008A5C84">
        <w:rPr>
          <w:rFonts w:ascii="Times New Roman" w:hAnsi="Times New Roman" w:cs="Times New Roman"/>
          <w:sz w:val="28"/>
          <w:szCs w:val="28"/>
          <w:lang w:val="ru-RU"/>
        </w:rPr>
        <w:t xml:space="preserve"> </w:t>
      </w:r>
      <w:r w:rsidR="009B51A6" w:rsidRPr="008A5C84">
        <w:rPr>
          <w:rFonts w:ascii="Times New Roman" w:hAnsi="Times New Roman" w:cs="Times New Roman"/>
          <w:sz w:val="28"/>
          <w:szCs w:val="28"/>
          <w:lang w:val="ru-RU"/>
        </w:rPr>
        <w:t>адаптации</w:t>
      </w:r>
      <w:r w:rsidR="006772DE" w:rsidRPr="008A5C84">
        <w:rPr>
          <w:rFonts w:ascii="Times New Roman" w:hAnsi="Times New Roman" w:cs="Times New Roman"/>
          <w:sz w:val="28"/>
          <w:szCs w:val="28"/>
          <w:lang w:val="ru-RU"/>
        </w:rPr>
        <w:t xml:space="preserve"> </w:t>
      </w:r>
      <w:r w:rsidR="009B51A6" w:rsidRPr="008A5C84">
        <w:rPr>
          <w:rFonts w:ascii="Times New Roman" w:hAnsi="Times New Roman" w:cs="Times New Roman"/>
          <w:sz w:val="28"/>
          <w:szCs w:val="28"/>
          <w:lang w:val="ru-RU"/>
        </w:rPr>
        <w:t>обучающегося</w:t>
      </w:r>
      <w:r w:rsidRPr="008A5C84">
        <w:rPr>
          <w:rFonts w:ascii="Times New Roman" w:hAnsi="Times New Roman" w:cs="Times New Roman"/>
          <w:sz w:val="28"/>
          <w:szCs w:val="28"/>
          <w:lang w:val="ru-RU"/>
        </w:rPr>
        <w:t xml:space="preserve"> в</w:t>
      </w:r>
      <w:r w:rsidR="006772DE" w:rsidRPr="008A5C84">
        <w:rPr>
          <w:rFonts w:ascii="Times New Roman" w:hAnsi="Times New Roman" w:cs="Times New Roman"/>
          <w:sz w:val="28"/>
          <w:szCs w:val="28"/>
          <w:lang w:val="ru-RU"/>
        </w:rPr>
        <w:t xml:space="preserve"> </w:t>
      </w:r>
      <w:r w:rsidRPr="008A5C84">
        <w:rPr>
          <w:rFonts w:ascii="Times New Roman" w:hAnsi="Times New Roman" w:cs="Times New Roman"/>
          <w:sz w:val="28"/>
          <w:szCs w:val="28"/>
          <w:lang w:val="ru-RU"/>
        </w:rPr>
        <w:t>окружающем</w:t>
      </w:r>
      <w:r w:rsidR="006772DE" w:rsidRPr="008A5C84">
        <w:rPr>
          <w:rFonts w:ascii="Times New Roman" w:hAnsi="Times New Roman" w:cs="Times New Roman"/>
          <w:sz w:val="28"/>
          <w:szCs w:val="28"/>
          <w:lang w:val="ru-RU"/>
        </w:rPr>
        <w:t xml:space="preserve"> </w:t>
      </w:r>
      <w:r w:rsidRPr="008A5C84">
        <w:rPr>
          <w:rFonts w:ascii="Times New Roman" w:hAnsi="Times New Roman" w:cs="Times New Roman"/>
          <w:sz w:val="28"/>
          <w:szCs w:val="28"/>
          <w:lang w:val="ru-RU"/>
        </w:rPr>
        <w:t>мире.</w:t>
      </w:r>
    </w:p>
    <w:p w14:paraId="1C6C5034" w14:textId="77777777" w:rsidR="005B5D8B" w:rsidRPr="008A5C84" w:rsidRDefault="00886465" w:rsidP="005327BC">
      <w:pPr>
        <w:pStyle w:val="ac"/>
        <w:jc w:val="both"/>
        <w:rPr>
          <w:rFonts w:ascii="Times New Roman" w:hAnsi="Times New Roman" w:cs="Times New Roman"/>
          <w:sz w:val="28"/>
          <w:szCs w:val="28"/>
          <w:lang w:val="ru-RU"/>
        </w:rPr>
      </w:pPr>
      <w:r w:rsidRPr="008A5C84">
        <w:rPr>
          <w:rFonts w:ascii="Times New Roman" w:hAnsi="Times New Roman" w:cs="Times New Roman"/>
          <w:sz w:val="28"/>
          <w:szCs w:val="28"/>
          <w:lang w:val="ru-RU"/>
        </w:rPr>
        <w:t>При</w:t>
      </w:r>
      <w:r w:rsidR="00E16AF8" w:rsidRPr="008A5C84">
        <w:rPr>
          <w:rFonts w:ascii="Times New Roman" w:hAnsi="Times New Roman" w:cs="Times New Roman"/>
          <w:sz w:val="28"/>
          <w:szCs w:val="28"/>
          <w:lang w:val="ru-RU"/>
        </w:rPr>
        <w:t xml:space="preserve"> </w:t>
      </w:r>
      <w:r w:rsidRPr="008A5C84">
        <w:rPr>
          <w:rFonts w:ascii="Times New Roman" w:hAnsi="Times New Roman" w:cs="Times New Roman"/>
          <w:sz w:val="28"/>
          <w:szCs w:val="28"/>
          <w:lang w:val="ru-RU"/>
        </w:rPr>
        <w:t>составлении</w:t>
      </w:r>
      <w:r w:rsidR="00E16AF8" w:rsidRPr="008A5C84">
        <w:rPr>
          <w:rFonts w:ascii="Times New Roman" w:hAnsi="Times New Roman" w:cs="Times New Roman"/>
          <w:sz w:val="28"/>
          <w:szCs w:val="28"/>
          <w:lang w:val="ru-RU"/>
        </w:rPr>
        <w:t xml:space="preserve"> </w:t>
      </w:r>
      <w:proofErr w:type="spellStart"/>
      <w:r w:rsidRPr="008A5C84">
        <w:rPr>
          <w:rFonts w:ascii="Times New Roman" w:hAnsi="Times New Roman" w:cs="Times New Roman"/>
          <w:sz w:val="28"/>
          <w:szCs w:val="28"/>
          <w:lang w:val="ru-RU"/>
        </w:rPr>
        <w:t>суммативных</w:t>
      </w:r>
      <w:proofErr w:type="spellEnd"/>
      <w:r w:rsidR="00E16AF8" w:rsidRPr="008A5C84">
        <w:rPr>
          <w:rFonts w:ascii="Times New Roman" w:hAnsi="Times New Roman" w:cs="Times New Roman"/>
          <w:sz w:val="28"/>
          <w:szCs w:val="28"/>
          <w:lang w:val="ru-RU"/>
        </w:rPr>
        <w:t xml:space="preserve"> </w:t>
      </w:r>
      <w:r w:rsidRPr="008A5C84">
        <w:rPr>
          <w:rFonts w:ascii="Times New Roman" w:hAnsi="Times New Roman" w:cs="Times New Roman"/>
          <w:sz w:val="28"/>
          <w:szCs w:val="28"/>
          <w:lang w:val="ru-RU"/>
        </w:rPr>
        <w:t>работ</w:t>
      </w:r>
      <w:r w:rsidR="00E16AF8" w:rsidRPr="008A5C84">
        <w:rPr>
          <w:rFonts w:ascii="Times New Roman" w:hAnsi="Times New Roman" w:cs="Times New Roman"/>
          <w:sz w:val="28"/>
          <w:szCs w:val="28"/>
          <w:lang w:val="ru-RU"/>
        </w:rPr>
        <w:t xml:space="preserve"> </w:t>
      </w:r>
      <w:r w:rsidRPr="008A5C84">
        <w:rPr>
          <w:rFonts w:ascii="Times New Roman" w:hAnsi="Times New Roman" w:cs="Times New Roman"/>
          <w:sz w:val="28"/>
          <w:szCs w:val="28"/>
          <w:lang w:val="ru-RU"/>
        </w:rPr>
        <w:t>в</w:t>
      </w:r>
      <w:r w:rsidR="00E16AF8" w:rsidRPr="008A5C84">
        <w:rPr>
          <w:rFonts w:ascii="Times New Roman" w:hAnsi="Times New Roman" w:cs="Times New Roman"/>
          <w:sz w:val="28"/>
          <w:szCs w:val="28"/>
          <w:lang w:val="ru-RU"/>
        </w:rPr>
        <w:t xml:space="preserve"> </w:t>
      </w:r>
      <w:r w:rsidRPr="008A5C84">
        <w:rPr>
          <w:rFonts w:ascii="Times New Roman" w:hAnsi="Times New Roman" w:cs="Times New Roman"/>
          <w:sz w:val="28"/>
          <w:szCs w:val="28"/>
          <w:lang w:val="ru-RU"/>
        </w:rPr>
        <w:t>процессе</w:t>
      </w:r>
      <w:r w:rsidR="00E16AF8" w:rsidRPr="008A5C84">
        <w:rPr>
          <w:rFonts w:ascii="Times New Roman" w:hAnsi="Times New Roman" w:cs="Times New Roman"/>
          <w:sz w:val="28"/>
          <w:szCs w:val="28"/>
          <w:lang w:val="ru-RU"/>
        </w:rPr>
        <w:t xml:space="preserve"> </w:t>
      </w:r>
      <w:r w:rsidRPr="008A5C84">
        <w:rPr>
          <w:rFonts w:ascii="Times New Roman" w:hAnsi="Times New Roman" w:cs="Times New Roman"/>
          <w:sz w:val="28"/>
          <w:szCs w:val="28"/>
          <w:lang w:val="ru-RU"/>
        </w:rPr>
        <w:t>оценивания</w:t>
      </w:r>
      <w:r w:rsidR="00E16AF8" w:rsidRPr="008A5C84">
        <w:rPr>
          <w:rFonts w:ascii="Times New Roman" w:hAnsi="Times New Roman" w:cs="Times New Roman"/>
          <w:sz w:val="28"/>
          <w:szCs w:val="28"/>
          <w:lang w:val="ru-RU"/>
        </w:rPr>
        <w:t xml:space="preserve"> </w:t>
      </w:r>
      <w:r w:rsidRPr="008A5C84">
        <w:rPr>
          <w:rFonts w:ascii="Times New Roman" w:hAnsi="Times New Roman" w:cs="Times New Roman"/>
          <w:sz w:val="28"/>
          <w:szCs w:val="28"/>
          <w:lang w:val="ru-RU"/>
        </w:rPr>
        <w:t>педагога</w:t>
      </w:r>
      <w:r w:rsidR="00E16AF8" w:rsidRPr="008A5C84">
        <w:rPr>
          <w:rFonts w:ascii="Times New Roman" w:hAnsi="Times New Roman" w:cs="Times New Roman"/>
          <w:sz w:val="28"/>
          <w:szCs w:val="28"/>
          <w:lang w:val="ru-RU"/>
        </w:rPr>
        <w:t xml:space="preserve"> </w:t>
      </w:r>
      <w:r w:rsidRPr="008A5C84">
        <w:rPr>
          <w:rFonts w:ascii="Times New Roman" w:hAnsi="Times New Roman" w:cs="Times New Roman"/>
          <w:sz w:val="28"/>
          <w:szCs w:val="28"/>
          <w:lang w:val="ru-RU"/>
        </w:rPr>
        <w:t>начальных</w:t>
      </w:r>
      <w:r w:rsidR="00E16AF8" w:rsidRPr="008A5C84">
        <w:rPr>
          <w:rFonts w:ascii="Times New Roman" w:hAnsi="Times New Roman" w:cs="Times New Roman"/>
          <w:sz w:val="28"/>
          <w:szCs w:val="28"/>
          <w:lang w:val="ru-RU"/>
        </w:rPr>
        <w:t xml:space="preserve"> </w:t>
      </w:r>
      <w:r w:rsidRPr="008A5C84">
        <w:rPr>
          <w:rFonts w:ascii="Times New Roman" w:hAnsi="Times New Roman" w:cs="Times New Roman"/>
          <w:sz w:val="28"/>
          <w:szCs w:val="28"/>
          <w:lang w:val="ru-RU"/>
        </w:rPr>
        <w:t>классов</w:t>
      </w:r>
      <w:r w:rsidR="00E16AF8" w:rsidRPr="008A5C84">
        <w:rPr>
          <w:rFonts w:ascii="Times New Roman" w:hAnsi="Times New Roman" w:cs="Times New Roman"/>
          <w:sz w:val="28"/>
          <w:szCs w:val="28"/>
          <w:lang w:val="ru-RU"/>
        </w:rPr>
        <w:t xml:space="preserve"> </w:t>
      </w:r>
      <w:r w:rsidRPr="008A5C84">
        <w:rPr>
          <w:rFonts w:ascii="Times New Roman" w:hAnsi="Times New Roman" w:cs="Times New Roman"/>
          <w:sz w:val="28"/>
          <w:szCs w:val="28"/>
          <w:lang w:val="ru-RU"/>
        </w:rPr>
        <w:t>используют</w:t>
      </w:r>
      <w:r w:rsidR="00E16AF8" w:rsidRPr="008A5C84">
        <w:rPr>
          <w:rFonts w:ascii="Times New Roman" w:hAnsi="Times New Roman" w:cs="Times New Roman"/>
          <w:sz w:val="28"/>
          <w:szCs w:val="28"/>
          <w:lang w:val="ru-RU"/>
        </w:rPr>
        <w:t xml:space="preserve"> </w:t>
      </w:r>
      <w:r w:rsidRPr="008A5C84">
        <w:rPr>
          <w:rFonts w:ascii="Times New Roman" w:hAnsi="Times New Roman" w:cs="Times New Roman"/>
          <w:sz w:val="28"/>
          <w:szCs w:val="28"/>
          <w:lang w:val="ru-RU"/>
        </w:rPr>
        <w:t>задания</w:t>
      </w:r>
      <w:r w:rsidR="00E16AF8" w:rsidRPr="008A5C84">
        <w:rPr>
          <w:rFonts w:ascii="Times New Roman" w:hAnsi="Times New Roman" w:cs="Times New Roman"/>
          <w:sz w:val="28"/>
          <w:szCs w:val="28"/>
          <w:lang w:val="ru-RU"/>
        </w:rPr>
        <w:t xml:space="preserve"> </w:t>
      </w:r>
      <w:r w:rsidRPr="008A5C84">
        <w:rPr>
          <w:rFonts w:ascii="Times New Roman" w:hAnsi="Times New Roman" w:cs="Times New Roman"/>
          <w:sz w:val="28"/>
          <w:szCs w:val="28"/>
          <w:lang w:val="ru-RU"/>
        </w:rPr>
        <w:t>разных</w:t>
      </w:r>
      <w:r w:rsidR="00E16AF8" w:rsidRPr="008A5C84">
        <w:rPr>
          <w:rFonts w:ascii="Times New Roman" w:hAnsi="Times New Roman" w:cs="Times New Roman"/>
          <w:sz w:val="28"/>
          <w:szCs w:val="28"/>
          <w:lang w:val="ru-RU"/>
        </w:rPr>
        <w:t xml:space="preserve"> </w:t>
      </w:r>
      <w:r w:rsidRPr="008A5C84">
        <w:rPr>
          <w:rFonts w:ascii="Times New Roman" w:hAnsi="Times New Roman" w:cs="Times New Roman"/>
          <w:sz w:val="28"/>
          <w:szCs w:val="28"/>
          <w:lang w:val="ru-RU"/>
        </w:rPr>
        <w:t>уровней</w:t>
      </w:r>
      <w:r w:rsidR="00E16AF8" w:rsidRPr="008A5C84">
        <w:rPr>
          <w:rFonts w:ascii="Times New Roman" w:hAnsi="Times New Roman" w:cs="Times New Roman"/>
          <w:sz w:val="28"/>
          <w:szCs w:val="28"/>
          <w:lang w:val="ru-RU"/>
        </w:rPr>
        <w:t xml:space="preserve"> </w:t>
      </w:r>
      <w:r w:rsidRPr="008A5C84">
        <w:rPr>
          <w:rFonts w:ascii="Times New Roman" w:hAnsi="Times New Roman" w:cs="Times New Roman"/>
          <w:sz w:val="28"/>
          <w:szCs w:val="28"/>
          <w:lang w:val="ru-RU"/>
        </w:rPr>
        <w:t>и</w:t>
      </w:r>
      <w:r w:rsidR="00E16AF8" w:rsidRPr="008A5C84">
        <w:rPr>
          <w:rFonts w:ascii="Times New Roman" w:hAnsi="Times New Roman" w:cs="Times New Roman"/>
          <w:sz w:val="28"/>
          <w:szCs w:val="28"/>
          <w:lang w:val="ru-RU"/>
        </w:rPr>
        <w:t xml:space="preserve"> </w:t>
      </w:r>
      <w:r w:rsidRPr="008A5C84">
        <w:rPr>
          <w:rFonts w:ascii="Times New Roman" w:hAnsi="Times New Roman" w:cs="Times New Roman"/>
          <w:sz w:val="28"/>
          <w:szCs w:val="28"/>
          <w:lang w:val="ru-RU"/>
        </w:rPr>
        <w:t>типов,</w:t>
      </w:r>
      <w:r w:rsidR="00E16AF8" w:rsidRPr="008A5C84">
        <w:rPr>
          <w:rFonts w:ascii="Times New Roman" w:hAnsi="Times New Roman" w:cs="Times New Roman"/>
          <w:sz w:val="28"/>
          <w:szCs w:val="28"/>
          <w:lang w:val="ru-RU"/>
        </w:rPr>
        <w:t xml:space="preserve"> </w:t>
      </w:r>
      <w:r w:rsidRPr="008A5C84">
        <w:rPr>
          <w:rFonts w:ascii="Times New Roman" w:hAnsi="Times New Roman" w:cs="Times New Roman"/>
          <w:sz w:val="28"/>
          <w:szCs w:val="28"/>
          <w:lang w:val="ru-RU"/>
        </w:rPr>
        <w:t>адаптированных</w:t>
      </w:r>
      <w:r w:rsidR="00E16AF8" w:rsidRPr="008A5C84">
        <w:rPr>
          <w:rFonts w:ascii="Times New Roman" w:hAnsi="Times New Roman" w:cs="Times New Roman"/>
          <w:sz w:val="28"/>
          <w:szCs w:val="28"/>
          <w:lang w:val="ru-RU"/>
        </w:rPr>
        <w:t xml:space="preserve"> </w:t>
      </w:r>
      <w:r w:rsidRPr="008A5C84">
        <w:rPr>
          <w:rFonts w:ascii="Times New Roman" w:hAnsi="Times New Roman" w:cs="Times New Roman"/>
          <w:sz w:val="28"/>
          <w:szCs w:val="28"/>
          <w:lang w:val="ru-RU"/>
        </w:rPr>
        <w:t>к</w:t>
      </w:r>
      <w:r w:rsidR="00E16AF8" w:rsidRPr="008A5C84">
        <w:rPr>
          <w:rFonts w:ascii="Times New Roman" w:hAnsi="Times New Roman" w:cs="Times New Roman"/>
          <w:sz w:val="28"/>
          <w:szCs w:val="28"/>
          <w:lang w:val="ru-RU"/>
        </w:rPr>
        <w:t xml:space="preserve"> </w:t>
      </w:r>
      <w:r w:rsidRPr="008A5C84">
        <w:rPr>
          <w:rFonts w:ascii="Times New Roman" w:hAnsi="Times New Roman" w:cs="Times New Roman"/>
          <w:sz w:val="28"/>
          <w:szCs w:val="28"/>
          <w:lang w:val="ru-RU"/>
        </w:rPr>
        <w:t>возможностям</w:t>
      </w:r>
      <w:r w:rsidR="00E16AF8" w:rsidRPr="008A5C84">
        <w:rPr>
          <w:rFonts w:ascii="Times New Roman" w:hAnsi="Times New Roman" w:cs="Times New Roman"/>
          <w:sz w:val="28"/>
          <w:szCs w:val="28"/>
          <w:lang w:val="ru-RU"/>
        </w:rPr>
        <w:t xml:space="preserve"> </w:t>
      </w:r>
      <w:r w:rsidRPr="008A5C84">
        <w:rPr>
          <w:rFonts w:ascii="Times New Roman" w:hAnsi="Times New Roman" w:cs="Times New Roman"/>
          <w:sz w:val="28"/>
          <w:szCs w:val="28"/>
          <w:lang w:val="ru-RU"/>
        </w:rPr>
        <w:t>детей,</w:t>
      </w:r>
      <w:r w:rsidR="00E16AF8" w:rsidRPr="008A5C84">
        <w:rPr>
          <w:rFonts w:ascii="Times New Roman" w:hAnsi="Times New Roman" w:cs="Times New Roman"/>
          <w:sz w:val="28"/>
          <w:szCs w:val="28"/>
          <w:lang w:val="ru-RU"/>
        </w:rPr>
        <w:t xml:space="preserve"> </w:t>
      </w:r>
      <w:r w:rsidR="009B51A6" w:rsidRPr="008A5C84">
        <w:rPr>
          <w:rFonts w:ascii="Times New Roman" w:hAnsi="Times New Roman" w:cs="Times New Roman"/>
          <w:sz w:val="28"/>
          <w:szCs w:val="28"/>
          <w:lang w:val="ru-RU"/>
        </w:rPr>
        <w:t>необязательно</w:t>
      </w:r>
      <w:r w:rsidR="00E16AF8" w:rsidRPr="008A5C84">
        <w:rPr>
          <w:rFonts w:ascii="Times New Roman" w:hAnsi="Times New Roman" w:cs="Times New Roman"/>
          <w:sz w:val="28"/>
          <w:szCs w:val="28"/>
          <w:lang w:val="ru-RU"/>
        </w:rPr>
        <w:t xml:space="preserve"> </w:t>
      </w:r>
      <w:r w:rsidRPr="008A5C84">
        <w:rPr>
          <w:rFonts w:ascii="Times New Roman" w:hAnsi="Times New Roman" w:cs="Times New Roman"/>
          <w:sz w:val="28"/>
          <w:szCs w:val="28"/>
          <w:lang w:val="ru-RU"/>
        </w:rPr>
        <w:t>соответствующих</w:t>
      </w:r>
      <w:r w:rsidR="00E16AF8" w:rsidRPr="008A5C84">
        <w:rPr>
          <w:rFonts w:ascii="Times New Roman" w:hAnsi="Times New Roman" w:cs="Times New Roman"/>
          <w:sz w:val="28"/>
          <w:szCs w:val="28"/>
          <w:lang w:val="ru-RU"/>
        </w:rPr>
        <w:t xml:space="preserve"> </w:t>
      </w:r>
      <w:r w:rsidRPr="008A5C84">
        <w:rPr>
          <w:rFonts w:ascii="Times New Roman" w:hAnsi="Times New Roman" w:cs="Times New Roman"/>
          <w:sz w:val="28"/>
          <w:szCs w:val="28"/>
          <w:lang w:val="ru-RU"/>
        </w:rPr>
        <w:t>учебным</w:t>
      </w:r>
      <w:r w:rsidR="00E16AF8" w:rsidRPr="008A5C84">
        <w:rPr>
          <w:rFonts w:ascii="Times New Roman" w:hAnsi="Times New Roman" w:cs="Times New Roman"/>
          <w:sz w:val="28"/>
          <w:szCs w:val="28"/>
          <w:lang w:val="ru-RU"/>
        </w:rPr>
        <w:t xml:space="preserve"> </w:t>
      </w:r>
      <w:r w:rsidRPr="008A5C84">
        <w:rPr>
          <w:rFonts w:ascii="Times New Roman" w:hAnsi="Times New Roman" w:cs="Times New Roman"/>
          <w:sz w:val="28"/>
          <w:szCs w:val="28"/>
          <w:lang w:val="ru-RU"/>
        </w:rPr>
        <w:t>целям.</w:t>
      </w:r>
      <w:r w:rsidR="00E16AF8" w:rsidRPr="008A5C84">
        <w:rPr>
          <w:rFonts w:ascii="Times New Roman" w:hAnsi="Times New Roman" w:cs="Times New Roman"/>
          <w:sz w:val="28"/>
          <w:szCs w:val="28"/>
          <w:lang w:val="ru-RU"/>
        </w:rPr>
        <w:t xml:space="preserve"> </w:t>
      </w:r>
      <w:r w:rsidRPr="008A5C84">
        <w:rPr>
          <w:rFonts w:ascii="Times New Roman" w:hAnsi="Times New Roman" w:cs="Times New Roman"/>
          <w:sz w:val="28"/>
          <w:szCs w:val="28"/>
          <w:lang w:val="ru-RU"/>
        </w:rPr>
        <w:t>Выбор</w:t>
      </w:r>
      <w:r w:rsidR="00E16AF8" w:rsidRPr="008A5C84">
        <w:rPr>
          <w:rFonts w:ascii="Times New Roman" w:hAnsi="Times New Roman" w:cs="Times New Roman"/>
          <w:sz w:val="28"/>
          <w:szCs w:val="28"/>
          <w:lang w:val="ru-RU"/>
        </w:rPr>
        <w:t xml:space="preserve"> </w:t>
      </w:r>
      <w:r w:rsidRPr="008A5C84">
        <w:rPr>
          <w:rFonts w:ascii="Times New Roman" w:hAnsi="Times New Roman" w:cs="Times New Roman"/>
          <w:sz w:val="28"/>
          <w:szCs w:val="28"/>
          <w:lang w:val="ru-RU"/>
        </w:rPr>
        <w:t>таких</w:t>
      </w:r>
      <w:r w:rsidR="00E16AF8" w:rsidRPr="008A5C84">
        <w:rPr>
          <w:rFonts w:ascii="Times New Roman" w:hAnsi="Times New Roman" w:cs="Times New Roman"/>
          <w:sz w:val="28"/>
          <w:szCs w:val="28"/>
          <w:lang w:val="ru-RU"/>
        </w:rPr>
        <w:t xml:space="preserve"> </w:t>
      </w:r>
      <w:r w:rsidRPr="008A5C84">
        <w:rPr>
          <w:rFonts w:ascii="Times New Roman" w:hAnsi="Times New Roman" w:cs="Times New Roman"/>
          <w:sz w:val="28"/>
          <w:szCs w:val="28"/>
          <w:lang w:val="ru-RU"/>
        </w:rPr>
        <w:t>заданий</w:t>
      </w:r>
      <w:r w:rsidR="00E16AF8" w:rsidRPr="008A5C84">
        <w:rPr>
          <w:rFonts w:ascii="Times New Roman" w:hAnsi="Times New Roman" w:cs="Times New Roman"/>
          <w:sz w:val="28"/>
          <w:szCs w:val="28"/>
          <w:lang w:val="ru-RU"/>
        </w:rPr>
        <w:t xml:space="preserve"> </w:t>
      </w:r>
      <w:r w:rsidRPr="008A5C84">
        <w:rPr>
          <w:rFonts w:ascii="Times New Roman" w:hAnsi="Times New Roman" w:cs="Times New Roman"/>
          <w:sz w:val="28"/>
          <w:szCs w:val="28"/>
          <w:lang w:val="ru-RU"/>
        </w:rPr>
        <w:t>определяется</w:t>
      </w:r>
      <w:r w:rsidR="00E16AF8" w:rsidRPr="008A5C84">
        <w:rPr>
          <w:rFonts w:ascii="Times New Roman" w:hAnsi="Times New Roman" w:cs="Times New Roman"/>
          <w:sz w:val="28"/>
          <w:szCs w:val="28"/>
          <w:lang w:val="ru-RU"/>
        </w:rPr>
        <w:t xml:space="preserve"> </w:t>
      </w:r>
      <w:r w:rsidRPr="008A5C84">
        <w:rPr>
          <w:rFonts w:ascii="Times New Roman" w:hAnsi="Times New Roman" w:cs="Times New Roman"/>
          <w:sz w:val="28"/>
          <w:szCs w:val="28"/>
          <w:lang w:val="ru-RU"/>
        </w:rPr>
        <w:t>возможностями</w:t>
      </w:r>
      <w:r w:rsidR="00E16AF8" w:rsidRPr="008A5C84">
        <w:rPr>
          <w:rFonts w:ascii="Times New Roman" w:hAnsi="Times New Roman" w:cs="Times New Roman"/>
          <w:sz w:val="28"/>
          <w:szCs w:val="28"/>
          <w:lang w:val="ru-RU"/>
        </w:rPr>
        <w:t xml:space="preserve"> </w:t>
      </w:r>
      <w:r w:rsidRPr="008A5C84">
        <w:rPr>
          <w:rFonts w:ascii="Times New Roman" w:hAnsi="Times New Roman" w:cs="Times New Roman"/>
          <w:sz w:val="28"/>
          <w:szCs w:val="28"/>
          <w:lang w:val="ru-RU"/>
        </w:rPr>
        <w:t>обучающегося</w:t>
      </w:r>
      <w:r w:rsidR="00E16AF8" w:rsidRPr="008A5C84">
        <w:rPr>
          <w:rFonts w:ascii="Times New Roman" w:hAnsi="Times New Roman" w:cs="Times New Roman"/>
          <w:sz w:val="28"/>
          <w:szCs w:val="28"/>
          <w:lang w:val="ru-RU"/>
        </w:rPr>
        <w:t xml:space="preserve"> </w:t>
      </w:r>
      <w:r w:rsidRPr="008A5C84">
        <w:rPr>
          <w:rFonts w:ascii="Times New Roman" w:hAnsi="Times New Roman" w:cs="Times New Roman"/>
          <w:sz w:val="28"/>
          <w:szCs w:val="28"/>
          <w:lang w:val="ru-RU"/>
        </w:rPr>
        <w:t>в</w:t>
      </w:r>
      <w:r w:rsidR="00E16AF8" w:rsidRPr="008A5C84">
        <w:rPr>
          <w:rFonts w:ascii="Times New Roman" w:hAnsi="Times New Roman" w:cs="Times New Roman"/>
          <w:sz w:val="28"/>
          <w:szCs w:val="28"/>
          <w:lang w:val="ru-RU"/>
        </w:rPr>
        <w:t xml:space="preserve"> </w:t>
      </w:r>
      <w:r w:rsidRPr="008A5C84">
        <w:rPr>
          <w:rFonts w:ascii="Times New Roman" w:hAnsi="Times New Roman" w:cs="Times New Roman"/>
          <w:sz w:val="28"/>
          <w:szCs w:val="28"/>
          <w:lang w:val="ru-RU"/>
        </w:rPr>
        <w:t>его</w:t>
      </w:r>
      <w:r w:rsidR="00E16AF8" w:rsidRPr="008A5C84">
        <w:rPr>
          <w:rFonts w:ascii="Times New Roman" w:hAnsi="Times New Roman" w:cs="Times New Roman"/>
          <w:sz w:val="28"/>
          <w:szCs w:val="28"/>
          <w:lang w:val="ru-RU"/>
        </w:rPr>
        <w:t xml:space="preserve"> </w:t>
      </w:r>
      <w:r w:rsidRPr="008A5C84">
        <w:rPr>
          <w:rFonts w:ascii="Times New Roman" w:hAnsi="Times New Roman" w:cs="Times New Roman"/>
          <w:sz w:val="28"/>
          <w:szCs w:val="28"/>
          <w:lang w:val="ru-RU"/>
        </w:rPr>
        <w:t>собственной</w:t>
      </w:r>
      <w:r w:rsidR="00E16AF8" w:rsidRPr="008A5C84">
        <w:rPr>
          <w:rFonts w:ascii="Times New Roman" w:hAnsi="Times New Roman" w:cs="Times New Roman"/>
          <w:sz w:val="28"/>
          <w:szCs w:val="28"/>
          <w:lang w:val="ru-RU"/>
        </w:rPr>
        <w:t xml:space="preserve"> </w:t>
      </w:r>
      <w:r w:rsidRPr="008A5C84">
        <w:rPr>
          <w:rFonts w:ascii="Times New Roman" w:hAnsi="Times New Roman" w:cs="Times New Roman"/>
          <w:sz w:val="28"/>
          <w:szCs w:val="28"/>
          <w:lang w:val="ru-RU"/>
        </w:rPr>
        <w:t>«зоне</w:t>
      </w:r>
      <w:r w:rsidR="00E16AF8" w:rsidRPr="008A5C84">
        <w:rPr>
          <w:rFonts w:ascii="Times New Roman" w:hAnsi="Times New Roman" w:cs="Times New Roman"/>
          <w:sz w:val="28"/>
          <w:szCs w:val="28"/>
          <w:lang w:val="ru-RU"/>
        </w:rPr>
        <w:t xml:space="preserve"> </w:t>
      </w:r>
      <w:r w:rsidRPr="008A5C84">
        <w:rPr>
          <w:rFonts w:ascii="Times New Roman" w:hAnsi="Times New Roman" w:cs="Times New Roman"/>
          <w:sz w:val="28"/>
          <w:szCs w:val="28"/>
          <w:lang w:val="ru-RU"/>
        </w:rPr>
        <w:lastRenderedPageBreak/>
        <w:t>ближайшего</w:t>
      </w:r>
      <w:r w:rsidR="00E16AF8" w:rsidRPr="008A5C84">
        <w:rPr>
          <w:rFonts w:ascii="Times New Roman" w:hAnsi="Times New Roman" w:cs="Times New Roman"/>
          <w:sz w:val="28"/>
          <w:szCs w:val="28"/>
          <w:lang w:val="ru-RU"/>
        </w:rPr>
        <w:t xml:space="preserve"> </w:t>
      </w:r>
      <w:r w:rsidRPr="008A5C84">
        <w:rPr>
          <w:rFonts w:ascii="Times New Roman" w:hAnsi="Times New Roman" w:cs="Times New Roman"/>
          <w:sz w:val="28"/>
          <w:szCs w:val="28"/>
          <w:lang w:val="ru-RU"/>
        </w:rPr>
        <w:t>развития».</w:t>
      </w:r>
      <w:r w:rsidR="00E16AF8" w:rsidRPr="008A5C84">
        <w:rPr>
          <w:rFonts w:ascii="Times New Roman" w:hAnsi="Times New Roman" w:cs="Times New Roman"/>
          <w:sz w:val="28"/>
          <w:szCs w:val="28"/>
          <w:lang w:val="ru-RU"/>
        </w:rPr>
        <w:t xml:space="preserve"> </w:t>
      </w:r>
      <w:r w:rsidRPr="008A5C84">
        <w:rPr>
          <w:rFonts w:ascii="Times New Roman" w:hAnsi="Times New Roman" w:cs="Times New Roman"/>
          <w:sz w:val="28"/>
          <w:szCs w:val="28"/>
          <w:lang w:val="ru-RU"/>
        </w:rPr>
        <w:t>При</w:t>
      </w:r>
      <w:r w:rsidR="00E16AF8" w:rsidRPr="008A5C84">
        <w:rPr>
          <w:rFonts w:ascii="Times New Roman" w:hAnsi="Times New Roman" w:cs="Times New Roman"/>
          <w:sz w:val="28"/>
          <w:szCs w:val="28"/>
          <w:lang w:val="ru-RU"/>
        </w:rPr>
        <w:t xml:space="preserve"> </w:t>
      </w:r>
      <w:r w:rsidRPr="008A5C84">
        <w:rPr>
          <w:rFonts w:ascii="Times New Roman" w:hAnsi="Times New Roman" w:cs="Times New Roman"/>
          <w:sz w:val="28"/>
          <w:szCs w:val="28"/>
          <w:lang w:val="ru-RU"/>
        </w:rPr>
        <w:t>этом</w:t>
      </w:r>
      <w:r w:rsidR="00E16AF8" w:rsidRPr="008A5C84">
        <w:rPr>
          <w:rFonts w:ascii="Times New Roman" w:hAnsi="Times New Roman" w:cs="Times New Roman"/>
          <w:sz w:val="28"/>
          <w:szCs w:val="28"/>
          <w:lang w:val="ru-RU"/>
        </w:rPr>
        <w:t xml:space="preserve"> </w:t>
      </w:r>
      <w:r w:rsidRPr="008A5C84">
        <w:rPr>
          <w:rFonts w:ascii="Times New Roman" w:hAnsi="Times New Roman" w:cs="Times New Roman"/>
          <w:sz w:val="28"/>
          <w:szCs w:val="28"/>
          <w:lang w:val="ru-RU"/>
        </w:rPr>
        <w:t>у</w:t>
      </w:r>
      <w:r w:rsidR="00E16AF8" w:rsidRPr="008A5C84">
        <w:rPr>
          <w:rFonts w:ascii="Times New Roman" w:hAnsi="Times New Roman" w:cs="Times New Roman"/>
          <w:sz w:val="28"/>
          <w:szCs w:val="28"/>
          <w:lang w:val="ru-RU"/>
        </w:rPr>
        <w:t xml:space="preserve"> </w:t>
      </w:r>
      <w:r w:rsidRPr="008A5C84">
        <w:rPr>
          <w:rFonts w:ascii="Times New Roman" w:hAnsi="Times New Roman" w:cs="Times New Roman"/>
          <w:sz w:val="28"/>
          <w:szCs w:val="28"/>
          <w:lang w:val="ru-RU"/>
        </w:rPr>
        <w:t>педагога</w:t>
      </w:r>
      <w:r w:rsidR="00E16AF8" w:rsidRPr="008A5C84">
        <w:rPr>
          <w:rFonts w:ascii="Times New Roman" w:hAnsi="Times New Roman" w:cs="Times New Roman"/>
          <w:sz w:val="28"/>
          <w:szCs w:val="28"/>
          <w:lang w:val="ru-RU"/>
        </w:rPr>
        <w:t xml:space="preserve"> </w:t>
      </w:r>
      <w:r w:rsidRPr="008A5C84">
        <w:rPr>
          <w:rFonts w:ascii="Times New Roman" w:hAnsi="Times New Roman" w:cs="Times New Roman"/>
          <w:sz w:val="28"/>
          <w:szCs w:val="28"/>
          <w:lang w:val="ru-RU"/>
        </w:rPr>
        <w:t>всегда</w:t>
      </w:r>
      <w:r w:rsidR="00E16AF8" w:rsidRPr="008A5C84">
        <w:rPr>
          <w:rFonts w:ascii="Times New Roman" w:hAnsi="Times New Roman" w:cs="Times New Roman"/>
          <w:sz w:val="28"/>
          <w:szCs w:val="28"/>
          <w:lang w:val="ru-RU"/>
        </w:rPr>
        <w:t xml:space="preserve"> </w:t>
      </w:r>
      <w:r w:rsidRPr="008A5C84">
        <w:rPr>
          <w:rFonts w:ascii="Times New Roman" w:hAnsi="Times New Roman" w:cs="Times New Roman"/>
          <w:sz w:val="28"/>
          <w:szCs w:val="28"/>
          <w:lang w:val="ru-RU"/>
        </w:rPr>
        <w:t>есть</w:t>
      </w:r>
      <w:r w:rsidR="00E16AF8" w:rsidRPr="008A5C84">
        <w:rPr>
          <w:rFonts w:ascii="Times New Roman" w:hAnsi="Times New Roman" w:cs="Times New Roman"/>
          <w:sz w:val="28"/>
          <w:szCs w:val="28"/>
          <w:lang w:val="ru-RU"/>
        </w:rPr>
        <w:t xml:space="preserve"> </w:t>
      </w:r>
      <w:r w:rsidRPr="008A5C84">
        <w:rPr>
          <w:rFonts w:ascii="Times New Roman" w:hAnsi="Times New Roman" w:cs="Times New Roman"/>
          <w:sz w:val="28"/>
          <w:szCs w:val="28"/>
          <w:lang w:val="ru-RU"/>
        </w:rPr>
        <w:t>возможность</w:t>
      </w:r>
      <w:r w:rsidR="00E16AF8" w:rsidRPr="008A5C84">
        <w:rPr>
          <w:rFonts w:ascii="Times New Roman" w:hAnsi="Times New Roman" w:cs="Times New Roman"/>
          <w:sz w:val="28"/>
          <w:szCs w:val="28"/>
          <w:lang w:val="ru-RU"/>
        </w:rPr>
        <w:t xml:space="preserve"> </w:t>
      </w:r>
      <w:r w:rsidRPr="008A5C84">
        <w:rPr>
          <w:rFonts w:ascii="Times New Roman" w:hAnsi="Times New Roman" w:cs="Times New Roman"/>
          <w:sz w:val="28"/>
          <w:szCs w:val="28"/>
          <w:lang w:val="ru-RU"/>
        </w:rPr>
        <w:t>изменить</w:t>
      </w:r>
      <w:r w:rsidR="00E16AF8" w:rsidRPr="008A5C84">
        <w:rPr>
          <w:rFonts w:ascii="Times New Roman" w:hAnsi="Times New Roman" w:cs="Times New Roman"/>
          <w:sz w:val="28"/>
          <w:szCs w:val="28"/>
          <w:lang w:val="ru-RU"/>
        </w:rPr>
        <w:t xml:space="preserve"> </w:t>
      </w:r>
      <w:r w:rsidRPr="008A5C84">
        <w:rPr>
          <w:rFonts w:ascii="Times New Roman" w:hAnsi="Times New Roman" w:cs="Times New Roman"/>
          <w:sz w:val="28"/>
          <w:szCs w:val="28"/>
          <w:lang w:val="ru-RU"/>
        </w:rPr>
        <w:t>форму,</w:t>
      </w:r>
      <w:r w:rsidR="00E16AF8" w:rsidRPr="008A5C84">
        <w:rPr>
          <w:rFonts w:ascii="Times New Roman" w:hAnsi="Times New Roman" w:cs="Times New Roman"/>
          <w:sz w:val="28"/>
          <w:szCs w:val="28"/>
          <w:lang w:val="ru-RU"/>
        </w:rPr>
        <w:t xml:space="preserve"> </w:t>
      </w:r>
      <w:r w:rsidRPr="008A5C84">
        <w:rPr>
          <w:rFonts w:ascii="Times New Roman" w:hAnsi="Times New Roman" w:cs="Times New Roman"/>
          <w:sz w:val="28"/>
          <w:szCs w:val="28"/>
          <w:lang w:val="ru-RU"/>
        </w:rPr>
        <w:t>способы,</w:t>
      </w:r>
      <w:r w:rsidR="00E16AF8" w:rsidRPr="008A5C84">
        <w:rPr>
          <w:rFonts w:ascii="Times New Roman" w:hAnsi="Times New Roman" w:cs="Times New Roman"/>
          <w:sz w:val="28"/>
          <w:szCs w:val="28"/>
          <w:lang w:val="ru-RU"/>
        </w:rPr>
        <w:t xml:space="preserve"> </w:t>
      </w:r>
      <w:r w:rsidRPr="008A5C84">
        <w:rPr>
          <w:rFonts w:ascii="Times New Roman" w:hAnsi="Times New Roman" w:cs="Times New Roman"/>
          <w:sz w:val="28"/>
          <w:szCs w:val="28"/>
          <w:lang w:val="ru-RU"/>
        </w:rPr>
        <w:t>подходы</w:t>
      </w:r>
      <w:r w:rsidR="00E16AF8" w:rsidRPr="008A5C84">
        <w:rPr>
          <w:rFonts w:ascii="Times New Roman" w:hAnsi="Times New Roman" w:cs="Times New Roman"/>
          <w:sz w:val="28"/>
          <w:szCs w:val="28"/>
          <w:lang w:val="ru-RU"/>
        </w:rPr>
        <w:t xml:space="preserve"> </w:t>
      </w:r>
      <w:r w:rsidRPr="008A5C84">
        <w:rPr>
          <w:rFonts w:ascii="Times New Roman" w:hAnsi="Times New Roman" w:cs="Times New Roman"/>
          <w:sz w:val="28"/>
          <w:szCs w:val="28"/>
          <w:lang w:val="ru-RU"/>
        </w:rPr>
        <w:t>к выполнению.</w:t>
      </w:r>
    </w:p>
    <w:p w14:paraId="024DAD77" w14:textId="77777777" w:rsidR="005B5D8B" w:rsidRPr="008A5C84" w:rsidRDefault="005B5D8B" w:rsidP="005327BC">
      <w:pPr>
        <w:pStyle w:val="ac"/>
        <w:jc w:val="both"/>
        <w:rPr>
          <w:rFonts w:ascii="Times New Roman" w:hAnsi="Times New Roman" w:cs="Times New Roman"/>
          <w:sz w:val="28"/>
          <w:szCs w:val="28"/>
          <w:lang w:val="ru-RU"/>
        </w:rPr>
      </w:pPr>
    </w:p>
    <w:p w14:paraId="4C54ADE7" w14:textId="77777777" w:rsidR="005327BC" w:rsidRDefault="005327BC" w:rsidP="005327BC">
      <w:pPr>
        <w:pStyle w:val="ae"/>
        <w:spacing w:before="5" w:after="0" w:line="220" w:lineRule="auto"/>
        <w:ind w:right="307"/>
        <w:rPr>
          <w:b/>
          <w:bCs/>
          <w:sz w:val="28"/>
          <w:szCs w:val="28"/>
        </w:rPr>
      </w:pPr>
    </w:p>
    <w:p w14:paraId="79046826" w14:textId="4E69CFC6" w:rsidR="00886465" w:rsidRPr="00A51167" w:rsidRDefault="00886465" w:rsidP="00E16AF8">
      <w:pPr>
        <w:pStyle w:val="ae"/>
        <w:spacing w:before="5" w:after="0" w:line="220" w:lineRule="auto"/>
        <w:ind w:right="307" w:firstLine="567"/>
        <w:jc w:val="center"/>
        <w:rPr>
          <w:b/>
          <w:bCs/>
          <w:sz w:val="28"/>
          <w:szCs w:val="28"/>
        </w:rPr>
      </w:pPr>
      <w:r w:rsidRPr="00A51167">
        <w:rPr>
          <w:b/>
          <w:bCs/>
          <w:sz w:val="28"/>
          <w:szCs w:val="28"/>
        </w:rPr>
        <w:t>Создание</w:t>
      </w:r>
      <w:r w:rsidR="00E16AF8" w:rsidRPr="00A51167">
        <w:rPr>
          <w:b/>
          <w:bCs/>
          <w:sz w:val="28"/>
          <w:szCs w:val="28"/>
        </w:rPr>
        <w:t xml:space="preserve"> </w:t>
      </w:r>
      <w:r w:rsidRPr="00A51167">
        <w:rPr>
          <w:b/>
          <w:bCs/>
          <w:sz w:val="28"/>
          <w:szCs w:val="28"/>
        </w:rPr>
        <w:t>инклюзивной</w:t>
      </w:r>
      <w:r w:rsidR="00E16AF8" w:rsidRPr="00A51167">
        <w:rPr>
          <w:b/>
          <w:bCs/>
          <w:sz w:val="28"/>
          <w:szCs w:val="28"/>
        </w:rPr>
        <w:t xml:space="preserve"> </w:t>
      </w:r>
      <w:r w:rsidRPr="00A51167">
        <w:rPr>
          <w:b/>
          <w:bCs/>
          <w:sz w:val="28"/>
          <w:szCs w:val="28"/>
        </w:rPr>
        <w:t>образовательной</w:t>
      </w:r>
      <w:r w:rsidR="00E16AF8" w:rsidRPr="00A51167">
        <w:rPr>
          <w:b/>
          <w:bCs/>
          <w:sz w:val="28"/>
          <w:szCs w:val="28"/>
        </w:rPr>
        <w:t xml:space="preserve"> </w:t>
      </w:r>
      <w:r w:rsidRPr="00A51167">
        <w:rPr>
          <w:b/>
          <w:bCs/>
          <w:sz w:val="28"/>
          <w:szCs w:val="28"/>
        </w:rPr>
        <w:t>среды</w:t>
      </w:r>
      <w:r w:rsidR="00E16AF8" w:rsidRPr="00A51167">
        <w:rPr>
          <w:b/>
          <w:bCs/>
          <w:sz w:val="28"/>
          <w:szCs w:val="28"/>
        </w:rPr>
        <w:t xml:space="preserve"> </w:t>
      </w:r>
      <w:r w:rsidRPr="00A51167">
        <w:rPr>
          <w:b/>
          <w:bCs/>
          <w:sz w:val="28"/>
          <w:szCs w:val="28"/>
        </w:rPr>
        <w:t>в</w:t>
      </w:r>
      <w:r w:rsidR="00E16AF8" w:rsidRPr="00A51167">
        <w:rPr>
          <w:b/>
          <w:bCs/>
          <w:sz w:val="28"/>
          <w:szCs w:val="28"/>
        </w:rPr>
        <w:t xml:space="preserve"> </w:t>
      </w:r>
      <w:r w:rsidRPr="00A51167">
        <w:rPr>
          <w:b/>
          <w:bCs/>
          <w:sz w:val="28"/>
          <w:szCs w:val="28"/>
        </w:rPr>
        <w:t>5-9классах общеобразовательной</w:t>
      </w:r>
      <w:r w:rsidR="00E16AF8" w:rsidRPr="00A51167">
        <w:rPr>
          <w:b/>
          <w:bCs/>
          <w:sz w:val="28"/>
          <w:szCs w:val="28"/>
        </w:rPr>
        <w:t xml:space="preserve"> </w:t>
      </w:r>
      <w:r w:rsidRPr="00A51167">
        <w:rPr>
          <w:b/>
          <w:bCs/>
          <w:sz w:val="28"/>
          <w:szCs w:val="28"/>
        </w:rPr>
        <w:t>школы</w:t>
      </w:r>
    </w:p>
    <w:p w14:paraId="391C634F" w14:textId="77777777" w:rsidR="005B5D8B" w:rsidRPr="00A51167" w:rsidRDefault="005B5D8B" w:rsidP="00E16AF8">
      <w:pPr>
        <w:pStyle w:val="ae"/>
        <w:spacing w:before="5" w:after="0" w:line="220" w:lineRule="auto"/>
        <w:ind w:right="307" w:firstLine="567"/>
        <w:jc w:val="center"/>
        <w:rPr>
          <w:sz w:val="28"/>
          <w:szCs w:val="28"/>
        </w:rPr>
      </w:pPr>
    </w:p>
    <w:p w14:paraId="111A8EAA" w14:textId="77777777" w:rsidR="00886465" w:rsidRPr="00A51167" w:rsidRDefault="00886465" w:rsidP="001A4010">
      <w:pPr>
        <w:pStyle w:val="ae"/>
        <w:spacing w:after="0"/>
        <w:ind w:right="312" w:firstLine="567"/>
        <w:jc w:val="both"/>
        <w:rPr>
          <w:sz w:val="28"/>
          <w:szCs w:val="28"/>
        </w:rPr>
      </w:pPr>
      <w:r w:rsidRPr="00A51167">
        <w:rPr>
          <w:sz w:val="28"/>
          <w:szCs w:val="28"/>
        </w:rPr>
        <w:t>В Законе Республики Казахстан «Об образовании» провозглашен принцип</w:t>
      </w:r>
      <w:r w:rsidR="00E16AF8" w:rsidRPr="00A51167">
        <w:rPr>
          <w:sz w:val="28"/>
          <w:szCs w:val="28"/>
        </w:rPr>
        <w:t xml:space="preserve"> </w:t>
      </w:r>
      <w:r w:rsidRPr="00A51167">
        <w:rPr>
          <w:sz w:val="28"/>
          <w:szCs w:val="28"/>
        </w:rPr>
        <w:t>доступности образования для лиц с особыми образовательными потребностями</w:t>
      </w:r>
      <w:r w:rsidR="00E16AF8" w:rsidRPr="00A51167">
        <w:rPr>
          <w:sz w:val="28"/>
          <w:szCs w:val="28"/>
        </w:rPr>
        <w:t xml:space="preserve"> </w:t>
      </w:r>
      <w:r w:rsidRPr="00A51167">
        <w:rPr>
          <w:sz w:val="28"/>
          <w:szCs w:val="28"/>
        </w:rPr>
        <w:t>(далее – ООП). В его основе заложен приоритет общечеловеческой ценности,</w:t>
      </w:r>
      <w:r w:rsidR="00E16AF8" w:rsidRPr="00A51167">
        <w:rPr>
          <w:sz w:val="28"/>
          <w:szCs w:val="28"/>
        </w:rPr>
        <w:t xml:space="preserve"> </w:t>
      </w:r>
      <w:r w:rsidRPr="00A51167">
        <w:rPr>
          <w:sz w:val="28"/>
          <w:szCs w:val="28"/>
        </w:rPr>
        <w:t>следовательно,</w:t>
      </w:r>
      <w:r w:rsidR="00E16AF8" w:rsidRPr="00A51167">
        <w:rPr>
          <w:sz w:val="28"/>
          <w:szCs w:val="28"/>
        </w:rPr>
        <w:t xml:space="preserve"> </w:t>
      </w:r>
      <w:r w:rsidRPr="00A51167">
        <w:rPr>
          <w:sz w:val="28"/>
          <w:szCs w:val="28"/>
        </w:rPr>
        <w:t>инклюзивное</w:t>
      </w:r>
      <w:r w:rsidR="00E16AF8" w:rsidRPr="00A51167">
        <w:rPr>
          <w:sz w:val="28"/>
          <w:szCs w:val="28"/>
        </w:rPr>
        <w:t xml:space="preserve"> </w:t>
      </w:r>
      <w:r w:rsidRPr="00A51167">
        <w:rPr>
          <w:sz w:val="28"/>
          <w:szCs w:val="28"/>
        </w:rPr>
        <w:t>образование</w:t>
      </w:r>
      <w:r w:rsidR="00E16AF8" w:rsidRPr="00A51167">
        <w:rPr>
          <w:sz w:val="28"/>
          <w:szCs w:val="28"/>
        </w:rPr>
        <w:t xml:space="preserve"> </w:t>
      </w:r>
      <w:r w:rsidRPr="00A51167">
        <w:rPr>
          <w:sz w:val="28"/>
          <w:szCs w:val="28"/>
        </w:rPr>
        <w:t>представляет</w:t>
      </w:r>
      <w:r w:rsidR="00E16AF8" w:rsidRPr="00A51167">
        <w:rPr>
          <w:sz w:val="28"/>
          <w:szCs w:val="28"/>
        </w:rPr>
        <w:t xml:space="preserve"> </w:t>
      </w:r>
      <w:r w:rsidRPr="00A51167">
        <w:rPr>
          <w:sz w:val="28"/>
          <w:szCs w:val="28"/>
        </w:rPr>
        <w:t>собой</w:t>
      </w:r>
      <w:r w:rsidR="00E16AF8" w:rsidRPr="00A51167">
        <w:rPr>
          <w:sz w:val="28"/>
          <w:szCs w:val="28"/>
        </w:rPr>
        <w:t xml:space="preserve"> </w:t>
      </w:r>
      <w:r w:rsidRPr="00A51167">
        <w:rPr>
          <w:sz w:val="28"/>
          <w:szCs w:val="28"/>
        </w:rPr>
        <w:t>идеологию,</w:t>
      </w:r>
      <w:r w:rsidR="00E16AF8" w:rsidRPr="00A51167">
        <w:rPr>
          <w:sz w:val="28"/>
          <w:szCs w:val="28"/>
        </w:rPr>
        <w:t xml:space="preserve"> </w:t>
      </w:r>
      <w:r w:rsidRPr="00A51167">
        <w:rPr>
          <w:sz w:val="28"/>
          <w:szCs w:val="28"/>
        </w:rPr>
        <w:t>которая</w:t>
      </w:r>
      <w:r w:rsidR="00E16AF8" w:rsidRPr="00A51167">
        <w:rPr>
          <w:sz w:val="28"/>
          <w:szCs w:val="28"/>
        </w:rPr>
        <w:t xml:space="preserve"> </w:t>
      </w:r>
      <w:r w:rsidRPr="00A51167">
        <w:rPr>
          <w:sz w:val="28"/>
          <w:szCs w:val="28"/>
        </w:rPr>
        <w:t>исключает</w:t>
      </w:r>
      <w:r w:rsidR="00E16AF8" w:rsidRPr="00A51167">
        <w:rPr>
          <w:sz w:val="28"/>
          <w:szCs w:val="28"/>
        </w:rPr>
        <w:t xml:space="preserve"> </w:t>
      </w:r>
      <w:r w:rsidRPr="00A51167">
        <w:rPr>
          <w:sz w:val="28"/>
          <w:szCs w:val="28"/>
        </w:rPr>
        <w:t>любую</w:t>
      </w:r>
      <w:r w:rsidR="00E16AF8" w:rsidRPr="00A51167">
        <w:rPr>
          <w:sz w:val="28"/>
          <w:szCs w:val="28"/>
        </w:rPr>
        <w:t xml:space="preserve"> </w:t>
      </w:r>
      <w:r w:rsidRPr="00A51167">
        <w:rPr>
          <w:sz w:val="28"/>
          <w:szCs w:val="28"/>
        </w:rPr>
        <w:t>дискриминацию</w:t>
      </w:r>
      <w:r w:rsidR="00E16AF8" w:rsidRPr="00A51167">
        <w:rPr>
          <w:sz w:val="28"/>
          <w:szCs w:val="28"/>
        </w:rPr>
        <w:t xml:space="preserve"> </w:t>
      </w:r>
      <w:r w:rsidRPr="00A51167">
        <w:rPr>
          <w:sz w:val="28"/>
          <w:szCs w:val="28"/>
        </w:rPr>
        <w:t>детей,</w:t>
      </w:r>
      <w:r w:rsidR="00E16AF8" w:rsidRPr="00A51167">
        <w:rPr>
          <w:sz w:val="28"/>
          <w:szCs w:val="28"/>
        </w:rPr>
        <w:t xml:space="preserve"> </w:t>
      </w:r>
      <w:r w:rsidRPr="00A51167">
        <w:rPr>
          <w:sz w:val="28"/>
          <w:szCs w:val="28"/>
        </w:rPr>
        <w:t>обеспечивает</w:t>
      </w:r>
      <w:r w:rsidR="00E16AF8" w:rsidRPr="00A51167">
        <w:rPr>
          <w:sz w:val="28"/>
          <w:szCs w:val="28"/>
        </w:rPr>
        <w:t xml:space="preserve"> </w:t>
      </w:r>
      <w:r w:rsidRPr="00A51167">
        <w:rPr>
          <w:sz w:val="28"/>
          <w:szCs w:val="28"/>
        </w:rPr>
        <w:t>равное</w:t>
      </w:r>
      <w:r w:rsidR="00E16AF8" w:rsidRPr="00A51167">
        <w:rPr>
          <w:sz w:val="28"/>
          <w:szCs w:val="28"/>
        </w:rPr>
        <w:t xml:space="preserve"> </w:t>
      </w:r>
      <w:r w:rsidRPr="00A51167">
        <w:rPr>
          <w:sz w:val="28"/>
          <w:szCs w:val="28"/>
        </w:rPr>
        <w:t>отношение</w:t>
      </w:r>
      <w:r w:rsidR="00E16AF8" w:rsidRPr="00A51167">
        <w:rPr>
          <w:sz w:val="28"/>
          <w:szCs w:val="28"/>
        </w:rPr>
        <w:t xml:space="preserve"> </w:t>
      </w:r>
      <w:r w:rsidRPr="00A51167">
        <w:rPr>
          <w:sz w:val="28"/>
          <w:szCs w:val="28"/>
        </w:rPr>
        <w:t>ко всеми создает</w:t>
      </w:r>
      <w:r w:rsidR="00E16AF8" w:rsidRPr="00A51167">
        <w:rPr>
          <w:sz w:val="28"/>
          <w:szCs w:val="28"/>
        </w:rPr>
        <w:t xml:space="preserve"> </w:t>
      </w:r>
      <w:r w:rsidRPr="00A51167">
        <w:rPr>
          <w:sz w:val="28"/>
          <w:szCs w:val="28"/>
        </w:rPr>
        <w:t>необходимые</w:t>
      </w:r>
      <w:r w:rsidR="00E16AF8" w:rsidRPr="00A51167">
        <w:rPr>
          <w:sz w:val="28"/>
          <w:szCs w:val="28"/>
        </w:rPr>
        <w:t xml:space="preserve"> </w:t>
      </w:r>
      <w:r w:rsidRPr="00A51167">
        <w:rPr>
          <w:sz w:val="28"/>
          <w:szCs w:val="28"/>
        </w:rPr>
        <w:t>условия</w:t>
      </w:r>
      <w:r w:rsidR="00E16AF8" w:rsidRPr="00A51167">
        <w:rPr>
          <w:sz w:val="28"/>
          <w:szCs w:val="28"/>
        </w:rPr>
        <w:t xml:space="preserve"> </w:t>
      </w:r>
      <w:r w:rsidRPr="00A51167">
        <w:rPr>
          <w:sz w:val="28"/>
          <w:szCs w:val="28"/>
        </w:rPr>
        <w:t>для</w:t>
      </w:r>
      <w:r w:rsidR="00E16AF8" w:rsidRPr="00A51167">
        <w:rPr>
          <w:sz w:val="28"/>
          <w:szCs w:val="28"/>
        </w:rPr>
        <w:t xml:space="preserve"> </w:t>
      </w:r>
      <w:r w:rsidRPr="00A51167">
        <w:rPr>
          <w:sz w:val="28"/>
          <w:szCs w:val="28"/>
        </w:rPr>
        <w:t>детей с</w:t>
      </w:r>
      <w:r w:rsidR="00E16AF8" w:rsidRPr="00A51167">
        <w:rPr>
          <w:sz w:val="28"/>
          <w:szCs w:val="28"/>
        </w:rPr>
        <w:t xml:space="preserve"> </w:t>
      </w:r>
      <w:r w:rsidRPr="00A51167">
        <w:rPr>
          <w:sz w:val="28"/>
          <w:szCs w:val="28"/>
        </w:rPr>
        <w:t>ООП.</w:t>
      </w:r>
    </w:p>
    <w:p w14:paraId="42DFD5BE" w14:textId="77777777" w:rsidR="00886465" w:rsidRPr="00A51167" w:rsidRDefault="00886465" w:rsidP="009A2E7C">
      <w:pPr>
        <w:pStyle w:val="ae"/>
        <w:spacing w:after="0"/>
        <w:ind w:right="307"/>
        <w:jc w:val="both"/>
        <w:rPr>
          <w:sz w:val="28"/>
          <w:szCs w:val="28"/>
        </w:rPr>
      </w:pPr>
      <w:r w:rsidRPr="00A51167">
        <w:rPr>
          <w:sz w:val="28"/>
          <w:szCs w:val="28"/>
        </w:rPr>
        <w:t xml:space="preserve">В среднем звене </w:t>
      </w:r>
      <w:r w:rsidR="009A2E7C" w:rsidRPr="00A51167">
        <w:rPr>
          <w:sz w:val="28"/>
          <w:szCs w:val="28"/>
        </w:rPr>
        <w:t>обучаю</w:t>
      </w:r>
      <w:r w:rsidRPr="00A51167">
        <w:rPr>
          <w:sz w:val="28"/>
          <w:szCs w:val="28"/>
        </w:rPr>
        <w:t>тся учащийся</w:t>
      </w:r>
      <w:r w:rsidR="009A2E7C" w:rsidRPr="00A51167">
        <w:rPr>
          <w:sz w:val="28"/>
          <w:szCs w:val="28"/>
        </w:rPr>
        <w:t xml:space="preserve"> с нарушением </w:t>
      </w:r>
      <w:r w:rsidRPr="00A51167">
        <w:rPr>
          <w:sz w:val="28"/>
          <w:szCs w:val="28"/>
        </w:rPr>
        <w:t xml:space="preserve">интеллекта, </w:t>
      </w:r>
      <w:r w:rsidR="009A2E7C" w:rsidRPr="00A51167">
        <w:rPr>
          <w:sz w:val="28"/>
          <w:szCs w:val="28"/>
        </w:rPr>
        <w:t>ЗПР.</w:t>
      </w:r>
    </w:p>
    <w:p w14:paraId="2017A687" w14:textId="5F34AF6C" w:rsidR="00886465" w:rsidRPr="00A51167" w:rsidRDefault="00886465" w:rsidP="009A2E7C">
      <w:pPr>
        <w:pStyle w:val="ae"/>
        <w:spacing w:after="0"/>
        <w:ind w:right="306"/>
        <w:jc w:val="both"/>
        <w:rPr>
          <w:sz w:val="28"/>
          <w:szCs w:val="28"/>
        </w:rPr>
      </w:pPr>
      <w:r w:rsidRPr="00A51167">
        <w:rPr>
          <w:sz w:val="28"/>
          <w:szCs w:val="28"/>
        </w:rPr>
        <w:t>Инклюзивное</w:t>
      </w:r>
      <w:r w:rsidR="009A2E7C" w:rsidRPr="00A51167">
        <w:rPr>
          <w:sz w:val="28"/>
          <w:szCs w:val="28"/>
        </w:rPr>
        <w:t xml:space="preserve"> </w:t>
      </w:r>
      <w:r w:rsidRPr="00A51167">
        <w:rPr>
          <w:sz w:val="28"/>
          <w:szCs w:val="28"/>
        </w:rPr>
        <w:t>образование</w:t>
      </w:r>
      <w:r w:rsidR="009A2E7C" w:rsidRPr="00A51167">
        <w:rPr>
          <w:sz w:val="28"/>
          <w:szCs w:val="28"/>
        </w:rPr>
        <w:t xml:space="preserve"> </w:t>
      </w:r>
      <w:r w:rsidRPr="00A51167">
        <w:rPr>
          <w:sz w:val="28"/>
          <w:szCs w:val="28"/>
        </w:rPr>
        <w:t>в</w:t>
      </w:r>
      <w:r w:rsidR="009A2E7C" w:rsidRPr="00A51167">
        <w:rPr>
          <w:sz w:val="28"/>
          <w:szCs w:val="28"/>
        </w:rPr>
        <w:t xml:space="preserve"> </w:t>
      </w:r>
      <w:r w:rsidRPr="00A51167">
        <w:rPr>
          <w:sz w:val="28"/>
          <w:szCs w:val="28"/>
        </w:rPr>
        <w:t>школе</w:t>
      </w:r>
      <w:r w:rsidR="009A2E7C" w:rsidRPr="00A51167">
        <w:rPr>
          <w:sz w:val="28"/>
          <w:szCs w:val="28"/>
        </w:rPr>
        <w:t xml:space="preserve"> </w:t>
      </w:r>
      <w:r w:rsidRPr="00A51167">
        <w:rPr>
          <w:sz w:val="28"/>
          <w:szCs w:val="28"/>
        </w:rPr>
        <w:t>обеспечивается</w:t>
      </w:r>
      <w:r w:rsidR="009A2E7C" w:rsidRPr="00A51167">
        <w:rPr>
          <w:sz w:val="28"/>
          <w:szCs w:val="28"/>
        </w:rPr>
        <w:t xml:space="preserve"> </w:t>
      </w:r>
      <w:r w:rsidRPr="00A51167">
        <w:rPr>
          <w:sz w:val="28"/>
          <w:szCs w:val="28"/>
        </w:rPr>
        <w:t>через</w:t>
      </w:r>
      <w:r w:rsidR="009A2E7C" w:rsidRPr="00A51167">
        <w:rPr>
          <w:sz w:val="28"/>
          <w:szCs w:val="28"/>
        </w:rPr>
        <w:t xml:space="preserve"> </w:t>
      </w:r>
      <w:r w:rsidRPr="00A51167">
        <w:rPr>
          <w:sz w:val="28"/>
          <w:szCs w:val="28"/>
        </w:rPr>
        <w:t>раскрытие индивидуальности ребенка в процессе обучения. Цель такого обучения</w:t>
      </w:r>
      <w:r w:rsidR="009A2E7C" w:rsidRPr="00A51167">
        <w:rPr>
          <w:sz w:val="28"/>
          <w:szCs w:val="28"/>
        </w:rPr>
        <w:t xml:space="preserve"> </w:t>
      </w:r>
      <w:r w:rsidRPr="00A51167">
        <w:rPr>
          <w:sz w:val="28"/>
          <w:szCs w:val="28"/>
        </w:rPr>
        <w:t>состоит</w:t>
      </w:r>
      <w:r w:rsidR="009A2E7C" w:rsidRPr="00A51167">
        <w:rPr>
          <w:sz w:val="28"/>
          <w:szCs w:val="28"/>
        </w:rPr>
        <w:t xml:space="preserve"> </w:t>
      </w:r>
      <w:r w:rsidRPr="00A51167">
        <w:rPr>
          <w:sz w:val="28"/>
          <w:szCs w:val="28"/>
        </w:rPr>
        <w:t>в</w:t>
      </w:r>
      <w:r w:rsidR="009A2E7C" w:rsidRPr="00A51167">
        <w:rPr>
          <w:sz w:val="28"/>
          <w:szCs w:val="28"/>
        </w:rPr>
        <w:t xml:space="preserve"> </w:t>
      </w:r>
      <w:r w:rsidRPr="00A51167">
        <w:rPr>
          <w:sz w:val="28"/>
          <w:szCs w:val="28"/>
        </w:rPr>
        <w:t>создании</w:t>
      </w:r>
      <w:r w:rsidR="009A2E7C" w:rsidRPr="00A51167">
        <w:rPr>
          <w:sz w:val="28"/>
          <w:szCs w:val="28"/>
        </w:rPr>
        <w:t xml:space="preserve"> </w:t>
      </w:r>
      <w:r w:rsidRPr="00A51167">
        <w:rPr>
          <w:sz w:val="28"/>
          <w:szCs w:val="28"/>
        </w:rPr>
        <w:t>системы</w:t>
      </w:r>
      <w:r w:rsidR="009A2E7C" w:rsidRPr="00A51167">
        <w:rPr>
          <w:sz w:val="28"/>
          <w:szCs w:val="28"/>
        </w:rPr>
        <w:t xml:space="preserve"> </w:t>
      </w:r>
      <w:r w:rsidRPr="00A51167">
        <w:rPr>
          <w:sz w:val="28"/>
          <w:szCs w:val="28"/>
        </w:rPr>
        <w:t>психолого-педагогических</w:t>
      </w:r>
      <w:r w:rsidR="009A2E7C" w:rsidRPr="00A51167">
        <w:rPr>
          <w:sz w:val="28"/>
          <w:szCs w:val="28"/>
        </w:rPr>
        <w:t xml:space="preserve"> </w:t>
      </w:r>
      <w:r w:rsidRPr="00A51167">
        <w:rPr>
          <w:sz w:val="28"/>
          <w:szCs w:val="28"/>
        </w:rPr>
        <w:t>условий,</w:t>
      </w:r>
      <w:r w:rsidR="009A2E7C" w:rsidRPr="00A51167">
        <w:rPr>
          <w:sz w:val="28"/>
          <w:szCs w:val="28"/>
        </w:rPr>
        <w:t xml:space="preserve"> </w:t>
      </w:r>
      <w:r w:rsidRPr="00A51167">
        <w:rPr>
          <w:sz w:val="28"/>
          <w:szCs w:val="28"/>
        </w:rPr>
        <w:t>позволяющих</w:t>
      </w:r>
      <w:r w:rsidR="009A2E7C" w:rsidRPr="00A51167">
        <w:rPr>
          <w:sz w:val="28"/>
          <w:szCs w:val="28"/>
        </w:rPr>
        <w:t xml:space="preserve"> </w:t>
      </w:r>
      <w:r w:rsidRPr="00A51167">
        <w:rPr>
          <w:sz w:val="28"/>
          <w:szCs w:val="28"/>
        </w:rPr>
        <w:t>в</w:t>
      </w:r>
      <w:r w:rsidR="009A2E7C" w:rsidRPr="00A51167">
        <w:rPr>
          <w:sz w:val="28"/>
          <w:szCs w:val="28"/>
        </w:rPr>
        <w:t xml:space="preserve"> </w:t>
      </w:r>
      <w:r w:rsidRPr="00A51167">
        <w:rPr>
          <w:sz w:val="28"/>
          <w:szCs w:val="28"/>
        </w:rPr>
        <w:t>едином</w:t>
      </w:r>
      <w:r w:rsidR="009A2E7C" w:rsidRPr="00A51167">
        <w:rPr>
          <w:sz w:val="28"/>
          <w:szCs w:val="28"/>
        </w:rPr>
        <w:t xml:space="preserve"> </w:t>
      </w:r>
      <w:r w:rsidRPr="00A51167">
        <w:rPr>
          <w:sz w:val="28"/>
          <w:szCs w:val="28"/>
        </w:rPr>
        <w:t>классном</w:t>
      </w:r>
      <w:r w:rsidR="009A2E7C" w:rsidRPr="00A51167">
        <w:rPr>
          <w:sz w:val="28"/>
          <w:szCs w:val="28"/>
        </w:rPr>
        <w:t xml:space="preserve"> </w:t>
      </w:r>
      <w:r w:rsidRPr="00A51167">
        <w:rPr>
          <w:sz w:val="28"/>
          <w:szCs w:val="28"/>
        </w:rPr>
        <w:t>коллективе</w:t>
      </w:r>
      <w:r w:rsidR="009A2E7C" w:rsidRPr="00A51167">
        <w:rPr>
          <w:sz w:val="28"/>
          <w:szCs w:val="28"/>
        </w:rPr>
        <w:t xml:space="preserve"> </w:t>
      </w:r>
      <w:r w:rsidRPr="00A51167">
        <w:rPr>
          <w:sz w:val="28"/>
          <w:szCs w:val="28"/>
        </w:rPr>
        <w:t>работать</w:t>
      </w:r>
      <w:r w:rsidR="009A2E7C" w:rsidRPr="00A51167">
        <w:rPr>
          <w:sz w:val="28"/>
          <w:szCs w:val="28"/>
        </w:rPr>
        <w:t xml:space="preserve"> </w:t>
      </w:r>
      <w:r w:rsidRPr="00A51167">
        <w:rPr>
          <w:sz w:val="28"/>
          <w:szCs w:val="28"/>
        </w:rPr>
        <w:t>с</w:t>
      </w:r>
      <w:r w:rsidR="009A2E7C" w:rsidRPr="00A51167">
        <w:rPr>
          <w:sz w:val="28"/>
          <w:szCs w:val="28"/>
        </w:rPr>
        <w:t xml:space="preserve"> </w:t>
      </w:r>
      <w:r w:rsidR="00CD2E3B" w:rsidRPr="00A51167">
        <w:rPr>
          <w:sz w:val="28"/>
          <w:szCs w:val="28"/>
        </w:rPr>
        <w:t>ориентацией</w:t>
      </w:r>
      <w:r w:rsidR="00CD2E3B" w:rsidRPr="00A51167">
        <w:rPr>
          <w:spacing w:val="15"/>
          <w:sz w:val="28"/>
          <w:szCs w:val="28"/>
        </w:rPr>
        <w:t xml:space="preserve"> на</w:t>
      </w:r>
      <w:r w:rsidRPr="00A51167">
        <w:rPr>
          <w:spacing w:val="15"/>
          <w:sz w:val="28"/>
          <w:szCs w:val="28"/>
        </w:rPr>
        <w:t xml:space="preserve"> </w:t>
      </w:r>
      <w:r w:rsidRPr="00A51167">
        <w:rPr>
          <w:sz w:val="28"/>
          <w:szCs w:val="28"/>
        </w:rPr>
        <w:t>индивидуальные</w:t>
      </w:r>
      <w:r w:rsidR="009A2E7C" w:rsidRPr="00A51167">
        <w:rPr>
          <w:sz w:val="28"/>
          <w:szCs w:val="28"/>
        </w:rPr>
        <w:t xml:space="preserve"> </w:t>
      </w:r>
      <w:r w:rsidR="00CD2E3B" w:rsidRPr="00A51167">
        <w:rPr>
          <w:sz w:val="28"/>
          <w:szCs w:val="28"/>
        </w:rPr>
        <w:t>познавательные возможности</w:t>
      </w:r>
      <w:r w:rsidRPr="00A51167">
        <w:rPr>
          <w:sz w:val="28"/>
          <w:szCs w:val="28"/>
        </w:rPr>
        <w:t>,</w:t>
      </w:r>
      <w:r w:rsidR="009A2E7C" w:rsidRPr="00A51167">
        <w:rPr>
          <w:sz w:val="28"/>
          <w:szCs w:val="28"/>
        </w:rPr>
        <w:t xml:space="preserve"> </w:t>
      </w:r>
      <w:r w:rsidR="005B5D8B" w:rsidRPr="00A51167">
        <w:rPr>
          <w:sz w:val="28"/>
          <w:szCs w:val="28"/>
        </w:rPr>
        <w:t>потребности интересы</w:t>
      </w:r>
      <w:r w:rsidRPr="00A51167">
        <w:rPr>
          <w:sz w:val="28"/>
          <w:szCs w:val="28"/>
        </w:rPr>
        <w:t>.</w:t>
      </w:r>
    </w:p>
    <w:p w14:paraId="465C4DFA" w14:textId="77777777" w:rsidR="00886465" w:rsidRPr="00365D77" w:rsidRDefault="00886465" w:rsidP="001A4010">
      <w:pPr>
        <w:pStyle w:val="ae"/>
        <w:spacing w:after="0"/>
        <w:ind w:right="306" w:firstLine="567"/>
        <w:jc w:val="both"/>
        <w:rPr>
          <w:bCs/>
          <w:iCs/>
          <w:sz w:val="28"/>
          <w:szCs w:val="28"/>
        </w:rPr>
      </w:pPr>
      <w:r w:rsidRPr="00365D77">
        <w:rPr>
          <w:rFonts w:eastAsia="Times New Roman"/>
          <w:bCs/>
          <w:iCs/>
          <w:sz w:val="28"/>
          <w:szCs w:val="28"/>
          <w:lang w:eastAsia="ru-RU"/>
        </w:rPr>
        <w:t xml:space="preserve">В обучении детей с ограниченными возможностями существует ряд проблем:  отсутствие  необходимых материально-технических условий по обустройству образовательного пространства, отвечающие потребностям детей с ограниченными возможностями; многие педагоги   разрабатывают индивидуальные маршруты, адаптированные образовательные </w:t>
      </w:r>
      <w:r w:rsidR="005B5D8B" w:rsidRPr="00365D77">
        <w:rPr>
          <w:rFonts w:eastAsia="Times New Roman"/>
          <w:bCs/>
          <w:iCs/>
          <w:sz w:val="28"/>
          <w:szCs w:val="28"/>
          <w:lang w:eastAsia="ru-RU"/>
        </w:rPr>
        <w:t>программы, осуществляют</w:t>
      </w:r>
      <w:r w:rsidRPr="00365D77">
        <w:rPr>
          <w:rFonts w:eastAsia="Times New Roman"/>
          <w:bCs/>
          <w:iCs/>
          <w:sz w:val="28"/>
          <w:szCs w:val="28"/>
          <w:lang w:eastAsia="ru-RU"/>
        </w:rPr>
        <w:t xml:space="preserve"> систематический мониторинг результатов развития для своих учеников, однако они не имеют на это   профессиональных ресурсов, осуществление качественного мониторинга инклюзивного образования,</w:t>
      </w:r>
      <w:r w:rsidRPr="00365D77">
        <w:rPr>
          <w:bCs/>
          <w:iCs/>
          <w:sz w:val="28"/>
          <w:szCs w:val="28"/>
        </w:rPr>
        <w:t xml:space="preserve"> т. е. отслеживание  индивидуальных образовательных достижений каждого учащегося.</w:t>
      </w:r>
    </w:p>
    <w:p w14:paraId="7DEF0025" w14:textId="77777777" w:rsidR="00365D77" w:rsidRDefault="00365D77" w:rsidP="00A51167">
      <w:pPr>
        <w:pStyle w:val="ac"/>
        <w:ind w:left="454"/>
        <w:jc w:val="center"/>
        <w:rPr>
          <w:rFonts w:ascii="Times New Roman" w:hAnsi="Times New Roman" w:cs="Times New Roman"/>
          <w:b/>
          <w:bCs/>
          <w:sz w:val="28"/>
          <w:szCs w:val="28"/>
          <w:lang w:val="ru-RU"/>
        </w:rPr>
      </w:pPr>
    </w:p>
    <w:p w14:paraId="5E284DDB" w14:textId="0CA05524" w:rsidR="00886465" w:rsidRPr="00CD2E3B" w:rsidRDefault="00A51167" w:rsidP="00A51167">
      <w:pPr>
        <w:pStyle w:val="ac"/>
        <w:ind w:left="454"/>
        <w:jc w:val="center"/>
        <w:rPr>
          <w:rFonts w:ascii="Times New Roman" w:hAnsi="Times New Roman" w:cs="Times New Roman"/>
          <w:b/>
          <w:bCs/>
          <w:sz w:val="28"/>
          <w:szCs w:val="28"/>
          <w:lang w:val="ru-RU"/>
        </w:rPr>
      </w:pPr>
      <w:r w:rsidRPr="00CD2E3B">
        <w:rPr>
          <w:rFonts w:ascii="Times New Roman" w:hAnsi="Times New Roman" w:cs="Times New Roman"/>
          <w:b/>
          <w:bCs/>
          <w:sz w:val="28"/>
          <w:szCs w:val="28"/>
          <w:lang w:val="ru-RU"/>
        </w:rPr>
        <w:t>9.</w:t>
      </w:r>
      <w:r w:rsidR="00886465" w:rsidRPr="00CD2E3B">
        <w:rPr>
          <w:rFonts w:ascii="Times New Roman" w:hAnsi="Times New Roman" w:cs="Times New Roman"/>
          <w:b/>
          <w:bCs/>
          <w:sz w:val="28"/>
          <w:szCs w:val="28"/>
          <w:lang w:val="ru-RU"/>
        </w:rPr>
        <w:t>Недостатки и замечани</w:t>
      </w:r>
      <w:r w:rsidR="00A35FF9" w:rsidRPr="00CD2E3B">
        <w:rPr>
          <w:rFonts w:ascii="Times New Roman" w:hAnsi="Times New Roman" w:cs="Times New Roman"/>
          <w:b/>
          <w:bCs/>
          <w:sz w:val="28"/>
          <w:szCs w:val="28"/>
          <w:lang w:val="ru-RU"/>
        </w:rPr>
        <w:t>я</w:t>
      </w:r>
      <w:r w:rsidR="00886465" w:rsidRPr="00CD2E3B">
        <w:rPr>
          <w:rFonts w:ascii="Times New Roman" w:hAnsi="Times New Roman" w:cs="Times New Roman"/>
          <w:b/>
          <w:bCs/>
          <w:sz w:val="28"/>
          <w:szCs w:val="28"/>
          <w:lang w:val="ru-RU"/>
        </w:rPr>
        <w:t xml:space="preserve">, пути их решения </w:t>
      </w:r>
    </w:p>
    <w:p w14:paraId="4B3FA2D3" w14:textId="77777777" w:rsidR="00C67547" w:rsidRPr="00CD2E3B" w:rsidRDefault="00C67547" w:rsidP="002E1C01">
      <w:pPr>
        <w:pStyle w:val="ac"/>
        <w:ind w:firstLine="567"/>
        <w:rPr>
          <w:rFonts w:ascii="Times New Roman" w:hAnsi="Times New Roman" w:cs="Times New Roman"/>
          <w:sz w:val="28"/>
          <w:szCs w:val="28"/>
          <w:lang w:val="ru-RU"/>
        </w:rPr>
      </w:pPr>
    </w:p>
    <w:p w14:paraId="63565171" w14:textId="44D5D293" w:rsidR="00D35833" w:rsidRPr="00CD2E3B" w:rsidRDefault="00C67547" w:rsidP="002E1C01">
      <w:pPr>
        <w:pStyle w:val="ac"/>
        <w:ind w:firstLine="567"/>
        <w:rPr>
          <w:rFonts w:ascii="Times New Roman" w:hAnsi="Times New Roman" w:cs="Times New Roman"/>
          <w:sz w:val="28"/>
          <w:szCs w:val="28"/>
          <w:lang w:val="ru-RU"/>
        </w:rPr>
      </w:pPr>
      <w:r w:rsidRPr="00CD2E3B">
        <w:rPr>
          <w:rFonts w:ascii="Times New Roman" w:hAnsi="Times New Roman" w:cs="Times New Roman"/>
          <w:sz w:val="28"/>
          <w:szCs w:val="28"/>
          <w:lang w:val="ru-RU"/>
        </w:rPr>
        <w:t xml:space="preserve">На </w:t>
      </w:r>
      <w:r w:rsidR="00315DF4" w:rsidRPr="00CD2E3B">
        <w:rPr>
          <w:rFonts w:ascii="Times New Roman" w:hAnsi="Times New Roman" w:cs="Times New Roman"/>
          <w:sz w:val="28"/>
          <w:szCs w:val="28"/>
          <w:lang w:val="ru-RU"/>
        </w:rPr>
        <w:t xml:space="preserve">основе </w:t>
      </w:r>
      <w:r w:rsidR="001C1FC4" w:rsidRPr="00CD2E3B">
        <w:rPr>
          <w:rFonts w:ascii="Times New Roman" w:hAnsi="Times New Roman" w:cs="Times New Roman"/>
          <w:sz w:val="28"/>
          <w:szCs w:val="28"/>
          <w:lang w:val="ru-RU"/>
        </w:rPr>
        <w:t>анализа работы школы</w:t>
      </w:r>
      <w:r w:rsidR="00315DF4" w:rsidRPr="00CD2E3B">
        <w:rPr>
          <w:rFonts w:ascii="Times New Roman" w:hAnsi="Times New Roman" w:cs="Times New Roman"/>
          <w:sz w:val="28"/>
          <w:szCs w:val="28"/>
          <w:lang w:val="ru-RU"/>
        </w:rPr>
        <w:t xml:space="preserve"> </w:t>
      </w:r>
      <w:r w:rsidRPr="00CD2E3B">
        <w:rPr>
          <w:rFonts w:ascii="Times New Roman" w:hAnsi="Times New Roman" w:cs="Times New Roman"/>
          <w:sz w:val="28"/>
          <w:szCs w:val="28"/>
          <w:lang w:val="ru-RU"/>
        </w:rPr>
        <w:t xml:space="preserve">за </w:t>
      </w:r>
      <w:r w:rsidR="00A35FF9" w:rsidRPr="00CD2E3B">
        <w:rPr>
          <w:rFonts w:ascii="Times New Roman" w:hAnsi="Times New Roman" w:cs="Times New Roman"/>
          <w:sz w:val="28"/>
          <w:szCs w:val="28"/>
          <w:lang w:val="ru-RU"/>
        </w:rPr>
        <w:t>202</w:t>
      </w:r>
      <w:r w:rsidR="001C1FC4" w:rsidRPr="001C1FC4">
        <w:rPr>
          <w:rFonts w:ascii="Times New Roman" w:hAnsi="Times New Roman" w:cs="Times New Roman"/>
          <w:sz w:val="28"/>
          <w:szCs w:val="28"/>
          <w:lang w:val="ru-RU"/>
        </w:rPr>
        <w:t>4</w:t>
      </w:r>
      <w:r w:rsidR="00A35FF9" w:rsidRPr="00CD2E3B">
        <w:rPr>
          <w:rFonts w:ascii="Times New Roman" w:hAnsi="Times New Roman" w:cs="Times New Roman"/>
          <w:sz w:val="28"/>
          <w:szCs w:val="28"/>
          <w:lang w:val="ru-RU"/>
        </w:rPr>
        <w:t>-</w:t>
      </w:r>
      <w:r w:rsidR="001C1FC4" w:rsidRPr="00CD2E3B">
        <w:rPr>
          <w:rFonts w:ascii="Times New Roman" w:hAnsi="Times New Roman" w:cs="Times New Roman"/>
          <w:sz w:val="28"/>
          <w:szCs w:val="28"/>
          <w:lang w:val="ru-RU"/>
        </w:rPr>
        <w:t>202</w:t>
      </w:r>
      <w:r w:rsidR="001C1FC4" w:rsidRPr="001C1FC4">
        <w:rPr>
          <w:rFonts w:ascii="Times New Roman" w:hAnsi="Times New Roman" w:cs="Times New Roman"/>
          <w:sz w:val="28"/>
          <w:szCs w:val="28"/>
          <w:lang w:val="ru-RU"/>
        </w:rPr>
        <w:t>5</w:t>
      </w:r>
      <w:r w:rsidR="001C1FC4" w:rsidRPr="00CD2E3B">
        <w:rPr>
          <w:rFonts w:ascii="Times New Roman" w:hAnsi="Times New Roman" w:cs="Times New Roman"/>
          <w:sz w:val="28"/>
          <w:szCs w:val="28"/>
          <w:lang w:val="ru-RU"/>
        </w:rPr>
        <w:t xml:space="preserve"> год нами</w:t>
      </w:r>
      <w:r w:rsidRPr="00CD2E3B">
        <w:rPr>
          <w:rFonts w:ascii="Times New Roman" w:hAnsi="Times New Roman" w:cs="Times New Roman"/>
          <w:sz w:val="28"/>
          <w:szCs w:val="28"/>
          <w:lang w:val="ru-RU"/>
        </w:rPr>
        <w:t xml:space="preserve"> были определены следующие проблемы и недостатки:</w:t>
      </w:r>
    </w:p>
    <w:p w14:paraId="017F3F43" w14:textId="77777777" w:rsidR="002E1C01" w:rsidRDefault="002E1C01" w:rsidP="00D35833">
      <w:pPr>
        <w:pStyle w:val="ac"/>
        <w:ind w:left="814"/>
        <w:rPr>
          <w:rFonts w:ascii="Times New Roman" w:hAnsi="Times New Roman" w:cs="Times New Roman"/>
          <w:sz w:val="28"/>
          <w:szCs w:val="28"/>
          <w:lang w:val="ru-RU"/>
        </w:rPr>
      </w:pPr>
    </w:p>
    <w:p w14:paraId="5E3D0DCF" w14:textId="77777777" w:rsidR="00B876A9" w:rsidRPr="00B876A9" w:rsidRDefault="00B876A9" w:rsidP="00B876A9">
      <w:pPr>
        <w:numPr>
          <w:ilvl w:val="0"/>
          <w:numId w:val="48"/>
        </w:numPr>
        <w:spacing w:after="0" w:line="240" w:lineRule="auto"/>
        <w:ind w:firstLine="709"/>
        <w:contextualSpacing/>
        <w:jc w:val="both"/>
        <w:rPr>
          <w:rFonts w:ascii="Times New Roman" w:eastAsia="Times New Roman" w:hAnsi="Times New Roman" w:cs="Times New Roman"/>
          <w:sz w:val="28"/>
          <w:szCs w:val="28"/>
          <w:lang w:val="ru-RU" w:eastAsia="ru-RU"/>
        </w:rPr>
      </w:pPr>
      <w:r w:rsidRPr="00B876A9">
        <w:rPr>
          <w:rFonts w:ascii="Times New Roman" w:eastAsia="Times New Roman" w:hAnsi="Times New Roman" w:cs="Times New Roman"/>
          <w:sz w:val="28"/>
          <w:szCs w:val="28"/>
          <w:lang w:val="ru-RU" w:eastAsia="ru-RU"/>
        </w:rPr>
        <w:t>Педагогическому коллективу школы систематизировать работу по улучшению качества обучения учащихся, не допускать снижение качества обучения, обеспечить дифференцированный подход, использовать современные методики и технологии развития индивидуальных способностей каждого ученика и учащихся с ООП.</w:t>
      </w:r>
    </w:p>
    <w:p w14:paraId="6747A320" w14:textId="77777777" w:rsidR="00B876A9" w:rsidRPr="00B876A9" w:rsidRDefault="00B876A9" w:rsidP="00B876A9">
      <w:pPr>
        <w:numPr>
          <w:ilvl w:val="0"/>
          <w:numId w:val="48"/>
        </w:numPr>
        <w:spacing w:after="0" w:line="240" w:lineRule="auto"/>
        <w:ind w:firstLine="709"/>
        <w:contextualSpacing/>
        <w:jc w:val="both"/>
        <w:rPr>
          <w:rFonts w:ascii="Times New Roman" w:eastAsia="Times New Roman" w:hAnsi="Times New Roman" w:cs="Times New Roman"/>
          <w:sz w:val="28"/>
          <w:szCs w:val="28"/>
          <w:lang w:val="ru-RU" w:eastAsia="ru-RU"/>
        </w:rPr>
      </w:pPr>
      <w:r w:rsidRPr="00B876A9">
        <w:rPr>
          <w:rFonts w:ascii="Times New Roman" w:eastAsia="Times New Roman" w:hAnsi="Times New Roman" w:cs="Times New Roman"/>
          <w:sz w:val="28"/>
          <w:szCs w:val="28"/>
          <w:lang w:val="ru-RU" w:eastAsia="ru-RU"/>
        </w:rPr>
        <w:t xml:space="preserve"> Систематизировать работу с одаренными учащимися.</w:t>
      </w:r>
    </w:p>
    <w:p w14:paraId="0B2FF77A" w14:textId="77777777" w:rsidR="00B876A9" w:rsidRDefault="00B876A9" w:rsidP="00B876A9">
      <w:pPr>
        <w:numPr>
          <w:ilvl w:val="0"/>
          <w:numId w:val="48"/>
        </w:numPr>
        <w:spacing w:after="0" w:line="240" w:lineRule="auto"/>
        <w:ind w:firstLine="709"/>
        <w:contextualSpacing/>
        <w:jc w:val="both"/>
        <w:rPr>
          <w:rFonts w:ascii="Times New Roman" w:eastAsia="Times New Roman" w:hAnsi="Times New Roman" w:cs="Times New Roman"/>
          <w:sz w:val="28"/>
          <w:szCs w:val="28"/>
          <w:lang w:val="ru-RU" w:eastAsia="ru-RU"/>
        </w:rPr>
      </w:pPr>
      <w:r w:rsidRPr="00B876A9">
        <w:rPr>
          <w:rFonts w:ascii="Times New Roman" w:eastAsia="Times New Roman" w:hAnsi="Times New Roman" w:cs="Times New Roman"/>
          <w:sz w:val="28"/>
          <w:szCs w:val="28"/>
          <w:lang w:val="ru-RU" w:eastAsia="ru-RU"/>
        </w:rPr>
        <w:t>Повысить уровень развития профессиональных компетенций педагогов.</w:t>
      </w:r>
    </w:p>
    <w:p w14:paraId="3101672C" w14:textId="043A82E7" w:rsidR="0082151D" w:rsidRPr="0082151D" w:rsidRDefault="0082151D" w:rsidP="0082151D">
      <w:pPr>
        <w:numPr>
          <w:ilvl w:val="0"/>
          <w:numId w:val="48"/>
        </w:numPr>
        <w:spacing w:after="0" w:line="240" w:lineRule="auto"/>
        <w:ind w:firstLine="709"/>
        <w:contextualSpacing/>
        <w:jc w:val="both"/>
        <w:rPr>
          <w:rFonts w:ascii="Times New Roman" w:eastAsia="Times New Roman" w:hAnsi="Times New Roman" w:cs="Times New Roman"/>
          <w:sz w:val="28"/>
          <w:szCs w:val="28"/>
          <w:lang w:val="ru-RU" w:eastAsia="ru-RU"/>
        </w:rPr>
      </w:pPr>
      <w:r w:rsidRPr="0082151D">
        <w:rPr>
          <w:rFonts w:ascii="Times New Roman" w:eastAsia="Times New Roman" w:hAnsi="Times New Roman" w:cs="Times New Roman"/>
          <w:sz w:val="28"/>
          <w:szCs w:val="28"/>
          <w:lang w:val="ru-RU" w:eastAsia="ru-RU"/>
        </w:rPr>
        <w:t>Развитие системного самоанализа собственной педагогической деятельности отдельных учителей и молодых специалистов.</w:t>
      </w:r>
    </w:p>
    <w:p w14:paraId="0D849D97" w14:textId="77777777" w:rsidR="00C62988" w:rsidRDefault="00C62988" w:rsidP="00B876A9">
      <w:pPr>
        <w:pStyle w:val="a4"/>
        <w:spacing w:after="0" w:line="240" w:lineRule="auto"/>
        <w:ind w:firstLine="709"/>
        <w:jc w:val="both"/>
        <w:rPr>
          <w:rFonts w:ascii="Times New Roman" w:eastAsia="Times New Roman" w:hAnsi="Times New Roman" w:cs="Times New Roman"/>
          <w:b/>
          <w:bCs/>
          <w:sz w:val="28"/>
          <w:szCs w:val="28"/>
          <w:u w:val="single"/>
          <w:lang w:val="ru-RU" w:eastAsia="ru-RU"/>
        </w:rPr>
      </w:pPr>
    </w:p>
    <w:p w14:paraId="5C94E161" w14:textId="77777777" w:rsidR="00C62988" w:rsidRDefault="00C62988" w:rsidP="00B876A9">
      <w:pPr>
        <w:pStyle w:val="a4"/>
        <w:spacing w:after="0" w:line="240" w:lineRule="auto"/>
        <w:ind w:firstLine="709"/>
        <w:jc w:val="both"/>
        <w:rPr>
          <w:rFonts w:ascii="Times New Roman" w:eastAsia="Times New Roman" w:hAnsi="Times New Roman" w:cs="Times New Roman"/>
          <w:b/>
          <w:bCs/>
          <w:sz w:val="28"/>
          <w:szCs w:val="28"/>
          <w:u w:val="single"/>
          <w:lang w:val="ru-RU" w:eastAsia="ru-RU"/>
        </w:rPr>
      </w:pPr>
    </w:p>
    <w:p w14:paraId="79ECEBE1" w14:textId="77777777" w:rsidR="00C62988" w:rsidRDefault="00C62988" w:rsidP="00B876A9">
      <w:pPr>
        <w:pStyle w:val="a4"/>
        <w:spacing w:after="0" w:line="240" w:lineRule="auto"/>
        <w:ind w:firstLine="709"/>
        <w:jc w:val="both"/>
        <w:rPr>
          <w:rFonts w:ascii="Times New Roman" w:eastAsia="Times New Roman" w:hAnsi="Times New Roman" w:cs="Times New Roman"/>
          <w:b/>
          <w:bCs/>
          <w:sz w:val="28"/>
          <w:szCs w:val="28"/>
          <w:u w:val="single"/>
          <w:lang w:val="ru-RU" w:eastAsia="ru-RU"/>
        </w:rPr>
      </w:pPr>
    </w:p>
    <w:p w14:paraId="4A35BC7E" w14:textId="518BC40C" w:rsidR="00B876A9" w:rsidRPr="00C62988" w:rsidRDefault="00B876A9" w:rsidP="00C62988">
      <w:pPr>
        <w:spacing w:after="0" w:line="240" w:lineRule="auto"/>
        <w:jc w:val="both"/>
        <w:rPr>
          <w:rFonts w:ascii="Times New Roman" w:eastAsia="Times New Roman" w:hAnsi="Times New Roman" w:cs="Times New Roman"/>
          <w:sz w:val="28"/>
          <w:szCs w:val="28"/>
          <w:u w:val="single"/>
          <w:lang w:eastAsia="ru-RU"/>
        </w:rPr>
      </w:pPr>
      <w:proofErr w:type="spellStart"/>
      <w:r w:rsidRPr="00C62988">
        <w:rPr>
          <w:rFonts w:ascii="Times New Roman" w:eastAsia="Times New Roman" w:hAnsi="Times New Roman" w:cs="Times New Roman"/>
          <w:b/>
          <w:bCs/>
          <w:sz w:val="28"/>
          <w:szCs w:val="28"/>
          <w:u w:val="single"/>
          <w:lang w:eastAsia="ru-RU"/>
        </w:rPr>
        <w:t>Пути</w:t>
      </w:r>
      <w:proofErr w:type="spellEnd"/>
      <w:r w:rsidRPr="00C62988">
        <w:rPr>
          <w:rFonts w:ascii="Times New Roman" w:eastAsia="Times New Roman" w:hAnsi="Times New Roman" w:cs="Times New Roman"/>
          <w:b/>
          <w:bCs/>
          <w:sz w:val="28"/>
          <w:szCs w:val="28"/>
          <w:u w:val="single"/>
          <w:lang w:eastAsia="ru-RU"/>
        </w:rPr>
        <w:t xml:space="preserve"> </w:t>
      </w:r>
      <w:proofErr w:type="spellStart"/>
      <w:r w:rsidRPr="00C62988">
        <w:rPr>
          <w:rFonts w:ascii="Times New Roman" w:eastAsia="Times New Roman" w:hAnsi="Times New Roman" w:cs="Times New Roman"/>
          <w:b/>
          <w:bCs/>
          <w:sz w:val="28"/>
          <w:szCs w:val="28"/>
          <w:u w:val="single"/>
          <w:lang w:eastAsia="ru-RU"/>
        </w:rPr>
        <w:t>их</w:t>
      </w:r>
      <w:proofErr w:type="spellEnd"/>
      <w:r w:rsidRPr="00C62988">
        <w:rPr>
          <w:rFonts w:ascii="Times New Roman" w:eastAsia="Times New Roman" w:hAnsi="Times New Roman" w:cs="Times New Roman"/>
          <w:b/>
          <w:bCs/>
          <w:sz w:val="28"/>
          <w:szCs w:val="28"/>
          <w:u w:val="single"/>
          <w:lang w:eastAsia="ru-RU"/>
        </w:rPr>
        <w:t xml:space="preserve"> </w:t>
      </w:r>
      <w:proofErr w:type="spellStart"/>
      <w:r w:rsidRPr="00C62988">
        <w:rPr>
          <w:rFonts w:ascii="Times New Roman" w:eastAsia="Times New Roman" w:hAnsi="Times New Roman" w:cs="Times New Roman"/>
          <w:b/>
          <w:bCs/>
          <w:sz w:val="28"/>
          <w:szCs w:val="28"/>
          <w:u w:val="single"/>
          <w:lang w:eastAsia="ru-RU"/>
        </w:rPr>
        <w:t>решения</w:t>
      </w:r>
      <w:proofErr w:type="spellEnd"/>
      <w:r w:rsidRPr="00C62988">
        <w:rPr>
          <w:rFonts w:ascii="Times New Roman" w:eastAsia="Times New Roman" w:hAnsi="Times New Roman" w:cs="Times New Roman"/>
          <w:b/>
          <w:bCs/>
          <w:sz w:val="28"/>
          <w:szCs w:val="28"/>
          <w:u w:val="single"/>
          <w:lang w:eastAsia="ru-RU"/>
        </w:rPr>
        <w:t>:</w:t>
      </w:r>
    </w:p>
    <w:p w14:paraId="0A8CF7F5" w14:textId="77777777" w:rsidR="00B876A9" w:rsidRPr="00B876A9" w:rsidRDefault="00B876A9" w:rsidP="00B876A9">
      <w:pPr>
        <w:numPr>
          <w:ilvl w:val="0"/>
          <w:numId w:val="49"/>
        </w:numPr>
        <w:spacing w:after="0" w:line="240" w:lineRule="auto"/>
        <w:ind w:firstLine="709"/>
        <w:contextualSpacing/>
        <w:jc w:val="both"/>
        <w:rPr>
          <w:rFonts w:ascii="Times New Roman" w:eastAsia="Times New Roman" w:hAnsi="Times New Roman" w:cs="Times New Roman"/>
          <w:sz w:val="28"/>
          <w:szCs w:val="28"/>
          <w:lang w:val="ru-RU" w:eastAsia="ru-RU"/>
        </w:rPr>
      </w:pPr>
      <w:r w:rsidRPr="00B876A9">
        <w:rPr>
          <w:rFonts w:ascii="Times New Roman" w:eastAsia="Times New Roman" w:hAnsi="Times New Roman" w:cs="Times New Roman"/>
          <w:sz w:val="28"/>
          <w:szCs w:val="28"/>
          <w:lang w:val="ru-RU" w:eastAsia="ru-RU"/>
        </w:rPr>
        <w:t>Повысить ответственность каждого учителя и классного руководителя за реализацию права каждого ребенка на доступное и качественное образование с целью повышения качества образования.</w:t>
      </w:r>
    </w:p>
    <w:p w14:paraId="5D111EBC" w14:textId="77777777" w:rsidR="00B876A9" w:rsidRPr="00B876A9" w:rsidRDefault="00B876A9" w:rsidP="00B876A9">
      <w:pPr>
        <w:numPr>
          <w:ilvl w:val="0"/>
          <w:numId w:val="49"/>
        </w:numPr>
        <w:spacing w:after="0" w:line="240" w:lineRule="auto"/>
        <w:ind w:firstLine="709"/>
        <w:contextualSpacing/>
        <w:jc w:val="both"/>
        <w:rPr>
          <w:rFonts w:ascii="Times New Roman" w:eastAsia="Times New Roman" w:hAnsi="Times New Roman" w:cs="Times New Roman"/>
          <w:sz w:val="28"/>
          <w:szCs w:val="28"/>
          <w:lang w:val="ru-RU" w:eastAsia="ru-RU"/>
        </w:rPr>
      </w:pPr>
      <w:r w:rsidRPr="00B876A9">
        <w:rPr>
          <w:rFonts w:ascii="Times New Roman" w:eastAsia="Times New Roman" w:hAnsi="Times New Roman" w:cs="Times New Roman"/>
          <w:sz w:val="28"/>
          <w:szCs w:val="28"/>
          <w:lang w:val="ru-RU" w:eastAsia="ru-RU"/>
        </w:rPr>
        <w:t>Изучить использование учителями эффективных технологий обучения с целью повышения учебной мотивации учащихся.</w:t>
      </w:r>
    </w:p>
    <w:p w14:paraId="74D4FCFE" w14:textId="0A2383EF" w:rsidR="00B876A9" w:rsidRPr="00B876A9" w:rsidRDefault="00B876A9" w:rsidP="00B876A9">
      <w:pPr>
        <w:numPr>
          <w:ilvl w:val="0"/>
          <w:numId w:val="49"/>
        </w:numPr>
        <w:spacing w:after="0" w:line="240" w:lineRule="auto"/>
        <w:ind w:firstLine="709"/>
        <w:contextualSpacing/>
        <w:jc w:val="both"/>
        <w:rPr>
          <w:rFonts w:ascii="Times New Roman" w:eastAsia="Times New Roman" w:hAnsi="Times New Roman" w:cs="Times New Roman"/>
          <w:sz w:val="28"/>
          <w:szCs w:val="28"/>
          <w:lang w:val="ru-RU" w:eastAsia="ru-RU"/>
        </w:rPr>
      </w:pPr>
      <w:r w:rsidRPr="00B876A9">
        <w:rPr>
          <w:rFonts w:ascii="Times New Roman" w:eastAsia="Times New Roman" w:hAnsi="Times New Roman" w:cs="Times New Roman"/>
          <w:sz w:val="28"/>
          <w:szCs w:val="28"/>
          <w:lang w:val="ru-RU" w:eastAsia="ru-RU"/>
        </w:rPr>
        <w:t xml:space="preserve">Создание условий для развития творческого потенциала </w:t>
      </w:r>
      <w:r w:rsidR="0082151D">
        <w:rPr>
          <w:rFonts w:ascii="Times New Roman" w:eastAsia="Times New Roman" w:hAnsi="Times New Roman" w:cs="Times New Roman"/>
          <w:sz w:val="28"/>
          <w:szCs w:val="28"/>
          <w:lang w:val="ru-RU" w:eastAsia="ru-RU"/>
        </w:rPr>
        <w:t>педагогов</w:t>
      </w:r>
      <w:r w:rsidRPr="00B876A9">
        <w:rPr>
          <w:rFonts w:ascii="Times New Roman" w:eastAsia="Times New Roman" w:hAnsi="Times New Roman" w:cs="Times New Roman"/>
          <w:sz w:val="28"/>
          <w:szCs w:val="28"/>
          <w:lang w:val="ru-RU" w:eastAsia="ru-RU"/>
        </w:rPr>
        <w:t>.</w:t>
      </w:r>
    </w:p>
    <w:p w14:paraId="09FE8F3A" w14:textId="2837CDBC" w:rsidR="0082151D" w:rsidRPr="0082151D" w:rsidRDefault="00B876A9" w:rsidP="0082151D">
      <w:pPr>
        <w:numPr>
          <w:ilvl w:val="0"/>
          <w:numId w:val="49"/>
        </w:numPr>
        <w:spacing w:after="0" w:line="240" w:lineRule="auto"/>
        <w:ind w:firstLine="709"/>
        <w:contextualSpacing/>
        <w:jc w:val="both"/>
        <w:rPr>
          <w:rFonts w:ascii="Times New Roman" w:eastAsia="Times New Roman" w:hAnsi="Times New Roman" w:cs="Times New Roman"/>
          <w:sz w:val="28"/>
          <w:szCs w:val="28"/>
          <w:lang w:val="ru-RU" w:eastAsia="ru-RU"/>
        </w:rPr>
      </w:pPr>
      <w:r w:rsidRPr="00B876A9">
        <w:rPr>
          <w:rFonts w:ascii="Times New Roman" w:eastAsia="Times New Roman" w:hAnsi="Times New Roman" w:cs="Times New Roman"/>
          <w:sz w:val="28"/>
          <w:szCs w:val="28"/>
          <w:lang w:val="ru-RU" w:eastAsia="ru-RU"/>
        </w:rPr>
        <w:t>Развитие и совершенствование коллаборативной среды для всех участников учебно-воспитательного процесса</w:t>
      </w:r>
      <w:r w:rsidR="0082151D">
        <w:rPr>
          <w:rFonts w:ascii="Times New Roman" w:eastAsia="Times New Roman" w:hAnsi="Times New Roman" w:cs="Times New Roman"/>
          <w:sz w:val="28"/>
          <w:szCs w:val="28"/>
          <w:lang w:val="ru-RU" w:eastAsia="ru-RU"/>
        </w:rPr>
        <w:t>, р</w:t>
      </w:r>
      <w:r w:rsidR="0082151D" w:rsidRPr="0082151D">
        <w:rPr>
          <w:rFonts w:ascii="Times New Roman" w:eastAsia="Times New Roman" w:hAnsi="Times New Roman" w:cs="Times New Roman"/>
          <w:sz w:val="28"/>
          <w:szCs w:val="28"/>
          <w:lang w:val="ru-RU" w:eastAsia="ru-RU"/>
        </w:rPr>
        <w:t>азвитие и совершенствование коллаборативной среды для всех участников учебно-воспитательного процесса.</w:t>
      </w:r>
    </w:p>
    <w:p w14:paraId="0C57DCD5" w14:textId="05C94F28" w:rsidR="00B876A9" w:rsidRPr="0082151D" w:rsidRDefault="00B876A9" w:rsidP="0082151D">
      <w:pPr>
        <w:spacing w:after="0" w:line="240" w:lineRule="auto"/>
        <w:ind w:left="1429"/>
        <w:contextualSpacing/>
        <w:jc w:val="both"/>
        <w:rPr>
          <w:rFonts w:ascii="Times New Roman" w:eastAsia="Times New Roman" w:hAnsi="Times New Roman" w:cs="Times New Roman"/>
          <w:sz w:val="32"/>
          <w:szCs w:val="32"/>
          <w:lang w:val="ru-RU" w:eastAsia="ru-RU"/>
        </w:rPr>
      </w:pPr>
    </w:p>
    <w:p w14:paraId="6BDB638E" w14:textId="791A5CF5" w:rsidR="00B876A9" w:rsidRPr="00365D77" w:rsidRDefault="00B876A9" w:rsidP="00365D77">
      <w:pPr>
        <w:spacing w:after="0" w:line="240" w:lineRule="auto"/>
        <w:jc w:val="both"/>
        <w:rPr>
          <w:rFonts w:ascii="Times New Roman" w:eastAsia="Times New Roman" w:hAnsi="Times New Roman" w:cs="Times New Roman"/>
          <w:b/>
          <w:bCs/>
          <w:sz w:val="28"/>
          <w:szCs w:val="28"/>
          <w:u w:val="single"/>
          <w:lang w:val="ru-RU" w:eastAsia="ru-RU"/>
        </w:rPr>
      </w:pPr>
      <w:r w:rsidRPr="00365D77">
        <w:rPr>
          <w:rFonts w:ascii="Times New Roman" w:eastAsia="Times New Roman" w:hAnsi="Times New Roman" w:cs="Times New Roman"/>
          <w:b/>
          <w:bCs/>
          <w:sz w:val="28"/>
          <w:szCs w:val="28"/>
          <w:u w:val="single"/>
          <w:lang w:val="ru-RU" w:eastAsia="ru-RU"/>
        </w:rPr>
        <w:t>Выводы и предложения:</w:t>
      </w:r>
    </w:p>
    <w:p w14:paraId="03DAB9E6" w14:textId="77777777" w:rsidR="00365D77" w:rsidRPr="00365D77" w:rsidRDefault="00365D77" w:rsidP="00365D77">
      <w:pPr>
        <w:pStyle w:val="a4"/>
        <w:spacing w:after="0" w:line="240" w:lineRule="auto"/>
        <w:jc w:val="both"/>
        <w:rPr>
          <w:rFonts w:ascii="Times New Roman" w:eastAsia="Times New Roman" w:hAnsi="Times New Roman" w:cs="Times New Roman"/>
          <w:b/>
          <w:bCs/>
          <w:sz w:val="28"/>
          <w:szCs w:val="28"/>
          <w:lang w:val="ru-RU" w:eastAsia="ru-RU"/>
        </w:rPr>
      </w:pPr>
    </w:p>
    <w:p w14:paraId="44627924" w14:textId="00522828" w:rsidR="00B70D0C" w:rsidRPr="000316A1" w:rsidRDefault="00B70D0C" w:rsidP="00B70D0C">
      <w:pPr>
        <w:spacing w:after="0"/>
        <w:ind w:firstLine="567"/>
        <w:jc w:val="both"/>
        <w:rPr>
          <w:rFonts w:ascii="Times New Roman" w:eastAsia="Times New Roman" w:hAnsi="Times New Roman" w:cs="Times New Roman"/>
          <w:color w:val="000000"/>
          <w:sz w:val="28"/>
          <w:szCs w:val="28"/>
          <w:lang w:val="ru-RU" w:eastAsia="ru-RU"/>
        </w:rPr>
      </w:pPr>
      <w:r w:rsidRPr="000316A1">
        <w:rPr>
          <w:rFonts w:ascii="Times New Roman" w:eastAsia="Times New Roman" w:hAnsi="Times New Roman" w:cs="Times New Roman"/>
          <w:color w:val="000000"/>
          <w:sz w:val="28"/>
          <w:szCs w:val="28"/>
          <w:lang w:val="ru-RU" w:eastAsia="ru-RU"/>
        </w:rPr>
        <w:t xml:space="preserve">Согласно Методическим рекомендациям по организации и проведению самооценки организации образования, КГУ «Общеобразовательная школа №2 п. </w:t>
      </w:r>
      <w:proofErr w:type="spellStart"/>
      <w:r w:rsidRPr="000316A1">
        <w:rPr>
          <w:rFonts w:ascii="Times New Roman" w:eastAsia="Times New Roman" w:hAnsi="Times New Roman" w:cs="Times New Roman"/>
          <w:color w:val="000000"/>
          <w:sz w:val="28"/>
          <w:szCs w:val="28"/>
          <w:lang w:val="ru-RU" w:eastAsia="ru-RU"/>
        </w:rPr>
        <w:t>Аршалы</w:t>
      </w:r>
      <w:proofErr w:type="spellEnd"/>
      <w:r w:rsidRPr="000316A1">
        <w:rPr>
          <w:rFonts w:ascii="Times New Roman" w:eastAsia="Times New Roman" w:hAnsi="Times New Roman" w:cs="Times New Roman"/>
          <w:color w:val="000000"/>
          <w:sz w:val="28"/>
          <w:szCs w:val="28"/>
          <w:lang w:val="ru-RU" w:eastAsia="ru-RU"/>
        </w:rPr>
        <w:t xml:space="preserve"> </w:t>
      </w:r>
      <w:r w:rsidRPr="000316A1">
        <w:rPr>
          <w:rFonts w:ascii="Times New Roman" w:hAnsi="Times New Roman" w:cs="Times New Roman"/>
          <w:sz w:val="28"/>
          <w:szCs w:val="28"/>
          <w:lang w:val="ru-RU"/>
        </w:rPr>
        <w:t>отдела образования по Аршалынскому району управления образования Акмолинской области</w:t>
      </w:r>
      <w:r w:rsidRPr="000316A1">
        <w:rPr>
          <w:rFonts w:ascii="Times New Roman" w:eastAsia="Times New Roman" w:hAnsi="Times New Roman" w:cs="Times New Roman"/>
          <w:color w:val="000000"/>
          <w:sz w:val="28"/>
          <w:szCs w:val="28"/>
          <w:lang w:val="ru-RU" w:eastAsia="ru-RU"/>
        </w:rPr>
        <w:t>» провела аналитическую работу по предоставляемым образовательным услугам на соответствие общим требованиям ГОСО.</w:t>
      </w:r>
    </w:p>
    <w:p w14:paraId="25A70410" w14:textId="1353959C" w:rsidR="00A2229F" w:rsidRPr="000316A1" w:rsidRDefault="00B876A9" w:rsidP="00B70D0C">
      <w:pPr>
        <w:spacing w:after="0" w:line="240" w:lineRule="auto"/>
        <w:contextualSpacing/>
        <w:jc w:val="both"/>
        <w:rPr>
          <w:rFonts w:ascii="Times New Roman" w:eastAsia="Times New Roman" w:hAnsi="Times New Roman" w:cs="Times New Roman"/>
          <w:b/>
          <w:bCs/>
          <w:sz w:val="28"/>
          <w:szCs w:val="28"/>
          <w:lang w:val="ru-RU" w:eastAsia="ru-RU"/>
        </w:rPr>
      </w:pPr>
      <w:r w:rsidRPr="000316A1">
        <w:rPr>
          <w:rFonts w:ascii="Times New Roman" w:eastAsia="Times New Roman" w:hAnsi="Times New Roman" w:cs="Times New Roman"/>
          <w:sz w:val="28"/>
          <w:szCs w:val="28"/>
          <w:lang w:val="ru-RU" w:eastAsia="ru-RU"/>
        </w:rPr>
        <w:t xml:space="preserve">Проведя экспертизу материалов </w:t>
      </w:r>
      <w:r w:rsidR="005D6BDB" w:rsidRPr="000316A1">
        <w:rPr>
          <w:rFonts w:ascii="Times New Roman" w:eastAsia="Times New Roman" w:hAnsi="Times New Roman" w:cs="Times New Roman"/>
          <w:sz w:val="28"/>
          <w:szCs w:val="28"/>
          <w:lang w:val="ru-RU" w:eastAsia="ru-RU"/>
        </w:rPr>
        <w:t>самооценки,</w:t>
      </w:r>
      <w:r w:rsidRPr="000316A1">
        <w:rPr>
          <w:rFonts w:ascii="Times New Roman" w:eastAsia="Times New Roman" w:hAnsi="Times New Roman" w:cs="Times New Roman"/>
          <w:sz w:val="28"/>
          <w:szCs w:val="28"/>
          <w:lang w:val="ru-RU" w:eastAsia="ru-RU"/>
        </w:rPr>
        <w:t xml:space="preserve"> </w:t>
      </w:r>
      <w:r w:rsidRPr="000316A1">
        <w:rPr>
          <w:rFonts w:ascii="Times New Roman" w:eastAsia="Times New Roman" w:hAnsi="Times New Roman" w:cs="Times New Roman"/>
          <w:b/>
          <w:bCs/>
          <w:sz w:val="28"/>
          <w:szCs w:val="28"/>
          <w:lang w:val="ru-RU" w:eastAsia="ru-RU"/>
        </w:rPr>
        <w:t xml:space="preserve">пришла к заключению: </w:t>
      </w:r>
    </w:p>
    <w:p w14:paraId="278E6D6C" w14:textId="77777777" w:rsidR="005D6BDB" w:rsidRPr="000316A1" w:rsidRDefault="005D6BDB" w:rsidP="005D6BDB">
      <w:pPr>
        <w:spacing w:after="0"/>
        <w:ind w:firstLine="567"/>
        <w:jc w:val="both"/>
        <w:rPr>
          <w:rFonts w:ascii="Times New Roman" w:hAnsi="Times New Roman" w:cs="Times New Roman"/>
          <w:sz w:val="28"/>
          <w:szCs w:val="28"/>
          <w:lang w:val="ru-RU"/>
        </w:rPr>
      </w:pPr>
      <w:r w:rsidRPr="000316A1">
        <w:rPr>
          <w:rFonts w:ascii="Times New Roman" w:hAnsi="Times New Roman" w:cs="Times New Roman"/>
          <w:sz w:val="28"/>
          <w:szCs w:val="28"/>
          <w:lang w:val="ru-RU"/>
        </w:rPr>
        <w:t xml:space="preserve">Основными направлениями и объектами изучения при проведении самооценки образовательной деятельности стали: </w:t>
      </w:r>
    </w:p>
    <w:p w14:paraId="1E089F3B" w14:textId="77777777" w:rsidR="005D6BDB" w:rsidRPr="000316A1" w:rsidRDefault="005D6BDB" w:rsidP="005D6BDB">
      <w:pPr>
        <w:spacing w:after="0"/>
        <w:ind w:firstLine="567"/>
        <w:jc w:val="both"/>
        <w:rPr>
          <w:rFonts w:ascii="Times New Roman" w:hAnsi="Times New Roman" w:cs="Times New Roman"/>
          <w:sz w:val="28"/>
          <w:szCs w:val="28"/>
          <w:lang w:val="ru-RU"/>
        </w:rPr>
      </w:pPr>
      <w:r w:rsidRPr="000316A1">
        <w:rPr>
          <w:rFonts w:ascii="Times New Roman" w:hAnsi="Times New Roman" w:cs="Times New Roman"/>
          <w:sz w:val="28"/>
          <w:szCs w:val="28"/>
          <w:lang w:val="ru-RU"/>
        </w:rPr>
        <w:t xml:space="preserve">1) цель, задачи и ценности организаций образования; </w:t>
      </w:r>
    </w:p>
    <w:p w14:paraId="4BD1497D" w14:textId="77777777" w:rsidR="005D6BDB" w:rsidRPr="000316A1" w:rsidRDefault="005D6BDB" w:rsidP="005D6BDB">
      <w:pPr>
        <w:spacing w:after="0"/>
        <w:ind w:firstLine="567"/>
        <w:jc w:val="both"/>
        <w:rPr>
          <w:rFonts w:ascii="Times New Roman" w:hAnsi="Times New Roman" w:cs="Times New Roman"/>
          <w:sz w:val="28"/>
          <w:szCs w:val="28"/>
          <w:lang w:val="ru-RU"/>
        </w:rPr>
      </w:pPr>
      <w:r w:rsidRPr="000316A1">
        <w:rPr>
          <w:rFonts w:ascii="Times New Roman" w:hAnsi="Times New Roman" w:cs="Times New Roman"/>
          <w:sz w:val="28"/>
          <w:szCs w:val="28"/>
          <w:lang w:val="ru-RU"/>
        </w:rPr>
        <w:t xml:space="preserve">2) преподавание и обучение; </w:t>
      </w:r>
    </w:p>
    <w:p w14:paraId="36FD1CF3" w14:textId="77777777" w:rsidR="005D6BDB" w:rsidRPr="000316A1" w:rsidRDefault="005D6BDB" w:rsidP="005D6BDB">
      <w:pPr>
        <w:spacing w:after="0"/>
        <w:ind w:firstLine="567"/>
        <w:jc w:val="both"/>
        <w:rPr>
          <w:rFonts w:ascii="Times New Roman" w:hAnsi="Times New Roman" w:cs="Times New Roman"/>
          <w:sz w:val="28"/>
          <w:szCs w:val="28"/>
          <w:lang w:val="ru-RU"/>
        </w:rPr>
      </w:pPr>
      <w:r w:rsidRPr="000316A1">
        <w:rPr>
          <w:rFonts w:ascii="Times New Roman" w:hAnsi="Times New Roman" w:cs="Times New Roman"/>
          <w:sz w:val="28"/>
          <w:szCs w:val="28"/>
          <w:lang w:val="ru-RU"/>
        </w:rPr>
        <w:t>3) наличие квалифицированных сотрудников;</w:t>
      </w:r>
    </w:p>
    <w:p w14:paraId="274C5645" w14:textId="77777777" w:rsidR="005D6BDB" w:rsidRPr="000316A1" w:rsidRDefault="005D6BDB" w:rsidP="005D6BDB">
      <w:pPr>
        <w:spacing w:after="0"/>
        <w:ind w:firstLine="567"/>
        <w:jc w:val="both"/>
        <w:rPr>
          <w:rFonts w:ascii="Times New Roman" w:hAnsi="Times New Roman" w:cs="Times New Roman"/>
          <w:sz w:val="28"/>
          <w:szCs w:val="28"/>
          <w:lang w:val="ru-RU"/>
        </w:rPr>
      </w:pPr>
      <w:r w:rsidRPr="000316A1">
        <w:rPr>
          <w:rFonts w:ascii="Times New Roman" w:hAnsi="Times New Roman" w:cs="Times New Roman"/>
          <w:sz w:val="28"/>
          <w:szCs w:val="28"/>
          <w:lang w:val="ru-RU"/>
        </w:rPr>
        <w:t xml:space="preserve"> 4) создание условий для доступного образования; </w:t>
      </w:r>
    </w:p>
    <w:p w14:paraId="36964D30" w14:textId="77777777" w:rsidR="005D6BDB" w:rsidRPr="000316A1" w:rsidRDefault="005D6BDB" w:rsidP="005D6BDB">
      <w:pPr>
        <w:spacing w:after="0"/>
        <w:ind w:firstLine="567"/>
        <w:jc w:val="both"/>
        <w:rPr>
          <w:rFonts w:ascii="Times New Roman" w:hAnsi="Times New Roman" w:cs="Times New Roman"/>
          <w:sz w:val="28"/>
          <w:szCs w:val="28"/>
          <w:lang w:val="ru-RU"/>
        </w:rPr>
      </w:pPr>
      <w:r w:rsidRPr="000316A1">
        <w:rPr>
          <w:rFonts w:ascii="Times New Roman" w:hAnsi="Times New Roman" w:cs="Times New Roman"/>
          <w:sz w:val="28"/>
          <w:szCs w:val="28"/>
          <w:lang w:val="ru-RU"/>
        </w:rPr>
        <w:t>5) обеспечение безопасности обучающихся;</w:t>
      </w:r>
    </w:p>
    <w:p w14:paraId="3F1C0626" w14:textId="77777777" w:rsidR="005D6BDB" w:rsidRPr="000316A1" w:rsidRDefault="005D6BDB" w:rsidP="005D6BDB">
      <w:pPr>
        <w:spacing w:after="0"/>
        <w:ind w:firstLine="567"/>
        <w:jc w:val="both"/>
        <w:rPr>
          <w:lang w:val="ru-RU"/>
        </w:rPr>
      </w:pPr>
      <w:r w:rsidRPr="000316A1">
        <w:rPr>
          <w:rFonts w:ascii="Times New Roman" w:hAnsi="Times New Roman" w:cs="Times New Roman"/>
          <w:sz w:val="28"/>
          <w:szCs w:val="28"/>
          <w:lang w:val="ru-RU"/>
        </w:rPr>
        <w:t xml:space="preserve"> 6) материально-техническая база, способствующая эффективному обучению. </w:t>
      </w:r>
    </w:p>
    <w:p w14:paraId="2DA8A9D4" w14:textId="2142DFAF" w:rsidR="000316A1" w:rsidRDefault="005D6BDB" w:rsidP="000316A1">
      <w:pPr>
        <w:spacing w:after="0"/>
        <w:ind w:firstLine="567"/>
        <w:jc w:val="both"/>
        <w:rPr>
          <w:rFonts w:ascii="Times New Roman" w:eastAsia="Times New Roman" w:hAnsi="Times New Roman" w:cs="Times New Roman"/>
          <w:sz w:val="28"/>
          <w:szCs w:val="28"/>
          <w:lang w:val="ru-RU" w:eastAsia="ru-RU"/>
        </w:rPr>
      </w:pPr>
      <w:r w:rsidRPr="000316A1">
        <w:rPr>
          <w:rFonts w:ascii="Times New Roman" w:hAnsi="Times New Roman" w:cs="Times New Roman"/>
          <w:sz w:val="28"/>
          <w:szCs w:val="28"/>
          <w:lang w:val="ru-RU"/>
        </w:rPr>
        <w:t>Итоги самоанализа</w:t>
      </w:r>
      <w:r w:rsidR="000316A1" w:rsidRPr="000316A1">
        <w:rPr>
          <w:rFonts w:ascii="Times New Roman" w:hAnsi="Times New Roman" w:cs="Times New Roman"/>
          <w:sz w:val="28"/>
          <w:szCs w:val="28"/>
          <w:lang w:val="ru-RU"/>
        </w:rPr>
        <w:t xml:space="preserve"> </w:t>
      </w:r>
      <w:r w:rsidR="000316A1" w:rsidRPr="000316A1">
        <w:rPr>
          <w:rFonts w:ascii="Times New Roman" w:eastAsia="Times New Roman" w:hAnsi="Times New Roman" w:cs="Times New Roman"/>
          <w:sz w:val="28"/>
          <w:szCs w:val="28"/>
          <w:lang w:val="ru-RU" w:eastAsia="ru-RU"/>
        </w:rPr>
        <w:t>показали, что организационно-правовое, нормативно-правовое, учебно-методическое, удовлетворительное материально-техническое, кадровое обеспечение учебно-воспитательного процесса в целом соответствует требованиям, предъявляемым к общеобразовательным учреждениям.</w:t>
      </w:r>
    </w:p>
    <w:p w14:paraId="36D8B2B8" w14:textId="77777777" w:rsidR="00A2229F" w:rsidRPr="00EE7F8A" w:rsidRDefault="00A2229F" w:rsidP="000316A1">
      <w:pPr>
        <w:spacing w:after="0"/>
        <w:ind w:firstLine="567"/>
        <w:jc w:val="both"/>
        <w:rPr>
          <w:rFonts w:ascii="Times New Roman" w:hAnsi="Times New Roman" w:cs="Times New Roman"/>
          <w:sz w:val="28"/>
          <w:szCs w:val="28"/>
          <w:lang w:val="ru-RU"/>
        </w:rPr>
      </w:pPr>
      <w:r w:rsidRPr="00EE7F8A">
        <w:rPr>
          <w:rFonts w:ascii="Times New Roman" w:hAnsi="Times New Roman" w:cs="Times New Roman"/>
          <w:sz w:val="28"/>
          <w:szCs w:val="28"/>
          <w:lang w:val="ru-RU"/>
        </w:rPr>
        <w:t xml:space="preserve">1. Уровень качественного состава </w:t>
      </w:r>
      <w:proofErr w:type="spellStart"/>
      <w:r w:rsidRPr="00EE7F8A">
        <w:rPr>
          <w:rFonts w:ascii="Times New Roman" w:hAnsi="Times New Roman" w:cs="Times New Roman"/>
          <w:sz w:val="28"/>
          <w:szCs w:val="28"/>
          <w:lang w:val="ru-RU"/>
        </w:rPr>
        <w:t>педагого</w:t>
      </w:r>
      <w:proofErr w:type="spellEnd"/>
      <w:r w:rsidRPr="00EE7F8A">
        <w:rPr>
          <w:rFonts w:ascii="Times New Roman" w:hAnsi="Times New Roman" w:cs="Times New Roman"/>
          <w:sz w:val="28"/>
          <w:szCs w:val="28"/>
          <w:lang w:val="ru-RU"/>
        </w:rPr>
        <w:t xml:space="preserve"> соответствует предъявляемым квалификационным требованиям.</w:t>
      </w:r>
    </w:p>
    <w:p w14:paraId="5E7C07D6" w14:textId="4B207296" w:rsidR="00A2229F" w:rsidRPr="00EE7F8A" w:rsidRDefault="00A2229F" w:rsidP="000316A1">
      <w:pPr>
        <w:spacing w:after="0"/>
        <w:ind w:firstLine="567"/>
        <w:jc w:val="both"/>
        <w:rPr>
          <w:rFonts w:ascii="Times New Roman" w:hAnsi="Times New Roman" w:cs="Times New Roman"/>
          <w:sz w:val="28"/>
          <w:szCs w:val="28"/>
          <w:lang w:val="ru-RU"/>
        </w:rPr>
      </w:pPr>
      <w:r w:rsidRPr="00EE7F8A">
        <w:rPr>
          <w:rFonts w:ascii="Times New Roman" w:hAnsi="Times New Roman" w:cs="Times New Roman"/>
          <w:sz w:val="28"/>
          <w:szCs w:val="28"/>
          <w:lang w:val="ru-RU"/>
        </w:rPr>
        <w:t xml:space="preserve"> 2. Все педагоги проходят аттестацию согласно перспективному плану школы.</w:t>
      </w:r>
    </w:p>
    <w:p w14:paraId="25696C23" w14:textId="7A129A41" w:rsidR="00A2229F" w:rsidRPr="00EE7F8A" w:rsidRDefault="00A2229F" w:rsidP="000316A1">
      <w:pPr>
        <w:spacing w:after="0"/>
        <w:ind w:firstLine="567"/>
        <w:jc w:val="both"/>
        <w:rPr>
          <w:rFonts w:ascii="Times New Roman" w:hAnsi="Times New Roman" w:cs="Times New Roman"/>
          <w:sz w:val="28"/>
          <w:szCs w:val="28"/>
          <w:lang w:val="ru-RU"/>
        </w:rPr>
      </w:pPr>
      <w:r w:rsidRPr="00EE7F8A">
        <w:rPr>
          <w:rFonts w:ascii="Times New Roman" w:hAnsi="Times New Roman" w:cs="Times New Roman"/>
          <w:sz w:val="28"/>
          <w:szCs w:val="28"/>
          <w:lang w:val="ru-RU"/>
        </w:rPr>
        <w:t xml:space="preserve">3. Все педагоги проходят курсовую переподготовку согласно перспективному плану школы. </w:t>
      </w:r>
    </w:p>
    <w:p w14:paraId="19F5CBD6" w14:textId="2A131E69" w:rsidR="00A2229F" w:rsidRPr="00EE7F8A" w:rsidRDefault="00A2229F" w:rsidP="000316A1">
      <w:pPr>
        <w:spacing w:after="0"/>
        <w:ind w:firstLine="567"/>
        <w:jc w:val="both"/>
        <w:rPr>
          <w:rFonts w:ascii="Times New Roman" w:hAnsi="Times New Roman" w:cs="Times New Roman"/>
          <w:sz w:val="28"/>
          <w:szCs w:val="28"/>
          <w:lang w:val="ru-RU"/>
        </w:rPr>
      </w:pPr>
      <w:r w:rsidRPr="00EE7F8A">
        <w:rPr>
          <w:rFonts w:ascii="Times New Roman" w:hAnsi="Times New Roman" w:cs="Times New Roman"/>
          <w:sz w:val="28"/>
          <w:szCs w:val="28"/>
          <w:lang w:val="ru-RU"/>
        </w:rPr>
        <w:t xml:space="preserve">4. Работать над программой «Читающая школа», организация внеклассных чтений и обсуждений произведений. Организация конкурсов «Семейная библиотека», «Самая читающая семья». Укреплять </w:t>
      </w:r>
      <w:proofErr w:type="spellStart"/>
      <w:r w:rsidRPr="00EE7F8A">
        <w:rPr>
          <w:rFonts w:ascii="Times New Roman" w:hAnsi="Times New Roman" w:cs="Times New Roman"/>
          <w:sz w:val="28"/>
          <w:szCs w:val="28"/>
          <w:lang w:val="ru-RU"/>
        </w:rPr>
        <w:t>взаимотношения</w:t>
      </w:r>
      <w:proofErr w:type="spellEnd"/>
      <w:r w:rsidRPr="00EE7F8A">
        <w:rPr>
          <w:rFonts w:ascii="Times New Roman" w:hAnsi="Times New Roman" w:cs="Times New Roman"/>
          <w:sz w:val="28"/>
          <w:szCs w:val="28"/>
          <w:lang w:val="ru-RU"/>
        </w:rPr>
        <w:t xml:space="preserve"> Ребенок-семья-школа</w:t>
      </w:r>
      <w:r w:rsidR="00EE7F8A" w:rsidRPr="00EE7F8A">
        <w:rPr>
          <w:rFonts w:ascii="Times New Roman" w:hAnsi="Times New Roman" w:cs="Times New Roman"/>
          <w:sz w:val="28"/>
          <w:szCs w:val="28"/>
          <w:lang w:val="ru-RU"/>
        </w:rPr>
        <w:t>;</w:t>
      </w:r>
    </w:p>
    <w:p w14:paraId="45647E66" w14:textId="313FC1C6" w:rsidR="00EE7F8A" w:rsidRPr="00EE7F8A" w:rsidRDefault="00EE7F8A" w:rsidP="000316A1">
      <w:pPr>
        <w:spacing w:after="0"/>
        <w:ind w:firstLine="567"/>
        <w:jc w:val="both"/>
        <w:rPr>
          <w:rFonts w:ascii="Times New Roman" w:hAnsi="Times New Roman" w:cs="Times New Roman"/>
          <w:sz w:val="28"/>
          <w:szCs w:val="28"/>
          <w:lang w:val="ru-RU"/>
        </w:rPr>
      </w:pPr>
      <w:r w:rsidRPr="00EE7F8A">
        <w:rPr>
          <w:rFonts w:ascii="Times New Roman" w:hAnsi="Times New Roman" w:cs="Times New Roman"/>
          <w:sz w:val="28"/>
          <w:szCs w:val="28"/>
          <w:lang w:val="ru-RU"/>
        </w:rPr>
        <w:lastRenderedPageBreak/>
        <w:t xml:space="preserve">5. Рабочий учебный план и реализация вариативного компонента соответствует требованиям ГОСО и ТУП начального, основного среднего и общего среднего образования. </w:t>
      </w:r>
    </w:p>
    <w:p w14:paraId="363AF980" w14:textId="1877C245" w:rsidR="00EE7F8A" w:rsidRDefault="00EE7F8A" w:rsidP="000316A1">
      <w:pPr>
        <w:spacing w:after="0"/>
        <w:ind w:firstLine="567"/>
        <w:jc w:val="both"/>
        <w:rPr>
          <w:rFonts w:ascii="Times New Roman" w:hAnsi="Times New Roman" w:cs="Times New Roman"/>
          <w:sz w:val="28"/>
          <w:szCs w:val="28"/>
          <w:lang w:val="ru-RU"/>
        </w:rPr>
      </w:pPr>
      <w:r w:rsidRPr="00EE7F8A">
        <w:rPr>
          <w:rFonts w:ascii="Times New Roman" w:hAnsi="Times New Roman" w:cs="Times New Roman"/>
          <w:sz w:val="28"/>
          <w:szCs w:val="28"/>
          <w:lang w:val="ru-RU"/>
        </w:rPr>
        <w:t xml:space="preserve">6. Организация воспитательной работы школы основана на привитии общечеловеческих, национальных ценностей, обеспечивает реализацию духовно-нравственного, гражданско- патриотического, </w:t>
      </w:r>
      <w:proofErr w:type="spellStart"/>
      <w:r w:rsidRPr="00EE7F8A">
        <w:rPr>
          <w:rFonts w:ascii="Times New Roman" w:hAnsi="Times New Roman" w:cs="Times New Roman"/>
          <w:sz w:val="28"/>
          <w:szCs w:val="28"/>
          <w:lang w:val="ru-RU"/>
        </w:rPr>
        <w:t>художественноэстетического</w:t>
      </w:r>
      <w:proofErr w:type="spellEnd"/>
      <w:r w:rsidRPr="00EE7F8A">
        <w:rPr>
          <w:rFonts w:ascii="Times New Roman" w:hAnsi="Times New Roman" w:cs="Times New Roman"/>
          <w:sz w:val="28"/>
          <w:szCs w:val="28"/>
          <w:lang w:val="ru-RU"/>
        </w:rPr>
        <w:t>, трудового и физического воспитания.</w:t>
      </w:r>
    </w:p>
    <w:p w14:paraId="53ADAAC4" w14:textId="58BC4AFC" w:rsidR="006C298B" w:rsidRPr="00A74528" w:rsidRDefault="00A74528" w:rsidP="000316A1">
      <w:pPr>
        <w:spacing w:after="0"/>
        <w:ind w:firstLine="567"/>
        <w:jc w:val="both"/>
        <w:rPr>
          <w:rFonts w:ascii="Times New Roman" w:eastAsia="Times New Roman" w:hAnsi="Times New Roman" w:cs="Times New Roman"/>
          <w:sz w:val="28"/>
          <w:szCs w:val="28"/>
          <w:lang w:val="ru-RU" w:eastAsia="ru-RU"/>
        </w:rPr>
      </w:pPr>
      <w:r>
        <w:rPr>
          <w:rFonts w:ascii="Times New Roman" w:hAnsi="Times New Roman" w:cs="Times New Roman"/>
          <w:color w:val="000000"/>
          <w:sz w:val="28"/>
          <w:szCs w:val="28"/>
          <w:lang w:val="ru-RU"/>
        </w:rPr>
        <w:t xml:space="preserve">Заключение по материалам </w:t>
      </w:r>
      <w:r w:rsidR="006C298B" w:rsidRPr="006C298B">
        <w:rPr>
          <w:rFonts w:ascii="Times New Roman" w:hAnsi="Times New Roman" w:cs="Times New Roman"/>
          <w:color w:val="000000"/>
          <w:sz w:val="28"/>
          <w:szCs w:val="28"/>
          <w:lang w:val="ru-RU"/>
        </w:rPr>
        <w:t>самооценк</w:t>
      </w:r>
      <w:r>
        <w:rPr>
          <w:rFonts w:ascii="Times New Roman" w:hAnsi="Times New Roman" w:cs="Times New Roman"/>
          <w:color w:val="000000"/>
          <w:sz w:val="28"/>
          <w:szCs w:val="28"/>
          <w:lang w:val="ru-RU"/>
        </w:rPr>
        <w:t xml:space="preserve">и </w:t>
      </w:r>
      <w:r w:rsidR="006C298B" w:rsidRPr="006C298B">
        <w:rPr>
          <w:rFonts w:ascii="Times New Roman" w:hAnsi="Times New Roman" w:cs="Times New Roman"/>
          <w:color w:val="000000"/>
          <w:sz w:val="28"/>
          <w:szCs w:val="28"/>
          <w:lang w:val="ru-RU"/>
        </w:rPr>
        <w:t>школы обсужден и утвержден на Педагогическо</w:t>
      </w:r>
      <w:r>
        <w:rPr>
          <w:rFonts w:ascii="Times New Roman" w:hAnsi="Times New Roman" w:cs="Times New Roman"/>
          <w:color w:val="000000"/>
          <w:sz w:val="28"/>
          <w:szCs w:val="28"/>
          <w:lang w:val="ru-RU"/>
        </w:rPr>
        <w:t>м</w:t>
      </w:r>
      <w:r w:rsidR="006C298B" w:rsidRPr="006C298B">
        <w:rPr>
          <w:rFonts w:ascii="Times New Roman" w:hAnsi="Times New Roman" w:cs="Times New Roman"/>
          <w:color w:val="000000"/>
          <w:sz w:val="28"/>
          <w:szCs w:val="28"/>
          <w:lang w:val="ru-RU"/>
        </w:rPr>
        <w:t xml:space="preserve"> </w:t>
      </w:r>
      <w:r w:rsidR="006C298B" w:rsidRPr="00A74528">
        <w:rPr>
          <w:rFonts w:ascii="Times New Roman" w:hAnsi="Times New Roman" w:cs="Times New Roman"/>
          <w:sz w:val="28"/>
          <w:szCs w:val="28"/>
          <w:lang w:val="ru-RU"/>
        </w:rPr>
        <w:t>совет</w:t>
      </w:r>
      <w:r w:rsidRPr="00A74528">
        <w:rPr>
          <w:rFonts w:ascii="Times New Roman" w:hAnsi="Times New Roman" w:cs="Times New Roman"/>
          <w:sz w:val="28"/>
          <w:szCs w:val="28"/>
          <w:lang w:val="ru-RU"/>
        </w:rPr>
        <w:t>е</w:t>
      </w:r>
      <w:r w:rsidR="006E6A82">
        <w:rPr>
          <w:rFonts w:ascii="Times New Roman" w:hAnsi="Times New Roman" w:cs="Times New Roman"/>
          <w:sz w:val="28"/>
          <w:szCs w:val="28"/>
          <w:lang w:val="ru-RU"/>
        </w:rPr>
        <w:t xml:space="preserve"> за</w:t>
      </w:r>
      <w:r w:rsidRPr="00A74528">
        <w:rPr>
          <w:rFonts w:ascii="Times New Roman" w:hAnsi="Times New Roman" w:cs="Times New Roman"/>
          <w:sz w:val="28"/>
          <w:szCs w:val="28"/>
          <w:lang w:val="ru-RU"/>
        </w:rPr>
        <w:t xml:space="preserve"> №10</w:t>
      </w:r>
      <w:r w:rsidR="006C298B" w:rsidRPr="00A74528">
        <w:rPr>
          <w:rFonts w:ascii="Times New Roman" w:hAnsi="Times New Roman" w:cs="Times New Roman"/>
          <w:sz w:val="28"/>
          <w:szCs w:val="28"/>
          <w:lang w:val="ru-RU"/>
        </w:rPr>
        <w:t xml:space="preserve"> от </w:t>
      </w:r>
      <w:r w:rsidRPr="00A74528">
        <w:rPr>
          <w:rFonts w:ascii="Times New Roman" w:hAnsi="Times New Roman" w:cs="Times New Roman"/>
          <w:sz w:val="28"/>
          <w:szCs w:val="28"/>
          <w:lang w:val="ru-RU"/>
        </w:rPr>
        <w:t>20</w:t>
      </w:r>
      <w:r w:rsidR="006C298B" w:rsidRPr="00A74528">
        <w:rPr>
          <w:rFonts w:ascii="Times New Roman" w:hAnsi="Times New Roman" w:cs="Times New Roman"/>
          <w:sz w:val="28"/>
          <w:szCs w:val="28"/>
          <w:lang w:val="ru-RU"/>
        </w:rPr>
        <w:t>.06.2025 г.</w:t>
      </w:r>
    </w:p>
    <w:p w14:paraId="7DC8D2F7" w14:textId="77777777" w:rsidR="008F3264" w:rsidRDefault="008F3264" w:rsidP="005D6BDB">
      <w:pPr>
        <w:spacing w:after="0"/>
        <w:rPr>
          <w:rFonts w:ascii="Times New Roman" w:hAnsi="Times New Roman" w:cs="Times New Roman"/>
          <w:sz w:val="28"/>
          <w:szCs w:val="28"/>
          <w:lang w:val="ru-RU"/>
        </w:rPr>
      </w:pPr>
    </w:p>
    <w:p w14:paraId="6474DA72" w14:textId="30A23FC3" w:rsidR="005D6BDB" w:rsidRPr="001F5C5A" w:rsidRDefault="005D6BDB" w:rsidP="005D6BDB">
      <w:pPr>
        <w:spacing w:after="0"/>
        <w:rPr>
          <w:rFonts w:ascii="Times New Roman" w:hAnsi="Times New Roman" w:cs="Times New Roman"/>
          <w:sz w:val="28"/>
          <w:szCs w:val="28"/>
          <w:lang w:val="ru-RU"/>
        </w:rPr>
      </w:pPr>
      <w:r w:rsidRPr="00A74528">
        <w:rPr>
          <w:rFonts w:ascii="Times New Roman" w:hAnsi="Times New Roman" w:cs="Times New Roman"/>
          <w:sz w:val="28"/>
          <w:szCs w:val="28"/>
          <w:lang w:val="ru-RU"/>
        </w:rPr>
        <w:t>Протокол педагогического совета о самооценке школы за 202</w:t>
      </w:r>
      <w:r w:rsidR="00EE7F8A" w:rsidRPr="00A74528">
        <w:rPr>
          <w:rFonts w:ascii="Times New Roman" w:hAnsi="Times New Roman" w:cs="Times New Roman"/>
          <w:sz w:val="28"/>
          <w:szCs w:val="28"/>
          <w:lang w:val="ru-RU"/>
        </w:rPr>
        <w:t>4</w:t>
      </w:r>
      <w:r w:rsidRPr="00A74528">
        <w:rPr>
          <w:rFonts w:ascii="Times New Roman" w:hAnsi="Times New Roman" w:cs="Times New Roman"/>
          <w:sz w:val="28"/>
          <w:szCs w:val="28"/>
          <w:lang w:val="ru-RU"/>
        </w:rPr>
        <w:t>-202</w:t>
      </w:r>
      <w:r w:rsidR="00EE7F8A" w:rsidRPr="00A74528">
        <w:rPr>
          <w:rFonts w:ascii="Times New Roman" w:hAnsi="Times New Roman" w:cs="Times New Roman"/>
          <w:sz w:val="28"/>
          <w:szCs w:val="28"/>
          <w:lang w:val="ru-RU"/>
        </w:rPr>
        <w:t>5</w:t>
      </w:r>
      <w:r w:rsidRPr="00A74528">
        <w:rPr>
          <w:rFonts w:ascii="Times New Roman" w:hAnsi="Times New Roman" w:cs="Times New Roman"/>
          <w:sz w:val="28"/>
          <w:szCs w:val="28"/>
          <w:lang w:val="ru-RU"/>
        </w:rPr>
        <w:t xml:space="preserve"> год.</w:t>
      </w:r>
    </w:p>
    <w:p w14:paraId="71ED32DC" w14:textId="622645F4" w:rsidR="005D6BDB" w:rsidRDefault="008A5C84" w:rsidP="005D6BDB">
      <w:pPr>
        <w:rPr>
          <w:rFonts w:ascii="Times New Roman" w:hAnsi="Times New Roman" w:cs="Times New Roman"/>
          <w:sz w:val="28"/>
          <w:szCs w:val="28"/>
          <w:lang w:val="ru-RU"/>
        </w:rPr>
      </w:pPr>
      <w:hyperlink r:id="rId49" w:history="1">
        <w:r w:rsidRPr="00B467E6">
          <w:rPr>
            <w:rStyle w:val="a3"/>
            <w:rFonts w:ascii="Times New Roman" w:hAnsi="Times New Roman" w:cs="Times New Roman"/>
            <w:sz w:val="28"/>
            <w:szCs w:val="28"/>
            <w:lang w:val="ru-RU"/>
          </w:rPr>
          <w:t>https://sc0002.arshaly.aqmoedu.kz/content/protokol-sa</w:t>
        </w:r>
        <w:r w:rsidRPr="00B467E6">
          <w:rPr>
            <w:rStyle w:val="a3"/>
            <w:rFonts w:ascii="Times New Roman" w:hAnsi="Times New Roman" w:cs="Times New Roman"/>
            <w:sz w:val="28"/>
            <w:szCs w:val="28"/>
            <w:lang w:val="ru-RU"/>
          </w:rPr>
          <w:t>moocenki-2024-2025-gg</w:t>
        </w:r>
      </w:hyperlink>
    </w:p>
    <w:p w14:paraId="0286D55F" w14:textId="77777777" w:rsidR="008A5C84" w:rsidRDefault="008A5C84" w:rsidP="005D6BDB">
      <w:pPr>
        <w:rPr>
          <w:rFonts w:ascii="Times New Roman" w:hAnsi="Times New Roman" w:cs="Times New Roman"/>
          <w:sz w:val="28"/>
          <w:szCs w:val="28"/>
          <w:lang w:val="ru-RU"/>
        </w:rPr>
      </w:pPr>
    </w:p>
    <w:p w14:paraId="1AA7710B" w14:textId="77777777" w:rsidR="001F5C5A" w:rsidRDefault="001F5C5A" w:rsidP="00507E31">
      <w:pPr>
        <w:rPr>
          <w:rFonts w:ascii="Times New Roman" w:hAnsi="Times New Roman" w:cs="Times New Roman"/>
          <w:sz w:val="28"/>
          <w:szCs w:val="28"/>
          <w:lang w:val="ru-RU"/>
        </w:rPr>
      </w:pPr>
    </w:p>
    <w:p w14:paraId="3141C0C5" w14:textId="77777777" w:rsidR="008F3264" w:rsidRDefault="008F3264" w:rsidP="00507E31">
      <w:pPr>
        <w:rPr>
          <w:rFonts w:ascii="Times New Roman" w:hAnsi="Times New Roman" w:cs="Times New Roman"/>
          <w:sz w:val="28"/>
          <w:szCs w:val="28"/>
          <w:lang w:val="ru-RU"/>
        </w:rPr>
      </w:pPr>
    </w:p>
    <w:p w14:paraId="02A3BA23" w14:textId="77777777" w:rsidR="008F3264" w:rsidRDefault="008F3264" w:rsidP="00507E31">
      <w:pPr>
        <w:rPr>
          <w:rFonts w:ascii="Times New Roman" w:hAnsi="Times New Roman" w:cs="Times New Roman"/>
          <w:sz w:val="28"/>
          <w:szCs w:val="28"/>
          <w:lang w:val="ru-RU"/>
        </w:rPr>
      </w:pPr>
    </w:p>
    <w:p w14:paraId="5E28828A" w14:textId="77777777" w:rsidR="008F3264" w:rsidRPr="0072428E" w:rsidRDefault="008F3264" w:rsidP="008F3264">
      <w:pPr>
        <w:pStyle w:val="aa"/>
        <w:spacing w:after="0" w:afterAutospacing="0"/>
        <w:rPr>
          <w:color w:val="000000"/>
          <w:sz w:val="28"/>
          <w:szCs w:val="28"/>
          <w:lang w:val="ru-RU"/>
        </w:rPr>
      </w:pPr>
      <w:r w:rsidRPr="0072428E">
        <w:rPr>
          <w:color w:val="000000"/>
          <w:sz w:val="28"/>
          <w:szCs w:val="28"/>
          <w:lang w:val="ru-RU"/>
        </w:rPr>
        <w:t>«2</w:t>
      </w:r>
      <w:r>
        <w:rPr>
          <w:color w:val="000000"/>
          <w:sz w:val="28"/>
          <w:szCs w:val="28"/>
          <w:lang w:val="ru-RU"/>
        </w:rPr>
        <w:t>4</w:t>
      </w:r>
      <w:r w:rsidRPr="0072428E">
        <w:rPr>
          <w:color w:val="000000"/>
          <w:sz w:val="28"/>
          <w:szCs w:val="28"/>
          <w:lang w:val="ru-RU"/>
        </w:rPr>
        <w:t>» июня 202</w:t>
      </w:r>
      <w:r>
        <w:rPr>
          <w:color w:val="000000"/>
          <w:sz w:val="28"/>
          <w:szCs w:val="28"/>
          <w:lang w:val="ru-RU"/>
        </w:rPr>
        <w:t>5</w:t>
      </w:r>
      <w:r w:rsidRPr="0072428E">
        <w:rPr>
          <w:color w:val="000000"/>
          <w:sz w:val="28"/>
          <w:szCs w:val="28"/>
          <w:lang w:val="ru-RU"/>
        </w:rPr>
        <w:t xml:space="preserve"> г</w:t>
      </w:r>
      <w:r>
        <w:rPr>
          <w:color w:val="000000"/>
          <w:sz w:val="28"/>
          <w:szCs w:val="28"/>
          <w:lang w:val="ru-RU"/>
        </w:rPr>
        <w:t>од</w:t>
      </w:r>
    </w:p>
    <w:p w14:paraId="44512F05" w14:textId="77777777" w:rsidR="008F3264" w:rsidRPr="00507E31" w:rsidRDefault="008F3264" w:rsidP="00507E31">
      <w:pPr>
        <w:rPr>
          <w:rFonts w:ascii="Times New Roman" w:hAnsi="Times New Roman" w:cs="Times New Roman"/>
          <w:sz w:val="28"/>
          <w:szCs w:val="28"/>
          <w:lang w:val="ru-RU"/>
        </w:rPr>
        <w:sectPr w:rsidR="008F3264" w:rsidRPr="00507E31">
          <w:pgSz w:w="11910" w:h="16840"/>
          <w:pgMar w:top="1040" w:right="820" w:bottom="1200" w:left="680" w:header="0" w:footer="922" w:gutter="0"/>
          <w:cols w:space="720"/>
        </w:sectPr>
      </w:pPr>
    </w:p>
    <w:p w14:paraId="7985A90E" w14:textId="77777777" w:rsidR="00775193" w:rsidRPr="00E65BAF" w:rsidRDefault="00775193" w:rsidP="00E65BAF">
      <w:pPr>
        <w:spacing w:after="0"/>
        <w:rPr>
          <w:rFonts w:ascii="Times New Roman" w:hAnsi="Times New Roman" w:cs="Times New Roman"/>
          <w:sz w:val="28"/>
          <w:szCs w:val="28"/>
          <w:lang w:val="ru-RU"/>
        </w:rPr>
      </w:pPr>
    </w:p>
    <w:sectPr w:rsidR="00775193" w:rsidRPr="00E65BAF" w:rsidSect="00886465">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BB413" w14:textId="77777777" w:rsidR="007C65E0" w:rsidRDefault="007C65E0">
      <w:pPr>
        <w:spacing w:after="0" w:line="240" w:lineRule="auto"/>
      </w:pPr>
      <w:r>
        <w:separator/>
      </w:r>
    </w:p>
  </w:endnote>
  <w:endnote w:type="continuationSeparator" w:id="0">
    <w:p w14:paraId="73C55539" w14:textId="77777777" w:rsidR="007C65E0" w:rsidRDefault="007C6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KZ">
    <w:altName w:val="Times New Roman"/>
    <w:charset w:val="CC"/>
    <w:family w:val="roman"/>
    <w:pitch w:val="variable"/>
    <w:sig w:usb0="800002A7" w:usb1="0000387A" w:usb2="00000020" w:usb3="00000000" w:csb0="000000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Open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mn-ea">
    <w:panose1 w:val="00000000000000000000"/>
    <w:charset w:val="00"/>
    <w:family w:val="roman"/>
    <w:notTrueType/>
    <w:pitch w:val="default"/>
  </w:font>
  <w:font w:name="Times New Roman,Italic">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0781981"/>
      <w:docPartObj>
        <w:docPartGallery w:val="Page Numbers (Bottom of Page)"/>
        <w:docPartUnique/>
      </w:docPartObj>
    </w:sdtPr>
    <w:sdtContent>
      <w:p w14:paraId="1B72C512" w14:textId="77777777" w:rsidR="00C012C6" w:rsidRDefault="00C012C6">
        <w:pPr>
          <w:pStyle w:val="a8"/>
          <w:jc w:val="center"/>
        </w:pPr>
        <w:r>
          <w:fldChar w:fldCharType="begin"/>
        </w:r>
        <w:r>
          <w:instrText>PAGE   \* MERGEFORMAT</w:instrText>
        </w:r>
        <w:r>
          <w:fldChar w:fldCharType="separate"/>
        </w:r>
        <w:r w:rsidR="00AB14C9" w:rsidRPr="00AB14C9">
          <w:rPr>
            <w:noProof/>
            <w:lang w:val="ru-RU"/>
          </w:rPr>
          <w:t>112</w:t>
        </w:r>
        <w:r>
          <w:rPr>
            <w:noProof/>
            <w:lang w:val="ru-RU"/>
          </w:rPr>
          <w:fldChar w:fldCharType="end"/>
        </w:r>
      </w:p>
    </w:sdtContent>
  </w:sdt>
  <w:p w14:paraId="1CFF118B" w14:textId="77777777" w:rsidR="00C012C6" w:rsidRDefault="00C012C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2698A" w14:textId="77777777" w:rsidR="007C65E0" w:rsidRDefault="007C65E0">
      <w:pPr>
        <w:spacing w:after="0" w:line="240" w:lineRule="auto"/>
      </w:pPr>
      <w:r>
        <w:separator/>
      </w:r>
    </w:p>
  </w:footnote>
  <w:footnote w:type="continuationSeparator" w:id="0">
    <w:p w14:paraId="1A5F1F84" w14:textId="77777777" w:rsidR="007C65E0" w:rsidRDefault="007C65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C74D7BA"/>
    <w:lvl w:ilvl="0">
      <w:start w:val="1"/>
      <w:numFmt w:val="bullet"/>
      <w:pStyle w:val="1"/>
      <w:lvlText w:val=""/>
      <w:lvlJc w:val="left"/>
      <w:pPr>
        <w:tabs>
          <w:tab w:val="num" w:pos="360"/>
        </w:tabs>
        <w:ind w:left="360" w:hanging="360"/>
      </w:pPr>
      <w:rPr>
        <w:rFonts w:ascii="Symbol" w:hAnsi="Symbol" w:hint="default"/>
      </w:rPr>
    </w:lvl>
  </w:abstractNum>
  <w:abstractNum w:abstractNumId="1" w15:restartNumberingAfterBreak="0">
    <w:nsid w:val="02714AEB"/>
    <w:multiLevelType w:val="hybridMultilevel"/>
    <w:tmpl w:val="7CDED78E"/>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 w15:restartNumberingAfterBreak="0">
    <w:nsid w:val="07FC0A96"/>
    <w:multiLevelType w:val="hybridMultilevel"/>
    <w:tmpl w:val="A0520B7C"/>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3" w15:restartNumberingAfterBreak="0">
    <w:nsid w:val="08C8144A"/>
    <w:multiLevelType w:val="hybridMultilevel"/>
    <w:tmpl w:val="C4883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517F5B"/>
    <w:multiLevelType w:val="hybridMultilevel"/>
    <w:tmpl w:val="403EE0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BA84D67"/>
    <w:multiLevelType w:val="multilevel"/>
    <w:tmpl w:val="45CC0282"/>
    <w:lvl w:ilvl="0">
      <w:start w:val="2021"/>
      <w:numFmt w:val="decimal"/>
      <w:lvlText w:val="%1"/>
      <w:lvlJc w:val="left"/>
      <w:pPr>
        <w:ind w:left="1248" w:hanging="1248"/>
      </w:pPr>
      <w:rPr>
        <w:rFonts w:hint="default"/>
      </w:rPr>
    </w:lvl>
    <w:lvl w:ilvl="1">
      <w:start w:val="2022"/>
      <w:numFmt w:val="decimal"/>
      <w:lvlText w:val="%1-%2"/>
      <w:lvlJc w:val="left"/>
      <w:pPr>
        <w:ind w:left="1248" w:hanging="1248"/>
      </w:pPr>
      <w:rPr>
        <w:rFonts w:hint="default"/>
      </w:rPr>
    </w:lvl>
    <w:lvl w:ilvl="2">
      <w:start w:val="1"/>
      <w:numFmt w:val="decimal"/>
      <w:lvlText w:val="%1-%2.%3"/>
      <w:lvlJc w:val="left"/>
      <w:pPr>
        <w:ind w:left="1248" w:hanging="1248"/>
      </w:pPr>
      <w:rPr>
        <w:rFonts w:hint="default"/>
      </w:rPr>
    </w:lvl>
    <w:lvl w:ilvl="3">
      <w:start w:val="1"/>
      <w:numFmt w:val="decimal"/>
      <w:lvlText w:val="%1-%2.%3.%4"/>
      <w:lvlJc w:val="left"/>
      <w:pPr>
        <w:ind w:left="1248" w:hanging="1248"/>
      </w:pPr>
      <w:rPr>
        <w:rFonts w:hint="default"/>
      </w:rPr>
    </w:lvl>
    <w:lvl w:ilvl="4">
      <w:start w:val="1"/>
      <w:numFmt w:val="decimal"/>
      <w:lvlText w:val="%1-%2.%3.%4.%5"/>
      <w:lvlJc w:val="left"/>
      <w:pPr>
        <w:ind w:left="1248" w:hanging="1248"/>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C913B4F"/>
    <w:multiLevelType w:val="hybridMultilevel"/>
    <w:tmpl w:val="032E5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6A1117"/>
    <w:multiLevelType w:val="hybridMultilevel"/>
    <w:tmpl w:val="B2FC0D26"/>
    <w:lvl w:ilvl="0" w:tplc="0419000F">
      <w:start w:val="1"/>
      <w:numFmt w:val="decimal"/>
      <w:lvlText w:val="%1."/>
      <w:lvlJc w:val="left"/>
      <w:pPr>
        <w:ind w:left="814" w:hanging="360"/>
      </w:p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8" w15:restartNumberingAfterBreak="0">
    <w:nsid w:val="14541FCD"/>
    <w:multiLevelType w:val="hybridMultilevel"/>
    <w:tmpl w:val="5BA8A062"/>
    <w:lvl w:ilvl="0" w:tplc="71D2E4B0">
      <w:start w:val="1"/>
      <w:numFmt w:val="decimal"/>
      <w:lvlText w:val="%1)"/>
      <w:lvlJc w:val="left"/>
      <w:pPr>
        <w:ind w:left="313" w:hanging="389"/>
      </w:pPr>
      <w:rPr>
        <w:rFonts w:ascii="Times New Roman" w:eastAsia="Times New Roman" w:hAnsi="Times New Roman" w:cs="Times New Roman" w:hint="default"/>
        <w:spacing w:val="0"/>
        <w:w w:val="100"/>
        <w:sz w:val="28"/>
        <w:szCs w:val="28"/>
        <w:lang w:val="ru-RU" w:eastAsia="en-US" w:bidi="ar-SA"/>
      </w:rPr>
    </w:lvl>
    <w:lvl w:ilvl="1" w:tplc="DDD848B4">
      <w:numFmt w:val="bullet"/>
      <w:lvlText w:val="•"/>
      <w:lvlJc w:val="left"/>
      <w:pPr>
        <w:ind w:left="1328" w:hanging="389"/>
      </w:pPr>
      <w:rPr>
        <w:rFonts w:hint="default"/>
        <w:lang w:val="ru-RU" w:eastAsia="en-US" w:bidi="ar-SA"/>
      </w:rPr>
    </w:lvl>
    <w:lvl w:ilvl="2" w:tplc="762AA084">
      <w:numFmt w:val="bullet"/>
      <w:lvlText w:val="•"/>
      <w:lvlJc w:val="left"/>
      <w:pPr>
        <w:ind w:left="2337" w:hanging="389"/>
      </w:pPr>
      <w:rPr>
        <w:rFonts w:hint="default"/>
        <w:lang w:val="ru-RU" w:eastAsia="en-US" w:bidi="ar-SA"/>
      </w:rPr>
    </w:lvl>
    <w:lvl w:ilvl="3" w:tplc="624A2C2C">
      <w:numFmt w:val="bullet"/>
      <w:lvlText w:val="•"/>
      <w:lvlJc w:val="left"/>
      <w:pPr>
        <w:ind w:left="3345" w:hanging="389"/>
      </w:pPr>
      <w:rPr>
        <w:rFonts w:hint="default"/>
        <w:lang w:val="ru-RU" w:eastAsia="en-US" w:bidi="ar-SA"/>
      </w:rPr>
    </w:lvl>
    <w:lvl w:ilvl="4" w:tplc="13FC2688">
      <w:numFmt w:val="bullet"/>
      <w:lvlText w:val="•"/>
      <w:lvlJc w:val="left"/>
      <w:pPr>
        <w:ind w:left="4354" w:hanging="389"/>
      </w:pPr>
      <w:rPr>
        <w:rFonts w:hint="default"/>
        <w:lang w:val="ru-RU" w:eastAsia="en-US" w:bidi="ar-SA"/>
      </w:rPr>
    </w:lvl>
    <w:lvl w:ilvl="5" w:tplc="8070D378">
      <w:numFmt w:val="bullet"/>
      <w:lvlText w:val="•"/>
      <w:lvlJc w:val="left"/>
      <w:pPr>
        <w:ind w:left="5363" w:hanging="389"/>
      </w:pPr>
      <w:rPr>
        <w:rFonts w:hint="default"/>
        <w:lang w:val="ru-RU" w:eastAsia="en-US" w:bidi="ar-SA"/>
      </w:rPr>
    </w:lvl>
    <w:lvl w:ilvl="6" w:tplc="4816F092">
      <w:numFmt w:val="bullet"/>
      <w:lvlText w:val="•"/>
      <w:lvlJc w:val="left"/>
      <w:pPr>
        <w:ind w:left="6371" w:hanging="389"/>
      </w:pPr>
      <w:rPr>
        <w:rFonts w:hint="default"/>
        <w:lang w:val="ru-RU" w:eastAsia="en-US" w:bidi="ar-SA"/>
      </w:rPr>
    </w:lvl>
    <w:lvl w:ilvl="7" w:tplc="D02A5A5E">
      <w:numFmt w:val="bullet"/>
      <w:lvlText w:val="•"/>
      <w:lvlJc w:val="left"/>
      <w:pPr>
        <w:ind w:left="7380" w:hanging="389"/>
      </w:pPr>
      <w:rPr>
        <w:rFonts w:hint="default"/>
        <w:lang w:val="ru-RU" w:eastAsia="en-US" w:bidi="ar-SA"/>
      </w:rPr>
    </w:lvl>
    <w:lvl w:ilvl="8" w:tplc="23C22D0E">
      <w:numFmt w:val="bullet"/>
      <w:lvlText w:val="•"/>
      <w:lvlJc w:val="left"/>
      <w:pPr>
        <w:ind w:left="8389" w:hanging="389"/>
      </w:pPr>
      <w:rPr>
        <w:rFonts w:hint="default"/>
        <w:lang w:val="ru-RU" w:eastAsia="en-US" w:bidi="ar-SA"/>
      </w:rPr>
    </w:lvl>
  </w:abstractNum>
  <w:abstractNum w:abstractNumId="9" w15:restartNumberingAfterBreak="0">
    <w:nsid w:val="14BB7299"/>
    <w:multiLevelType w:val="hybridMultilevel"/>
    <w:tmpl w:val="736C6B56"/>
    <w:lvl w:ilvl="0" w:tplc="0419000F">
      <w:start w:val="1"/>
      <w:numFmt w:val="decimal"/>
      <w:lvlText w:val="%1."/>
      <w:lvlJc w:val="left"/>
      <w:pPr>
        <w:ind w:left="814" w:hanging="360"/>
      </w:p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0" w15:restartNumberingAfterBreak="0">
    <w:nsid w:val="1545331C"/>
    <w:multiLevelType w:val="hybridMultilevel"/>
    <w:tmpl w:val="F028DF38"/>
    <w:lvl w:ilvl="0" w:tplc="0419000F">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1" w15:restartNumberingAfterBreak="0">
    <w:nsid w:val="1C3E2AFD"/>
    <w:multiLevelType w:val="hybridMultilevel"/>
    <w:tmpl w:val="CB7CEC24"/>
    <w:lvl w:ilvl="0" w:tplc="FFFFFFF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265091"/>
    <w:multiLevelType w:val="hybridMultilevel"/>
    <w:tmpl w:val="31586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FB356BC"/>
    <w:multiLevelType w:val="hybridMultilevel"/>
    <w:tmpl w:val="0F00C680"/>
    <w:lvl w:ilvl="0" w:tplc="8DC65F94">
      <w:start w:val="1"/>
      <w:numFmt w:val="decimal"/>
      <w:lvlText w:val="%1)"/>
      <w:lvlJc w:val="left"/>
      <w:pPr>
        <w:ind w:left="1934" w:hanging="516"/>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4" w15:restartNumberingAfterBreak="0">
    <w:nsid w:val="21C24D01"/>
    <w:multiLevelType w:val="hybridMultilevel"/>
    <w:tmpl w:val="ECC25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2956028"/>
    <w:multiLevelType w:val="hybridMultilevel"/>
    <w:tmpl w:val="292E3A76"/>
    <w:lvl w:ilvl="0" w:tplc="7BC6C1B6">
      <w:start w:val="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38B3CC6"/>
    <w:multiLevelType w:val="hybridMultilevel"/>
    <w:tmpl w:val="71ECC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985A96"/>
    <w:multiLevelType w:val="multilevel"/>
    <w:tmpl w:val="D49AA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AC54A9"/>
    <w:multiLevelType w:val="hybridMultilevel"/>
    <w:tmpl w:val="4CC6D90E"/>
    <w:lvl w:ilvl="0" w:tplc="FFFFFFF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345E1A"/>
    <w:multiLevelType w:val="hybridMultilevel"/>
    <w:tmpl w:val="98BC0780"/>
    <w:lvl w:ilvl="0" w:tplc="FFFFFFF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735C19"/>
    <w:multiLevelType w:val="multilevel"/>
    <w:tmpl w:val="8B7E0A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77B3955"/>
    <w:multiLevelType w:val="hybridMultilevel"/>
    <w:tmpl w:val="A4E46880"/>
    <w:lvl w:ilvl="0" w:tplc="08063D8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15:restartNumberingAfterBreak="0">
    <w:nsid w:val="38B70631"/>
    <w:multiLevelType w:val="hybridMultilevel"/>
    <w:tmpl w:val="4C246D10"/>
    <w:lvl w:ilvl="0" w:tplc="0419000F">
      <w:start w:val="1"/>
      <w:numFmt w:val="decimal"/>
      <w:lvlText w:val="%1."/>
      <w:lvlJc w:val="left"/>
      <w:pPr>
        <w:ind w:left="814" w:hanging="360"/>
      </w:p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3" w15:restartNumberingAfterBreak="0">
    <w:nsid w:val="38C64603"/>
    <w:multiLevelType w:val="hybridMultilevel"/>
    <w:tmpl w:val="3D8229C0"/>
    <w:lvl w:ilvl="0" w:tplc="0419000F">
      <w:start w:val="1"/>
      <w:numFmt w:val="decimal"/>
      <w:lvlText w:val="%1."/>
      <w:lvlJc w:val="left"/>
      <w:pPr>
        <w:ind w:left="814" w:hanging="360"/>
      </w:p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4" w15:restartNumberingAfterBreak="0">
    <w:nsid w:val="3B99243F"/>
    <w:multiLevelType w:val="hybridMultilevel"/>
    <w:tmpl w:val="7DB86234"/>
    <w:lvl w:ilvl="0" w:tplc="FFFFFFF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AE2C12"/>
    <w:multiLevelType w:val="hybridMultilevel"/>
    <w:tmpl w:val="D272F732"/>
    <w:lvl w:ilvl="0" w:tplc="0419000F">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26" w15:restartNumberingAfterBreak="0">
    <w:nsid w:val="3D214E95"/>
    <w:multiLevelType w:val="hybridMultilevel"/>
    <w:tmpl w:val="BCC8D4E4"/>
    <w:lvl w:ilvl="0" w:tplc="0419000F">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27" w15:restartNumberingAfterBreak="0">
    <w:nsid w:val="3D2E49FF"/>
    <w:multiLevelType w:val="hybridMultilevel"/>
    <w:tmpl w:val="0EBEEDBA"/>
    <w:lvl w:ilvl="0" w:tplc="0419000F">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28" w15:restartNumberingAfterBreak="0">
    <w:nsid w:val="3E587FAA"/>
    <w:multiLevelType w:val="hybridMultilevel"/>
    <w:tmpl w:val="EE328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E979CEC"/>
    <w:multiLevelType w:val="singleLevel"/>
    <w:tmpl w:val="3E979CEC"/>
    <w:lvl w:ilvl="0">
      <w:start w:val="1"/>
      <w:numFmt w:val="decimal"/>
      <w:suff w:val="space"/>
      <w:lvlText w:val="%1."/>
      <w:lvlJc w:val="left"/>
    </w:lvl>
  </w:abstractNum>
  <w:abstractNum w:abstractNumId="30" w15:restartNumberingAfterBreak="0">
    <w:nsid w:val="47D878C5"/>
    <w:multiLevelType w:val="hybridMultilevel"/>
    <w:tmpl w:val="85302D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85238C6"/>
    <w:multiLevelType w:val="hybridMultilevel"/>
    <w:tmpl w:val="7CDED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8A11881"/>
    <w:multiLevelType w:val="hybridMultilevel"/>
    <w:tmpl w:val="8034E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DA336A2"/>
    <w:multiLevelType w:val="hybridMultilevel"/>
    <w:tmpl w:val="481A9520"/>
    <w:lvl w:ilvl="0" w:tplc="7C40301A">
      <w:start w:val="1"/>
      <w:numFmt w:val="decimal"/>
      <w:lvlText w:val="%1)"/>
      <w:lvlJc w:val="left"/>
      <w:pPr>
        <w:ind w:left="1156" w:hanging="305"/>
      </w:pPr>
      <w:rPr>
        <w:rFonts w:ascii="Times New Roman" w:eastAsia="Times New Roman" w:hAnsi="Times New Roman" w:cs="Times New Roman" w:hint="default"/>
        <w:i/>
        <w:iCs/>
        <w:w w:val="100"/>
        <w:sz w:val="28"/>
        <w:szCs w:val="28"/>
        <w:lang w:val="ru-RU" w:eastAsia="en-US" w:bidi="ar-SA"/>
      </w:rPr>
    </w:lvl>
    <w:lvl w:ilvl="1" w:tplc="D6CC006C">
      <w:numFmt w:val="bullet"/>
      <w:lvlText w:val="•"/>
      <w:lvlJc w:val="left"/>
      <w:pPr>
        <w:ind w:left="2057" w:hanging="305"/>
      </w:pPr>
      <w:rPr>
        <w:rFonts w:hint="default"/>
        <w:lang w:val="ru-RU" w:eastAsia="en-US" w:bidi="ar-SA"/>
      </w:rPr>
    </w:lvl>
    <w:lvl w:ilvl="2" w:tplc="7E669F9E">
      <w:numFmt w:val="bullet"/>
      <w:lvlText w:val="•"/>
      <w:lvlJc w:val="left"/>
      <w:pPr>
        <w:ind w:left="2966" w:hanging="305"/>
      </w:pPr>
      <w:rPr>
        <w:rFonts w:hint="default"/>
        <w:lang w:val="ru-RU" w:eastAsia="en-US" w:bidi="ar-SA"/>
      </w:rPr>
    </w:lvl>
    <w:lvl w:ilvl="3" w:tplc="201635FA">
      <w:numFmt w:val="bullet"/>
      <w:lvlText w:val="•"/>
      <w:lvlJc w:val="left"/>
      <w:pPr>
        <w:ind w:left="3874" w:hanging="305"/>
      </w:pPr>
      <w:rPr>
        <w:rFonts w:hint="default"/>
        <w:lang w:val="ru-RU" w:eastAsia="en-US" w:bidi="ar-SA"/>
      </w:rPr>
    </w:lvl>
    <w:lvl w:ilvl="4" w:tplc="0122F04E">
      <w:numFmt w:val="bullet"/>
      <w:lvlText w:val="•"/>
      <w:lvlJc w:val="left"/>
      <w:pPr>
        <w:ind w:left="4783" w:hanging="305"/>
      </w:pPr>
      <w:rPr>
        <w:rFonts w:hint="default"/>
        <w:lang w:val="ru-RU" w:eastAsia="en-US" w:bidi="ar-SA"/>
      </w:rPr>
    </w:lvl>
    <w:lvl w:ilvl="5" w:tplc="7D582D22">
      <w:numFmt w:val="bullet"/>
      <w:lvlText w:val="•"/>
      <w:lvlJc w:val="left"/>
      <w:pPr>
        <w:ind w:left="5692" w:hanging="305"/>
      </w:pPr>
      <w:rPr>
        <w:rFonts w:hint="default"/>
        <w:lang w:val="ru-RU" w:eastAsia="en-US" w:bidi="ar-SA"/>
      </w:rPr>
    </w:lvl>
    <w:lvl w:ilvl="6" w:tplc="F2C63A1A">
      <w:numFmt w:val="bullet"/>
      <w:lvlText w:val="•"/>
      <w:lvlJc w:val="left"/>
      <w:pPr>
        <w:ind w:left="6600" w:hanging="305"/>
      </w:pPr>
      <w:rPr>
        <w:rFonts w:hint="default"/>
        <w:lang w:val="ru-RU" w:eastAsia="en-US" w:bidi="ar-SA"/>
      </w:rPr>
    </w:lvl>
    <w:lvl w:ilvl="7" w:tplc="75BACBB4">
      <w:numFmt w:val="bullet"/>
      <w:lvlText w:val="•"/>
      <w:lvlJc w:val="left"/>
      <w:pPr>
        <w:ind w:left="7509" w:hanging="305"/>
      </w:pPr>
      <w:rPr>
        <w:rFonts w:hint="default"/>
        <w:lang w:val="ru-RU" w:eastAsia="en-US" w:bidi="ar-SA"/>
      </w:rPr>
    </w:lvl>
    <w:lvl w:ilvl="8" w:tplc="70D64484">
      <w:numFmt w:val="bullet"/>
      <w:lvlText w:val="•"/>
      <w:lvlJc w:val="left"/>
      <w:pPr>
        <w:ind w:left="8418" w:hanging="305"/>
      </w:pPr>
      <w:rPr>
        <w:rFonts w:hint="default"/>
        <w:lang w:val="ru-RU" w:eastAsia="en-US" w:bidi="ar-SA"/>
      </w:rPr>
    </w:lvl>
  </w:abstractNum>
  <w:abstractNum w:abstractNumId="34" w15:restartNumberingAfterBreak="0">
    <w:nsid w:val="4E932EAD"/>
    <w:multiLevelType w:val="hybridMultilevel"/>
    <w:tmpl w:val="D02A6B6A"/>
    <w:lvl w:ilvl="0" w:tplc="3956F78A">
      <w:start w:val="5"/>
      <w:numFmt w:val="bullet"/>
      <w:lvlText w:val="–"/>
      <w:lvlJc w:val="left"/>
      <w:pPr>
        <w:ind w:left="2149" w:hanging="360"/>
      </w:pPr>
      <w:rPr>
        <w:rFonts w:ascii="Times New Roman" w:eastAsiaTheme="minorHAnsi"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5" w15:restartNumberingAfterBreak="0">
    <w:nsid w:val="4ECF1936"/>
    <w:multiLevelType w:val="hybridMultilevel"/>
    <w:tmpl w:val="A992C80C"/>
    <w:lvl w:ilvl="0" w:tplc="FFFFFFF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F1C3505"/>
    <w:multiLevelType w:val="hybridMultilevel"/>
    <w:tmpl w:val="DD047D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06F6CB2"/>
    <w:multiLevelType w:val="hybridMultilevel"/>
    <w:tmpl w:val="7A7EBFB6"/>
    <w:lvl w:ilvl="0" w:tplc="0419000F">
      <w:start w:val="1"/>
      <w:numFmt w:val="decimal"/>
      <w:lvlText w:val="%1."/>
      <w:lvlJc w:val="left"/>
      <w:pPr>
        <w:ind w:left="814" w:hanging="360"/>
      </w:p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8" w15:restartNumberingAfterBreak="0">
    <w:nsid w:val="514E754E"/>
    <w:multiLevelType w:val="hybridMultilevel"/>
    <w:tmpl w:val="DB921E5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26E1C0D"/>
    <w:multiLevelType w:val="hybridMultilevel"/>
    <w:tmpl w:val="62CA60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6251C4E"/>
    <w:multiLevelType w:val="hybridMultilevel"/>
    <w:tmpl w:val="22209064"/>
    <w:lvl w:ilvl="0" w:tplc="FFFFFFF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7174F34"/>
    <w:multiLevelType w:val="hybridMultilevel"/>
    <w:tmpl w:val="479CAF1C"/>
    <w:lvl w:ilvl="0" w:tplc="FD34783E">
      <w:numFmt w:val="bullet"/>
      <w:lvlText w:val="-"/>
      <w:lvlJc w:val="left"/>
      <w:pPr>
        <w:ind w:left="720" w:hanging="360"/>
      </w:pPr>
      <w:rPr>
        <w:rFonts w:ascii="Times New Roman KZ" w:eastAsia="Times New Roman" w:hAnsi="Times New Roman KZ" w:cs="Times New Roman" w:hint="default"/>
        <w:w w:val="11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74E1D1B"/>
    <w:multiLevelType w:val="hybridMultilevel"/>
    <w:tmpl w:val="2460D596"/>
    <w:lvl w:ilvl="0" w:tplc="885009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9A84E22"/>
    <w:multiLevelType w:val="hybridMultilevel"/>
    <w:tmpl w:val="6018F70A"/>
    <w:lvl w:ilvl="0" w:tplc="3956F78A">
      <w:start w:val="5"/>
      <w:numFmt w:val="bullet"/>
      <w:lvlText w:val="–"/>
      <w:lvlJc w:val="left"/>
      <w:pPr>
        <w:ind w:left="2137" w:hanging="360"/>
      </w:pPr>
      <w:rPr>
        <w:rFonts w:ascii="Times New Roman" w:eastAsiaTheme="minorHAnsi" w:hAnsi="Times New Roman" w:cs="Times New Roman"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44" w15:restartNumberingAfterBreak="0">
    <w:nsid w:val="5BD11ED8"/>
    <w:multiLevelType w:val="hybridMultilevel"/>
    <w:tmpl w:val="C68A5712"/>
    <w:lvl w:ilvl="0" w:tplc="3956F78A">
      <w:start w:val="5"/>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5BE22B80"/>
    <w:multiLevelType w:val="hybridMultilevel"/>
    <w:tmpl w:val="01DA803C"/>
    <w:lvl w:ilvl="0" w:tplc="0419000F">
      <w:start w:val="1"/>
      <w:numFmt w:val="decimal"/>
      <w:lvlText w:val="%1."/>
      <w:lvlJc w:val="left"/>
      <w:pPr>
        <w:ind w:left="814" w:hanging="360"/>
      </w:p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6" w15:restartNumberingAfterBreak="0">
    <w:nsid w:val="5D387466"/>
    <w:multiLevelType w:val="hybridMultilevel"/>
    <w:tmpl w:val="771866BC"/>
    <w:lvl w:ilvl="0" w:tplc="FFFFFFF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F4476FA"/>
    <w:multiLevelType w:val="multilevel"/>
    <w:tmpl w:val="69542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2257F9F"/>
    <w:multiLevelType w:val="hybridMultilevel"/>
    <w:tmpl w:val="A420EEDA"/>
    <w:lvl w:ilvl="0" w:tplc="0419000F">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49" w15:restartNumberingAfterBreak="0">
    <w:nsid w:val="65D32F16"/>
    <w:multiLevelType w:val="hybridMultilevel"/>
    <w:tmpl w:val="DD047DA6"/>
    <w:lvl w:ilvl="0" w:tplc="FFFFFFFF">
      <w:start w:val="1"/>
      <w:numFmt w:val="decimal"/>
      <w:lvlText w:val="%1."/>
      <w:lvlJc w:val="left"/>
      <w:pPr>
        <w:ind w:left="360" w:hanging="360"/>
      </w:pPr>
    </w:lvl>
    <w:lvl w:ilvl="1" w:tplc="FFFFFFFF" w:tentative="1">
      <w:start w:val="1"/>
      <w:numFmt w:val="lowerLetter"/>
      <w:lvlText w:val="%2."/>
      <w:lvlJc w:val="left"/>
      <w:pPr>
        <w:ind w:left="731" w:hanging="360"/>
      </w:pPr>
    </w:lvl>
    <w:lvl w:ilvl="2" w:tplc="FFFFFFFF" w:tentative="1">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50" w15:restartNumberingAfterBreak="0">
    <w:nsid w:val="66B90D76"/>
    <w:multiLevelType w:val="hybridMultilevel"/>
    <w:tmpl w:val="C91CE9C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69B45BC9"/>
    <w:multiLevelType w:val="hybridMultilevel"/>
    <w:tmpl w:val="E4AC1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F4E551D"/>
    <w:multiLevelType w:val="hybridMultilevel"/>
    <w:tmpl w:val="DEA62CDA"/>
    <w:lvl w:ilvl="0" w:tplc="0419000F">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53" w15:restartNumberingAfterBreak="0">
    <w:nsid w:val="6FB41219"/>
    <w:multiLevelType w:val="hybridMultilevel"/>
    <w:tmpl w:val="9432C092"/>
    <w:lvl w:ilvl="0" w:tplc="64A0C53E">
      <w:start w:val="2"/>
      <w:numFmt w:val="bullet"/>
      <w:lvlText w:val="-"/>
      <w:lvlJc w:val="left"/>
      <w:pPr>
        <w:ind w:left="502" w:hanging="360"/>
      </w:pPr>
      <w:rPr>
        <w:rFonts w:ascii="Times New Roman" w:eastAsiaTheme="minorEastAsia"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4" w15:restartNumberingAfterBreak="0">
    <w:nsid w:val="76F55E78"/>
    <w:multiLevelType w:val="hybridMultilevel"/>
    <w:tmpl w:val="BAA87120"/>
    <w:lvl w:ilvl="0" w:tplc="FFFFFFF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15:restartNumberingAfterBreak="0">
    <w:nsid w:val="78CB49EC"/>
    <w:multiLevelType w:val="multilevel"/>
    <w:tmpl w:val="531E34A2"/>
    <w:lvl w:ilvl="0">
      <w:start w:val="2022"/>
      <w:numFmt w:val="decimal"/>
      <w:lvlText w:val="%1"/>
      <w:lvlJc w:val="left"/>
      <w:pPr>
        <w:ind w:left="1248" w:hanging="1248"/>
      </w:pPr>
      <w:rPr>
        <w:rFonts w:hint="default"/>
      </w:rPr>
    </w:lvl>
    <w:lvl w:ilvl="1">
      <w:start w:val="2023"/>
      <w:numFmt w:val="decimal"/>
      <w:lvlText w:val="%1-%2"/>
      <w:lvlJc w:val="left"/>
      <w:pPr>
        <w:ind w:left="1816" w:hanging="1248"/>
      </w:pPr>
      <w:rPr>
        <w:rFonts w:hint="default"/>
      </w:rPr>
    </w:lvl>
    <w:lvl w:ilvl="2">
      <w:start w:val="1"/>
      <w:numFmt w:val="decimal"/>
      <w:lvlText w:val="%1-%2.%3"/>
      <w:lvlJc w:val="left"/>
      <w:pPr>
        <w:ind w:left="1248" w:hanging="1248"/>
      </w:pPr>
      <w:rPr>
        <w:rFonts w:hint="default"/>
      </w:rPr>
    </w:lvl>
    <w:lvl w:ilvl="3">
      <w:start w:val="1"/>
      <w:numFmt w:val="decimal"/>
      <w:lvlText w:val="%1-%2.%3.%4"/>
      <w:lvlJc w:val="left"/>
      <w:pPr>
        <w:ind w:left="1248" w:hanging="1248"/>
      </w:pPr>
      <w:rPr>
        <w:rFonts w:hint="default"/>
      </w:rPr>
    </w:lvl>
    <w:lvl w:ilvl="4">
      <w:start w:val="1"/>
      <w:numFmt w:val="decimal"/>
      <w:lvlText w:val="%1-%2.%3.%4.%5"/>
      <w:lvlJc w:val="left"/>
      <w:pPr>
        <w:ind w:left="1248" w:hanging="1248"/>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865897014">
    <w:abstractNumId w:val="13"/>
  </w:num>
  <w:num w:numId="2" w16cid:durableId="229275453">
    <w:abstractNumId w:val="33"/>
  </w:num>
  <w:num w:numId="3" w16cid:durableId="408313502">
    <w:abstractNumId w:val="8"/>
  </w:num>
  <w:num w:numId="4" w16cid:durableId="186525790">
    <w:abstractNumId w:val="21"/>
  </w:num>
  <w:num w:numId="5" w16cid:durableId="1070231617">
    <w:abstractNumId w:val="38"/>
  </w:num>
  <w:num w:numId="6" w16cid:durableId="1780374624">
    <w:abstractNumId w:val="4"/>
  </w:num>
  <w:num w:numId="7" w16cid:durableId="895358100">
    <w:abstractNumId w:val="5"/>
  </w:num>
  <w:num w:numId="8" w16cid:durableId="1237088001">
    <w:abstractNumId w:val="55"/>
  </w:num>
  <w:num w:numId="9" w16cid:durableId="920142848">
    <w:abstractNumId w:val="15"/>
  </w:num>
  <w:num w:numId="10" w16cid:durableId="2018000395">
    <w:abstractNumId w:val="28"/>
  </w:num>
  <w:num w:numId="11" w16cid:durableId="315231426">
    <w:abstractNumId w:val="7"/>
  </w:num>
  <w:num w:numId="12" w16cid:durableId="1499231090">
    <w:abstractNumId w:val="23"/>
  </w:num>
  <w:num w:numId="13" w16cid:durableId="1167598684">
    <w:abstractNumId w:val="22"/>
  </w:num>
  <w:num w:numId="14" w16cid:durableId="857425802">
    <w:abstractNumId w:val="45"/>
  </w:num>
  <w:num w:numId="15" w16cid:durableId="39323708">
    <w:abstractNumId w:val="9"/>
  </w:num>
  <w:num w:numId="16" w16cid:durableId="707797945">
    <w:abstractNumId w:val="37"/>
  </w:num>
  <w:num w:numId="17" w16cid:durableId="444151581">
    <w:abstractNumId w:val="52"/>
  </w:num>
  <w:num w:numId="18" w16cid:durableId="1757702641">
    <w:abstractNumId w:val="16"/>
  </w:num>
  <w:num w:numId="19" w16cid:durableId="214388297">
    <w:abstractNumId w:val="27"/>
  </w:num>
  <w:num w:numId="20" w16cid:durableId="466750639">
    <w:abstractNumId w:val="26"/>
  </w:num>
  <w:num w:numId="21" w16cid:durableId="590970328">
    <w:abstractNumId w:val="48"/>
  </w:num>
  <w:num w:numId="22" w16cid:durableId="55783726">
    <w:abstractNumId w:val="25"/>
  </w:num>
  <w:num w:numId="23" w16cid:durableId="447508845">
    <w:abstractNumId w:val="32"/>
  </w:num>
  <w:num w:numId="24" w16cid:durableId="626470124">
    <w:abstractNumId w:val="10"/>
  </w:num>
  <w:num w:numId="25" w16cid:durableId="1524975552">
    <w:abstractNumId w:val="50"/>
  </w:num>
  <w:num w:numId="26" w16cid:durableId="21784097">
    <w:abstractNumId w:val="19"/>
  </w:num>
  <w:num w:numId="27" w16cid:durableId="1903785121">
    <w:abstractNumId w:val="24"/>
  </w:num>
  <w:num w:numId="28" w16cid:durableId="1498109589">
    <w:abstractNumId w:val="35"/>
  </w:num>
  <w:num w:numId="29" w16cid:durableId="957224906">
    <w:abstractNumId w:val="18"/>
  </w:num>
  <w:num w:numId="30" w16cid:durableId="1470316476">
    <w:abstractNumId w:val="11"/>
  </w:num>
  <w:num w:numId="31" w16cid:durableId="1629166184">
    <w:abstractNumId w:val="40"/>
  </w:num>
  <w:num w:numId="32" w16cid:durableId="988945178">
    <w:abstractNumId w:val="46"/>
  </w:num>
  <w:num w:numId="33" w16cid:durableId="1454715101">
    <w:abstractNumId w:val="39"/>
  </w:num>
  <w:num w:numId="34" w16cid:durableId="1354919478">
    <w:abstractNumId w:val="53"/>
  </w:num>
  <w:num w:numId="35" w16cid:durableId="584385525">
    <w:abstractNumId w:val="3"/>
  </w:num>
  <w:num w:numId="36" w16cid:durableId="552544645">
    <w:abstractNumId w:val="30"/>
  </w:num>
  <w:num w:numId="37" w16cid:durableId="1275360891">
    <w:abstractNumId w:val="36"/>
  </w:num>
  <w:num w:numId="38" w16cid:durableId="1636328855">
    <w:abstractNumId w:val="49"/>
  </w:num>
  <w:num w:numId="39" w16cid:durableId="604117546">
    <w:abstractNumId w:val="54"/>
  </w:num>
  <w:num w:numId="40" w16cid:durableId="225337762">
    <w:abstractNumId w:val="31"/>
  </w:num>
  <w:num w:numId="41" w16cid:durableId="173306812">
    <w:abstractNumId w:val="1"/>
  </w:num>
  <w:num w:numId="42" w16cid:durableId="450317934">
    <w:abstractNumId w:val="20"/>
  </w:num>
  <w:num w:numId="43" w16cid:durableId="719133538">
    <w:abstractNumId w:val="14"/>
  </w:num>
  <w:num w:numId="44" w16cid:durableId="1138768966">
    <w:abstractNumId w:val="12"/>
  </w:num>
  <w:num w:numId="45" w16cid:durableId="242303954">
    <w:abstractNumId w:val="51"/>
  </w:num>
  <w:num w:numId="46" w16cid:durableId="738525421">
    <w:abstractNumId w:val="2"/>
  </w:num>
  <w:num w:numId="47" w16cid:durableId="1989508876">
    <w:abstractNumId w:val="44"/>
  </w:num>
  <w:num w:numId="48" w16cid:durableId="943879342">
    <w:abstractNumId w:val="17"/>
  </w:num>
  <w:num w:numId="49" w16cid:durableId="1389109240">
    <w:abstractNumId w:val="47"/>
  </w:num>
  <w:num w:numId="50" w16cid:durableId="376786018">
    <w:abstractNumId w:val="0"/>
  </w:num>
  <w:num w:numId="51" w16cid:durableId="1950812475">
    <w:abstractNumId w:val="42"/>
  </w:num>
  <w:num w:numId="52" w16cid:durableId="815537830">
    <w:abstractNumId w:val="6"/>
  </w:num>
  <w:num w:numId="53" w16cid:durableId="378094317">
    <w:abstractNumId w:val="34"/>
  </w:num>
  <w:num w:numId="54" w16cid:durableId="1901208018">
    <w:abstractNumId w:val="41"/>
  </w:num>
  <w:num w:numId="55" w16cid:durableId="1298873124">
    <w:abstractNumId w:val="29"/>
  </w:num>
  <w:num w:numId="56" w16cid:durableId="160315659">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6465"/>
    <w:rsid w:val="0000458C"/>
    <w:rsid w:val="000161A6"/>
    <w:rsid w:val="00016A90"/>
    <w:rsid w:val="00021A5A"/>
    <w:rsid w:val="000316A1"/>
    <w:rsid w:val="00034A30"/>
    <w:rsid w:val="0003652D"/>
    <w:rsid w:val="000469EB"/>
    <w:rsid w:val="0004748E"/>
    <w:rsid w:val="00047836"/>
    <w:rsid w:val="00047B2B"/>
    <w:rsid w:val="000520B8"/>
    <w:rsid w:val="00060031"/>
    <w:rsid w:val="000629F9"/>
    <w:rsid w:val="0007474A"/>
    <w:rsid w:val="00076021"/>
    <w:rsid w:val="000760D8"/>
    <w:rsid w:val="00082ECA"/>
    <w:rsid w:val="00085B4C"/>
    <w:rsid w:val="00086BD8"/>
    <w:rsid w:val="00086D81"/>
    <w:rsid w:val="00090B09"/>
    <w:rsid w:val="000931CF"/>
    <w:rsid w:val="000A2EBB"/>
    <w:rsid w:val="000A3A5E"/>
    <w:rsid w:val="000A407E"/>
    <w:rsid w:val="000A68D3"/>
    <w:rsid w:val="000B0003"/>
    <w:rsid w:val="000B3F29"/>
    <w:rsid w:val="000B61E3"/>
    <w:rsid w:val="000C0F96"/>
    <w:rsid w:val="000C2348"/>
    <w:rsid w:val="000C4CBF"/>
    <w:rsid w:val="000C6DBD"/>
    <w:rsid w:val="000D186C"/>
    <w:rsid w:val="000D3184"/>
    <w:rsid w:val="000D41AE"/>
    <w:rsid w:val="000D454D"/>
    <w:rsid w:val="000D46F8"/>
    <w:rsid w:val="000D4C44"/>
    <w:rsid w:val="000F189E"/>
    <w:rsid w:val="000F3D12"/>
    <w:rsid w:val="000F511B"/>
    <w:rsid w:val="000F7A00"/>
    <w:rsid w:val="00105A46"/>
    <w:rsid w:val="00106DDF"/>
    <w:rsid w:val="001075C1"/>
    <w:rsid w:val="001258C5"/>
    <w:rsid w:val="0014126D"/>
    <w:rsid w:val="00144931"/>
    <w:rsid w:val="00151B8B"/>
    <w:rsid w:val="0015251F"/>
    <w:rsid w:val="00153875"/>
    <w:rsid w:val="00154F0C"/>
    <w:rsid w:val="001569BF"/>
    <w:rsid w:val="00170985"/>
    <w:rsid w:val="00182CE8"/>
    <w:rsid w:val="00184E1C"/>
    <w:rsid w:val="001850F0"/>
    <w:rsid w:val="0019196C"/>
    <w:rsid w:val="0019296D"/>
    <w:rsid w:val="00192BD7"/>
    <w:rsid w:val="00196DF0"/>
    <w:rsid w:val="00197923"/>
    <w:rsid w:val="001A042C"/>
    <w:rsid w:val="001A2017"/>
    <w:rsid w:val="001A4010"/>
    <w:rsid w:val="001A6094"/>
    <w:rsid w:val="001A6905"/>
    <w:rsid w:val="001B3093"/>
    <w:rsid w:val="001C1C03"/>
    <w:rsid w:val="001C1FC4"/>
    <w:rsid w:val="001C4600"/>
    <w:rsid w:val="001D0433"/>
    <w:rsid w:val="001E1F0C"/>
    <w:rsid w:val="001E57E1"/>
    <w:rsid w:val="001E5DD6"/>
    <w:rsid w:val="001F0DFC"/>
    <w:rsid w:val="001F1CE3"/>
    <w:rsid w:val="001F5C5A"/>
    <w:rsid w:val="001F7DF7"/>
    <w:rsid w:val="00201AB0"/>
    <w:rsid w:val="00205C53"/>
    <w:rsid w:val="00207742"/>
    <w:rsid w:val="00215D2F"/>
    <w:rsid w:val="00216A42"/>
    <w:rsid w:val="00216F70"/>
    <w:rsid w:val="00234834"/>
    <w:rsid w:val="0023770F"/>
    <w:rsid w:val="0024152A"/>
    <w:rsid w:val="00242E63"/>
    <w:rsid w:val="0024677F"/>
    <w:rsid w:val="00250208"/>
    <w:rsid w:val="00266882"/>
    <w:rsid w:val="0027610A"/>
    <w:rsid w:val="00292817"/>
    <w:rsid w:val="002A1D13"/>
    <w:rsid w:val="002B2570"/>
    <w:rsid w:val="002B5717"/>
    <w:rsid w:val="002B63A4"/>
    <w:rsid w:val="002B77BD"/>
    <w:rsid w:val="002C3E61"/>
    <w:rsid w:val="002C5208"/>
    <w:rsid w:val="002C6C18"/>
    <w:rsid w:val="002D77E6"/>
    <w:rsid w:val="002E1C01"/>
    <w:rsid w:val="002E2245"/>
    <w:rsid w:val="002E57E2"/>
    <w:rsid w:val="002E5D23"/>
    <w:rsid w:val="002E6928"/>
    <w:rsid w:val="002F1F5B"/>
    <w:rsid w:val="0030023D"/>
    <w:rsid w:val="003156D3"/>
    <w:rsid w:val="00315DF4"/>
    <w:rsid w:val="0032232E"/>
    <w:rsid w:val="0032490D"/>
    <w:rsid w:val="00326C18"/>
    <w:rsid w:val="0033122A"/>
    <w:rsid w:val="003330A0"/>
    <w:rsid w:val="00346EB3"/>
    <w:rsid w:val="0035129C"/>
    <w:rsid w:val="0035534C"/>
    <w:rsid w:val="00357CD1"/>
    <w:rsid w:val="00364F88"/>
    <w:rsid w:val="00365D77"/>
    <w:rsid w:val="003664E8"/>
    <w:rsid w:val="00372FA9"/>
    <w:rsid w:val="003733FE"/>
    <w:rsid w:val="003739E3"/>
    <w:rsid w:val="003770CA"/>
    <w:rsid w:val="0038099F"/>
    <w:rsid w:val="00391A76"/>
    <w:rsid w:val="00396170"/>
    <w:rsid w:val="003A0633"/>
    <w:rsid w:val="003A139C"/>
    <w:rsid w:val="003A7095"/>
    <w:rsid w:val="003B6545"/>
    <w:rsid w:val="003C03C0"/>
    <w:rsid w:val="003C0679"/>
    <w:rsid w:val="003C0AFF"/>
    <w:rsid w:val="003C5F39"/>
    <w:rsid w:val="003D3E20"/>
    <w:rsid w:val="003E373B"/>
    <w:rsid w:val="003F0DCE"/>
    <w:rsid w:val="003F3C70"/>
    <w:rsid w:val="003F4B64"/>
    <w:rsid w:val="00407143"/>
    <w:rsid w:val="00414B65"/>
    <w:rsid w:val="004152FF"/>
    <w:rsid w:val="00420AC7"/>
    <w:rsid w:val="00436C03"/>
    <w:rsid w:val="00446438"/>
    <w:rsid w:val="004537E5"/>
    <w:rsid w:val="0045697E"/>
    <w:rsid w:val="00470F41"/>
    <w:rsid w:val="00472A0A"/>
    <w:rsid w:val="004823A5"/>
    <w:rsid w:val="00484FF4"/>
    <w:rsid w:val="00485A16"/>
    <w:rsid w:val="00487852"/>
    <w:rsid w:val="004A1C9E"/>
    <w:rsid w:val="004A233A"/>
    <w:rsid w:val="004A2921"/>
    <w:rsid w:val="004A5C9B"/>
    <w:rsid w:val="004A77B6"/>
    <w:rsid w:val="004B2A7C"/>
    <w:rsid w:val="004C1E4B"/>
    <w:rsid w:val="004C4234"/>
    <w:rsid w:val="004C44C4"/>
    <w:rsid w:val="004C5577"/>
    <w:rsid w:val="004C5E1F"/>
    <w:rsid w:val="004C6B66"/>
    <w:rsid w:val="004D00DB"/>
    <w:rsid w:val="004E5BE0"/>
    <w:rsid w:val="004F5F42"/>
    <w:rsid w:val="00505CBB"/>
    <w:rsid w:val="00506A80"/>
    <w:rsid w:val="00507E31"/>
    <w:rsid w:val="00515325"/>
    <w:rsid w:val="00520FF3"/>
    <w:rsid w:val="005327BC"/>
    <w:rsid w:val="00535517"/>
    <w:rsid w:val="00542636"/>
    <w:rsid w:val="005506F0"/>
    <w:rsid w:val="00555D7D"/>
    <w:rsid w:val="005657D2"/>
    <w:rsid w:val="00565E05"/>
    <w:rsid w:val="00570632"/>
    <w:rsid w:val="00571330"/>
    <w:rsid w:val="0057464B"/>
    <w:rsid w:val="00575798"/>
    <w:rsid w:val="005760D3"/>
    <w:rsid w:val="00580331"/>
    <w:rsid w:val="005807C1"/>
    <w:rsid w:val="00592BEC"/>
    <w:rsid w:val="005931BE"/>
    <w:rsid w:val="005A5673"/>
    <w:rsid w:val="005A5F46"/>
    <w:rsid w:val="005B5D8B"/>
    <w:rsid w:val="005C7781"/>
    <w:rsid w:val="005D1AE4"/>
    <w:rsid w:val="005D239A"/>
    <w:rsid w:val="005D464E"/>
    <w:rsid w:val="005D4DCC"/>
    <w:rsid w:val="005D6BDB"/>
    <w:rsid w:val="005E43FE"/>
    <w:rsid w:val="005F12EB"/>
    <w:rsid w:val="005F6C12"/>
    <w:rsid w:val="00600B4F"/>
    <w:rsid w:val="00602564"/>
    <w:rsid w:val="006063BD"/>
    <w:rsid w:val="00611C1B"/>
    <w:rsid w:val="006135C5"/>
    <w:rsid w:val="00627A6F"/>
    <w:rsid w:val="00630493"/>
    <w:rsid w:val="0063757D"/>
    <w:rsid w:val="0063791E"/>
    <w:rsid w:val="006412C7"/>
    <w:rsid w:val="006430AE"/>
    <w:rsid w:val="00656950"/>
    <w:rsid w:val="00656C45"/>
    <w:rsid w:val="00662D53"/>
    <w:rsid w:val="00666818"/>
    <w:rsid w:val="0067049A"/>
    <w:rsid w:val="006706CB"/>
    <w:rsid w:val="00671406"/>
    <w:rsid w:val="00675983"/>
    <w:rsid w:val="006763B7"/>
    <w:rsid w:val="006772DE"/>
    <w:rsid w:val="00680ABC"/>
    <w:rsid w:val="00681649"/>
    <w:rsid w:val="00684421"/>
    <w:rsid w:val="00685D9C"/>
    <w:rsid w:val="0068620F"/>
    <w:rsid w:val="0069693E"/>
    <w:rsid w:val="006A04F7"/>
    <w:rsid w:val="006A1239"/>
    <w:rsid w:val="006A558E"/>
    <w:rsid w:val="006B2B96"/>
    <w:rsid w:val="006B3291"/>
    <w:rsid w:val="006B64D0"/>
    <w:rsid w:val="006C298B"/>
    <w:rsid w:val="006C7E7F"/>
    <w:rsid w:val="006D27A1"/>
    <w:rsid w:val="006D29D5"/>
    <w:rsid w:val="006D5A5C"/>
    <w:rsid w:val="006D74DC"/>
    <w:rsid w:val="006E0965"/>
    <w:rsid w:val="006E3700"/>
    <w:rsid w:val="006E37C7"/>
    <w:rsid w:val="006E3C09"/>
    <w:rsid w:val="006E6A82"/>
    <w:rsid w:val="0070063F"/>
    <w:rsid w:val="00706CD3"/>
    <w:rsid w:val="00710A6D"/>
    <w:rsid w:val="00713B8F"/>
    <w:rsid w:val="00720EDA"/>
    <w:rsid w:val="007216B3"/>
    <w:rsid w:val="007221B2"/>
    <w:rsid w:val="0072428E"/>
    <w:rsid w:val="00726214"/>
    <w:rsid w:val="00727A0B"/>
    <w:rsid w:val="00734FDD"/>
    <w:rsid w:val="007373DA"/>
    <w:rsid w:val="007434A7"/>
    <w:rsid w:val="00743DB1"/>
    <w:rsid w:val="00747A1F"/>
    <w:rsid w:val="00752D8A"/>
    <w:rsid w:val="007536C8"/>
    <w:rsid w:val="00754FFE"/>
    <w:rsid w:val="00756545"/>
    <w:rsid w:val="007623D6"/>
    <w:rsid w:val="00764D94"/>
    <w:rsid w:val="00765510"/>
    <w:rsid w:val="00765F85"/>
    <w:rsid w:val="00766B81"/>
    <w:rsid w:val="00767A02"/>
    <w:rsid w:val="00770198"/>
    <w:rsid w:val="0077402B"/>
    <w:rsid w:val="00775193"/>
    <w:rsid w:val="00783A81"/>
    <w:rsid w:val="0078591A"/>
    <w:rsid w:val="007A37DE"/>
    <w:rsid w:val="007A4A4F"/>
    <w:rsid w:val="007B3982"/>
    <w:rsid w:val="007C4FE0"/>
    <w:rsid w:val="007C65E0"/>
    <w:rsid w:val="007D063C"/>
    <w:rsid w:val="007D1EDB"/>
    <w:rsid w:val="007D50D3"/>
    <w:rsid w:val="007D5C6D"/>
    <w:rsid w:val="007D6F23"/>
    <w:rsid w:val="007E08EF"/>
    <w:rsid w:val="007E46D3"/>
    <w:rsid w:val="007E7F87"/>
    <w:rsid w:val="007F6579"/>
    <w:rsid w:val="0080151D"/>
    <w:rsid w:val="0081311D"/>
    <w:rsid w:val="008209B3"/>
    <w:rsid w:val="0082151D"/>
    <w:rsid w:val="00821F91"/>
    <w:rsid w:val="008331B1"/>
    <w:rsid w:val="008378B7"/>
    <w:rsid w:val="00840A4A"/>
    <w:rsid w:val="008428C9"/>
    <w:rsid w:val="0084599D"/>
    <w:rsid w:val="00847351"/>
    <w:rsid w:val="00856A19"/>
    <w:rsid w:val="00861D55"/>
    <w:rsid w:val="008635F6"/>
    <w:rsid w:val="00864724"/>
    <w:rsid w:val="008777DF"/>
    <w:rsid w:val="008803FA"/>
    <w:rsid w:val="00886465"/>
    <w:rsid w:val="008957AF"/>
    <w:rsid w:val="008A5C84"/>
    <w:rsid w:val="008C3556"/>
    <w:rsid w:val="008E026E"/>
    <w:rsid w:val="008E1799"/>
    <w:rsid w:val="008E212C"/>
    <w:rsid w:val="008E5625"/>
    <w:rsid w:val="008F1E3B"/>
    <w:rsid w:val="008F3264"/>
    <w:rsid w:val="00900FF8"/>
    <w:rsid w:val="00901583"/>
    <w:rsid w:val="009063DD"/>
    <w:rsid w:val="00916FA4"/>
    <w:rsid w:val="0091783E"/>
    <w:rsid w:val="00920746"/>
    <w:rsid w:val="00925935"/>
    <w:rsid w:val="00934811"/>
    <w:rsid w:val="0094730A"/>
    <w:rsid w:val="00961513"/>
    <w:rsid w:val="00962F7F"/>
    <w:rsid w:val="009652E4"/>
    <w:rsid w:val="00967724"/>
    <w:rsid w:val="009738BE"/>
    <w:rsid w:val="009767C7"/>
    <w:rsid w:val="009860FB"/>
    <w:rsid w:val="00994230"/>
    <w:rsid w:val="00994599"/>
    <w:rsid w:val="009A2E7C"/>
    <w:rsid w:val="009A3CF9"/>
    <w:rsid w:val="009A42E6"/>
    <w:rsid w:val="009A6248"/>
    <w:rsid w:val="009B10C2"/>
    <w:rsid w:val="009B51A6"/>
    <w:rsid w:val="009B60B9"/>
    <w:rsid w:val="009C0A93"/>
    <w:rsid w:val="009C7BDC"/>
    <w:rsid w:val="009D5877"/>
    <w:rsid w:val="009E19BD"/>
    <w:rsid w:val="009E52CC"/>
    <w:rsid w:val="009E66FC"/>
    <w:rsid w:val="009E71DD"/>
    <w:rsid w:val="009E7EC5"/>
    <w:rsid w:val="00A001D1"/>
    <w:rsid w:val="00A12DA4"/>
    <w:rsid w:val="00A1775A"/>
    <w:rsid w:val="00A2229F"/>
    <w:rsid w:val="00A26512"/>
    <w:rsid w:val="00A31EAF"/>
    <w:rsid w:val="00A35FF9"/>
    <w:rsid w:val="00A40EA3"/>
    <w:rsid w:val="00A41DAC"/>
    <w:rsid w:val="00A4243C"/>
    <w:rsid w:val="00A50680"/>
    <w:rsid w:val="00A51167"/>
    <w:rsid w:val="00A550F1"/>
    <w:rsid w:val="00A5639B"/>
    <w:rsid w:val="00A64274"/>
    <w:rsid w:val="00A708F5"/>
    <w:rsid w:val="00A7269C"/>
    <w:rsid w:val="00A726FD"/>
    <w:rsid w:val="00A74528"/>
    <w:rsid w:val="00A77705"/>
    <w:rsid w:val="00A82618"/>
    <w:rsid w:val="00A96E15"/>
    <w:rsid w:val="00AA60BE"/>
    <w:rsid w:val="00AB14C9"/>
    <w:rsid w:val="00AC1721"/>
    <w:rsid w:val="00AC4BB1"/>
    <w:rsid w:val="00AC57CC"/>
    <w:rsid w:val="00AC58EF"/>
    <w:rsid w:val="00AC66C9"/>
    <w:rsid w:val="00AD10B5"/>
    <w:rsid w:val="00AD37B0"/>
    <w:rsid w:val="00AD423A"/>
    <w:rsid w:val="00AD4616"/>
    <w:rsid w:val="00AD7E96"/>
    <w:rsid w:val="00AE17E5"/>
    <w:rsid w:val="00AE5FB3"/>
    <w:rsid w:val="00AE61DC"/>
    <w:rsid w:val="00AF6AE1"/>
    <w:rsid w:val="00B00663"/>
    <w:rsid w:val="00B0219B"/>
    <w:rsid w:val="00B10C16"/>
    <w:rsid w:val="00B11D58"/>
    <w:rsid w:val="00B31293"/>
    <w:rsid w:val="00B32498"/>
    <w:rsid w:val="00B42508"/>
    <w:rsid w:val="00B525F8"/>
    <w:rsid w:val="00B6629C"/>
    <w:rsid w:val="00B6696E"/>
    <w:rsid w:val="00B70D0C"/>
    <w:rsid w:val="00B77B0E"/>
    <w:rsid w:val="00B85664"/>
    <w:rsid w:val="00B86304"/>
    <w:rsid w:val="00B876A9"/>
    <w:rsid w:val="00B90F40"/>
    <w:rsid w:val="00B93DCD"/>
    <w:rsid w:val="00BA2D54"/>
    <w:rsid w:val="00BC0B1F"/>
    <w:rsid w:val="00BC409F"/>
    <w:rsid w:val="00BC4261"/>
    <w:rsid w:val="00BE307A"/>
    <w:rsid w:val="00BE4BCA"/>
    <w:rsid w:val="00BE6936"/>
    <w:rsid w:val="00BF258A"/>
    <w:rsid w:val="00BF42CE"/>
    <w:rsid w:val="00C012C6"/>
    <w:rsid w:val="00C01BEB"/>
    <w:rsid w:val="00C03716"/>
    <w:rsid w:val="00C22435"/>
    <w:rsid w:val="00C47FB4"/>
    <w:rsid w:val="00C51840"/>
    <w:rsid w:val="00C62988"/>
    <w:rsid w:val="00C67547"/>
    <w:rsid w:val="00C7168D"/>
    <w:rsid w:val="00C73EF9"/>
    <w:rsid w:val="00C75014"/>
    <w:rsid w:val="00C817B5"/>
    <w:rsid w:val="00C81D2B"/>
    <w:rsid w:val="00C82FAC"/>
    <w:rsid w:val="00C85665"/>
    <w:rsid w:val="00C928A4"/>
    <w:rsid w:val="00C928BE"/>
    <w:rsid w:val="00C95580"/>
    <w:rsid w:val="00C964C5"/>
    <w:rsid w:val="00CA0623"/>
    <w:rsid w:val="00CA1744"/>
    <w:rsid w:val="00CA1DFD"/>
    <w:rsid w:val="00CB3AB5"/>
    <w:rsid w:val="00CC36A8"/>
    <w:rsid w:val="00CC4D7E"/>
    <w:rsid w:val="00CC618A"/>
    <w:rsid w:val="00CD2E3B"/>
    <w:rsid w:val="00CD37EE"/>
    <w:rsid w:val="00CD5FBE"/>
    <w:rsid w:val="00CE0336"/>
    <w:rsid w:val="00CE070F"/>
    <w:rsid w:val="00CE3176"/>
    <w:rsid w:val="00CE4C88"/>
    <w:rsid w:val="00CE61CA"/>
    <w:rsid w:val="00CF7E05"/>
    <w:rsid w:val="00D01BD5"/>
    <w:rsid w:val="00D07992"/>
    <w:rsid w:val="00D12CC9"/>
    <w:rsid w:val="00D131D9"/>
    <w:rsid w:val="00D14E73"/>
    <w:rsid w:val="00D17EE4"/>
    <w:rsid w:val="00D21941"/>
    <w:rsid w:val="00D22B58"/>
    <w:rsid w:val="00D23B1F"/>
    <w:rsid w:val="00D279EF"/>
    <w:rsid w:val="00D33D4B"/>
    <w:rsid w:val="00D35833"/>
    <w:rsid w:val="00D40EB7"/>
    <w:rsid w:val="00D42CB8"/>
    <w:rsid w:val="00D467F6"/>
    <w:rsid w:val="00D53371"/>
    <w:rsid w:val="00D53C8C"/>
    <w:rsid w:val="00D55EDB"/>
    <w:rsid w:val="00D569A5"/>
    <w:rsid w:val="00D60A8C"/>
    <w:rsid w:val="00D7662C"/>
    <w:rsid w:val="00D81D9C"/>
    <w:rsid w:val="00D82FFF"/>
    <w:rsid w:val="00DA0E00"/>
    <w:rsid w:val="00DA3143"/>
    <w:rsid w:val="00DB5277"/>
    <w:rsid w:val="00DB53CC"/>
    <w:rsid w:val="00DC287C"/>
    <w:rsid w:val="00DC5D10"/>
    <w:rsid w:val="00DC789C"/>
    <w:rsid w:val="00DD7989"/>
    <w:rsid w:val="00DE4652"/>
    <w:rsid w:val="00DF18A5"/>
    <w:rsid w:val="00DF62CE"/>
    <w:rsid w:val="00DF731B"/>
    <w:rsid w:val="00E00555"/>
    <w:rsid w:val="00E010D8"/>
    <w:rsid w:val="00E015AA"/>
    <w:rsid w:val="00E04442"/>
    <w:rsid w:val="00E06F96"/>
    <w:rsid w:val="00E1353C"/>
    <w:rsid w:val="00E16AF8"/>
    <w:rsid w:val="00E17609"/>
    <w:rsid w:val="00E21CFA"/>
    <w:rsid w:val="00E27F4C"/>
    <w:rsid w:val="00E336A0"/>
    <w:rsid w:val="00E3541A"/>
    <w:rsid w:val="00E43E7E"/>
    <w:rsid w:val="00E54D8C"/>
    <w:rsid w:val="00E553F8"/>
    <w:rsid w:val="00E56696"/>
    <w:rsid w:val="00E56A32"/>
    <w:rsid w:val="00E5774A"/>
    <w:rsid w:val="00E6413D"/>
    <w:rsid w:val="00E65BAF"/>
    <w:rsid w:val="00E71998"/>
    <w:rsid w:val="00E73F60"/>
    <w:rsid w:val="00E7452C"/>
    <w:rsid w:val="00E80B70"/>
    <w:rsid w:val="00E86D9A"/>
    <w:rsid w:val="00E91F30"/>
    <w:rsid w:val="00E9689B"/>
    <w:rsid w:val="00E9728E"/>
    <w:rsid w:val="00EA3680"/>
    <w:rsid w:val="00EA7DA0"/>
    <w:rsid w:val="00EB1E8D"/>
    <w:rsid w:val="00EC043B"/>
    <w:rsid w:val="00EC7C88"/>
    <w:rsid w:val="00ED171C"/>
    <w:rsid w:val="00ED2F84"/>
    <w:rsid w:val="00ED7B7C"/>
    <w:rsid w:val="00EE0DCD"/>
    <w:rsid w:val="00EE6818"/>
    <w:rsid w:val="00EE703A"/>
    <w:rsid w:val="00EE7CBF"/>
    <w:rsid w:val="00EE7F8A"/>
    <w:rsid w:val="00EF1000"/>
    <w:rsid w:val="00F123DB"/>
    <w:rsid w:val="00F14952"/>
    <w:rsid w:val="00F1587E"/>
    <w:rsid w:val="00F17DA6"/>
    <w:rsid w:val="00F37BEA"/>
    <w:rsid w:val="00F50929"/>
    <w:rsid w:val="00F5176B"/>
    <w:rsid w:val="00F55DD8"/>
    <w:rsid w:val="00F60FE4"/>
    <w:rsid w:val="00F64127"/>
    <w:rsid w:val="00F67913"/>
    <w:rsid w:val="00F71003"/>
    <w:rsid w:val="00F720DC"/>
    <w:rsid w:val="00F7440C"/>
    <w:rsid w:val="00F76902"/>
    <w:rsid w:val="00F76EC0"/>
    <w:rsid w:val="00F8337B"/>
    <w:rsid w:val="00F9741D"/>
    <w:rsid w:val="00FA091F"/>
    <w:rsid w:val="00FA51C7"/>
    <w:rsid w:val="00FA5B00"/>
    <w:rsid w:val="00FA644C"/>
    <w:rsid w:val="00FA6986"/>
    <w:rsid w:val="00FA763A"/>
    <w:rsid w:val="00FB0687"/>
    <w:rsid w:val="00FB5225"/>
    <w:rsid w:val="00FB66BB"/>
    <w:rsid w:val="00FC68A4"/>
    <w:rsid w:val="00FF0027"/>
    <w:rsid w:val="00FF16E6"/>
    <w:rsid w:val="00FF17D0"/>
    <w:rsid w:val="00FF2119"/>
    <w:rsid w:val="00FF287A"/>
    <w:rsid w:val="00FF2C1A"/>
    <w:rsid w:val="00FF64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87A5E"/>
  <w15:docId w15:val="{72079B93-177D-4EB8-92FB-416CAD44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465"/>
    <w:pPr>
      <w:spacing w:after="160" w:line="259" w:lineRule="auto"/>
    </w:pPr>
    <w:rPr>
      <w:rFonts w:eastAsiaTheme="minorEastAsia"/>
      <w:lang w:val="en-US"/>
    </w:rPr>
  </w:style>
  <w:style w:type="paragraph" w:styleId="10">
    <w:name w:val="heading 1"/>
    <w:basedOn w:val="a"/>
    <w:next w:val="a"/>
    <w:link w:val="11"/>
    <w:uiPriority w:val="9"/>
    <w:qFormat/>
    <w:rsid w:val="008864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886465"/>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
    <w:next w:val="a"/>
    <w:link w:val="30"/>
    <w:uiPriority w:val="9"/>
    <w:unhideWhenUsed/>
    <w:qFormat/>
    <w:rsid w:val="00886465"/>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886465"/>
    <w:pPr>
      <w:keepNext/>
      <w:keepLines/>
      <w:spacing w:before="40" w:after="0"/>
      <w:outlineLvl w:val="3"/>
    </w:pPr>
    <w:rPr>
      <w:i/>
      <w:iCs/>
    </w:rPr>
  </w:style>
  <w:style w:type="paragraph" w:styleId="5">
    <w:name w:val="heading 5"/>
    <w:basedOn w:val="a"/>
    <w:next w:val="a"/>
    <w:link w:val="50"/>
    <w:uiPriority w:val="9"/>
    <w:semiHidden/>
    <w:unhideWhenUsed/>
    <w:qFormat/>
    <w:rsid w:val="00886465"/>
    <w:pPr>
      <w:keepNext/>
      <w:keepLines/>
      <w:spacing w:before="40" w:after="0"/>
      <w:outlineLvl w:val="4"/>
    </w:pPr>
    <w:rPr>
      <w:color w:val="365F91" w:themeColor="accent1" w:themeShade="BF"/>
    </w:rPr>
  </w:style>
  <w:style w:type="paragraph" w:styleId="6">
    <w:name w:val="heading 6"/>
    <w:basedOn w:val="a"/>
    <w:next w:val="a"/>
    <w:link w:val="60"/>
    <w:uiPriority w:val="9"/>
    <w:semiHidden/>
    <w:unhideWhenUsed/>
    <w:qFormat/>
    <w:rsid w:val="00886465"/>
    <w:pPr>
      <w:keepNext/>
      <w:keepLines/>
      <w:spacing w:before="40" w:after="0"/>
      <w:outlineLvl w:val="5"/>
    </w:pPr>
    <w:rPr>
      <w:color w:val="244061" w:themeColor="accent1" w:themeShade="80"/>
    </w:rPr>
  </w:style>
  <w:style w:type="paragraph" w:styleId="7">
    <w:name w:val="heading 7"/>
    <w:basedOn w:val="a"/>
    <w:next w:val="a"/>
    <w:link w:val="70"/>
    <w:uiPriority w:val="9"/>
    <w:semiHidden/>
    <w:unhideWhenUsed/>
    <w:qFormat/>
    <w:rsid w:val="00886465"/>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semiHidden/>
    <w:unhideWhenUsed/>
    <w:qFormat/>
    <w:rsid w:val="00886465"/>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88646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6465"/>
    <w:rPr>
      <w:color w:val="0000FF"/>
      <w:u w:val="single"/>
    </w:rPr>
  </w:style>
  <w:style w:type="character" w:customStyle="1" w:styleId="11">
    <w:name w:val="Заголовок 1 Знак"/>
    <w:basedOn w:val="a0"/>
    <w:link w:val="10"/>
    <w:uiPriority w:val="9"/>
    <w:qFormat/>
    <w:rsid w:val="00886465"/>
    <w:rPr>
      <w:rFonts w:asciiTheme="majorHAnsi" w:eastAsiaTheme="majorEastAsia" w:hAnsiTheme="majorHAnsi" w:cstheme="majorBidi"/>
      <w:color w:val="365F91" w:themeColor="accent1" w:themeShade="BF"/>
      <w:sz w:val="32"/>
      <w:szCs w:val="32"/>
      <w:lang w:val="en-US"/>
    </w:rPr>
  </w:style>
  <w:style w:type="character" w:customStyle="1" w:styleId="20">
    <w:name w:val="Заголовок 2 Знак"/>
    <w:basedOn w:val="a0"/>
    <w:link w:val="2"/>
    <w:uiPriority w:val="9"/>
    <w:rsid w:val="00886465"/>
    <w:rPr>
      <w:rFonts w:asciiTheme="majorHAnsi" w:eastAsiaTheme="majorEastAsia" w:hAnsiTheme="majorHAnsi" w:cstheme="majorBidi"/>
      <w:color w:val="365F91" w:themeColor="accent1" w:themeShade="BF"/>
      <w:sz w:val="28"/>
      <w:szCs w:val="28"/>
      <w:lang w:val="en-US"/>
    </w:rPr>
  </w:style>
  <w:style w:type="character" w:customStyle="1" w:styleId="30">
    <w:name w:val="Заголовок 3 Знак"/>
    <w:basedOn w:val="a0"/>
    <w:link w:val="3"/>
    <w:uiPriority w:val="9"/>
    <w:rsid w:val="00886465"/>
    <w:rPr>
      <w:rFonts w:asciiTheme="majorHAnsi" w:eastAsiaTheme="majorEastAsia" w:hAnsiTheme="majorHAnsi" w:cstheme="majorBidi"/>
      <w:color w:val="244061" w:themeColor="accent1" w:themeShade="80"/>
      <w:sz w:val="24"/>
      <w:szCs w:val="24"/>
      <w:lang w:val="en-US"/>
    </w:rPr>
  </w:style>
  <w:style w:type="character" w:customStyle="1" w:styleId="40">
    <w:name w:val="Заголовок 4 Знак"/>
    <w:basedOn w:val="a0"/>
    <w:link w:val="4"/>
    <w:uiPriority w:val="9"/>
    <w:rsid w:val="00886465"/>
    <w:rPr>
      <w:rFonts w:eastAsiaTheme="minorEastAsia"/>
      <w:i/>
      <w:iCs/>
      <w:lang w:val="en-US"/>
    </w:rPr>
  </w:style>
  <w:style w:type="character" w:customStyle="1" w:styleId="50">
    <w:name w:val="Заголовок 5 Знак"/>
    <w:basedOn w:val="a0"/>
    <w:link w:val="5"/>
    <w:uiPriority w:val="9"/>
    <w:semiHidden/>
    <w:rsid w:val="00886465"/>
    <w:rPr>
      <w:rFonts w:eastAsiaTheme="minorEastAsia"/>
      <w:color w:val="365F91" w:themeColor="accent1" w:themeShade="BF"/>
      <w:lang w:val="en-US"/>
    </w:rPr>
  </w:style>
  <w:style w:type="character" w:customStyle="1" w:styleId="60">
    <w:name w:val="Заголовок 6 Знак"/>
    <w:basedOn w:val="a0"/>
    <w:link w:val="6"/>
    <w:uiPriority w:val="9"/>
    <w:semiHidden/>
    <w:rsid w:val="00886465"/>
    <w:rPr>
      <w:rFonts w:eastAsiaTheme="minorEastAsia"/>
      <w:color w:val="244061" w:themeColor="accent1" w:themeShade="80"/>
      <w:lang w:val="en-US"/>
    </w:rPr>
  </w:style>
  <w:style w:type="character" w:customStyle="1" w:styleId="70">
    <w:name w:val="Заголовок 7 Знак"/>
    <w:basedOn w:val="a0"/>
    <w:link w:val="7"/>
    <w:uiPriority w:val="9"/>
    <w:semiHidden/>
    <w:rsid w:val="00886465"/>
    <w:rPr>
      <w:rFonts w:asciiTheme="majorHAnsi" w:eastAsiaTheme="majorEastAsia" w:hAnsiTheme="majorHAnsi" w:cstheme="majorBidi"/>
      <w:i/>
      <w:iCs/>
      <w:color w:val="244061" w:themeColor="accent1" w:themeShade="80"/>
      <w:lang w:val="en-US"/>
    </w:rPr>
  </w:style>
  <w:style w:type="character" w:customStyle="1" w:styleId="80">
    <w:name w:val="Заголовок 8 Знак"/>
    <w:basedOn w:val="a0"/>
    <w:link w:val="8"/>
    <w:uiPriority w:val="9"/>
    <w:semiHidden/>
    <w:rsid w:val="00886465"/>
    <w:rPr>
      <w:rFonts w:eastAsiaTheme="minorEastAsia"/>
      <w:color w:val="262626" w:themeColor="text1" w:themeTint="D9"/>
      <w:sz w:val="21"/>
      <w:szCs w:val="21"/>
      <w:lang w:val="en-US"/>
    </w:rPr>
  </w:style>
  <w:style w:type="character" w:customStyle="1" w:styleId="90">
    <w:name w:val="Заголовок 9 Знак"/>
    <w:basedOn w:val="a0"/>
    <w:link w:val="9"/>
    <w:uiPriority w:val="9"/>
    <w:semiHidden/>
    <w:rsid w:val="00886465"/>
    <w:rPr>
      <w:rFonts w:asciiTheme="majorHAnsi" w:eastAsiaTheme="majorEastAsia" w:hAnsiTheme="majorHAnsi" w:cstheme="majorBidi"/>
      <w:i/>
      <w:iCs/>
      <w:color w:val="262626" w:themeColor="text1" w:themeTint="D9"/>
      <w:sz w:val="21"/>
      <w:szCs w:val="21"/>
      <w:lang w:val="en-US"/>
    </w:rPr>
  </w:style>
  <w:style w:type="paragraph" w:styleId="a4">
    <w:name w:val="List Paragraph"/>
    <w:aliases w:val="2 список маркированный,маркированный,References,NUMBERED PARAGRAPH,List Paragraph 1,Bullets,List_Paragraph,Multilevel para_II,List Paragraph1,Akapit z listą BS,List Paragraph (numbered (a)),IBL List Paragraph,List Paragraph nowy,Bullet1,Ha"/>
    <w:basedOn w:val="a"/>
    <w:link w:val="a5"/>
    <w:uiPriority w:val="1"/>
    <w:qFormat/>
    <w:rsid w:val="00886465"/>
    <w:pPr>
      <w:ind w:left="720"/>
      <w:contextualSpacing/>
    </w:pPr>
  </w:style>
  <w:style w:type="paragraph" w:styleId="a6">
    <w:name w:val="header"/>
    <w:basedOn w:val="a"/>
    <w:link w:val="a7"/>
    <w:uiPriority w:val="99"/>
    <w:unhideWhenUsed/>
    <w:rsid w:val="00886465"/>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886465"/>
    <w:rPr>
      <w:rFonts w:eastAsiaTheme="minorEastAsia"/>
      <w:lang w:val="en-US"/>
    </w:rPr>
  </w:style>
  <w:style w:type="paragraph" w:styleId="a8">
    <w:name w:val="footer"/>
    <w:basedOn w:val="a"/>
    <w:link w:val="a9"/>
    <w:uiPriority w:val="99"/>
    <w:unhideWhenUsed/>
    <w:rsid w:val="00886465"/>
    <w:pPr>
      <w:tabs>
        <w:tab w:val="center" w:pos="4844"/>
        <w:tab w:val="right" w:pos="9689"/>
      </w:tabs>
      <w:spacing w:after="0" w:line="240" w:lineRule="auto"/>
    </w:pPr>
  </w:style>
  <w:style w:type="character" w:customStyle="1" w:styleId="a9">
    <w:name w:val="Нижний колонтитул Знак"/>
    <w:basedOn w:val="a0"/>
    <w:link w:val="a8"/>
    <w:uiPriority w:val="99"/>
    <w:rsid w:val="00886465"/>
    <w:rPr>
      <w:rFonts w:eastAsiaTheme="minorEastAsia"/>
      <w:lang w:val="en-US"/>
    </w:rPr>
  </w:style>
  <w:style w:type="paragraph" w:styleId="aa">
    <w:name w:val="Normal (Web)"/>
    <w:aliases w:val="Обычный (Web),Знак Знак"/>
    <w:basedOn w:val="a"/>
    <w:uiPriority w:val="99"/>
    <w:unhideWhenUsed/>
    <w:rsid w:val="00886465"/>
    <w:pPr>
      <w:spacing w:before="100" w:beforeAutospacing="1" w:after="100" w:afterAutospacing="1" w:line="240" w:lineRule="auto"/>
    </w:pPr>
    <w:rPr>
      <w:rFonts w:ascii="Times New Roman" w:eastAsia="Times New Roman" w:hAnsi="Times New Roman" w:cs="Times New Roman"/>
      <w:sz w:val="24"/>
      <w:szCs w:val="24"/>
    </w:rPr>
  </w:style>
  <w:style w:type="table" w:styleId="ab">
    <w:name w:val="Table Grid"/>
    <w:basedOn w:val="a1"/>
    <w:uiPriority w:val="59"/>
    <w:rsid w:val="0088646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886465"/>
    <w:pPr>
      <w:spacing w:after="0" w:line="240" w:lineRule="auto"/>
    </w:pPr>
    <w:rPr>
      <w:rFonts w:eastAsiaTheme="minorEastAsia"/>
      <w:lang w:val="en-US"/>
    </w:rPr>
  </w:style>
  <w:style w:type="character" w:customStyle="1" w:styleId="12">
    <w:name w:val="Верхний колонтитул Знак1"/>
    <w:basedOn w:val="a0"/>
    <w:uiPriority w:val="99"/>
    <w:semiHidden/>
    <w:rsid w:val="00886465"/>
    <w:rPr>
      <w:lang w:val="ru-RU"/>
    </w:rPr>
  </w:style>
  <w:style w:type="character" w:customStyle="1" w:styleId="13">
    <w:name w:val="Нижний колонтитул Знак1"/>
    <w:basedOn w:val="a0"/>
    <w:uiPriority w:val="99"/>
    <w:semiHidden/>
    <w:rsid w:val="00886465"/>
    <w:rPr>
      <w:lang w:val="ru-RU"/>
    </w:rPr>
  </w:style>
  <w:style w:type="paragraph" w:styleId="ae">
    <w:name w:val="Body Text"/>
    <w:aliases w:val="Знак15 Знак,Основной текст Знак Знак,Знак16 Знак Знак,Знак15 Знак Знак,Знак16 Знак1,Основной заголовок 1"/>
    <w:basedOn w:val="a"/>
    <w:link w:val="af"/>
    <w:uiPriority w:val="1"/>
    <w:qFormat/>
    <w:rsid w:val="00886465"/>
    <w:pPr>
      <w:suppressAutoHyphens/>
      <w:spacing w:after="120" w:line="240" w:lineRule="auto"/>
    </w:pPr>
    <w:rPr>
      <w:rFonts w:ascii="Times New Roman" w:eastAsia="Calibri" w:hAnsi="Times New Roman" w:cs="Times New Roman"/>
      <w:sz w:val="20"/>
      <w:szCs w:val="20"/>
      <w:lang w:val="ru-RU" w:eastAsia="ar-SA"/>
    </w:rPr>
  </w:style>
  <w:style w:type="character" w:customStyle="1" w:styleId="af">
    <w:name w:val="Основной текст Знак"/>
    <w:aliases w:val="Знак15 Знак Знак1,Основной текст Знак Знак Знак,Знак16 Знак Знак Знак,Знак15 Знак Знак Знак,Знак16 Знак1 Знак,Основной заголовок 1 Знак"/>
    <w:basedOn w:val="a0"/>
    <w:link w:val="ae"/>
    <w:uiPriority w:val="1"/>
    <w:rsid w:val="00886465"/>
    <w:rPr>
      <w:rFonts w:ascii="Times New Roman" w:eastAsia="Calibri" w:hAnsi="Times New Roman" w:cs="Times New Roman"/>
      <w:sz w:val="20"/>
      <w:szCs w:val="20"/>
      <w:lang w:eastAsia="ar-SA"/>
    </w:rPr>
  </w:style>
  <w:style w:type="character" w:customStyle="1" w:styleId="a5">
    <w:name w:val="Абзац списка Знак"/>
    <w:aliases w:val="2 список маркированный Знак,маркированный Знак,References Знак,NUMBERED PARAGRAPH Знак,List Paragraph 1 Знак,Bullets Знак,List_Paragraph Знак,Multilevel para_II Знак,List Paragraph1 Знак,Akapit z listą BS Знак,IBL List Paragraph Знак"/>
    <w:link w:val="a4"/>
    <w:uiPriority w:val="34"/>
    <w:qFormat/>
    <w:rsid w:val="00886465"/>
    <w:rPr>
      <w:rFonts w:eastAsiaTheme="minorEastAsia"/>
      <w:lang w:val="en-US"/>
    </w:rPr>
  </w:style>
  <w:style w:type="paragraph" w:customStyle="1" w:styleId="msonormal0">
    <w:name w:val="msonormal"/>
    <w:basedOn w:val="a"/>
    <w:uiPriority w:val="99"/>
    <w:rsid w:val="00886465"/>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f0">
    <w:name w:val="Strong"/>
    <w:basedOn w:val="a0"/>
    <w:uiPriority w:val="22"/>
    <w:qFormat/>
    <w:rsid w:val="00886465"/>
    <w:rPr>
      <w:b/>
      <w:bCs/>
      <w:color w:val="auto"/>
    </w:rPr>
  </w:style>
  <w:style w:type="character" w:customStyle="1" w:styleId="ad">
    <w:name w:val="Без интервала Знак"/>
    <w:link w:val="ac"/>
    <w:uiPriority w:val="1"/>
    <w:qFormat/>
    <w:locked/>
    <w:rsid w:val="00886465"/>
    <w:rPr>
      <w:rFonts w:eastAsiaTheme="minorEastAsia"/>
      <w:lang w:val="en-US"/>
    </w:rPr>
  </w:style>
  <w:style w:type="paragraph" w:customStyle="1" w:styleId="Standard">
    <w:name w:val="Standard"/>
    <w:uiPriority w:val="99"/>
    <w:rsid w:val="00886465"/>
    <w:pPr>
      <w:suppressAutoHyphens/>
      <w:autoSpaceDN w:val="0"/>
      <w:spacing w:after="160" w:line="254" w:lineRule="auto"/>
    </w:pPr>
    <w:rPr>
      <w:rFonts w:ascii="Calibri" w:eastAsia="SimSun" w:hAnsi="Calibri" w:cs="F"/>
      <w:kern w:val="3"/>
    </w:rPr>
  </w:style>
  <w:style w:type="character" w:customStyle="1" w:styleId="apple-converted-space">
    <w:name w:val="apple-converted-space"/>
    <w:basedOn w:val="a0"/>
    <w:rsid w:val="00886465"/>
  </w:style>
  <w:style w:type="character" w:customStyle="1" w:styleId="sinf">
    <w:name w:val="sinf"/>
    <w:basedOn w:val="a0"/>
    <w:rsid w:val="00886465"/>
  </w:style>
  <w:style w:type="character" w:customStyle="1" w:styleId="tlid-translation">
    <w:name w:val="tlid-translation"/>
    <w:basedOn w:val="a0"/>
    <w:rsid w:val="00886465"/>
  </w:style>
  <w:style w:type="character" w:styleId="af1">
    <w:name w:val="FollowedHyperlink"/>
    <w:basedOn w:val="a0"/>
    <w:uiPriority w:val="99"/>
    <w:semiHidden/>
    <w:unhideWhenUsed/>
    <w:rsid w:val="00886465"/>
    <w:rPr>
      <w:color w:val="800080" w:themeColor="followedHyperlink"/>
      <w:u w:val="single"/>
    </w:rPr>
  </w:style>
  <w:style w:type="character" w:styleId="af2">
    <w:name w:val="Emphasis"/>
    <w:basedOn w:val="a0"/>
    <w:uiPriority w:val="20"/>
    <w:qFormat/>
    <w:rsid w:val="00886465"/>
    <w:rPr>
      <w:i/>
      <w:iCs/>
      <w:color w:val="auto"/>
    </w:rPr>
  </w:style>
  <w:style w:type="paragraph" w:styleId="af3">
    <w:name w:val="Balloon Text"/>
    <w:basedOn w:val="a"/>
    <w:link w:val="af4"/>
    <w:uiPriority w:val="99"/>
    <w:semiHidden/>
    <w:unhideWhenUsed/>
    <w:qFormat/>
    <w:rsid w:val="00886465"/>
    <w:pPr>
      <w:spacing w:after="0" w:line="240" w:lineRule="auto"/>
    </w:pPr>
    <w:rPr>
      <w:rFonts w:ascii="Tahoma" w:hAnsi="Tahoma" w:cs="Tahoma"/>
      <w:sz w:val="16"/>
      <w:szCs w:val="16"/>
      <w:lang w:val="ru-RU" w:eastAsia="ru-RU"/>
    </w:rPr>
  </w:style>
  <w:style w:type="character" w:customStyle="1" w:styleId="af4">
    <w:name w:val="Текст выноски Знак"/>
    <w:basedOn w:val="a0"/>
    <w:link w:val="af3"/>
    <w:uiPriority w:val="99"/>
    <w:semiHidden/>
    <w:qFormat/>
    <w:rsid w:val="00886465"/>
    <w:rPr>
      <w:rFonts w:ascii="Tahoma" w:eastAsiaTheme="minorEastAsia" w:hAnsi="Tahoma" w:cs="Tahoma"/>
      <w:sz w:val="16"/>
      <w:szCs w:val="16"/>
      <w:lang w:eastAsia="ru-RU"/>
    </w:rPr>
  </w:style>
  <w:style w:type="character" w:customStyle="1" w:styleId="s0">
    <w:name w:val="s0"/>
    <w:rsid w:val="00886465"/>
    <w:rPr>
      <w:rFonts w:ascii="Times New Roman" w:hAnsi="Times New Roman"/>
      <w:color w:val="000000"/>
      <w:sz w:val="36"/>
      <w:u w:val="none"/>
    </w:rPr>
  </w:style>
  <w:style w:type="table" w:customStyle="1" w:styleId="14">
    <w:name w:val="Сетка таблицы1"/>
    <w:basedOn w:val="a1"/>
    <w:next w:val="ab"/>
    <w:uiPriority w:val="59"/>
    <w:rsid w:val="0088646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b"/>
    <w:uiPriority w:val="39"/>
    <w:rsid w:val="0088646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b"/>
    <w:uiPriority w:val="39"/>
    <w:rsid w:val="00886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b"/>
    <w:uiPriority w:val="39"/>
    <w:rsid w:val="00886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b"/>
    <w:uiPriority w:val="39"/>
    <w:rsid w:val="0088646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b"/>
    <w:uiPriority w:val="39"/>
    <w:rsid w:val="0088646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Основной текст Знак1"/>
    <w:aliases w:val="Знак15 Знак Знак2,Основной текст Знак Знак Знак1,Знак16 Знак Знак Знак1,Знак15 Знак Знак Знак1,Знак16 Знак1 Знак1"/>
    <w:basedOn w:val="a0"/>
    <w:uiPriority w:val="99"/>
    <w:semiHidden/>
    <w:rsid w:val="00886465"/>
    <w:rPr>
      <w:rFonts w:ascii="Times New Roman" w:eastAsia="Batang" w:hAnsi="Times New Roman" w:cs="Times New Roman"/>
      <w:sz w:val="28"/>
      <w:szCs w:val="28"/>
      <w:lang w:val="ru-RU" w:eastAsia="ko-KR"/>
    </w:rPr>
  </w:style>
  <w:style w:type="table" w:customStyle="1" w:styleId="51">
    <w:name w:val="Сетка таблицы5"/>
    <w:basedOn w:val="a1"/>
    <w:next w:val="ab"/>
    <w:uiPriority w:val="39"/>
    <w:rsid w:val="0088646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Неразрешенное упоминание1"/>
    <w:basedOn w:val="a0"/>
    <w:uiPriority w:val="99"/>
    <w:semiHidden/>
    <w:unhideWhenUsed/>
    <w:rsid w:val="00886465"/>
    <w:rPr>
      <w:color w:val="605E5C"/>
      <w:shd w:val="clear" w:color="auto" w:fill="E1DFDD"/>
    </w:rPr>
  </w:style>
  <w:style w:type="character" w:customStyle="1" w:styleId="s1">
    <w:name w:val="s1"/>
    <w:rsid w:val="00886465"/>
    <w:rPr>
      <w:rFonts w:ascii="Times New Roman" w:hAnsi="Times New Roman" w:cs="Times New Roman" w:hint="default"/>
      <w:b/>
      <w:bCs/>
      <w:i w:val="0"/>
      <w:iCs w:val="0"/>
      <w:strike w:val="0"/>
      <w:dstrike w:val="0"/>
      <w:color w:val="000000"/>
      <w:sz w:val="36"/>
      <w:szCs w:val="36"/>
      <w:u w:val="none"/>
      <w:effect w:val="none"/>
    </w:rPr>
  </w:style>
  <w:style w:type="character" w:styleId="af5">
    <w:name w:val="annotation reference"/>
    <w:basedOn w:val="a0"/>
    <w:uiPriority w:val="99"/>
    <w:semiHidden/>
    <w:unhideWhenUsed/>
    <w:qFormat/>
    <w:rsid w:val="00886465"/>
    <w:rPr>
      <w:sz w:val="16"/>
      <w:szCs w:val="16"/>
    </w:rPr>
  </w:style>
  <w:style w:type="paragraph" w:styleId="af6">
    <w:name w:val="annotation text"/>
    <w:basedOn w:val="a"/>
    <w:link w:val="af7"/>
    <w:uiPriority w:val="99"/>
    <w:semiHidden/>
    <w:unhideWhenUsed/>
    <w:qFormat/>
    <w:rsid w:val="00886465"/>
    <w:pPr>
      <w:spacing w:line="240" w:lineRule="auto"/>
    </w:pPr>
    <w:rPr>
      <w:sz w:val="20"/>
      <w:szCs w:val="20"/>
    </w:rPr>
  </w:style>
  <w:style w:type="character" w:customStyle="1" w:styleId="af7">
    <w:name w:val="Текст примечания Знак"/>
    <w:basedOn w:val="a0"/>
    <w:link w:val="af6"/>
    <w:uiPriority w:val="99"/>
    <w:semiHidden/>
    <w:qFormat/>
    <w:rsid w:val="00886465"/>
    <w:rPr>
      <w:rFonts w:eastAsiaTheme="minorEastAsia"/>
      <w:sz w:val="20"/>
      <w:szCs w:val="20"/>
      <w:lang w:val="en-US"/>
    </w:rPr>
  </w:style>
  <w:style w:type="paragraph" w:styleId="af8">
    <w:name w:val="annotation subject"/>
    <w:basedOn w:val="af6"/>
    <w:next w:val="af6"/>
    <w:link w:val="af9"/>
    <w:uiPriority w:val="99"/>
    <w:semiHidden/>
    <w:unhideWhenUsed/>
    <w:qFormat/>
    <w:rsid w:val="00886465"/>
    <w:rPr>
      <w:b/>
      <w:bCs/>
    </w:rPr>
  </w:style>
  <w:style w:type="character" w:customStyle="1" w:styleId="af9">
    <w:name w:val="Тема примечания Знак"/>
    <w:basedOn w:val="af7"/>
    <w:link w:val="af8"/>
    <w:uiPriority w:val="99"/>
    <w:semiHidden/>
    <w:qFormat/>
    <w:rsid w:val="00886465"/>
    <w:rPr>
      <w:rFonts w:eastAsiaTheme="minorEastAsia"/>
      <w:b/>
      <w:bCs/>
      <w:sz w:val="20"/>
      <w:szCs w:val="20"/>
      <w:lang w:val="en-US"/>
    </w:rPr>
  </w:style>
  <w:style w:type="paragraph" w:customStyle="1" w:styleId="Default">
    <w:name w:val="Default"/>
    <w:link w:val="DefaultChar"/>
    <w:rsid w:val="0088646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DefaultChar">
    <w:name w:val="Default Char"/>
    <w:link w:val="Default"/>
    <w:locked/>
    <w:rsid w:val="00886465"/>
    <w:rPr>
      <w:rFonts w:ascii="Times New Roman" w:eastAsiaTheme="minorEastAsia" w:hAnsi="Times New Roman" w:cs="Times New Roman"/>
      <w:color w:val="000000"/>
      <w:sz w:val="24"/>
      <w:szCs w:val="24"/>
    </w:rPr>
  </w:style>
  <w:style w:type="table" w:customStyle="1" w:styleId="TableNormal">
    <w:name w:val="Table Normal"/>
    <w:uiPriority w:val="2"/>
    <w:semiHidden/>
    <w:unhideWhenUsed/>
    <w:qFormat/>
    <w:rsid w:val="00886465"/>
    <w:pPr>
      <w:widowControl w:val="0"/>
      <w:autoSpaceDE w:val="0"/>
      <w:autoSpaceDN w:val="0"/>
      <w:spacing w:after="0" w:line="240" w:lineRule="auto"/>
    </w:pPr>
    <w:rPr>
      <w:rFonts w:eastAsiaTheme="minorEastAsia"/>
      <w:lang w:val="en-US"/>
    </w:rPr>
    <w:tblPr>
      <w:tblInd w:w="0" w:type="dxa"/>
      <w:tblCellMar>
        <w:top w:w="0" w:type="dxa"/>
        <w:left w:w="0" w:type="dxa"/>
        <w:bottom w:w="0" w:type="dxa"/>
        <w:right w:w="0" w:type="dxa"/>
      </w:tblCellMar>
    </w:tblPr>
  </w:style>
  <w:style w:type="paragraph" w:styleId="17">
    <w:name w:val="toc 1"/>
    <w:basedOn w:val="a"/>
    <w:uiPriority w:val="1"/>
    <w:rsid w:val="00886465"/>
    <w:pPr>
      <w:widowControl w:val="0"/>
      <w:autoSpaceDE w:val="0"/>
      <w:autoSpaceDN w:val="0"/>
      <w:spacing w:before="134" w:after="0" w:line="240" w:lineRule="auto"/>
      <w:ind w:left="313"/>
    </w:pPr>
    <w:rPr>
      <w:rFonts w:ascii="Times New Roman" w:eastAsia="Times New Roman" w:hAnsi="Times New Roman" w:cs="Times New Roman"/>
      <w:b/>
      <w:bCs/>
      <w:sz w:val="28"/>
      <w:szCs w:val="28"/>
      <w:lang w:val="ru-RU"/>
    </w:rPr>
  </w:style>
  <w:style w:type="paragraph" w:styleId="22">
    <w:name w:val="toc 2"/>
    <w:basedOn w:val="a"/>
    <w:uiPriority w:val="1"/>
    <w:rsid w:val="00886465"/>
    <w:pPr>
      <w:widowControl w:val="0"/>
      <w:autoSpaceDE w:val="0"/>
      <w:autoSpaceDN w:val="0"/>
      <w:spacing w:before="250" w:after="0" w:line="240" w:lineRule="auto"/>
      <w:ind w:left="957" w:hanging="424"/>
    </w:pPr>
    <w:rPr>
      <w:rFonts w:ascii="Times New Roman" w:eastAsia="Times New Roman" w:hAnsi="Times New Roman" w:cs="Times New Roman"/>
      <w:b/>
      <w:bCs/>
      <w:sz w:val="28"/>
      <w:szCs w:val="28"/>
      <w:lang w:val="ru-RU"/>
    </w:rPr>
  </w:style>
  <w:style w:type="paragraph" w:customStyle="1" w:styleId="TableParagraph">
    <w:name w:val="Table Paragraph"/>
    <w:basedOn w:val="a"/>
    <w:uiPriority w:val="1"/>
    <w:qFormat/>
    <w:rsid w:val="00886465"/>
    <w:pPr>
      <w:widowControl w:val="0"/>
      <w:autoSpaceDE w:val="0"/>
      <w:autoSpaceDN w:val="0"/>
      <w:spacing w:after="0" w:line="240" w:lineRule="auto"/>
    </w:pPr>
    <w:rPr>
      <w:rFonts w:ascii="Times New Roman" w:eastAsia="Times New Roman" w:hAnsi="Times New Roman" w:cs="Times New Roman"/>
      <w:lang w:val="ru-RU"/>
    </w:rPr>
  </w:style>
  <w:style w:type="character" w:customStyle="1" w:styleId="23">
    <w:name w:val="Неразрешенное упоминание2"/>
    <w:basedOn w:val="a0"/>
    <w:uiPriority w:val="99"/>
    <w:semiHidden/>
    <w:unhideWhenUsed/>
    <w:rsid w:val="00886465"/>
    <w:rPr>
      <w:color w:val="605E5C"/>
      <w:shd w:val="clear" w:color="auto" w:fill="E1DFDD"/>
    </w:rPr>
  </w:style>
  <w:style w:type="paragraph" w:customStyle="1" w:styleId="c14">
    <w:name w:val="c14"/>
    <w:basedOn w:val="a"/>
    <w:rsid w:val="0088646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rsid w:val="00886465"/>
  </w:style>
  <w:style w:type="character" w:customStyle="1" w:styleId="32">
    <w:name w:val="Неразрешенное упоминание3"/>
    <w:basedOn w:val="a0"/>
    <w:uiPriority w:val="99"/>
    <w:semiHidden/>
    <w:unhideWhenUsed/>
    <w:rsid w:val="00886465"/>
    <w:rPr>
      <w:color w:val="605E5C"/>
      <w:shd w:val="clear" w:color="auto" w:fill="E1DFDD"/>
    </w:rPr>
  </w:style>
  <w:style w:type="character" w:customStyle="1" w:styleId="42">
    <w:name w:val="Неразрешенное упоминание4"/>
    <w:basedOn w:val="a0"/>
    <w:uiPriority w:val="99"/>
    <w:semiHidden/>
    <w:unhideWhenUsed/>
    <w:rsid w:val="00886465"/>
    <w:rPr>
      <w:color w:val="605E5C"/>
      <w:shd w:val="clear" w:color="auto" w:fill="E1DFDD"/>
    </w:rPr>
  </w:style>
  <w:style w:type="character" w:customStyle="1" w:styleId="52">
    <w:name w:val="Неразрешенное упоминание5"/>
    <w:basedOn w:val="a0"/>
    <w:uiPriority w:val="99"/>
    <w:semiHidden/>
    <w:unhideWhenUsed/>
    <w:rsid w:val="00886465"/>
    <w:rPr>
      <w:color w:val="605E5C"/>
      <w:shd w:val="clear" w:color="auto" w:fill="E1DFDD"/>
    </w:rPr>
  </w:style>
  <w:style w:type="character" w:customStyle="1" w:styleId="61">
    <w:name w:val="Неразрешенное упоминание6"/>
    <w:basedOn w:val="a0"/>
    <w:uiPriority w:val="99"/>
    <w:semiHidden/>
    <w:unhideWhenUsed/>
    <w:rsid w:val="00886465"/>
    <w:rPr>
      <w:color w:val="605E5C"/>
      <w:shd w:val="clear" w:color="auto" w:fill="E1DFDD"/>
    </w:rPr>
  </w:style>
  <w:style w:type="paragraph" w:styleId="24">
    <w:name w:val="Body Text 2"/>
    <w:aliases w:val="Знак13 Знак,Знак13"/>
    <w:basedOn w:val="a"/>
    <w:link w:val="25"/>
    <w:uiPriority w:val="99"/>
    <w:unhideWhenUsed/>
    <w:rsid w:val="00886465"/>
    <w:pPr>
      <w:spacing w:after="120" w:line="480" w:lineRule="auto"/>
    </w:pPr>
  </w:style>
  <w:style w:type="character" w:customStyle="1" w:styleId="25">
    <w:name w:val="Основной текст 2 Знак"/>
    <w:aliases w:val="Знак13 Знак Знак,Знак13 Знак1"/>
    <w:basedOn w:val="a0"/>
    <w:link w:val="24"/>
    <w:uiPriority w:val="99"/>
    <w:rsid w:val="00886465"/>
    <w:rPr>
      <w:rFonts w:eastAsiaTheme="minorEastAsia"/>
      <w:lang w:val="en-US"/>
    </w:rPr>
  </w:style>
  <w:style w:type="paragraph" w:styleId="33">
    <w:name w:val="Body Text Indent 3"/>
    <w:basedOn w:val="a"/>
    <w:link w:val="34"/>
    <w:uiPriority w:val="99"/>
    <w:unhideWhenUsed/>
    <w:rsid w:val="00886465"/>
    <w:pPr>
      <w:spacing w:after="120"/>
      <w:ind w:left="283"/>
    </w:pPr>
    <w:rPr>
      <w:sz w:val="16"/>
      <w:szCs w:val="16"/>
    </w:rPr>
  </w:style>
  <w:style w:type="character" w:customStyle="1" w:styleId="34">
    <w:name w:val="Основной текст с отступом 3 Знак"/>
    <w:basedOn w:val="a0"/>
    <w:link w:val="33"/>
    <w:uiPriority w:val="99"/>
    <w:rsid w:val="00886465"/>
    <w:rPr>
      <w:rFonts w:eastAsiaTheme="minorEastAsia"/>
      <w:sz w:val="16"/>
      <w:szCs w:val="16"/>
      <w:lang w:val="en-US"/>
    </w:rPr>
  </w:style>
  <w:style w:type="character" w:customStyle="1" w:styleId="71">
    <w:name w:val="Неразрешенное упоминание7"/>
    <w:basedOn w:val="a0"/>
    <w:uiPriority w:val="99"/>
    <w:semiHidden/>
    <w:unhideWhenUsed/>
    <w:rsid w:val="00886465"/>
    <w:rPr>
      <w:color w:val="605E5C"/>
      <w:shd w:val="clear" w:color="auto" w:fill="E1DFDD"/>
    </w:rPr>
  </w:style>
  <w:style w:type="paragraph" w:styleId="HTML">
    <w:name w:val="HTML Preformatted"/>
    <w:basedOn w:val="a"/>
    <w:link w:val="HTML0"/>
    <w:uiPriority w:val="99"/>
    <w:semiHidden/>
    <w:unhideWhenUsed/>
    <w:rsid w:val="00886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886465"/>
    <w:rPr>
      <w:rFonts w:ascii="Courier New" w:eastAsia="Times New Roman" w:hAnsi="Courier New" w:cs="Courier New"/>
      <w:sz w:val="20"/>
      <w:szCs w:val="20"/>
      <w:lang w:eastAsia="ru-RU"/>
    </w:rPr>
  </w:style>
  <w:style w:type="character" w:customStyle="1" w:styleId="y2iqfc">
    <w:name w:val="y2iqfc"/>
    <w:basedOn w:val="a0"/>
    <w:rsid w:val="00886465"/>
  </w:style>
  <w:style w:type="paragraph" w:styleId="afa">
    <w:name w:val="caption"/>
    <w:basedOn w:val="a"/>
    <w:next w:val="a"/>
    <w:uiPriority w:val="35"/>
    <w:semiHidden/>
    <w:unhideWhenUsed/>
    <w:qFormat/>
    <w:rsid w:val="00886465"/>
    <w:pPr>
      <w:spacing w:after="200" w:line="240" w:lineRule="auto"/>
    </w:pPr>
    <w:rPr>
      <w:i/>
      <w:iCs/>
      <w:color w:val="1F497D" w:themeColor="text2"/>
      <w:sz w:val="18"/>
      <w:szCs w:val="18"/>
    </w:rPr>
  </w:style>
  <w:style w:type="paragraph" w:styleId="afb">
    <w:name w:val="Title"/>
    <w:basedOn w:val="a"/>
    <w:next w:val="a"/>
    <w:link w:val="afc"/>
    <w:uiPriority w:val="10"/>
    <w:qFormat/>
    <w:rsid w:val="00886465"/>
    <w:pPr>
      <w:spacing w:after="0" w:line="240" w:lineRule="auto"/>
      <w:contextualSpacing/>
    </w:pPr>
    <w:rPr>
      <w:rFonts w:asciiTheme="majorHAnsi" w:eastAsiaTheme="majorEastAsia" w:hAnsiTheme="majorHAnsi" w:cstheme="majorBidi"/>
      <w:spacing w:val="-10"/>
      <w:sz w:val="56"/>
      <w:szCs w:val="56"/>
    </w:rPr>
  </w:style>
  <w:style w:type="character" w:customStyle="1" w:styleId="afc">
    <w:name w:val="Заголовок Знак"/>
    <w:basedOn w:val="a0"/>
    <w:link w:val="afb"/>
    <w:uiPriority w:val="10"/>
    <w:qFormat/>
    <w:rsid w:val="00886465"/>
    <w:rPr>
      <w:rFonts w:asciiTheme="majorHAnsi" w:eastAsiaTheme="majorEastAsia" w:hAnsiTheme="majorHAnsi" w:cstheme="majorBidi"/>
      <w:spacing w:val="-10"/>
      <w:sz w:val="56"/>
      <w:szCs w:val="56"/>
      <w:lang w:val="en-US"/>
    </w:rPr>
  </w:style>
  <w:style w:type="paragraph" w:styleId="afd">
    <w:name w:val="Subtitle"/>
    <w:basedOn w:val="a"/>
    <w:next w:val="a"/>
    <w:link w:val="afe"/>
    <w:uiPriority w:val="11"/>
    <w:qFormat/>
    <w:rsid w:val="00886465"/>
    <w:pPr>
      <w:numPr>
        <w:ilvl w:val="1"/>
      </w:numPr>
    </w:pPr>
    <w:rPr>
      <w:color w:val="5A5A5A" w:themeColor="text1" w:themeTint="A5"/>
      <w:spacing w:val="15"/>
    </w:rPr>
  </w:style>
  <w:style w:type="character" w:customStyle="1" w:styleId="afe">
    <w:name w:val="Подзаголовок Знак"/>
    <w:basedOn w:val="a0"/>
    <w:link w:val="afd"/>
    <w:uiPriority w:val="11"/>
    <w:rsid w:val="00886465"/>
    <w:rPr>
      <w:rFonts w:eastAsiaTheme="minorEastAsia"/>
      <w:color w:val="5A5A5A" w:themeColor="text1" w:themeTint="A5"/>
      <w:spacing w:val="15"/>
      <w:lang w:val="en-US"/>
    </w:rPr>
  </w:style>
  <w:style w:type="paragraph" w:styleId="26">
    <w:name w:val="Quote"/>
    <w:basedOn w:val="a"/>
    <w:next w:val="a"/>
    <w:link w:val="27"/>
    <w:uiPriority w:val="29"/>
    <w:qFormat/>
    <w:rsid w:val="00886465"/>
    <w:pPr>
      <w:spacing w:before="200"/>
      <w:ind w:left="864" w:right="864"/>
    </w:pPr>
    <w:rPr>
      <w:i/>
      <w:iCs/>
      <w:color w:val="404040" w:themeColor="text1" w:themeTint="BF"/>
    </w:rPr>
  </w:style>
  <w:style w:type="character" w:customStyle="1" w:styleId="27">
    <w:name w:val="Цитата 2 Знак"/>
    <w:basedOn w:val="a0"/>
    <w:link w:val="26"/>
    <w:uiPriority w:val="29"/>
    <w:rsid w:val="00886465"/>
    <w:rPr>
      <w:rFonts w:eastAsiaTheme="minorEastAsia"/>
      <w:i/>
      <w:iCs/>
      <w:color w:val="404040" w:themeColor="text1" w:themeTint="BF"/>
      <w:lang w:val="en-US"/>
    </w:rPr>
  </w:style>
  <w:style w:type="paragraph" w:styleId="aff">
    <w:name w:val="Intense Quote"/>
    <w:basedOn w:val="a"/>
    <w:next w:val="a"/>
    <w:link w:val="aff0"/>
    <w:uiPriority w:val="30"/>
    <w:qFormat/>
    <w:rsid w:val="0088646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0">
    <w:name w:val="Выделенная цитата Знак"/>
    <w:basedOn w:val="a0"/>
    <w:link w:val="aff"/>
    <w:uiPriority w:val="30"/>
    <w:rsid w:val="00886465"/>
    <w:rPr>
      <w:rFonts w:eastAsiaTheme="minorEastAsia"/>
      <w:i/>
      <w:iCs/>
      <w:color w:val="4F81BD" w:themeColor="accent1"/>
      <w:lang w:val="en-US"/>
    </w:rPr>
  </w:style>
  <w:style w:type="character" w:styleId="aff1">
    <w:name w:val="Subtle Emphasis"/>
    <w:basedOn w:val="a0"/>
    <w:uiPriority w:val="19"/>
    <w:qFormat/>
    <w:rsid w:val="00886465"/>
    <w:rPr>
      <w:i/>
      <w:iCs/>
      <w:color w:val="404040" w:themeColor="text1" w:themeTint="BF"/>
    </w:rPr>
  </w:style>
  <w:style w:type="character" w:styleId="aff2">
    <w:name w:val="Intense Emphasis"/>
    <w:basedOn w:val="a0"/>
    <w:uiPriority w:val="21"/>
    <w:qFormat/>
    <w:rsid w:val="00886465"/>
    <w:rPr>
      <w:i/>
      <w:iCs/>
      <w:color w:val="4F81BD" w:themeColor="accent1"/>
    </w:rPr>
  </w:style>
  <w:style w:type="character" w:styleId="aff3">
    <w:name w:val="Subtle Reference"/>
    <w:basedOn w:val="a0"/>
    <w:uiPriority w:val="31"/>
    <w:qFormat/>
    <w:rsid w:val="00886465"/>
    <w:rPr>
      <w:smallCaps/>
      <w:color w:val="404040" w:themeColor="text1" w:themeTint="BF"/>
    </w:rPr>
  </w:style>
  <w:style w:type="character" w:styleId="aff4">
    <w:name w:val="Intense Reference"/>
    <w:basedOn w:val="a0"/>
    <w:uiPriority w:val="32"/>
    <w:qFormat/>
    <w:rsid w:val="00886465"/>
    <w:rPr>
      <w:b/>
      <w:bCs/>
      <w:smallCaps/>
      <w:color w:val="4F81BD" w:themeColor="accent1"/>
      <w:spacing w:val="5"/>
    </w:rPr>
  </w:style>
  <w:style w:type="character" w:styleId="aff5">
    <w:name w:val="Book Title"/>
    <w:basedOn w:val="a0"/>
    <w:uiPriority w:val="33"/>
    <w:qFormat/>
    <w:rsid w:val="00886465"/>
    <w:rPr>
      <w:b/>
      <w:bCs/>
      <w:i/>
      <w:iCs/>
      <w:spacing w:val="5"/>
    </w:rPr>
  </w:style>
  <w:style w:type="paragraph" w:styleId="aff6">
    <w:name w:val="TOC Heading"/>
    <w:basedOn w:val="10"/>
    <w:next w:val="a"/>
    <w:uiPriority w:val="39"/>
    <w:semiHidden/>
    <w:unhideWhenUsed/>
    <w:qFormat/>
    <w:rsid w:val="00886465"/>
    <w:pPr>
      <w:outlineLvl w:val="9"/>
    </w:pPr>
  </w:style>
  <w:style w:type="character" w:customStyle="1" w:styleId="81">
    <w:name w:val="Неразрешенное упоминание8"/>
    <w:basedOn w:val="a0"/>
    <w:uiPriority w:val="99"/>
    <w:semiHidden/>
    <w:unhideWhenUsed/>
    <w:rsid w:val="002C5208"/>
    <w:rPr>
      <w:color w:val="605E5C"/>
      <w:shd w:val="clear" w:color="auto" w:fill="E1DFDD"/>
    </w:rPr>
  </w:style>
  <w:style w:type="character" w:customStyle="1" w:styleId="82">
    <w:name w:val="Неразрешенное упоминание8"/>
    <w:basedOn w:val="a0"/>
    <w:uiPriority w:val="99"/>
    <w:semiHidden/>
    <w:unhideWhenUsed/>
    <w:rsid w:val="00A726FD"/>
    <w:rPr>
      <w:color w:val="605E5C"/>
      <w:shd w:val="clear" w:color="auto" w:fill="E1DFDD"/>
    </w:rPr>
  </w:style>
  <w:style w:type="paragraph" w:customStyle="1" w:styleId="18">
    <w:name w:val="Обычный1"/>
    <w:rsid w:val="00A726FD"/>
    <w:pPr>
      <w:spacing w:after="0"/>
    </w:pPr>
    <w:rPr>
      <w:rFonts w:ascii="Arial" w:eastAsia="Arial" w:hAnsi="Arial" w:cs="Arial"/>
      <w:lang w:eastAsia="ru-RU"/>
    </w:rPr>
  </w:style>
  <w:style w:type="numbering" w:customStyle="1" w:styleId="19">
    <w:name w:val="Нет списка1"/>
    <w:next w:val="a2"/>
    <w:uiPriority w:val="99"/>
    <w:semiHidden/>
    <w:unhideWhenUsed/>
    <w:rsid w:val="0035129C"/>
  </w:style>
  <w:style w:type="table" w:customStyle="1" w:styleId="62">
    <w:name w:val="Сетка таблицы6"/>
    <w:basedOn w:val="a1"/>
    <w:next w:val="ab"/>
    <w:uiPriority w:val="59"/>
    <w:rsid w:val="00351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b"/>
    <w:uiPriority w:val="59"/>
    <w:rsid w:val="0035129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8">
    <w:name w:val="Нет списка2"/>
    <w:next w:val="a2"/>
    <w:uiPriority w:val="99"/>
    <w:semiHidden/>
    <w:unhideWhenUsed/>
    <w:rsid w:val="0032490D"/>
  </w:style>
  <w:style w:type="table" w:customStyle="1" w:styleId="140">
    <w:name w:val="Сетка таблицы14"/>
    <w:basedOn w:val="a1"/>
    <w:next w:val="ab"/>
    <w:uiPriority w:val="59"/>
    <w:rsid w:val="0032490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b"/>
    <w:uiPriority w:val="59"/>
    <w:rsid w:val="00324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b"/>
    <w:uiPriority w:val="59"/>
    <w:rsid w:val="0032490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b"/>
    <w:uiPriority w:val="59"/>
    <w:rsid w:val="0032490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32490D"/>
  </w:style>
  <w:style w:type="table" w:customStyle="1" w:styleId="410">
    <w:name w:val="Сетка таблицы41"/>
    <w:basedOn w:val="a1"/>
    <w:next w:val="ab"/>
    <w:uiPriority w:val="39"/>
    <w:qFormat/>
    <w:rsid w:val="0032490D"/>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rsid w:val="0032490D"/>
    <w:pPr>
      <w:spacing w:after="0" w:line="240" w:lineRule="auto"/>
    </w:pPr>
    <w:rPr>
      <w:rFonts w:ascii="Calibri" w:eastAsia="Calibri" w:hAnsi="Calibri" w:cs="Calibri"/>
      <w:sz w:val="20"/>
      <w:szCs w:val="20"/>
      <w:lang w:eastAsia="ru-RU"/>
    </w:rPr>
    <w:tblPr>
      <w:tblCellMar>
        <w:top w:w="0" w:type="dxa"/>
        <w:left w:w="0" w:type="dxa"/>
        <w:bottom w:w="0" w:type="dxa"/>
        <w:right w:w="0" w:type="dxa"/>
      </w:tblCellMar>
    </w:tblPr>
  </w:style>
  <w:style w:type="character" w:customStyle="1" w:styleId="c42">
    <w:name w:val="c42"/>
    <w:basedOn w:val="a0"/>
    <w:qFormat/>
    <w:rsid w:val="0032490D"/>
  </w:style>
  <w:style w:type="numbering" w:customStyle="1" w:styleId="211">
    <w:name w:val="Нет списка21"/>
    <w:next w:val="a2"/>
    <w:uiPriority w:val="99"/>
    <w:semiHidden/>
    <w:unhideWhenUsed/>
    <w:rsid w:val="0032490D"/>
  </w:style>
  <w:style w:type="table" w:customStyle="1" w:styleId="510">
    <w:name w:val="Сетка таблицы51"/>
    <w:basedOn w:val="a1"/>
    <w:next w:val="ab"/>
    <w:uiPriority w:val="39"/>
    <w:qFormat/>
    <w:rsid w:val="0032490D"/>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basedOn w:val="a0"/>
    <w:rsid w:val="0032490D"/>
  </w:style>
  <w:style w:type="paragraph" w:customStyle="1" w:styleId="Normal1">
    <w:name w:val="Normal1"/>
    <w:rsid w:val="0032490D"/>
    <w:pPr>
      <w:spacing w:before="100" w:beforeAutospacing="1" w:after="100" w:afterAutospacing="1" w:line="271" w:lineRule="auto"/>
    </w:pPr>
    <w:rPr>
      <w:rFonts w:ascii="Calibri" w:eastAsia="SimSun" w:hAnsi="Calibri" w:cs="Times New Roman"/>
      <w:sz w:val="24"/>
      <w:szCs w:val="24"/>
      <w:lang w:eastAsia="ru-RU"/>
    </w:rPr>
  </w:style>
  <w:style w:type="paragraph" w:customStyle="1" w:styleId="1a">
    <w:name w:val="Без интервала1"/>
    <w:basedOn w:val="a"/>
    <w:rsid w:val="0032490D"/>
    <w:pPr>
      <w:spacing w:before="100" w:beforeAutospacing="1" w:after="100" w:afterAutospacing="1" w:line="240" w:lineRule="auto"/>
    </w:pPr>
    <w:rPr>
      <w:rFonts w:ascii="Calibri" w:eastAsia="Times New Roman" w:hAnsi="Calibri" w:cs="Times New Roman"/>
      <w:sz w:val="24"/>
      <w:szCs w:val="24"/>
      <w:lang w:val="ru-RU" w:eastAsia="ru-RU"/>
    </w:rPr>
  </w:style>
  <w:style w:type="character" w:styleId="aff7">
    <w:name w:val="Unresolved Mention"/>
    <w:basedOn w:val="a0"/>
    <w:uiPriority w:val="99"/>
    <w:semiHidden/>
    <w:unhideWhenUsed/>
    <w:rsid w:val="0004748E"/>
    <w:rPr>
      <w:color w:val="605E5C"/>
      <w:shd w:val="clear" w:color="auto" w:fill="E1DFDD"/>
    </w:rPr>
  </w:style>
  <w:style w:type="table" w:customStyle="1" w:styleId="83">
    <w:name w:val="Сетка таблицы8"/>
    <w:basedOn w:val="a1"/>
    <w:next w:val="ab"/>
    <w:uiPriority w:val="39"/>
    <w:rsid w:val="00680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Маркированный список1"/>
    <w:basedOn w:val="a"/>
    <w:next w:val="aff8"/>
    <w:uiPriority w:val="99"/>
    <w:unhideWhenUsed/>
    <w:rsid w:val="006430AE"/>
    <w:pPr>
      <w:numPr>
        <w:numId w:val="50"/>
      </w:numPr>
      <w:tabs>
        <w:tab w:val="clear" w:pos="360"/>
        <w:tab w:val="num" w:pos="720"/>
      </w:tabs>
      <w:spacing w:after="200" w:line="276" w:lineRule="auto"/>
      <w:ind w:left="720"/>
      <w:contextualSpacing/>
    </w:pPr>
    <w:rPr>
      <w:rFonts w:eastAsia="Calibri"/>
      <w:lang w:val="ru-RU"/>
    </w:rPr>
  </w:style>
  <w:style w:type="paragraph" w:styleId="aff8">
    <w:name w:val="List Bullet"/>
    <w:basedOn w:val="a"/>
    <w:uiPriority w:val="99"/>
    <w:semiHidden/>
    <w:unhideWhenUsed/>
    <w:rsid w:val="006430AE"/>
    <w:pPr>
      <w:tabs>
        <w:tab w:val="num" w:pos="360"/>
      </w:tabs>
      <w:ind w:left="360" w:hanging="360"/>
      <w:contextualSpacing/>
    </w:pPr>
  </w:style>
  <w:style w:type="numbering" w:customStyle="1" w:styleId="35">
    <w:name w:val="Нет списка3"/>
    <w:next w:val="a2"/>
    <w:uiPriority w:val="99"/>
    <w:semiHidden/>
    <w:unhideWhenUsed/>
    <w:rsid w:val="00AE61DC"/>
  </w:style>
  <w:style w:type="table" w:customStyle="1" w:styleId="150">
    <w:name w:val="Сетка таблицы15"/>
    <w:basedOn w:val="a1"/>
    <w:next w:val="ab"/>
    <w:uiPriority w:val="59"/>
    <w:rsid w:val="00AE61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b"/>
    <w:uiPriority w:val="59"/>
    <w:rsid w:val="00AE6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b"/>
    <w:uiPriority w:val="59"/>
    <w:rsid w:val="00AE61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b"/>
    <w:uiPriority w:val="59"/>
    <w:rsid w:val="00AE61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AE61DC"/>
  </w:style>
  <w:style w:type="table" w:customStyle="1" w:styleId="420">
    <w:name w:val="Сетка таблицы42"/>
    <w:basedOn w:val="a1"/>
    <w:next w:val="ab"/>
    <w:uiPriority w:val="39"/>
    <w:qFormat/>
    <w:rsid w:val="00AE61DC"/>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qFormat/>
    <w:rsid w:val="00AE61DC"/>
    <w:pPr>
      <w:spacing w:after="0" w:line="240" w:lineRule="auto"/>
    </w:pPr>
    <w:rPr>
      <w:rFonts w:ascii="Calibri" w:eastAsia="Calibri" w:hAnsi="Calibri" w:cs="Calibri"/>
      <w:sz w:val="20"/>
      <w:szCs w:val="20"/>
      <w:lang w:eastAsia="ru-RU"/>
    </w:rPr>
    <w:tblPr>
      <w:tblCellMar>
        <w:top w:w="0" w:type="dxa"/>
        <w:left w:w="0" w:type="dxa"/>
        <w:bottom w:w="0" w:type="dxa"/>
        <w:right w:w="0" w:type="dxa"/>
      </w:tblCellMar>
    </w:tblPr>
  </w:style>
  <w:style w:type="numbering" w:customStyle="1" w:styleId="221">
    <w:name w:val="Нет списка22"/>
    <w:next w:val="a2"/>
    <w:uiPriority w:val="99"/>
    <w:semiHidden/>
    <w:unhideWhenUsed/>
    <w:rsid w:val="00AE61DC"/>
  </w:style>
  <w:style w:type="table" w:customStyle="1" w:styleId="520">
    <w:name w:val="Сетка таблицы52"/>
    <w:basedOn w:val="a1"/>
    <w:next w:val="ab"/>
    <w:uiPriority w:val="39"/>
    <w:qFormat/>
    <w:rsid w:val="00AE61DC"/>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364">
      <w:bodyDiv w:val="1"/>
      <w:marLeft w:val="0"/>
      <w:marRight w:val="0"/>
      <w:marTop w:val="0"/>
      <w:marBottom w:val="0"/>
      <w:divBdr>
        <w:top w:val="none" w:sz="0" w:space="0" w:color="auto"/>
        <w:left w:val="none" w:sz="0" w:space="0" w:color="auto"/>
        <w:bottom w:val="none" w:sz="0" w:space="0" w:color="auto"/>
        <w:right w:val="none" w:sz="0" w:space="0" w:color="auto"/>
      </w:divBdr>
    </w:div>
    <w:div w:id="607855671">
      <w:bodyDiv w:val="1"/>
      <w:marLeft w:val="0"/>
      <w:marRight w:val="0"/>
      <w:marTop w:val="0"/>
      <w:marBottom w:val="0"/>
      <w:divBdr>
        <w:top w:val="none" w:sz="0" w:space="0" w:color="auto"/>
        <w:left w:val="none" w:sz="0" w:space="0" w:color="auto"/>
        <w:bottom w:val="none" w:sz="0" w:space="0" w:color="auto"/>
        <w:right w:val="none" w:sz="0" w:space="0" w:color="auto"/>
      </w:divBdr>
    </w:div>
    <w:div w:id="905384228">
      <w:bodyDiv w:val="1"/>
      <w:marLeft w:val="0"/>
      <w:marRight w:val="0"/>
      <w:marTop w:val="0"/>
      <w:marBottom w:val="0"/>
      <w:divBdr>
        <w:top w:val="none" w:sz="0" w:space="0" w:color="auto"/>
        <w:left w:val="none" w:sz="0" w:space="0" w:color="auto"/>
        <w:bottom w:val="none" w:sz="0" w:space="0" w:color="auto"/>
        <w:right w:val="none" w:sz="0" w:space="0" w:color="auto"/>
      </w:divBdr>
    </w:div>
    <w:div w:id="925698578">
      <w:bodyDiv w:val="1"/>
      <w:marLeft w:val="0"/>
      <w:marRight w:val="0"/>
      <w:marTop w:val="0"/>
      <w:marBottom w:val="0"/>
      <w:divBdr>
        <w:top w:val="none" w:sz="0" w:space="0" w:color="auto"/>
        <w:left w:val="none" w:sz="0" w:space="0" w:color="auto"/>
        <w:bottom w:val="none" w:sz="0" w:space="0" w:color="auto"/>
        <w:right w:val="none" w:sz="0" w:space="0" w:color="auto"/>
      </w:divBdr>
    </w:div>
    <w:div w:id="969475231">
      <w:bodyDiv w:val="1"/>
      <w:marLeft w:val="0"/>
      <w:marRight w:val="0"/>
      <w:marTop w:val="0"/>
      <w:marBottom w:val="0"/>
      <w:divBdr>
        <w:top w:val="none" w:sz="0" w:space="0" w:color="auto"/>
        <w:left w:val="none" w:sz="0" w:space="0" w:color="auto"/>
        <w:bottom w:val="none" w:sz="0" w:space="0" w:color="auto"/>
        <w:right w:val="none" w:sz="0" w:space="0" w:color="auto"/>
      </w:divBdr>
    </w:div>
    <w:div w:id="1046179016">
      <w:bodyDiv w:val="1"/>
      <w:marLeft w:val="0"/>
      <w:marRight w:val="0"/>
      <w:marTop w:val="0"/>
      <w:marBottom w:val="0"/>
      <w:divBdr>
        <w:top w:val="none" w:sz="0" w:space="0" w:color="auto"/>
        <w:left w:val="none" w:sz="0" w:space="0" w:color="auto"/>
        <w:bottom w:val="none" w:sz="0" w:space="0" w:color="auto"/>
        <w:right w:val="none" w:sz="0" w:space="0" w:color="auto"/>
      </w:divBdr>
    </w:div>
    <w:div w:id="1211650208">
      <w:bodyDiv w:val="1"/>
      <w:marLeft w:val="0"/>
      <w:marRight w:val="0"/>
      <w:marTop w:val="0"/>
      <w:marBottom w:val="0"/>
      <w:divBdr>
        <w:top w:val="none" w:sz="0" w:space="0" w:color="auto"/>
        <w:left w:val="none" w:sz="0" w:space="0" w:color="auto"/>
        <w:bottom w:val="none" w:sz="0" w:space="0" w:color="auto"/>
        <w:right w:val="none" w:sz="0" w:space="0" w:color="auto"/>
      </w:divBdr>
      <w:divsChild>
        <w:div w:id="832451156">
          <w:marLeft w:val="0"/>
          <w:marRight w:val="0"/>
          <w:marTop w:val="0"/>
          <w:marBottom w:val="0"/>
          <w:divBdr>
            <w:top w:val="none" w:sz="0" w:space="0" w:color="auto"/>
            <w:left w:val="none" w:sz="0" w:space="0" w:color="auto"/>
            <w:bottom w:val="none" w:sz="0" w:space="0" w:color="auto"/>
            <w:right w:val="none" w:sz="0" w:space="0" w:color="auto"/>
          </w:divBdr>
          <w:divsChild>
            <w:div w:id="12880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4590">
      <w:bodyDiv w:val="1"/>
      <w:marLeft w:val="0"/>
      <w:marRight w:val="0"/>
      <w:marTop w:val="0"/>
      <w:marBottom w:val="0"/>
      <w:divBdr>
        <w:top w:val="none" w:sz="0" w:space="0" w:color="auto"/>
        <w:left w:val="none" w:sz="0" w:space="0" w:color="auto"/>
        <w:bottom w:val="none" w:sz="0" w:space="0" w:color="auto"/>
        <w:right w:val="none" w:sz="0" w:space="0" w:color="auto"/>
      </w:divBdr>
    </w:div>
    <w:div w:id="1319726747">
      <w:bodyDiv w:val="1"/>
      <w:marLeft w:val="0"/>
      <w:marRight w:val="0"/>
      <w:marTop w:val="0"/>
      <w:marBottom w:val="0"/>
      <w:divBdr>
        <w:top w:val="none" w:sz="0" w:space="0" w:color="auto"/>
        <w:left w:val="none" w:sz="0" w:space="0" w:color="auto"/>
        <w:bottom w:val="none" w:sz="0" w:space="0" w:color="auto"/>
        <w:right w:val="none" w:sz="0" w:space="0" w:color="auto"/>
      </w:divBdr>
    </w:div>
    <w:div w:id="1564296993">
      <w:bodyDiv w:val="1"/>
      <w:marLeft w:val="0"/>
      <w:marRight w:val="0"/>
      <w:marTop w:val="0"/>
      <w:marBottom w:val="0"/>
      <w:divBdr>
        <w:top w:val="none" w:sz="0" w:space="0" w:color="auto"/>
        <w:left w:val="none" w:sz="0" w:space="0" w:color="auto"/>
        <w:bottom w:val="none" w:sz="0" w:space="0" w:color="auto"/>
        <w:right w:val="none" w:sz="0" w:space="0" w:color="auto"/>
      </w:divBdr>
    </w:div>
    <w:div w:id="1573930312">
      <w:bodyDiv w:val="1"/>
      <w:marLeft w:val="0"/>
      <w:marRight w:val="0"/>
      <w:marTop w:val="0"/>
      <w:marBottom w:val="0"/>
      <w:divBdr>
        <w:top w:val="none" w:sz="0" w:space="0" w:color="auto"/>
        <w:left w:val="none" w:sz="0" w:space="0" w:color="auto"/>
        <w:bottom w:val="none" w:sz="0" w:space="0" w:color="auto"/>
        <w:right w:val="none" w:sz="0" w:space="0" w:color="auto"/>
      </w:divBdr>
    </w:div>
    <w:div w:id="1817792101">
      <w:bodyDiv w:val="1"/>
      <w:marLeft w:val="0"/>
      <w:marRight w:val="0"/>
      <w:marTop w:val="0"/>
      <w:marBottom w:val="0"/>
      <w:divBdr>
        <w:top w:val="none" w:sz="0" w:space="0" w:color="auto"/>
        <w:left w:val="none" w:sz="0" w:space="0" w:color="auto"/>
        <w:bottom w:val="none" w:sz="0" w:space="0" w:color="auto"/>
        <w:right w:val="none" w:sz="0" w:space="0" w:color="auto"/>
      </w:divBdr>
    </w:div>
    <w:div w:id="1860970480">
      <w:bodyDiv w:val="1"/>
      <w:marLeft w:val="0"/>
      <w:marRight w:val="0"/>
      <w:marTop w:val="0"/>
      <w:marBottom w:val="0"/>
      <w:divBdr>
        <w:top w:val="none" w:sz="0" w:space="0" w:color="auto"/>
        <w:left w:val="none" w:sz="0" w:space="0" w:color="auto"/>
        <w:bottom w:val="none" w:sz="0" w:space="0" w:color="auto"/>
        <w:right w:val="none" w:sz="0" w:space="0" w:color="auto"/>
      </w:divBdr>
    </w:div>
    <w:div w:id="204505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0002.arshaly.aqmoedu.kz/public/files/2025/6/19/190625_202359_ustavkgu-oosh-2parshaly.pdf" TargetMode="External"/><Relationship Id="rId18" Type="http://schemas.openxmlformats.org/officeDocument/2006/relationships/hyperlink" Target="https://sc0002.arshaly.aqmoedu.kz/public/files/2025/6/20/200625_172623_tarifikaciya-na-1-sentyabrya-2024-goda.pdf" TargetMode="External"/><Relationship Id="rId26" Type="http://schemas.openxmlformats.org/officeDocument/2006/relationships/hyperlink" Target="https://sc0002.arshaly.aqmoedu.kz/content/9563-19-06-25-18-49-41-razrabotannyy-i-utverghdennyy-plan-vospitatelyn" TargetMode="External"/><Relationship Id="rId39" Type="http://schemas.openxmlformats.org/officeDocument/2006/relationships/hyperlink" Target="https://sc0002.arshaly.aqmoedu.kz/public/files/2025/6/19/190625_202233_svedeniya-o-nalichii-byekta-pitaniya.pdf" TargetMode="External"/><Relationship Id="rId21" Type="http://schemas.openxmlformats.org/officeDocument/2006/relationships/hyperlink" Target="https://sc0002.arshaly.aqmoedu.kz/content/diplomy-pedagogov-2024-2025-gg" TargetMode="External"/><Relationship Id="rId34" Type="http://schemas.openxmlformats.org/officeDocument/2006/relationships/hyperlink" Target="https://sc0002.arshaly.aqmoedu.kz/content/6877-19-06-25-18-56-37-uchebno-materialynye-aktivy" TargetMode="External"/><Relationship Id="rId42" Type="http://schemas.openxmlformats.org/officeDocument/2006/relationships/hyperlink" Target="https://sc0002.arshaly.aqmoedu.kz/public/files/2025/6/19/190625_202714_svedenieo-nalichie-usloviy-dlya-lic-oop.pdf" TargetMode="External"/><Relationship Id="rId47" Type="http://schemas.openxmlformats.org/officeDocument/2006/relationships/hyperlink" Target="https://sc0002.arshaly.aqmoedu.kz/content/kniga-vydachi-attestatov"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1.xml"/><Relationship Id="rId29" Type="http://schemas.openxmlformats.org/officeDocument/2006/relationships/hyperlink" Target="https://sc0002.arshaly.aqmoedu.kz/content/inklyuziya-samoocenka" TargetMode="External"/><Relationship Id="rId11" Type="http://schemas.openxmlformats.org/officeDocument/2006/relationships/hyperlink" Target="https://sc0002.arshaly.aqmoedu.kz/public/files/2025/6/20/200625_112427_prikaz-na-direktora-shkoly.pdf" TargetMode="External"/><Relationship Id="rId24" Type="http://schemas.openxmlformats.org/officeDocument/2006/relationships/hyperlink" Target="https://sc0002.arshaly.aqmoedu.kz/content/7690-19-06-25-20-39-42-kontingent-obuchayuschihsya" TargetMode="External"/><Relationship Id="rId32" Type="http://schemas.openxmlformats.org/officeDocument/2006/relationships/hyperlink" Target="https://sc0002.arshaly.aqmoedu.kz/content/prikaz-o-nachale-izavershenii-uchebnogo-goda2024-2025-gg" TargetMode="External"/><Relationship Id="rId37" Type="http://schemas.openxmlformats.org/officeDocument/2006/relationships/hyperlink" Target="https://sc0002.arshaly.aqmoedu.kz/public/files/2025/6/19/190625_203008_sanitarno-epidemiologicheskoe-zaklyuchenie.pdf" TargetMode="External"/><Relationship Id="rId40" Type="http://schemas.openxmlformats.org/officeDocument/2006/relationships/hyperlink" Target="mailto:sc0002.arshaly.aqmoedu.kz" TargetMode="External"/><Relationship Id="rId45" Type="http://schemas.openxmlformats.org/officeDocument/2006/relationships/hyperlink" Target="https://sc0002.arshaly.aqmoedu.kz/public/files/2025/6/23/230625_150640_ghumabaev-d-prikaz-osvoboghdenie-ot-ia.pdf" TargetMode="External"/><Relationship Id="rId5" Type="http://schemas.openxmlformats.org/officeDocument/2006/relationships/webSettings" Target="webSettings.xml"/><Relationship Id="rId15" Type="http://schemas.openxmlformats.org/officeDocument/2006/relationships/hyperlink" Target="https://sc0002.arshaly.aqmoedu.kz/public/files/2025/6/20/200625_112352_licenziya-kaz.pdf" TargetMode="External"/><Relationship Id="rId23" Type="http://schemas.openxmlformats.org/officeDocument/2006/relationships/hyperlink" Target="https://sc0002.arshaly.aqmoedu.kz/content/7387-19-06-25-20-34-22-analiz-kadrovogo-potenciala" TargetMode="External"/><Relationship Id="rId28" Type="http://schemas.openxmlformats.org/officeDocument/2006/relationships/hyperlink" Target="https://docs.google.com/presentation/d/1klHUTsiwj_nLnrSlWKTnXeV_c-ThOHtw/edit?usp=drive_link&amp;ouid=113627494816993363222&amp;rtpof=true&amp;sd=true" TargetMode="External"/><Relationship Id="rId36" Type="http://schemas.openxmlformats.org/officeDocument/2006/relationships/hyperlink" Target="https://sc0002.arshaly.aqmoedu.kz/public/files/2025/6/19/190625_202736_akt-o-rezulytatah-pogharnoy-proverki-2025.pdf" TargetMode="External"/><Relationship Id="rId49" Type="http://schemas.openxmlformats.org/officeDocument/2006/relationships/hyperlink" Target="https://sc0002.arshaly.aqmoedu.kz/content/protokol-samoocenki-2024-2025-gg" TargetMode="External"/><Relationship Id="rId10" Type="http://schemas.openxmlformats.org/officeDocument/2006/relationships/hyperlink" Target="http://sc0002.arshaly.aqmoedu.kz/" TargetMode="External"/><Relationship Id="rId19" Type="http://schemas.openxmlformats.org/officeDocument/2006/relationships/hyperlink" Target="https://sc0002.arshaly.aqmoedu.kz/public/files/2025/6/20/200625_172623_tarifikaciya-na-1-yanvarya-2025-goda.pdf" TargetMode="External"/><Relationship Id="rId31" Type="http://schemas.openxmlformats.org/officeDocument/2006/relationships/hyperlink" Target="https://sc0002.arshaly.aqmoedu.kz/content/7484-19-06-25-21-31-03-variativnaya-chasty" TargetMode="External"/><Relationship Id="rId44" Type="http://schemas.openxmlformats.org/officeDocument/2006/relationships/hyperlink" Target="https://sc0002.arshaly.aqmoedu.kz/content/protokoly-perevodnyh-ekzamenov-po-kazahskomu-yazyku" TargetMode="External"/><Relationship Id="rId4" Type="http://schemas.openxmlformats.org/officeDocument/2006/relationships/settings" Target="settings.xml"/><Relationship Id="rId9" Type="http://schemas.openxmlformats.org/officeDocument/2006/relationships/hyperlink" Target="https://mail.kz/ru/mail" TargetMode="External"/><Relationship Id="rId14" Type="http://schemas.openxmlformats.org/officeDocument/2006/relationships/hyperlink" Target="https://sc0002.arshaly.aqmoedu.kz/public/files/2025/6/20/200625_112352_licenziya-rus.pdf" TargetMode="External"/><Relationship Id="rId22" Type="http://schemas.openxmlformats.org/officeDocument/2006/relationships/hyperlink" Target="https://sc0002.arshaly.aqmoedu.kz/content/6839-19-06-25-18-47-06-svedeniya-po-povysheniyu-kvalifikacii-rukovodya" TargetMode="External"/><Relationship Id="rId27" Type="http://schemas.openxmlformats.org/officeDocument/2006/relationships/hyperlink" Target="https://sc0002.arshaly.aqmoedu.kz/public/files/2025/6/19/190625_214446_raspisanie-sportivnyh-sekciy.pdf" TargetMode="External"/><Relationship Id="rId30" Type="http://schemas.openxmlformats.org/officeDocument/2006/relationships/hyperlink" Target="https://sc0002.arshaly.aqmoedu.kz/content/2580-19-06-25-21-12-21-obuchenie-na-domu" TargetMode="External"/><Relationship Id="rId35" Type="http://schemas.openxmlformats.org/officeDocument/2006/relationships/hyperlink" Target="https://sc0002.arshaly.aqmoedu.kz/public/files/2025/6/19/190625_202717_video-nablyudenie.pdf" TargetMode="External"/><Relationship Id="rId43" Type="http://schemas.openxmlformats.org/officeDocument/2006/relationships/hyperlink" Target="https://sc0002.arshaly.aqmoedu.kz/content/8982-19-06-25-20-35-32-informacionnye-resursy-i-bibliotechnyy-fond" TargetMode="External"/><Relationship Id="rId48" Type="http://schemas.openxmlformats.org/officeDocument/2006/relationships/hyperlink" Target="https://sc0002.arshaly.aqmoedu.kz/content/7776-19-06-25-21-39-35-grafik-sor-i-soch" TargetMode="External"/><Relationship Id="rId8" Type="http://schemas.openxmlformats.org/officeDocument/2006/relationships/footer" Target="foot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sc0002.arshaly.aqmoedu.kz/public/files/2025/6/19/190625_202046_pereregist-yur-lica.pdf" TargetMode="External"/><Relationship Id="rId17" Type="http://schemas.openxmlformats.org/officeDocument/2006/relationships/hyperlink" Target="https://sc0002.arshaly.aqmoedu.kz/content/kategorii-pedagogov-2024-2025-gg" TargetMode="External"/><Relationship Id="rId25" Type="http://schemas.openxmlformats.org/officeDocument/2006/relationships/hyperlink" Target="https://sc0002.arshaly.aqmoedu.kz/content/rabochiy-uchebnyy-plan-i-raspisanie-zanyatiy" TargetMode="External"/><Relationship Id="rId33" Type="http://schemas.openxmlformats.org/officeDocument/2006/relationships/hyperlink" Target="https://sc0002.arshaly.aqmoedu.kz/public/files/2025/6/19/190625_203546_inventprizaciya-2024compressed-1.pdf" TargetMode="External"/><Relationship Id="rId38" Type="http://schemas.openxmlformats.org/officeDocument/2006/relationships/hyperlink" Target="https://sc0002.arshaly.aqmoedu.kz/public/files/2025/6/19/190625_202233_svedeniya-o-nalichii-med-obsl.pdf" TargetMode="External"/><Relationship Id="rId46" Type="http://schemas.openxmlformats.org/officeDocument/2006/relationships/hyperlink" Target="https://sc0002.arshaly.aqmoedu.kz/content/ocenka-znaniy-obuchayuschihsya" TargetMode="External"/><Relationship Id="rId20" Type="http://schemas.openxmlformats.org/officeDocument/2006/relationships/hyperlink" Target="https://sc0002.arshaly.aqmoedu.kz/public/files/2025/6/20/200625_172325_shtatnoe-raspisanie-1.pdf" TargetMode="External"/><Relationship Id="rId41" Type="http://schemas.openxmlformats.org/officeDocument/2006/relationships/hyperlink" Target="https://sc0002.arshaly.aqmoedu.kz/public/files/2025/6/19/190625_202717_domennoe-imya.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ru-RU" sz="1400" b="1" i="0" u="none" strike="noStrike" kern="1200" baseline="0">
                <a:solidFill>
                  <a:sysClr val="windowText" lastClr="000000"/>
                </a:solidFill>
              </a:rPr>
              <a:t>Диаграмма 1 Сведения  о квалификационных категориях  педагогов </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ru-RU"/>
          </a:p>
        </c:rich>
      </c:tx>
      <c:layout>
        <c:manualLayout>
          <c:xMode val="edge"/>
          <c:yMode val="edge"/>
          <c:x val="0.13921350478672181"/>
          <c:y val="5.5555555555555552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ru-KZ"/>
        </a:p>
      </c:tx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176-4200-A336-0748C8DB97C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176-4200-A336-0748C8DB97C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176-4200-A336-0748C8DB97C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176-4200-A336-0748C8DB97C5}"/>
              </c:ext>
            </c:extLst>
          </c:dPt>
          <c:cat>
            <c:strRef>
              <c:f>Лист1!$A$2:$A$5</c:f>
              <c:strCache>
                <c:ptCount val="4"/>
                <c:pt idx="0">
                  <c:v>б\к, педагог</c:v>
                </c:pt>
                <c:pt idx="1">
                  <c:v>педагог исследователь</c:v>
                </c:pt>
                <c:pt idx="2">
                  <c:v>педагог эксперт</c:v>
                </c:pt>
                <c:pt idx="3">
                  <c:v>педагог модератор</c:v>
                </c:pt>
              </c:strCache>
            </c:strRef>
          </c:cat>
          <c:val>
            <c:numRef>
              <c:f>Лист1!$B$2:$B$5</c:f>
              <c:numCache>
                <c:formatCode>General</c:formatCode>
                <c:ptCount val="4"/>
                <c:pt idx="0">
                  <c:v>14.3</c:v>
                </c:pt>
                <c:pt idx="1">
                  <c:v>14.2</c:v>
                </c:pt>
                <c:pt idx="2">
                  <c:v>34.200000000000003</c:v>
                </c:pt>
                <c:pt idx="3">
                  <c:v>37.1</c:v>
                </c:pt>
              </c:numCache>
            </c:numRef>
          </c:val>
          <c:extLst>
            <c:ext xmlns:c16="http://schemas.microsoft.com/office/drawing/2014/chart" uri="{C3380CC4-5D6E-409C-BE32-E72D297353CC}">
              <c16:uniqueId val="{00000000-A7DB-49AC-B816-1A475503758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475B7D-1596-470D-821A-479C5748B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2395</TotalTime>
  <Pages>1</Pages>
  <Words>30757</Words>
  <Characters>175317</Characters>
  <Application>Microsoft Office Word</Application>
  <DocSecurity>0</DocSecurity>
  <Lines>1460</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bayan4ik92@gmail.com</dc:creator>
  <cp:keywords/>
  <dc:description/>
  <cp:lastModifiedBy>ARYSTAN IT GROUP</cp:lastModifiedBy>
  <cp:revision>321</cp:revision>
  <cp:lastPrinted>2025-06-24T11:22:00Z</cp:lastPrinted>
  <dcterms:created xsi:type="dcterms:W3CDTF">2023-06-05T12:20:00Z</dcterms:created>
  <dcterms:modified xsi:type="dcterms:W3CDTF">2025-06-24T11:43:00Z</dcterms:modified>
</cp:coreProperties>
</file>