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3A" w:rsidRDefault="0006163A">
      <w:pPr>
        <w:spacing w:after="0"/>
      </w:pPr>
      <w:r w:rsidRPr="007764D8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45pt;visibility:visible">
            <v:imagedata r:id="rId4" o:title=""/>
          </v:shape>
        </w:pict>
      </w:r>
    </w:p>
    <w:p w:rsidR="0006163A" w:rsidRDefault="0006163A">
      <w:pPr>
        <w:spacing w:after="0"/>
      </w:pPr>
    </w:p>
    <w:p w:rsidR="0006163A" w:rsidRPr="00B27EA3" w:rsidRDefault="0006163A">
      <w:pPr>
        <w:spacing w:after="0"/>
        <w:jc w:val="right"/>
        <w:rPr>
          <w:lang w:val="ru-RU"/>
        </w:rPr>
      </w:pPr>
      <w:bookmarkStart w:id="0" w:name="z51"/>
      <w:r w:rsidRPr="00B27EA3">
        <w:rPr>
          <w:color w:val="000000"/>
          <w:sz w:val="20"/>
          <w:lang w:val="ru-RU"/>
        </w:rPr>
        <w:t xml:space="preserve">  Утвержден</w:t>
      </w:r>
      <w:r>
        <w:rPr>
          <w:color w:val="000000"/>
          <w:sz w:val="20"/>
        </w:rPr>
        <w:t>     </w:t>
      </w:r>
      <w:r w:rsidRPr="00B27EA3">
        <w:rPr>
          <w:color w:val="000000"/>
          <w:sz w:val="20"/>
          <w:lang w:val="ru-RU"/>
        </w:rPr>
        <w:t xml:space="preserve"> </w:t>
      </w:r>
      <w:r w:rsidRPr="00B27EA3">
        <w:rPr>
          <w:lang w:val="ru-RU"/>
        </w:rPr>
        <w:br/>
      </w:r>
      <w:r w:rsidRPr="00B27EA3">
        <w:rPr>
          <w:color w:val="000000"/>
          <w:sz w:val="20"/>
          <w:lang w:val="ru-RU"/>
        </w:rPr>
        <w:t>постановлением акимата</w:t>
      </w:r>
      <w:r w:rsidRPr="00B27EA3">
        <w:rPr>
          <w:lang w:val="ru-RU"/>
        </w:rPr>
        <w:br/>
      </w:r>
      <w:r w:rsidRPr="00B27EA3">
        <w:rPr>
          <w:color w:val="000000"/>
          <w:sz w:val="20"/>
          <w:lang w:val="ru-RU"/>
        </w:rPr>
        <w:t xml:space="preserve"> Акмолинской области </w:t>
      </w:r>
      <w:r w:rsidRPr="00B27EA3">
        <w:rPr>
          <w:lang w:val="ru-RU"/>
        </w:rPr>
        <w:br/>
      </w:r>
      <w:r w:rsidRPr="00B27EA3">
        <w:rPr>
          <w:color w:val="000000"/>
          <w:sz w:val="20"/>
          <w:lang w:val="ru-RU"/>
        </w:rPr>
        <w:t xml:space="preserve"> от 3 июня 2015</w:t>
      </w:r>
      <w:r>
        <w:rPr>
          <w:color w:val="000000"/>
          <w:sz w:val="20"/>
        </w:rPr>
        <w:t>  </w:t>
      </w:r>
      <w:r w:rsidRPr="00B27EA3">
        <w:rPr>
          <w:color w:val="000000"/>
          <w:sz w:val="20"/>
          <w:lang w:val="ru-RU"/>
        </w:rPr>
        <w:t xml:space="preserve"> </w:t>
      </w:r>
      <w:r w:rsidRPr="00B27EA3">
        <w:rPr>
          <w:lang w:val="ru-RU"/>
        </w:rPr>
        <w:br/>
      </w:r>
      <w:r w:rsidRPr="00B27EA3">
        <w:rPr>
          <w:color w:val="000000"/>
          <w:sz w:val="20"/>
          <w:lang w:val="ru-RU"/>
        </w:rPr>
        <w:t xml:space="preserve"> года № А-6/250</w:t>
      </w:r>
      <w:r>
        <w:rPr>
          <w:color w:val="000000"/>
          <w:sz w:val="20"/>
        </w:rPr>
        <w:t>  </w:t>
      </w:r>
      <w:r w:rsidRPr="00B27EA3">
        <w:rPr>
          <w:color w:val="000000"/>
          <w:sz w:val="20"/>
          <w:lang w:val="ru-RU"/>
        </w:rPr>
        <w:t xml:space="preserve"> </w:t>
      </w:r>
    </w:p>
    <w:p w:rsidR="0006163A" w:rsidRPr="00B27EA3" w:rsidRDefault="0006163A">
      <w:pPr>
        <w:spacing w:after="0"/>
        <w:rPr>
          <w:lang w:val="ru-RU"/>
        </w:rPr>
      </w:pPr>
      <w:bookmarkStart w:id="1" w:name="z52"/>
      <w:bookmarkEnd w:id="0"/>
      <w:r w:rsidRPr="00B27EA3">
        <w:rPr>
          <w:b/>
          <w:color w:val="000000"/>
          <w:lang w:val="ru-RU"/>
        </w:rPr>
        <w:t xml:space="preserve">   Регламент государственной услуги «Прием документов и зачисление детей в дошкольные организации образования»</w:t>
      </w:r>
    </w:p>
    <w:p w:rsidR="0006163A" w:rsidRPr="00B27EA3" w:rsidRDefault="0006163A">
      <w:pPr>
        <w:spacing w:after="0"/>
        <w:rPr>
          <w:lang w:val="ru-RU"/>
        </w:rPr>
      </w:pPr>
      <w:bookmarkStart w:id="2" w:name="z53"/>
      <w:bookmarkEnd w:id="1"/>
      <w:r w:rsidRPr="00B27EA3">
        <w:rPr>
          <w:b/>
          <w:color w:val="000000"/>
          <w:lang w:val="ru-RU"/>
        </w:rPr>
        <w:t xml:space="preserve">   1. Общие положения</w:t>
      </w:r>
    </w:p>
    <w:p w:rsidR="0006163A" w:rsidRPr="00B27EA3" w:rsidRDefault="0006163A">
      <w:pPr>
        <w:spacing w:after="0"/>
        <w:rPr>
          <w:lang w:val="ru-RU"/>
        </w:rPr>
      </w:pPr>
      <w:bookmarkStart w:id="3" w:name="z54"/>
      <w:bookmarkEnd w:id="2"/>
      <w:r>
        <w:rPr>
          <w:color w:val="000000"/>
          <w:sz w:val="20"/>
        </w:rPr>
        <w:t>     </w:t>
      </w:r>
      <w:r w:rsidRPr="00B27EA3">
        <w:rPr>
          <w:color w:val="000000"/>
          <w:sz w:val="20"/>
          <w:lang w:val="ru-RU"/>
        </w:rPr>
        <w:t xml:space="preserve"> 1. Регламент государственной услуги «Прием документов и зачисление детей в дошкольные организации образования» оказывается дошкольными организациями всех типов и видов Акмолинской области (далее - услугодатель).</w:t>
      </w:r>
      <w:r w:rsidRPr="00B27EA3">
        <w:rPr>
          <w:lang w:val="ru-RU"/>
        </w:rPr>
        <w:br/>
      </w:r>
      <w:r>
        <w:rPr>
          <w:color w:val="000000"/>
          <w:sz w:val="20"/>
        </w:rPr>
        <w:t>     </w:t>
      </w:r>
      <w:r w:rsidRPr="00B27EA3">
        <w:rPr>
          <w:color w:val="000000"/>
          <w:sz w:val="20"/>
          <w:lang w:val="ru-RU"/>
        </w:rPr>
        <w:t xml:space="preserve"> 2. Форма оказания государственной услуги: бумажная.</w:t>
      </w:r>
      <w:r w:rsidRPr="00B27EA3">
        <w:rPr>
          <w:lang w:val="ru-RU"/>
        </w:rPr>
        <w:br/>
      </w:r>
      <w:r>
        <w:rPr>
          <w:color w:val="000000"/>
          <w:sz w:val="20"/>
        </w:rPr>
        <w:t>     </w:t>
      </w:r>
      <w:r w:rsidRPr="00B27EA3">
        <w:rPr>
          <w:color w:val="000000"/>
          <w:sz w:val="20"/>
          <w:lang w:val="ru-RU"/>
        </w:rPr>
        <w:t xml:space="preserve"> 3. Результатом оказываемой государственной услуги является зачисление ребенка в дошкольную организацию на основании заявления одного из родителей или законного представителя.</w:t>
      </w:r>
      <w:r w:rsidRPr="00B27EA3">
        <w:rPr>
          <w:lang w:val="ru-RU"/>
        </w:rPr>
        <w:br/>
      </w:r>
      <w:r>
        <w:rPr>
          <w:color w:val="000000"/>
          <w:sz w:val="20"/>
        </w:rPr>
        <w:t>     </w:t>
      </w:r>
      <w:r w:rsidRPr="00B27EA3">
        <w:rPr>
          <w:color w:val="000000"/>
          <w:sz w:val="20"/>
          <w:lang w:val="ru-RU"/>
        </w:rPr>
        <w:t xml:space="preserve"> Форма представления результата оказания государственной услуги: бумажная.</w:t>
      </w:r>
    </w:p>
    <w:p w:rsidR="0006163A" w:rsidRPr="00B27EA3" w:rsidRDefault="0006163A">
      <w:pPr>
        <w:spacing w:after="0"/>
        <w:rPr>
          <w:lang w:val="ru-RU"/>
        </w:rPr>
      </w:pPr>
      <w:bookmarkStart w:id="4" w:name="z57"/>
      <w:bookmarkEnd w:id="3"/>
      <w:r w:rsidRPr="00B27EA3">
        <w:rPr>
          <w:b/>
          <w:color w:val="000000"/>
          <w:lang w:val="ru-RU"/>
        </w:rPr>
        <w:t xml:space="preserve">   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06163A" w:rsidRPr="00B27EA3" w:rsidRDefault="0006163A">
      <w:pPr>
        <w:spacing w:after="0"/>
        <w:rPr>
          <w:lang w:val="ru-RU"/>
        </w:rPr>
      </w:pPr>
      <w:bookmarkStart w:id="5" w:name="z58"/>
      <w:bookmarkEnd w:id="4"/>
      <w:r>
        <w:rPr>
          <w:color w:val="000000"/>
          <w:sz w:val="20"/>
        </w:rPr>
        <w:t>     </w:t>
      </w:r>
      <w:r w:rsidRPr="00B27EA3">
        <w:rPr>
          <w:color w:val="000000"/>
          <w:sz w:val="20"/>
          <w:lang w:val="ru-RU"/>
        </w:rPr>
        <w:t xml:space="preserve"> 4. Для получения государственной услуги услугополучатель представляет в дошкольную организацию документы указанные в</w:t>
      </w:r>
      <w:r>
        <w:rPr>
          <w:color w:val="000000"/>
          <w:sz w:val="20"/>
        </w:rPr>
        <w:t> </w:t>
      </w:r>
      <w:r w:rsidRPr="00B27EA3">
        <w:rPr>
          <w:color w:val="000000"/>
          <w:sz w:val="20"/>
          <w:lang w:val="ru-RU"/>
        </w:rPr>
        <w:t>пункте 9 стандарта государственной услуги «Прием документов и зачисление детей в дошкольные организации образования» утвержденного приказом Министра образовании и науки Республики Казахстан от 7 апреля 2015 года № 172.</w:t>
      </w:r>
      <w:r w:rsidRPr="00B27EA3">
        <w:rPr>
          <w:lang w:val="ru-RU"/>
        </w:rPr>
        <w:br/>
      </w:r>
      <w:r>
        <w:rPr>
          <w:color w:val="000000"/>
          <w:sz w:val="20"/>
        </w:rPr>
        <w:t>     </w:t>
      </w:r>
      <w:r w:rsidRPr="00B27EA3">
        <w:rPr>
          <w:color w:val="000000"/>
          <w:sz w:val="20"/>
          <w:lang w:val="ru-RU"/>
        </w:rPr>
        <w:t xml:space="preserve"> 5. Содержание каждой процедуры (действия), входящей в состав процесса оказания государственной услуги, длительность его выполнения:</w:t>
      </w:r>
      <w:r w:rsidRPr="00B27EA3">
        <w:rPr>
          <w:lang w:val="ru-RU"/>
        </w:rPr>
        <w:br/>
      </w:r>
      <w:r>
        <w:rPr>
          <w:color w:val="000000"/>
          <w:sz w:val="20"/>
        </w:rPr>
        <w:t>     </w:t>
      </w:r>
      <w:r w:rsidRPr="00B27EA3">
        <w:rPr>
          <w:color w:val="000000"/>
          <w:sz w:val="20"/>
          <w:lang w:val="ru-RU"/>
        </w:rPr>
        <w:t xml:space="preserve"> 1) ответственный исполнитель услугодателя осуществляет прием и регистрацию пакета документов - 10 минут. Результат – направление документов для подписания руководству услугодателя;</w:t>
      </w:r>
      <w:r w:rsidRPr="00B27EA3">
        <w:rPr>
          <w:lang w:val="ru-RU"/>
        </w:rPr>
        <w:br/>
      </w:r>
      <w:r>
        <w:rPr>
          <w:color w:val="000000"/>
          <w:sz w:val="20"/>
        </w:rPr>
        <w:t>     </w:t>
      </w:r>
      <w:r w:rsidRPr="00B27EA3">
        <w:rPr>
          <w:color w:val="000000"/>
          <w:sz w:val="20"/>
          <w:lang w:val="ru-RU"/>
        </w:rPr>
        <w:t xml:space="preserve"> 2) руководитель проверяет полноту документов, подписывает и выдает решение о зачислении ребенка в дошкольную организацию – 20 минут. Результат – выдача решения о зачислении ребенка в дошкольную организацию услугополучателю.</w:t>
      </w:r>
    </w:p>
    <w:p w:rsidR="0006163A" w:rsidRPr="00B27EA3" w:rsidRDefault="0006163A">
      <w:pPr>
        <w:spacing w:after="0"/>
        <w:rPr>
          <w:lang w:val="ru-RU"/>
        </w:rPr>
      </w:pPr>
      <w:bookmarkStart w:id="6" w:name="z62"/>
      <w:bookmarkEnd w:id="5"/>
      <w:r w:rsidRPr="00B27EA3">
        <w:rPr>
          <w:b/>
          <w:color w:val="000000"/>
          <w:lang w:val="ru-RU"/>
        </w:rPr>
        <w:t xml:space="preserve">  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06163A" w:rsidRPr="00B27EA3" w:rsidRDefault="0006163A">
      <w:pPr>
        <w:spacing w:after="0"/>
        <w:rPr>
          <w:lang w:val="ru-RU"/>
        </w:rPr>
      </w:pPr>
      <w:bookmarkStart w:id="7" w:name="z63"/>
      <w:bookmarkEnd w:id="6"/>
      <w:r>
        <w:rPr>
          <w:color w:val="000000"/>
          <w:sz w:val="20"/>
        </w:rPr>
        <w:t>     </w:t>
      </w:r>
      <w:r w:rsidRPr="00B27EA3">
        <w:rPr>
          <w:color w:val="000000"/>
          <w:sz w:val="20"/>
          <w:lang w:val="ru-RU"/>
        </w:rPr>
        <w:t xml:space="preserve"> 6. Перечень структурных подразделений (работников) услугодателя, которые участвуют в процессе оказания государственной услуги:</w:t>
      </w:r>
      <w:r w:rsidRPr="00B27EA3">
        <w:rPr>
          <w:lang w:val="ru-RU"/>
        </w:rPr>
        <w:br/>
      </w:r>
      <w:r>
        <w:rPr>
          <w:color w:val="000000"/>
          <w:sz w:val="20"/>
        </w:rPr>
        <w:t>     </w:t>
      </w:r>
      <w:r w:rsidRPr="00B27EA3">
        <w:rPr>
          <w:color w:val="000000"/>
          <w:sz w:val="20"/>
          <w:lang w:val="ru-RU"/>
        </w:rPr>
        <w:t xml:space="preserve"> 1) ответственный исполнитель;</w:t>
      </w:r>
      <w:r w:rsidRPr="00B27EA3">
        <w:rPr>
          <w:lang w:val="ru-RU"/>
        </w:rPr>
        <w:br/>
      </w:r>
      <w:r>
        <w:rPr>
          <w:color w:val="000000"/>
          <w:sz w:val="20"/>
        </w:rPr>
        <w:t>     </w:t>
      </w:r>
      <w:r w:rsidRPr="00B27EA3">
        <w:rPr>
          <w:color w:val="000000"/>
          <w:sz w:val="20"/>
          <w:lang w:val="ru-RU"/>
        </w:rPr>
        <w:t xml:space="preserve"> 2) руководство услугодателя.</w:t>
      </w:r>
      <w:r w:rsidRPr="00B27EA3">
        <w:rPr>
          <w:lang w:val="ru-RU"/>
        </w:rPr>
        <w:br/>
      </w:r>
      <w:r>
        <w:rPr>
          <w:color w:val="000000"/>
          <w:sz w:val="20"/>
        </w:rPr>
        <w:t>     </w:t>
      </w:r>
      <w:r w:rsidRPr="00B27EA3">
        <w:rPr>
          <w:color w:val="000000"/>
          <w:sz w:val="20"/>
          <w:lang w:val="ru-RU"/>
        </w:rPr>
        <w:t xml:space="preserve">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 w:rsidRPr="00B27EA3">
        <w:rPr>
          <w:lang w:val="ru-RU"/>
        </w:rPr>
        <w:br/>
      </w:r>
      <w:r>
        <w:rPr>
          <w:color w:val="000000"/>
          <w:sz w:val="20"/>
        </w:rPr>
        <w:t>     </w:t>
      </w:r>
      <w:r w:rsidRPr="00B27EA3">
        <w:rPr>
          <w:color w:val="000000"/>
          <w:sz w:val="20"/>
          <w:lang w:val="ru-RU"/>
        </w:rPr>
        <w:t xml:space="preserve"> 1) ответственный исполнитель услугодателя осуществляет прием и регистрацию пакета документов -10 минут;</w:t>
      </w:r>
      <w:r w:rsidRPr="00B27EA3">
        <w:rPr>
          <w:lang w:val="ru-RU"/>
        </w:rPr>
        <w:br/>
      </w:r>
      <w:r>
        <w:rPr>
          <w:color w:val="000000"/>
          <w:sz w:val="20"/>
        </w:rPr>
        <w:t>     </w:t>
      </w:r>
      <w:r w:rsidRPr="00B27EA3">
        <w:rPr>
          <w:color w:val="000000"/>
          <w:sz w:val="20"/>
          <w:lang w:val="ru-RU"/>
        </w:rPr>
        <w:t xml:space="preserve"> 2) руководитель проверяет полноту документов, подписывает и выдает решение о зачислении ребенка в дошкольную организацию – 20 минут.</w:t>
      </w:r>
      <w:r w:rsidRPr="00B27EA3">
        <w:rPr>
          <w:lang w:val="ru-RU"/>
        </w:rPr>
        <w:br/>
      </w:r>
      <w:r>
        <w:rPr>
          <w:color w:val="000000"/>
          <w:sz w:val="20"/>
        </w:rPr>
        <w:t>     </w:t>
      </w:r>
      <w:r w:rsidRPr="00B27EA3">
        <w:rPr>
          <w:color w:val="000000"/>
          <w:sz w:val="20"/>
          <w:lang w:val="ru-RU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color w:val="000000"/>
          <w:sz w:val="20"/>
        </w:rPr>
        <w:t> </w:t>
      </w:r>
      <w:r w:rsidRPr="00B27EA3">
        <w:rPr>
          <w:color w:val="000000"/>
          <w:sz w:val="20"/>
          <w:lang w:val="ru-RU"/>
        </w:rPr>
        <w:t>приложению к настоящему регламенту.</w:t>
      </w:r>
    </w:p>
    <w:p w:rsidR="0006163A" w:rsidRPr="00B27EA3" w:rsidRDefault="0006163A">
      <w:pPr>
        <w:spacing w:after="0"/>
        <w:jc w:val="right"/>
        <w:rPr>
          <w:lang w:val="ru-RU"/>
        </w:rPr>
      </w:pPr>
      <w:bookmarkStart w:id="8" w:name="z69"/>
      <w:bookmarkEnd w:id="7"/>
      <w:r w:rsidRPr="00B27EA3">
        <w:rPr>
          <w:color w:val="000000"/>
          <w:sz w:val="20"/>
          <w:lang w:val="ru-RU"/>
        </w:rPr>
        <w:t xml:space="preserve">  Приложение</w:t>
      </w:r>
      <w:r>
        <w:rPr>
          <w:color w:val="000000"/>
          <w:sz w:val="20"/>
        </w:rPr>
        <w:t>            </w:t>
      </w:r>
      <w:r w:rsidRPr="00B27EA3">
        <w:rPr>
          <w:color w:val="000000"/>
          <w:sz w:val="20"/>
          <w:lang w:val="ru-RU"/>
        </w:rPr>
        <w:t xml:space="preserve"> </w:t>
      </w:r>
      <w:r w:rsidRPr="00B27EA3">
        <w:rPr>
          <w:lang w:val="ru-RU"/>
        </w:rPr>
        <w:br/>
      </w:r>
      <w:r w:rsidRPr="00B27EA3">
        <w:rPr>
          <w:color w:val="000000"/>
          <w:sz w:val="20"/>
          <w:lang w:val="ru-RU"/>
        </w:rPr>
        <w:t>к Регламенту государственной услуги</w:t>
      </w:r>
      <w:r w:rsidRPr="00B27EA3">
        <w:rPr>
          <w:lang w:val="ru-RU"/>
        </w:rPr>
        <w:br/>
      </w:r>
      <w:r w:rsidRPr="00B27EA3">
        <w:rPr>
          <w:color w:val="000000"/>
          <w:sz w:val="20"/>
          <w:lang w:val="ru-RU"/>
        </w:rPr>
        <w:t>«Прием документов и зачисление детей</w:t>
      </w:r>
      <w:r w:rsidRPr="00B27EA3">
        <w:rPr>
          <w:lang w:val="ru-RU"/>
        </w:rPr>
        <w:br/>
      </w:r>
      <w:r w:rsidRPr="00B27EA3">
        <w:rPr>
          <w:color w:val="000000"/>
          <w:sz w:val="20"/>
          <w:lang w:val="ru-RU"/>
        </w:rPr>
        <w:t>в дошкольные организации образования»</w:t>
      </w:r>
    </w:p>
    <w:p w:rsidR="0006163A" w:rsidRPr="00B27EA3" w:rsidRDefault="0006163A">
      <w:pPr>
        <w:spacing w:after="0"/>
        <w:rPr>
          <w:lang w:val="ru-RU"/>
        </w:rPr>
      </w:pPr>
      <w:bookmarkStart w:id="9" w:name="z70"/>
      <w:bookmarkEnd w:id="8"/>
      <w:r w:rsidRPr="00B27EA3">
        <w:rPr>
          <w:b/>
          <w:color w:val="000000"/>
          <w:lang w:val="ru-RU"/>
        </w:rPr>
        <w:t xml:space="preserve">   Справочник бизнес-процессов оказания государственной услуги «Прием документов и зачисление детей в дошкольные организации образования»</w:t>
      </w:r>
    </w:p>
    <w:bookmarkEnd w:id="9"/>
    <w:p w:rsidR="0006163A" w:rsidRDefault="0006163A">
      <w:pPr>
        <w:spacing w:after="0"/>
      </w:pPr>
      <w:r w:rsidRPr="007764D8">
        <w:rPr>
          <w:noProof/>
          <w:lang w:val="ru-RU" w:eastAsia="ru-RU"/>
        </w:rPr>
        <w:pict>
          <v:shape id="_x0000_i1026" type="#_x0000_t75" style="width:523.5pt;height:423.75pt;visibility:visible">
            <v:imagedata r:id="rId5" o:title=""/>
          </v:shape>
        </w:pict>
      </w:r>
    </w:p>
    <w:p w:rsidR="0006163A" w:rsidRPr="00B27EA3" w:rsidRDefault="0006163A" w:rsidP="00B27EA3">
      <w:pPr>
        <w:spacing w:after="0"/>
        <w:rPr>
          <w:lang w:val="ru-RU"/>
        </w:rPr>
      </w:pPr>
      <w:r>
        <w:br/>
      </w:r>
      <w:r>
        <w:br/>
      </w:r>
    </w:p>
    <w:sectPr w:rsidR="0006163A" w:rsidRPr="00B27EA3" w:rsidSect="0074670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707"/>
    <w:rsid w:val="0006163A"/>
    <w:rsid w:val="00746707"/>
    <w:rsid w:val="007764D8"/>
    <w:rsid w:val="00B27EA3"/>
    <w:rsid w:val="00DC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onsolas" w:eastAsia="Times New Roman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onsolas" w:eastAsia="Times New Roman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onsolas" w:eastAsia="Times New Roman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onsolas" w:eastAsia="Times New Roman" w:hAnsi="Consolas" w:cs="Consola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nsolas" w:eastAsia="Times New Roman" w:hAnsi="Consolas" w:cs="Consolas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onsolas" w:eastAsia="Times New Roman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onsolas" w:eastAsia="Times New Roman" w:hAnsi="Consolas" w:cs="Consolas"/>
    </w:rPr>
  </w:style>
  <w:style w:type="character" w:styleId="Emphasis">
    <w:name w:val="Emphasis"/>
    <w:basedOn w:val="DefaultParagraphFont"/>
    <w:uiPriority w:val="99"/>
    <w:qFormat/>
    <w:rPr>
      <w:rFonts w:ascii="Consolas" w:eastAsia="Times New Roman" w:hAnsi="Consolas" w:cs="Consolas"/>
    </w:rPr>
  </w:style>
  <w:style w:type="character" w:styleId="Hyperlink">
    <w:name w:val="Hyperlink"/>
    <w:basedOn w:val="DefaultParagraphFont"/>
    <w:uiPriority w:val="99"/>
    <w:rsid w:val="00746707"/>
    <w:rPr>
      <w:rFonts w:ascii="Consolas" w:eastAsia="Times New Roman" w:hAnsi="Consolas" w:cs="Consolas"/>
    </w:rPr>
  </w:style>
  <w:style w:type="table" w:styleId="TableGrid">
    <w:name w:val="Table Grid"/>
    <w:basedOn w:val="TableNormal"/>
    <w:uiPriority w:val="99"/>
    <w:rsid w:val="00746707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746707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746707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465</Words>
  <Characters>2653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2016-03-04T10:19:00Z</dcterms:created>
  <dcterms:modified xsi:type="dcterms:W3CDTF">2016-03-04T10:25:00Z</dcterms:modified>
</cp:coreProperties>
</file>